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98" w:rsidRPr="001831C2" w:rsidRDefault="00180F98" w:rsidP="00180F98">
      <w:pPr>
        <w:keepNext/>
        <w:ind w:left="0" w:hanging="2"/>
        <w:jc w:val="right"/>
        <w:rPr>
          <w:b/>
          <w:kern w:val="28"/>
          <w:sz w:val="22"/>
          <w:szCs w:val="22"/>
        </w:rPr>
      </w:pPr>
      <w:r w:rsidRPr="001831C2">
        <w:rPr>
          <w:b/>
          <w:kern w:val="28"/>
          <w:sz w:val="22"/>
          <w:szCs w:val="22"/>
        </w:rPr>
        <w:t>Приложение № 1.1</w:t>
      </w:r>
    </w:p>
    <w:p w:rsidR="00180F98" w:rsidRPr="001831C2" w:rsidRDefault="001831C2" w:rsidP="001831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kern w:val="28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 </w:t>
      </w:r>
      <w:r w:rsidR="00180F98" w:rsidRPr="001831C2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="00FE665D" w:rsidRPr="001831C2">
        <w:rPr>
          <w:b/>
          <w:color w:val="000000"/>
          <w:sz w:val="22"/>
          <w:szCs w:val="22"/>
        </w:rPr>
        <w:t>№</w:t>
      </w:r>
      <w:r w:rsidR="009A2203">
        <w:rPr>
          <w:b/>
          <w:sz w:val="22"/>
          <w:szCs w:val="22"/>
        </w:rPr>
        <w:t>6-КЗ-КИКГС от 24</w:t>
      </w:r>
      <w:r w:rsidR="002C0E1F">
        <w:rPr>
          <w:b/>
          <w:sz w:val="22"/>
          <w:szCs w:val="22"/>
        </w:rPr>
        <w:t>.04</w:t>
      </w:r>
      <w:r w:rsidRPr="00BA3BAE">
        <w:rPr>
          <w:b/>
          <w:sz w:val="22"/>
          <w:szCs w:val="22"/>
        </w:rPr>
        <w:t>.2026г.</w:t>
      </w:r>
    </w:p>
    <w:p w:rsidR="00180F98" w:rsidRPr="001831C2" w:rsidRDefault="00180F98" w:rsidP="00180F98">
      <w:pPr>
        <w:keepNext/>
        <w:ind w:left="0" w:hanging="2"/>
        <w:jc w:val="right"/>
        <w:rPr>
          <w:sz w:val="22"/>
          <w:szCs w:val="22"/>
        </w:rPr>
      </w:pPr>
    </w:p>
    <w:p w:rsidR="00180F98" w:rsidRPr="00144CE6" w:rsidRDefault="00180F98" w:rsidP="00180F98">
      <w:pPr>
        <w:ind w:left="0" w:hanging="2"/>
        <w:jc w:val="center"/>
        <w:rPr>
          <w:sz w:val="22"/>
          <w:szCs w:val="22"/>
        </w:rPr>
      </w:pPr>
    </w:p>
    <w:p w:rsidR="00180F98" w:rsidRPr="00144CE6" w:rsidRDefault="00180F98" w:rsidP="00180F98">
      <w:pPr>
        <w:ind w:left="0" w:hanging="2"/>
        <w:jc w:val="center"/>
        <w:rPr>
          <w:b/>
          <w:sz w:val="22"/>
          <w:szCs w:val="22"/>
        </w:rPr>
      </w:pPr>
      <w:r w:rsidRPr="00144CE6">
        <w:rPr>
          <w:b/>
          <w:sz w:val="22"/>
          <w:szCs w:val="22"/>
        </w:rPr>
        <w:t>Перечень Проектной документации, переданной Заказчиком Подрядчику</w:t>
      </w:r>
    </w:p>
    <w:p w:rsidR="00180F98" w:rsidRPr="00144CE6" w:rsidRDefault="00180F98" w:rsidP="00180F98">
      <w:pPr>
        <w:ind w:left="0" w:hanging="2"/>
        <w:rPr>
          <w:sz w:val="22"/>
          <w:szCs w:val="22"/>
        </w:rPr>
      </w:pPr>
    </w:p>
    <w:p w:rsidR="00180F98" w:rsidRPr="00D74103" w:rsidRDefault="00180F98" w:rsidP="00180F98">
      <w:pPr>
        <w:ind w:left="0" w:hanging="2"/>
        <w:rPr>
          <w:sz w:val="22"/>
          <w:szCs w:val="22"/>
        </w:rPr>
      </w:pP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1КДС3-09-12-2024-АР (Архитектурные решения);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1К-ДС3-09-12-2024-КР (Конструктивные решения);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1КДС3-09-12-2024-ЭМ (Внутреннее электрооборудование);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1К-ДС3-09-12-2024-ПОС (Проект организации строительства);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2-2024-АС.1 (Усиление подкрановых путей цеха М10. Раздел 1. Архитектурно-строительные решения);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2-2024-АС.2 (Усиление подкрановых путей цеха М10. Раздел 2. Архитектурно-строительные решения);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КППС.М-10-КМ (Усиление подкрановых путей цеха М10. Раздел. Конструкции металлические);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2-2024-ПОС (Усиление подкрановых путей цеха М10. Раздел 5. Проект организации строительства);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  <w:lang w:val="en-US"/>
        </w:rPr>
        <w:t>107-24/</w:t>
      </w:r>
      <w:r w:rsidRPr="00BA3BAE">
        <w:rPr>
          <w:rFonts w:cs="Calibri"/>
          <w:sz w:val="24"/>
          <w:szCs w:val="24"/>
        </w:rPr>
        <w:t>М10-КЖ1 (Конструкции железобетонные);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107-24/М10-ПВ (</w:t>
      </w:r>
      <w:proofErr w:type="spellStart"/>
      <w:r w:rsidRPr="00BA3BAE">
        <w:rPr>
          <w:rFonts w:cs="Calibri"/>
          <w:sz w:val="24"/>
          <w:szCs w:val="24"/>
        </w:rPr>
        <w:t>Противодымная</w:t>
      </w:r>
      <w:proofErr w:type="spellEnd"/>
      <w:r w:rsidRPr="00BA3BAE">
        <w:rPr>
          <w:rFonts w:cs="Calibri"/>
          <w:sz w:val="24"/>
          <w:szCs w:val="24"/>
        </w:rPr>
        <w:t xml:space="preserve"> вентиляция);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107-24/М10-АПСиСОУЭ (Система пожарной сигнализации. Система оповещения и управления эвакуацией людей при пожаре);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107-24/М10-ЭМ (Внутреннее электрооборудование);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 xml:space="preserve">107-24/М10-ЭС-2 (Система электроснабжения и автоматизации </w:t>
      </w:r>
      <w:proofErr w:type="spellStart"/>
      <w:r w:rsidRPr="00BA3BAE">
        <w:rPr>
          <w:rFonts w:cs="Calibri"/>
          <w:sz w:val="24"/>
          <w:szCs w:val="24"/>
        </w:rPr>
        <w:t>противодымной</w:t>
      </w:r>
      <w:proofErr w:type="spellEnd"/>
      <w:r w:rsidRPr="00BA3BAE">
        <w:rPr>
          <w:rFonts w:cs="Calibri"/>
          <w:sz w:val="24"/>
          <w:szCs w:val="24"/>
        </w:rPr>
        <w:t xml:space="preserve"> вентиляции);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107-24/М10-ВК (Внутренний водосток);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107-24/М10-НК (Наружный водосток);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107-24/М10-ПОС-1 (Раздел5. Проект организации строительства);</w:t>
      </w:r>
    </w:p>
    <w:p w:rsidR="00B92EB6" w:rsidRPr="00BA3BAE" w:rsidRDefault="00B92EB6" w:rsidP="00B92EB6">
      <w:pPr>
        <w:pStyle w:val="a3"/>
        <w:numPr>
          <w:ilvl w:val="0"/>
          <w:numId w:val="3"/>
        </w:numPr>
        <w:tabs>
          <w:tab w:val="left" w:pos="2410"/>
        </w:tabs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cs="Calibri"/>
          <w:sz w:val="24"/>
          <w:szCs w:val="24"/>
        </w:rPr>
      </w:pPr>
      <w:r w:rsidRPr="00BA3BAE">
        <w:rPr>
          <w:rFonts w:cs="Calibri"/>
          <w:sz w:val="24"/>
          <w:szCs w:val="24"/>
        </w:rPr>
        <w:t>600-24-ЭМ (Силовое электрооборудование);</w:t>
      </w:r>
    </w:p>
    <w:p w:rsidR="00180F98" w:rsidRPr="00770320" w:rsidRDefault="00180F98" w:rsidP="00180F98">
      <w:pPr>
        <w:ind w:left="0" w:hanging="2"/>
        <w:rPr>
          <w:sz w:val="22"/>
          <w:szCs w:val="22"/>
        </w:rPr>
      </w:pPr>
    </w:p>
    <w:p w:rsidR="00180F98" w:rsidRPr="00D7653B" w:rsidRDefault="00180F98" w:rsidP="00D7653B">
      <w:pPr>
        <w:ind w:leftChars="0" w:left="0" w:firstLineChars="0" w:firstLine="0"/>
        <w:rPr>
          <w:sz w:val="22"/>
          <w:szCs w:val="22"/>
        </w:rPr>
      </w:pPr>
    </w:p>
    <w:p w:rsidR="00180F98" w:rsidRPr="00144CE6" w:rsidRDefault="00180F98" w:rsidP="00D7653B">
      <w:pPr>
        <w:ind w:leftChars="0" w:left="0" w:firstLineChars="0" w:firstLine="0"/>
        <w:rPr>
          <w:sz w:val="22"/>
          <w:szCs w:val="22"/>
        </w:rPr>
      </w:pPr>
    </w:p>
    <w:p w:rsidR="00180F98" w:rsidRPr="00144CE6" w:rsidRDefault="00180F98" w:rsidP="00180F98">
      <w:pPr>
        <w:ind w:left="0" w:hanging="2"/>
        <w:jc w:val="both"/>
        <w:rPr>
          <w:sz w:val="22"/>
          <w:szCs w:val="22"/>
        </w:rPr>
      </w:pPr>
      <w:r w:rsidRPr="00144CE6">
        <w:rPr>
          <w:sz w:val="22"/>
          <w:szCs w:val="22"/>
        </w:rPr>
        <w:t xml:space="preserve">Подрядчик подтверждает, что вся указанная в настоящем приложении проектная (включая рабочую), необходимые Подрядчику для выполнения Работ по настоящему Договору, переданы Подрядчику в полном объеме. Подрядчик не имеет права ссылаться на то обстоятельство, что Заказчиком </w:t>
      </w:r>
      <w:r w:rsidR="00144CE6">
        <w:rPr>
          <w:sz w:val="22"/>
          <w:szCs w:val="22"/>
        </w:rPr>
        <w:t xml:space="preserve">не была представлена </w:t>
      </w:r>
      <w:r w:rsidRPr="00144CE6">
        <w:rPr>
          <w:sz w:val="22"/>
          <w:szCs w:val="22"/>
        </w:rPr>
        <w:t xml:space="preserve">какая-либо документация для выполнения Работ по настоящему Договору, </w:t>
      </w:r>
      <w:r w:rsidR="00401960">
        <w:rPr>
          <w:sz w:val="22"/>
          <w:szCs w:val="22"/>
        </w:rPr>
        <w:t>как на основание для увеличения</w:t>
      </w:r>
      <w:r w:rsidRPr="00144CE6">
        <w:rPr>
          <w:sz w:val="22"/>
          <w:szCs w:val="22"/>
        </w:rPr>
        <w:t xml:space="preserve"> сроков выполнения Работ или их отдельных частей (промежуточных сроков) и Цены Договора (стоимости отдельных видов работ).</w:t>
      </w:r>
    </w:p>
    <w:p w:rsidR="00180F98" w:rsidRPr="00144CE6" w:rsidRDefault="00180F98" w:rsidP="00180F98">
      <w:pPr>
        <w:ind w:left="0" w:hanging="2"/>
        <w:rPr>
          <w:sz w:val="22"/>
          <w:szCs w:val="22"/>
        </w:rPr>
      </w:pPr>
      <w:r w:rsidRPr="00144CE6">
        <w:rPr>
          <w:sz w:val="22"/>
          <w:szCs w:val="22"/>
        </w:rPr>
        <w:t xml:space="preserve"> </w:t>
      </w:r>
    </w:p>
    <w:p w:rsidR="00180F98" w:rsidRPr="00144CE6" w:rsidRDefault="00180F98" w:rsidP="00180F98">
      <w:pPr>
        <w:ind w:left="0" w:hanging="2"/>
        <w:rPr>
          <w:sz w:val="22"/>
          <w:szCs w:val="22"/>
        </w:rPr>
      </w:pPr>
    </w:p>
    <w:p w:rsidR="00180F98" w:rsidRPr="00144CE6" w:rsidRDefault="00180F98" w:rsidP="00180F98">
      <w:pPr>
        <w:ind w:left="0" w:hanging="2"/>
        <w:rPr>
          <w:sz w:val="22"/>
          <w:szCs w:val="22"/>
        </w:rPr>
      </w:pPr>
    </w:p>
    <w:tbl>
      <w:tblPr>
        <w:tblW w:w="14674" w:type="dxa"/>
        <w:tblLook w:val="04A0" w:firstRow="1" w:lastRow="0" w:firstColumn="1" w:lastColumn="0" w:noHBand="0" w:noVBand="1"/>
      </w:tblPr>
      <w:tblGrid>
        <w:gridCol w:w="4962"/>
        <w:gridCol w:w="4785"/>
        <w:gridCol w:w="4927"/>
      </w:tblGrid>
      <w:tr w:rsidR="008D200C" w:rsidRPr="00254892" w:rsidTr="00254892">
        <w:tc>
          <w:tcPr>
            <w:tcW w:w="4962" w:type="dxa"/>
            <w:hideMark/>
          </w:tcPr>
          <w:p w:rsidR="008D200C" w:rsidRPr="00254892" w:rsidRDefault="008D200C" w:rsidP="008D2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54892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8D200C" w:rsidRPr="00254892" w:rsidRDefault="008D200C" w:rsidP="008D200C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254892">
              <w:rPr>
                <w:b/>
                <w:sz w:val="22"/>
                <w:szCs w:val="22"/>
              </w:rPr>
              <w:t>Генеральный директор</w:t>
            </w:r>
          </w:p>
          <w:p w:rsidR="008D200C" w:rsidRPr="00254892" w:rsidRDefault="008D200C" w:rsidP="008D2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54892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Pr="00254892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254892">
              <w:rPr>
                <w:rFonts w:eastAsia="Calibri"/>
                <w:b/>
                <w:sz w:val="22"/>
                <w:szCs w:val="22"/>
              </w:rPr>
              <w:t>»</w:t>
            </w:r>
          </w:p>
          <w:p w:rsidR="008D200C" w:rsidRPr="00254892" w:rsidRDefault="008D200C" w:rsidP="008D2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8D200C" w:rsidRPr="00254892" w:rsidRDefault="008D200C" w:rsidP="008D2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8D200C" w:rsidRPr="00254892" w:rsidRDefault="008D200C" w:rsidP="008D2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254892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_______________ </w:t>
            </w:r>
            <w:r w:rsidRPr="00254892">
              <w:rPr>
                <w:b/>
                <w:sz w:val="22"/>
                <w:szCs w:val="22"/>
              </w:rPr>
              <w:t xml:space="preserve">Ю.Ф. </w:t>
            </w:r>
            <w:proofErr w:type="spellStart"/>
            <w:r w:rsidRPr="00254892">
              <w:rPr>
                <w:b/>
                <w:sz w:val="22"/>
                <w:szCs w:val="22"/>
              </w:rPr>
              <w:t>Кесслер</w:t>
            </w:r>
            <w:proofErr w:type="spellEnd"/>
          </w:p>
          <w:p w:rsidR="008D200C" w:rsidRPr="00254892" w:rsidRDefault="008D200C" w:rsidP="008D200C">
            <w:pPr>
              <w:ind w:leftChars="0" w:left="0" w:firstLineChars="0" w:firstLine="0"/>
              <w:rPr>
                <w:sz w:val="22"/>
                <w:szCs w:val="22"/>
              </w:rPr>
            </w:pPr>
            <w:r w:rsidRPr="00254892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8D200C" w:rsidRPr="00254892" w:rsidRDefault="008D200C" w:rsidP="008D200C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785" w:type="dxa"/>
          </w:tcPr>
          <w:p w:rsidR="00254892" w:rsidRPr="00254892" w:rsidRDefault="00254892" w:rsidP="00254892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254892">
              <w:rPr>
                <w:b/>
                <w:sz w:val="22"/>
                <w:szCs w:val="22"/>
              </w:rPr>
              <w:t>От имени Заказчика</w:t>
            </w:r>
          </w:p>
          <w:p w:rsidR="00254892" w:rsidRPr="00254892" w:rsidRDefault="00254892" w:rsidP="00254892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254892">
              <w:rPr>
                <w:b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:rsidR="00254892" w:rsidRPr="00254892" w:rsidRDefault="00254892" w:rsidP="00254892">
            <w:pPr>
              <w:spacing w:line="240" w:lineRule="auto"/>
              <w:ind w:left="0" w:hanging="2"/>
              <w:jc w:val="both"/>
              <w:rPr>
                <w:b/>
                <w:sz w:val="22"/>
                <w:szCs w:val="22"/>
              </w:rPr>
            </w:pPr>
            <w:r w:rsidRPr="00254892">
              <w:rPr>
                <w:b/>
                <w:sz w:val="22"/>
                <w:szCs w:val="22"/>
              </w:rPr>
              <w:t>АО «Коломенски</w:t>
            </w:r>
            <w:bookmarkStart w:id="0" w:name="_GoBack"/>
            <w:bookmarkEnd w:id="0"/>
            <w:r w:rsidRPr="00254892">
              <w:rPr>
                <w:b/>
                <w:sz w:val="22"/>
                <w:szCs w:val="22"/>
              </w:rPr>
              <w:t>й завод»</w:t>
            </w:r>
          </w:p>
          <w:p w:rsidR="00254892" w:rsidRPr="00254892" w:rsidRDefault="00254892" w:rsidP="00254892">
            <w:pPr>
              <w:spacing w:line="240" w:lineRule="auto"/>
              <w:ind w:left="0" w:hanging="2"/>
              <w:jc w:val="both"/>
              <w:rPr>
                <w:b/>
                <w:sz w:val="22"/>
                <w:szCs w:val="22"/>
              </w:rPr>
            </w:pPr>
          </w:p>
          <w:p w:rsidR="00254892" w:rsidRPr="00254892" w:rsidRDefault="00254892" w:rsidP="00254892">
            <w:pPr>
              <w:spacing w:line="240" w:lineRule="auto"/>
              <w:ind w:left="0" w:hanging="2"/>
              <w:jc w:val="both"/>
              <w:rPr>
                <w:b/>
                <w:sz w:val="22"/>
                <w:szCs w:val="22"/>
              </w:rPr>
            </w:pPr>
          </w:p>
          <w:p w:rsidR="00254892" w:rsidRPr="00254892" w:rsidRDefault="00254892" w:rsidP="00254892">
            <w:pPr>
              <w:spacing w:line="240" w:lineRule="auto"/>
              <w:ind w:left="0" w:hanging="2"/>
              <w:jc w:val="both"/>
              <w:rPr>
                <w:b/>
                <w:sz w:val="22"/>
                <w:szCs w:val="22"/>
              </w:rPr>
            </w:pPr>
            <w:r w:rsidRPr="00254892">
              <w:rPr>
                <w:b/>
                <w:sz w:val="22"/>
                <w:szCs w:val="22"/>
              </w:rPr>
              <w:t xml:space="preserve">______________ В.С. </w:t>
            </w:r>
            <w:proofErr w:type="spellStart"/>
            <w:r w:rsidRPr="00254892">
              <w:rPr>
                <w:b/>
                <w:sz w:val="22"/>
                <w:szCs w:val="22"/>
              </w:rPr>
              <w:t>Степанкевич</w:t>
            </w:r>
            <w:proofErr w:type="spellEnd"/>
          </w:p>
          <w:p w:rsidR="008D200C" w:rsidRPr="00254892" w:rsidRDefault="00254892" w:rsidP="00254892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  <w:r w:rsidRPr="00254892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927" w:type="dxa"/>
          </w:tcPr>
          <w:p w:rsidR="008D200C" w:rsidRPr="00254892" w:rsidRDefault="008D200C" w:rsidP="008D200C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180F98" w:rsidRPr="00144CE6" w:rsidRDefault="00180F98" w:rsidP="00180F98">
      <w:pPr>
        <w:ind w:left="0" w:hanging="2"/>
        <w:rPr>
          <w:sz w:val="22"/>
          <w:szCs w:val="22"/>
        </w:rPr>
      </w:pPr>
    </w:p>
    <w:p w:rsidR="00EE334B" w:rsidRPr="00144CE6" w:rsidRDefault="00EE334B">
      <w:pPr>
        <w:ind w:leftChars="0" w:left="0" w:firstLineChars="0" w:firstLine="0"/>
        <w:rPr>
          <w:sz w:val="22"/>
          <w:szCs w:val="22"/>
        </w:rPr>
      </w:pPr>
    </w:p>
    <w:sectPr w:rsidR="00EE334B" w:rsidRPr="00144CE6" w:rsidSect="00180F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A4BAC"/>
    <w:multiLevelType w:val="hybridMultilevel"/>
    <w:tmpl w:val="944A6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B1203"/>
    <w:multiLevelType w:val="hybridMultilevel"/>
    <w:tmpl w:val="C3EE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F24DB"/>
    <w:multiLevelType w:val="hybridMultilevel"/>
    <w:tmpl w:val="3F8EA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2C"/>
    <w:rsid w:val="0002404A"/>
    <w:rsid w:val="00144CE6"/>
    <w:rsid w:val="0017453E"/>
    <w:rsid w:val="00180F98"/>
    <w:rsid w:val="001831C2"/>
    <w:rsid w:val="00251968"/>
    <w:rsid w:val="00254892"/>
    <w:rsid w:val="00295757"/>
    <w:rsid w:val="002C0E1F"/>
    <w:rsid w:val="00324317"/>
    <w:rsid w:val="003D2A61"/>
    <w:rsid w:val="003E4973"/>
    <w:rsid w:val="00401960"/>
    <w:rsid w:val="004133AB"/>
    <w:rsid w:val="004736CD"/>
    <w:rsid w:val="00545A16"/>
    <w:rsid w:val="006037D7"/>
    <w:rsid w:val="006C3CE5"/>
    <w:rsid w:val="006F690D"/>
    <w:rsid w:val="00770320"/>
    <w:rsid w:val="00772E62"/>
    <w:rsid w:val="00876EAA"/>
    <w:rsid w:val="008D200C"/>
    <w:rsid w:val="00921FE2"/>
    <w:rsid w:val="009A2203"/>
    <w:rsid w:val="00AC79D2"/>
    <w:rsid w:val="00AF6EFF"/>
    <w:rsid w:val="00B9172C"/>
    <w:rsid w:val="00B92EB6"/>
    <w:rsid w:val="00BA3BAE"/>
    <w:rsid w:val="00C93BA6"/>
    <w:rsid w:val="00CB7424"/>
    <w:rsid w:val="00CF3C4A"/>
    <w:rsid w:val="00D32FCD"/>
    <w:rsid w:val="00D67877"/>
    <w:rsid w:val="00D74103"/>
    <w:rsid w:val="00D7653B"/>
    <w:rsid w:val="00DC62F5"/>
    <w:rsid w:val="00E157FD"/>
    <w:rsid w:val="00ED77FD"/>
    <w:rsid w:val="00EE334B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50E47-62EA-4DBC-8D19-B4D4779A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0F9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F98"/>
    <w:pPr>
      <w:ind w:left="708"/>
    </w:pPr>
    <w:rPr>
      <w:sz w:val="20"/>
      <w:szCs w:val="20"/>
    </w:rPr>
  </w:style>
  <w:style w:type="paragraph" w:styleId="a4">
    <w:name w:val="No Spacing"/>
    <w:link w:val="a5"/>
    <w:uiPriority w:val="1"/>
    <w:qFormat/>
    <w:rsid w:val="00180F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180F98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3C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CE5"/>
    <w:rPr>
      <w:rFonts w:ascii="Segoe UI" w:eastAsia="Times New Roman" w:hAnsi="Segoe UI" w:cs="Segoe UI"/>
      <w:position w:val="-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39</cp:revision>
  <cp:lastPrinted>2024-11-02T06:52:00Z</cp:lastPrinted>
  <dcterms:created xsi:type="dcterms:W3CDTF">2024-07-16T12:30:00Z</dcterms:created>
  <dcterms:modified xsi:type="dcterms:W3CDTF">2026-04-27T11:01:00Z</dcterms:modified>
</cp:coreProperties>
</file>