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380A1613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20</w:t>
      </w:r>
      <w:r w:rsidR="00D0557A">
        <w:rPr>
          <w:rFonts w:ascii="Times New Roman" w:eastAsia="Times New Roman" w:hAnsi="Times New Roman" w:cs="Times New Roman"/>
          <w:lang w:eastAsia="ru-RU"/>
        </w:rPr>
        <w:t>2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D0557A">
        <w:rPr>
          <w:rFonts w:ascii="Times New Roman" w:eastAsia="Times New Roman" w:hAnsi="Times New Roman" w:cs="Times New Roman"/>
          <w:lang w:eastAsia="ru-RU"/>
        </w:rPr>
        <w:t>3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2ACCE58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7F05">
        <w:rPr>
          <w:rFonts w:ascii="Times New Roman" w:hAnsi="Times New Roman" w:cs="Times New Roman"/>
          <w:i/>
          <w:iCs/>
          <w:sz w:val="24"/>
          <w:szCs w:val="24"/>
        </w:rPr>
        <w:t xml:space="preserve">разового </w:t>
      </w:r>
      <w:r>
        <w:rPr>
          <w:rFonts w:ascii="Times New Roman" w:hAnsi="Times New Roman" w:cs="Times New Roman"/>
          <w:i/>
          <w:iCs/>
          <w:sz w:val="24"/>
          <w:szCs w:val="24"/>
        </w:rPr>
        <w:t>допуска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25E5E66C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</w:t>
      </w:r>
      <w:r w:rsidR="00CA6BA3">
        <w:rPr>
          <w:rFonts w:ascii="Times New Roman" w:hAnsi="Times New Roman"/>
          <w:sz w:val="24"/>
          <w:szCs w:val="24"/>
        </w:rPr>
        <w:t>24</w:t>
      </w:r>
      <w:r w:rsidR="001E354B" w:rsidRPr="001E354B">
        <w:rPr>
          <w:rFonts w:ascii="Times New Roman" w:hAnsi="Times New Roman"/>
          <w:sz w:val="24"/>
          <w:szCs w:val="24"/>
        </w:rPr>
        <w:t>.06.2024</w:t>
      </w:r>
      <w:r>
        <w:rPr>
          <w:rFonts w:ascii="Times New Roman" w:hAnsi="Times New Roman"/>
          <w:sz w:val="24"/>
          <w:szCs w:val="24"/>
        </w:rPr>
        <w:t xml:space="preserve"> организовать </w:t>
      </w:r>
      <w:r w:rsidR="00157F05">
        <w:rPr>
          <w:rFonts w:ascii="Times New Roman" w:hAnsi="Times New Roman"/>
          <w:sz w:val="24"/>
          <w:szCs w:val="24"/>
        </w:rPr>
        <w:t xml:space="preserve">разовый </w:t>
      </w:r>
      <w:r>
        <w:rPr>
          <w:rFonts w:ascii="Times New Roman" w:hAnsi="Times New Roman"/>
          <w:sz w:val="24"/>
          <w:szCs w:val="24"/>
        </w:rPr>
        <w:t>допуск 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 xml:space="preserve">в и транспорта с </w:t>
      </w:r>
      <w:r w:rsidR="00CA6BA3">
        <w:rPr>
          <w:rFonts w:ascii="Times New Roman" w:hAnsi="Times New Roman"/>
          <w:sz w:val="24"/>
          <w:szCs w:val="24"/>
        </w:rPr>
        <w:t>материалами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0EC2E0F2" w14:textId="77777777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rPr>
          <w:b/>
        </w:rPr>
        <w:t>Марка автомобиля:</w:t>
      </w:r>
    </w:p>
    <w:p w14:paraId="0BAC8AE3" w14:textId="7558E4BA" w:rsidR="00CA6BA3" w:rsidRDefault="00CA6BA3" w:rsidP="00CA6BA3">
      <w:pPr>
        <w:pStyle w:val="ac"/>
        <w:numPr>
          <w:ilvl w:val="0"/>
          <w:numId w:val="17"/>
        </w:numPr>
        <w:tabs>
          <w:tab w:val="left" w:pos="10348"/>
        </w:tabs>
        <w:spacing w:after="120"/>
      </w:pPr>
      <w:r w:rsidRPr="00CA6BA3">
        <w:t>Водитель:</w:t>
      </w:r>
      <w:r>
        <w:t xml:space="preserve"> </w:t>
      </w:r>
      <w:r w:rsidRPr="00CA6BA3">
        <w:t xml:space="preserve">Мягков Виктор Сергеевич, </w:t>
      </w:r>
      <w:proofErr w:type="spellStart"/>
      <w:r w:rsidRPr="00CA6BA3">
        <w:t>к.т</w:t>
      </w:r>
      <w:proofErr w:type="spellEnd"/>
      <w:r w:rsidRPr="00CA6BA3">
        <w:t xml:space="preserve">. </w:t>
      </w:r>
      <w:r>
        <w:t>+</w:t>
      </w:r>
      <w:r w:rsidRPr="00CA6BA3">
        <w:t>79521228414</w:t>
      </w:r>
    </w:p>
    <w:p w14:paraId="776095C4" w14:textId="10C90AB5" w:rsidR="00CA6BA3" w:rsidRDefault="00CA6BA3" w:rsidP="00CA6BA3">
      <w:pPr>
        <w:pStyle w:val="ac"/>
        <w:tabs>
          <w:tab w:val="left" w:pos="10348"/>
        </w:tabs>
        <w:spacing w:after="120"/>
        <w:ind w:left="720"/>
      </w:pPr>
      <w:r w:rsidRPr="00CA6BA3">
        <w:t>Авто: МАН Т378НМ/62; п/п АМ9752/62</w:t>
      </w:r>
    </w:p>
    <w:p w14:paraId="123DAB52" w14:textId="4BA205AB" w:rsidR="00CA6BA3" w:rsidRDefault="00CA6BA3" w:rsidP="00CA6BA3">
      <w:pPr>
        <w:pStyle w:val="ac"/>
        <w:numPr>
          <w:ilvl w:val="0"/>
          <w:numId w:val="17"/>
        </w:numPr>
        <w:tabs>
          <w:tab w:val="left" w:pos="10348"/>
        </w:tabs>
        <w:spacing w:after="120"/>
      </w:pPr>
      <w:r>
        <w:t xml:space="preserve"> Водитель:</w:t>
      </w:r>
      <w:r>
        <w:t xml:space="preserve"> </w:t>
      </w:r>
      <w:r>
        <w:t xml:space="preserve">Веденеев Владимир Анатольевич, </w:t>
      </w:r>
      <w:proofErr w:type="spellStart"/>
      <w:r>
        <w:t>к.т</w:t>
      </w:r>
      <w:proofErr w:type="spellEnd"/>
      <w:r>
        <w:t>. +79022225789</w:t>
      </w:r>
    </w:p>
    <w:p w14:paraId="3BA3FEA5" w14:textId="62E21BF7" w:rsidR="00CA6BA3" w:rsidRPr="00CA6BA3" w:rsidRDefault="00CA6BA3" w:rsidP="00CA6BA3">
      <w:pPr>
        <w:pStyle w:val="ac"/>
        <w:tabs>
          <w:tab w:val="left" w:pos="10348"/>
        </w:tabs>
        <w:spacing w:after="120"/>
        <w:ind w:left="720"/>
      </w:pPr>
      <w:r>
        <w:t>Авто: РЕНО ПРЕМИУМ Е450ВХ/76; п/п АХ0781/76</w:t>
      </w:r>
    </w:p>
    <w:p w14:paraId="55987885" w14:textId="091A2DF3" w:rsidR="00F00FDB" w:rsidRDefault="00F00FDB" w:rsidP="00CA6BA3">
      <w:pPr>
        <w:pStyle w:val="ac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>
        <w:rPr>
          <w:rFonts w:eastAsia="Calibri"/>
          <w:b/>
        </w:rPr>
        <w:t>Список материал</w:t>
      </w:r>
      <w:r w:rsidR="00CA6BA3">
        <w:rPr>
          <w:rFonts w:eastAsia="Calibri"/>
          <w:b/>
        </w:rPr>
        <w:t>ов</w:t>
      </w:r>
      <w:r>
        <w:rPr>
          <w:rFonts w:eastAsia="Calibri"/>
          <w:b/>
        </w:rPr>
        <w:t xml:space="preserve"> на ввоз:                                                   </w:t>
      </w:r>
    </w:p>
    <w:p w14:paraId="2970C108" w14:textId="7D141376" w:rsidR="004C22AD" w:rsidRDefault="00CA6BA3" w:rsidP="00CA6BA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BA3">
        <w:rPr>
          <w:rFonts w:ascii="Times New Roman" w:hAnsi="Times New Roman" w:cs="Times New Roman"/>
          <w:sz w:val="24"/>
          <w:szCs w:val="24"/>
        </w:rPr>
        <w:t>Резиножелезобетонный</w:t>
      </w:r>
      <w:proofErr w:type="spellEnd"/>
      <w:r w:rsidRPr="00CA6BA3">
        <w:rPr>
          <w:rFonts w:ascii="Times New Roman" w:hAnsi="Times New Roman" w:cs="Times New Roman"/>
          <w:sz w:val="24"/>
          <w:szCs w:val="24"/>
        </w:rPr>
        <w:t xml:space="preserve"> 6,5м. настил для </w:t>
      </w:r>
      <w:r>
        <w:rPr>
          <w:rFonts w:ascii="Times New Roman" w:hAnsi="Times New Roman" w:cs="Times New Roman"/>
          <w:sz w:val="24"/>
          <w:szCs w:val="24"/>
        </w:rPr>
        <w:t>ж/д</w:t>
      </w:r>
      <w:r w:rsidRPr="00CA6BA3">
        <w:rPr>
          <w:rFonts w:ascii="Times New Roman" w:hAnsi="Times New Roman" w:cs="Times New Roman"/>
          <w:sz w:val="24"/>
          <w:szCs w:val="24"/>
        </w:rPr>
        <w:t xml:space="preserve"> переезда на </w:t>
      </w:r>
      <w:r>
        <w:rPr>
          <w:rFonts w:ascii="Times New Roman" w:hAnsi="Times New Roman" w:cs="Times New Roman"/>
          <w:sz w:val="24"/>
          <w:szCs w:val="24"/>
        </w:rPr>
        <w:t>ж/б шпалы</w:t>
      </w:r>
      <w:r w:rsidRPr="00CA6BA3">
        <w:rPr>
          <w:rFonts w:ascii="Times New Roman" w:hAnsi="Times New Roman" w:cs="Times New Roman"/>
          <w:sz w:val="24"/>
          <w:szCs w:val="24"/>
        </w:rPr>
        <w:t>, для скрепления КБ, рельс Р-б5 (Аl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6BA3">
        <w:rPr>
          <w:rFonts w:ascii="Times New Roman" w:hAnsi="Times New Roman" w:cs="Times New Roman"/>
          <w:sz w:val="24"/>
          <w:szCs w:val="24"/>
        </w:rPr>
        <w:t>РБ.000)</w:t>
      </w:r>
      <w:r>
        <w:rPr>
          <w:rFonts w:ascii="Times New Roman" w:hAnsi="Times New Roman" w:cs="Times New Roman"/>
          <w:sz w:val="24"/>
          <w:szCs w:val="24"/>
        </w:rPr>
        <w:t xml:space="preserve"> – 3 комплекта.</w:t>
      </w:r>
    </w:p>
    <w:p w14:paraId="1010BBC2" w14:textId="4C61891C" w:rsidR="00CA6BA3" w:rsidRDefault="00CA6BA3" w:rsidP="00CA6BA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BA3">
        <w:rPr>
          <w:rFonts w:ascii="Times New Roman" w:hAnsi="Times New Roman" w:cs="Times New Roman"/>
          <w:sz w:val="24"/>
          <w:szCs w:val="24"/>
        </w:rPr>
        <w:t>Упоры для фиксации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резиножелезобетонных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плит – 6 штук.</w:t>
      </w:r>
    </w:p>
    <w:p w14:paraId="54D5DC19" w14:textId="2B699E9F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DF7170D" w14:textId="77777777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1B004A92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96C3A" w14:textId="77777777" w:rsidR="00B37F69" w:rsidRDefault="00B37F69" w:rsidP="000C4F41">
      <w:pPr>
        <w:spacing w:after="0" w:line="240" w:lineRule="auto"/>
      </w:pPr>
      <w:r>
        <w:separator/>
      </w:r>
    </w:p>
  </w:endnote>
  <w:endnote w:type="continuationSeparator" w:id="0">
    <w:p w14:paraId="5C585BA6" w14:textId="77777777" w:rsidR="00B37F69" w:rsidRDefault="00B37F69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ECDC1" w14:textId="77777777" w:rsidR="00B37F69" w:rsidRDefault="00B37F69" w:rsidP="000C4F41">
      <w:pPr>
        <w:spacing w:after="0" w:line="240" w:lineRule="auto"/>
      </w:pPr>
      <w:r>
        <w:separator/>
      </w:r>
    </w:p>
  </w:footnote>
  <w:footnote w:type="continuationSeparator" w:id="0">
    <w:p w14:paraId="42142EC7" w14:textId="77777777" w:rsidR="00B37F69" w:rsidRDefault="00B37F69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2024-06-23T20:17:00Z</dcterms:created>
  <dcterms:modified xsi:type="dcterms:W3CDTF">2024-06-23T20:17:00Z</dcterms:modified>
</cp:coreProperties>
</file>