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E6A6" w14:textId="3678A59D" w:rsidR="00CF2E0B" w:rsidRPr="003E4EB0" w:rsidRDefault="004C6295" w:rsidP="004C6295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Hlk69979398"/>
      <w:bookmarkStart w:id="1" w:name="_Hlk517164744"/>
      <w:bookmarkStart w:id="2" w:name="_Toc246761523"/>
      <w:bookmarkStart w:id="3" w:name="_Toc75790099"/>
      <w:bookmarkStart w:id="4" w:name="_GoBack"/>
      <w:bookmarkEnd w:id="4"/>
      <w:r>
        <w:rPr>
          <w:rFonts w:asciiTheme="minorHAnsi" w:hAnsiTheme="minorHAnsi" w:cstheme="minorHAnsi"/>
          <w:i w:val="0"/>
          <w:sz w:val="24"/>
          <w:szCs w:val="24"/>
        </w:rPr>
        <w:t>Приложение 3.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Общие сведения о </w:t>
      </w:r>
      <w:r w:rsidR="00624CAE" w:rsidRPr="003E4EB0">
        <w:rPr>
          <w:rFonts w:asciiTheme="minorHAnsi" w:hAnsiTheme="minorHAnsi" w:cstheme="minorHAnsi"/>
          <w:i w:val="0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i w:val="0"/>
          <w:sz w:val="24"/>
          <w:szCs w:val="24"/>
        </w:rPr>
        <w:t>Контрагенте</w:t>
      </w:r>
      <w:bookmarkEnd w:id="2"/>
      <w:bookmarkEnd w:id="3"/>
    </w:p>
    <w:p w14:paraId="60372680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3ECCDF2E" w14:textId="4A4068F5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49ACA04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A835B39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___________________________________________________</w:t>
      </w:r>
    </w:p>
    <w:p w14:paraId="7C4F9243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3402"/>
      </w:tblGrid>
      <w:tr w:rsidR="00C00F85" w:rsidRPr="003E4EB0" w14:paraId="09C7E549" w14:textId="77777777" w:rsidTr="00B07E49">
        <w:trPr>
          <w:trHeight w:val="600"/>
        </w:trPr>
        <w:tc>
          <w:tcPr>
            <w:tcW w:w="723" w:type="dxa"/>
          </w:tcPr>
          <w:p w14:paraId="13AB1E8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26BE38F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6A9C5077" w14:textId="4838D00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3E4EB0" w14:paraId="49F49895" w14:textId="77777777" w:rsidTr="00B07E49">
        <w:trPr>
          <w:trHeight w:val="261"/>
        </w:trPr>
        <w:tc>
          <w:tcPr>
            <w:tcW w:w="723" w:type="dxa"/>
          </w:tcPr>
          <w:p w14:paraId="54B3E54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146ED03F" w14:textId="46918B23" w:rsidR="00CF2E0B" w:rsidRPr="003E4EB0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3402" w:type="dxa"/>
          </w:tcPr>
          <w:p w14:paraId="7A37CE5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813BD7" w14:textId="77777777" w:rsidTr="00B07E49">
        <w:trPr>
          <w:trHeight w:val="535"/>
        </w:trPr>
        <w:tc>
          <w:tcPr>
            <w:tcW w:w="723" w:type="dxa"/>
          </w:tcPr>
          <w:p w14:paraId="478E5B0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B46FFA6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</w:tcPr>
          <w:p w14:paraId="2DCA508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0F2573FB" w14:textId="77777777" w:rsidTr="00B07E49">
        <w:trPr>
          <w:trHeight w:val="550"/>
        </w:trPr>
        <w:tc>
          <w:tcPr>
            <w:tcW w:w="723" w:type="dxa"/>
          </w:tcPr>
          <w:p w14:paraId="09E1824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2B505342" w14:textId="77777777" w:rsidR="00CF2E0B" w:rsidRPr="003E4EB0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3402" w:type="dxa"/>
          </w:tcPr>
          <w:p w14:paraId="4396E6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25497E0" w14:textId="77777777" w:rsidTr="00B07E49">
        <w:trPr>
          <w:trHeight w:val="479"/>
        </w:trPr>
        <w:tc>
          <w:tcPr>
            <w:tcW w:w="723" w:type="dxa"/>
          </w:tcPr>
          <w:p w14:paraId="2ADF16E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B7EC15C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3402" w:type="dxa"/>
          </w:tcPr>
          <w:p w14:paraId="58CCC2A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6D840A" w14:textId="77777777" w:rsidTr="00B07E49">
        <w:trPr>
          <w:trHeight w:val="501"/>
        </w:trPr>
        <w:tc>
          <w:tcPr>
            <w:tcW w:w="723" w:type="dxa"/>
          </w:tcPr>
          <w:p w14:paraId="425334F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D245B67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</w:tcPr>
          <w:p w14:paraId="46D326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7DA8C9A" w14:textId="77777777" w:rsidTr="00B07E49">
        <w:trPr>
          <w:trHeight w:val="164"/>
        </w:trPr>
        <w:tc>
          <w:tcPr>
            <w:tcW w:w="723" w:type="dxa"/>
          </w:tcPr>
          <w:p w14:paraId="5D6F43B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0863D72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</w:tcPr>
          <w:p w14:paraId="08EFF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ACA7938" w14:textId="77777777" w:rsidTr="00B07E49">
        <w:trPr>
          <w:trHeight w:val="77"/>
        </w:trPr>
        <w:tc>
          <w:tcPr>
            <w:tcW w:w="723" w:type="dxa"/>
          </w:tcPr>
          <w:p w14:paraId="1650DF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379B904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3402" w:type="dxa"/>
          </w:tcPr>
          <w:p w14:paraId="65FA34D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352C65C0" w14:textId="77777777" w:rsidTr="00B07E49">
        <w:trPr>
          <w:trHeight w:val="853"/>
        </w:trPr>
        <w:tc>
          <w:tcPr>
            <w:tcW w:w="723" w:type="dxa"/>
          </w:tcPr>
          <w:p w14:paraId="5499340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146D0254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3402" w:type="dxa"/>
          </w:tcPr>
          <w:p w14:paraId="34FEFC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913BF8E" w14:textId="77777777" w:rsidTr="00B07E49">
        <w:trPr>
          <w:trHeight w:val="1544"/>
        </w:trPr>
        <w:tc>
          <w:tcPr>
            <w:tcW w:w="723" w:type="dxa"/>
          </w:tcPr>
          <w:p w14:paraId="0348422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61DBB7E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3402" w:type="dxa"/>
          </w:tcPr>
          <w:p w14:paraId="743D91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9C3185" w14:textId="77777777" w:rsidTr="00B07E49">
        <w:trPr>
          <w:trHeight w:val="153"/>
        </w:trPr>
        <w:tc>
          <w:tcPr>
            <w:tcW w:w="723" w:type="dxa"/>
          </w:tcPr>
          <w:p w14:paraId="05A8AD0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3031540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53101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636589D2" w14:textId="77777777" w:rsidTr="00B07E49">
        <w:trPr>
          <w:trHeight w:val="179"/>
        </w:trPr>
        <w:tc>
          <w:tcPr>
            <w:tcW w:w="723" w:type="dxa"/>
          </w:tcPr>
          <w:p w14:paraId="142490E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237" w:type="dxa"/>
          </w:tcPr>
          <w:p w14:paraId="59D7189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3402" w:type="dxa"/>
          </w:tcPr>
          <w:p w14:paraId="2BD69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7A4113" w14:textId="77777777" w:rsidTr="00B07E49">
        <w:trPr>
          <w:trHeight w:val="260"/>
        </w:trPr>
        <w:tc>
          <w:tcPr>
            <w:tcW w:w="723" w:type="dxa"/>
          </w:tcPr>
          <w:p w14:paraId="4965385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4B2E85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3402" w:type="dxa"/>
          </w:tcPr>
          <w:p w14:paraId="52BF505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EFE7F0C" w14:textId="77777777" w:rsidTr="00B07E49">
        <w:trPr>
          <w:trHeight w:val="173"/>
        </w:trPr>
        <w:tc>
          <w:tcPr>
            <w:tcW w:w="723" w:type="dxa"/>
          </w:tcPr>
          <w:p w14:paraId="3D1F28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6F5262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68A9EE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1B5FDE" w14:textId="77777777" w:rsidTr="00B07E49">
        <w:trPr>
          <w:trHeight w:val="448"/>
        </w:trPr>
        <w:tc>
          <w:tcPr>
            <w:tcW w:w="723" w:type="dxa"/>
          </w:tcPr>
          <w:p w14:paraId="145CD09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47BC0E6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3402" w:type="dxa"/>
          </w:tcPr>
          <w:p w14:paraId="14812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38B905A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C00F85" w:rsidRPr="003E4EB0" w14:paraId="11D0337D" w14:textId="77777777" w:rsidTr="00B07E49">
        <w:trPr>
          <w:trHeight w:val="470"/>
        </w:trPr>
        <w:tc>
          <w:tcPr>
            <w:tcW w:w="723" w:type="dxa"/>
          </w:tcPr>
          <w:p w14:paraId="0E398CF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50E16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</w:tcPr>
          <w:p w14:paraId="73334AF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0D74AE0" w14:textId="77777777" w:rsidTr="00B07E49">
        <w:trPr>
          <w:trHeight w:val="132"/>
        </w:trPr>
        <w:tc>
          <w:tcPr>
            <w:tcW w:w="723" w:type="dxa"/>
          </w:tcPr>
          <w:p w14:paraId="7B53EDC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5DD6651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3402" w:type="dxa"/>
          </w:tcPr>
          <w:p w14:paraId="04F1871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363F839" w14:textId="77777777" w:rsidTr="00B07E49">
        <w:trPr>
          <w:trHeight w:val="419"/>
        </w:trPr>
        <w:tc>
          <w:tcPr>
            <w:tcW w:w="723" w:type="dxa"/>
          </w:tcPr>
          <w:p w14:paraId="1E6059F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7167B2A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3402" w:type="dxa"/>
          </w:tcPr>
          <w:p w14:paraId="323E197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D365E32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A8928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AF59BF8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B6D45D1" w14:textId="17D9E3AF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Сведения о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>потенциальном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Контрагенте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не будут считаться полными, если не будут приложены следующие документы:</w:t>
      </w:r>
    </w:p>
    <w:p w14:paraId="2A1C6321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1E13BABD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75EF9EA7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04A65D2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7D4FD3EA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A81ADCB" w14:textId="1D006BEB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Заверенная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потенциальным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Контрагентом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приказа (протокола) о назначении руководителя организации.</w:t>
      </w:r>
    </w:p>
    <w:p w14:paraId="5BF5334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8BC8E8B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24B55858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C0AE662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29352335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7694676A" w14:textId="3438EAD1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Справка, подтверждающая отсутствие ссудной задолженности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650526E" w14:textId="77777777" w:rsidR="00CF2E0B" w:rsidRPr="003E4EB0" w:rsidRDefault="00CF2E0B" w:rsidP="00CF2E0B">
      <w:pPr>
        <w:pStyle w:val="affffffff5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Если ранее участник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онкурентный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</w:t>
      </w:r>
      <w:r w:rsidR="00A53428"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bookmarkEnd w:id="0"/>
    <w:bookmarkEnd w:id="1"/>
    <w:p w14:paraId="65756A5A" w14:textId="1944DEC9" w:rsidR="00CF2E0B" w:rsidRPr="003E4EB0" w:rsidRDefault="00CF2E0B" w:rsidP="00820A82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820A82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4F5B4A9D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A82">
          <w:rPr>
            <w:noProof/>
          </w:rPr>
          <w:t>3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0A82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85EA-4DD7-4468-9E7C-210D5F24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5</cp:revision>
  <cp:lastPrinted>2021-06-09T06:39:00Z</cp:lastPrinted>
  <dcterms:created xsi:type="dcterms:W3CDTF">2021-10-25T14:26:00Z</dcterms:created>
  <dcterms:modified xsi:type="dcterms:W3CDTF">2021-10-26T13:47:00Z</dcterms:modified>
</cp:coreProperties>
</file>