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1"/>
        <w:gridCol w:w="5562"/>
        <w:gridCol w:w="1115"/>
        <w:gridCol w:w="1237"/>
        <w:gridCol w:w="1661"/>
      </w:tblGrid>
      <w:tr w:rsidR="00401F6E" w:rsidRPr="0042444F" w14:paraId="180BD14F" w14:textId="77777777" w:rsidTr="00D6203C">
        <w:trPr>
          <w:trHeight w:val="680"/>
          <w:tblHeader/>
        </w:trPr>
        <w:tc>
          <w:tcPr>
            <w:tcW w:w="9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5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D6203C">
        <w:trPr>
          <w:trHeight w:val="454"/>
        </w:trPr>
        <w:tc>
          <w:tcPr>
            <w:tcW w:w="921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7CA5E6D0" w:rsidR="0042444F" w:rsidRPr="00E07A35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E07A35">
              <w:rPr>
                <w:rFonts w:ascii="ISOCPEUR" w:hAnsi="ISOCPEUR"/>
                <w:b/>
                <w:bCs/>
                <w:sz w:val="24"/>
                <w:szCs w:val="24"/>
              </w:rPr>
              <w:t xml:space="preserve">1. </w:t>
            </w:r>
            <w:r w:rsidR="00700E1B" w:rsidRPr="00E07A35">
              <w:rPr>
                <w:rFonts w:ascii="ISOCPEUR" w:hAnsi="ISOCPEUR"/>
                <w:b/>
                <w:bCs/>
                <w:sz w:val="24"/>
                <w:szCs w:val="24"/>
              </w:rPr>
              <w:t xml:space="preserve">Организация </w:t>
            </w:r>
            <w:r w:rsidR="00E85400" w:rsidRPr="00E85400">
              <w:rPr>
                <w:rFonts w:ascii="ISOCPEUR" w:hAnsi="ISOCPEUR"/>
                <w:b/>
                <w:bCs/>
                <w:sz w:val="24"/>
                <w:szCs w:val="24"/>
              </w:rPr>
              <w:t>внутриплощадочны</w:t>
            </w:r>
            <w:r w:rsidR="00E85400">
              <w:rPr>
                <w:rFonts w:ascii="ISOCPEUR" w:hAnsi="ISOCPEUR"/>
                <w:b/>
                <w:bCs/>
                <w:sz w:val="24"/>
                <w:szCs w:val="24"/>
              </w:rPr>
              <w:t>х</w:t>
            </w:r>
            <w:r w:rsidR="00E85400" w:rsidRPr="00E85400">
              <w:rPr>
                <w:rFonts w:ascii="ISOCPEUR" w:hAnsi="ISOCPEUR"/>
                <w:b/>
                <w:bCs/>
                <w:sz w:val="24"/>
                <w:szCs w:val="24"/>
              </w:rPr>
              <w:t xml:space="preserve"> сет</w:t>
            </w:r>
            <w:r w:rsidR="00E85400">
              <w:rPr>
                <w:rFonts w:ascii="ISOCPEUR" w:hAnsi="ISOCPEUR"/>
                <w:b/>
                <w:bCs/>
                <w:sz w:val="24"/>
                <w:szCs w:val="24"/>
              </w:rPr>
              <w:t xml:space="preserve">ей </w:t>
            </w:r>
            <w:r w:rsidR="00E85400" w:rsidRPr="00E85400">
              <w:rPr>
                <w:rFonts w:ascii="ISOCPEUR" w:hAnsi="ISOCPEUR"/>
                <w:b/>
                <w:bCs/>
                <w:sz w:val="24"/>
                <w:szCs w:val="24"/>
              </w:rPr>
              <w:t>электроснабжения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6CBC10B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7407DAFA" w:rsidR="00E85400" w:rsidRPr="00E07A35" w:rsidRDefault="00E85400" w:rsidP="00E85400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Внутриплощадочные сети 6 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61CB67A2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F90C5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01BE05" w14:textId="029CC5CC" w:rsidR="00E85400" w:rsidRPr="00E07A35" w:rsidRDefault="00E85400" w:rsidP="00E85400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Земляные работы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E3813B" w14:textId="5E7C27A6" w:rsidR="00E85400" w:rsidRPr="00516CBA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1B635" w14:textId="5C09FED8" w:rsidR="00E85400" w:rsidRPr="00516CBA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18002D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68C580D8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38EE9" w14:textId="77777777" w:rsidR="00D6203C" w:rsidRPr="0042444F" w:rsidRDefault="00D6203C" w:rsidP="00D6203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79E7169" w14:textId="0CFFDA48" w:rsidR="00D6203C" w:rsidRPr="00E07A35" w:rsidRDefault="00D6203C" w:rsidP="00D6203C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Разбивка трассы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1B126" w14:textId="2C5ABF2F" w:rsidR="00D6203C" w:rsidRDefault="00D6203C" w:rsidP="00D6203C">
            <w:pPr>
              <w:pStyle w:val="114"/>
              <w:rPr>
                <w:rFonts w:ascii="ISOCPEUR" w:hAnsi="ISOCPEUR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5B6C7" w14:textId="34969AF2" w:rsidR="00D6203C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  <w:lang w:val="en-US"/>
              </w:rPr>
              <w:t>1001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61BE11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48C6CFC7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ECC32B" w14:textId="77777777" w:rsidR="00D6203C" w:rsidRPr="0042444F" w:rsidRDefault="00D6203C" w:rsidP="00D6203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5084D9E" w14:textId="23DECC34" w:rsidR="00D6203C" w:rsidRPr="00E07A35" w:rsidRDefault="00D6203C" w:rsidP="00D6203C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Контрольно-исполнительная съемка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6901F" w14:textId="5B2BE762" w:rsidR="00D6203C" w:rsidRDefault="00D6203C" w:rsidP="00D6203C">
            <w:pPr>
              <w:pStyle w:val="114"/>
              <w:rPr>
                <w:rFonts w:ascii="ISOCPEUR" w:hAnsi="ISOCPEUR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3DA6B" w14:textId="6301DE83" w:rsidR="00D6203C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  <w:lang w:val="en-US"/>
              </w:rPr>
              <w:t>1001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7EF697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0D237F40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1DE5BB" w14:textId="77777777" w:rsidR="00D6203C" w:rsidRPr="0042444F" w:rsidRDefault="00D6203C" w:rsidP="00D6203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C02E1A5" w14:textId="0C51D38B" w:rsidR="00D6203C" w:rsidRPr="00E07A35" w:rsidRDefault="00D6203C" w:rsidP="00D6203C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Разработка траншеи (без откосо</w:t>
            </w:r>
            <w:r>
              <w:rPr>
                <w:rFonts w:ascii="ISOCPEUR" w:hAnsi="ISOCPEUR" w:cs="Calibri"/>
                <w:color w:val="000000"/>
                <w:szCs w:val="22"/>
              </w:rPr>
              <w:t>в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>) в грунте II группы экскаватором «обратная лопата» (емкость ковша 0,</w:t>
            </w:r>
            <w:r>
              <w:rPr>
                <w:rFonts w:ascii="ISOCPEUR" w:hAnsi="ISOCPEUR" w:cs="Calibri"/>
                <w:color w:val="000000"/>
                <w:szCs w:val="22"/>
              </w:rPr>
              <w:t>09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 м3) в отвал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73EF4" w14:textId="73BD4920" w:rsidR="00D6203C" w:rsidRDefault="00D6203C" w:rsidP="00D6203C">
            <w:pPr>
              <w:pStyle w:val="114"/>
              <w:rPr>
                <w:rFonts w:ascii="ISOCPEUR" w:hAnsi="ISOCPEUR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6B91C" w14:textId="27910610" w:rsidR="00D6203C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409,12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082FE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6F23D8F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AD7688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18A8FC2D" w14:textId="01A24DA9" w:rsidR="00D6203C" w:rsidRPr="00E07A35" w:rsidRDefault="00D6203C" w:rsidP="00D6203C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Доработка грунта II гр вручную с последующей погрузкой экскаватором (емкость ковша 0,</w:t>
            </w:r>
            <w:r>
              <w:rPr>
                <w:rFonts w:ascii="ISOCPEUR" w:hAnsi="ISOCPEUR" w:cs="Calibri"/>
                <w:color w:val="000000"/>
                <w:szCs w:val="22"/>
              </w:rPr>
              <w:t>09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 м3)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F09BD" w14:textId="4A8A0890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564C2" w14:textId="2C7750AF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21,53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76329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50CC9ACF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FB292F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7D67CE68" w14:textId="785F1CBE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Разработка траншеи (без откосо</w:t>
            </w:r>
            <w:r>
              <w:rPr>
                <w:rFonts w:ascii="ISOCPEUR" w:hAnsi="ISOCPEUR" w:cs="Calibri"/>
                <w:color w:val="000000"/>
                <w:szCs w:val="22"/>
              </w:rPr>
              <w:t>в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>) в грунте II группы экскаватором «обратная лопата» (емкость ковша 0,</w:t>
            </w:r>
            <w:r>
              <w:rPr>
                <w:rFonts w:ascii="ISOCPEUR" w:hAnsi="ISOCPEUR" w:cs="Calibri"/>
                <w:color w:val="000000"/>
                <w:szCs w:val="22"/>
              </w:rPr>
              <w:t>25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 м3) в отвал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665FEC" w14:textId="73DE96B0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AA930" w14:textId="3D47CCE8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94,52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B98915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50BA6216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BC92B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60416BE2" w14:textId="068CBA93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Доработка грунта II гр вручную с последующей погрузкой экскаватором (емкость ковша 0,</w:t>
            </w:r>
            <w:r>
              <w:rPr>
                <w:rFonts w:ascii="ISOCPEUR" w:hAnsi="ISOCPEUR" w:cs="Calibri"/>
                <w:color w:val="000000"/>
                <w:szCs w:val="22"/>
              </w:rPr>
              <w:t>25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 м3)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D4A135" w14:textId="5FDE4828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393B82" w14:textId="6D830D8E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4,97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ACA81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5ED36143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1C202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C7C4C" w14:textId="57ABF76C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Погрузка излишков грунта II группы экскаваторами на самосвалы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896AF1" w14:textId="7B3FC75E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D878CB" w14:textId="58D058E2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280,7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EC409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16C49E23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4738E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5FEA63" w14:textId="4BEEBA21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Транспортировка излишек грунта (группа грунта II) на площадку временного складирования, расстояние до 6 км.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FAF69" w14:textId="206770A3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м3/т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E901A6" w14:textId="3B58DF3A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280,7/547,4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F1011D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4D5AE70D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F36E13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27BB7" w14:textId="5B788EE2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Работа на отвале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0C06C" w14:textId="3B0E53A3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42B7C5" w14:textId="2FAB5E65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280,7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0AD73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3F1D225A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5EB923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53F13E45" w14:textId="5C511BC9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Устройство основания из песка ГОСТ 8736-2014 h=0,1</w:t>
            </w:r>
            <w:r>
              <w:rPr>
                <w:rFonts w:ascii="ISOCPEUR" w:hAnsi="ISOCPEUR" w:cs="Calibri"/>
                <w:color w:val="000000"/>
                <w:szCs w:val="22"/>
              </w:rPr>
              <w:t>0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 м под кабельные линии механиз. способом с уплотнением вибротрамбовками до k=0.9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EEACA3" w14:textId="2EA3D8B8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1E5AC" w14:textId="5EBDD77E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56,14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4C602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710539B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BBB8A0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4BA6BB79" w14:textId="3400F602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Затяжка кабеля в ПНД трубу ∅110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2F9A1" w14:textId="23EA8086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DF8C2D" w14:textId="76514754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2330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116967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6D96D6E6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4A64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2BECFA58" w14:textId="272A59A1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Укладка ПНД труб ∅110 в траншее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4CCD1F" w14:textId="1EBD2F8F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65FF38" w14:textId="5AD65205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2330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FCE2D5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35A5DAF1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F275F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16563E0F" w14:textId="6B15782F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Прокладка кабеля по консолям в БКТП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77110" w14:textId="31B09245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D91B5A" w14:textId="5DE829D2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160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FB0970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4CAC1A5A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D0D71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7389833C" w14:textId="2E994571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Прокладка кабеля по стене здания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C972B" w14:textId="4909C5F5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C04EEC" w14:textId="16FC33E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130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A088C6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17826FC2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7BC371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04058A3D" w14:textId="645FEDF9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Обратная засыпка траншей песком строительным по ГОСТ 8736-2014 механиз. способом с уплотнением вибротрамбовками до k=0.9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504E0" w14:textId="4F39471E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8EBFC" w14:textId="636A25AF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90,16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1FEA3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3C33AEA7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063654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435EE79E" w14:textId="7A3497F7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Укладка сигнальной ленты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86D99" w14:textId="4EB6E66D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C13EDB" w14:textId="59B2BBA3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1085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51AD8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58FD62E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C022DF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706958F" w14:textId="38D54677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Обратная засыпка траншеи грунтом с </w:t>
            </w:r>
            <w:r>
              <w:rPr>
                <w:rFonts w:ascii="ISOCPEUR" w:hAnsi="ISOCPEUR" w:cs="Calibri"/>
                <w:color w:val="000000"/>
                <w:szCs w:val="22"/>
              </w:rPr>
              <w:t>края траншеи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t xml:space="preserve"> механизированным способом бульдозером мощностью 79 </w:t>
            </w:r>
            <w:r w:rsidRPr="007839F4">
              <w:rPr>
                <w:rFonts w:ascii="ISOCPEUR" w:hAnsi="ISOCPEUR" w:cs="Calibri"/>
                <w:color w:val="000000"/>
                <w:szCs w:val="22"/>
              </w:rPr>
              <w:lastRenderedPageBreak/>
              <w:t>(108) кВт с послойным трамбованием до k=0.9. Грунт 1 группы.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A472E8" w14:textId="68FD0C6F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lastRenderedPageBreak/>
              <w:t>м3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D8ED98" w14:textId="4ED2E9EC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249,44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FCCB7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01B4437E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C8B46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2DBE9862" w14:textId="0C64D648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 w:rsidRPr="007839F4">
              <w:rPr>
                <w:rFonts w:ascii="ISOCPEUR" w:hAnsi="ISOCPEUR"/>
                <w:szCs w:val="22"/>
              </w:rPr>
              <w:t xml:space="preserve">Установка концевых муфт </w:t>
            </w:r>
            <w:r>
              <w:rPr>
                <w:rFonts w:ascii="ISOCPEUR" w:hAnsi="ISOCPEUR"/>
                <w:szCs w:val="22"/>
              </w:rPr>
              <w:t>6</w:t>
            </w:r>
            <w:r w:rsidRPr="007839F4">
              <w:rPr>
                <w:rFonts w:ascii="ISOCPEUR" w:hAnsi="ISOCPEUR"/>
                <w:szCs w:val="22"/>
              </w:rPr>
              <w:t xml:space="preserve"> 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E8B8D4" w14:textId="137D4FF1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839F4">
              <w:rPr>
                <w:rFonts w:ascii="ISOCPEUR" w:hAnsi="ISOCPEUR" w:cs="Calibri"/>
                <w:color w:val="000000"/>
                <w:szCs w:val="22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74C99" w14:textId="4970847A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8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124A2C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3002346E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8DF384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0FC3F862" w14:textId="7C97116F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/>
                <w:szCs w:val="22"/>
              </w:rPr>
              <w:t>Восстановление газона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C8185" w14:textId="4A84DCB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м</w:t>
            </w:r>
            <w:r>
              <w:rPr>
                <w:rFonts w:ascii="ISOCPEUR" w:hAnsi="ISOCPEUR" w:cs="Calibri"/>
                <w:color w:val="000000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1B4D1" w14:textId="6614290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  <w:lang w:val="en-US"/>
              </w:rPr>
              <w:t>370</w:t>
            </w:r>
            <w:r>
              <w:rPr>
                <w:rFonts w:ascii="ISOCPEUR" w:hAnsi="ISOCPEUR" w:cs="Times New Roman"/>
                <w:szCs w:val="24"/>
              </w:rPr>
              <w:t>,9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A2862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3C7A880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36CBAB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4C30215B" w14:textId="2E76D580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/>
                <w:szCs w:val="22"/>
              </w:rPr>
              <w:t>Восстановление тротуара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7C8FC6" w14:textId="1FE94ED1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м</w:t>
            </w:r>
            <w:r>
              <w:rPr>
                <w:rFonts w:ascii="ISOCPEUR" w:hAnsi="ISOCPEUR" w:cs="Calibri"/>
                <w:color w:val="000000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49876" w14:textId="54816E0F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91,5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9D8AE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D6203C" w:rsidRPr="0042444F" w14:paraId="678FEE59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C1D926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</w:tcPr>
          <w:p w14:paraId="7EB467C2" w14:textId="04680FE4" w:rsidR="00D6203C" w:rsidRPr="00D94194" w:rsidRDefault="00D6203C" w:rsidP="00D6203C">
            <w:pPr>
              <w:pStyle w:val="113"/>
              <w:rPr>
                <w:rFonts w:ascii="ISOCPEUR" w:hAnsi="ISOCPEUR" w:cs="Times New Roman"/>
                <w:b/>
                <w:bCs/>
                <w:szCs w:val="24"/>
              </w:rPr>
            </w:pPr>
            <w:r>
              <w:rPr>
                <w:rFonts w:ascii="ISOCPEUR" w:hAnsi="ISOCPEUR"/>
                <w:szCs w:val="22"/>
              </w:rPr>
              <w:t>Восстановление проездов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FD7F53" w14:textId="27365A86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Calibri"/>
                <w:color w:val="000000"/>
                <w:szCs w:val="22"/>
              </w:rPr>
              <w:t>м</w:t>
            </w:r>
            <w:r>
              <w:rPr>
                <w:rFonts w:ascii="ISOCPEUR" w:hAnsi="ISOCPEUR" w:cs="Calibri"/>
                <w:color w:val="000000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A8B1D" w14:textId="6B3B7F19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99,1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87A9F5" w14:textId="77777777" w:rsidR="00D6203C" w:rsidRPr="0042444F" w:rsidRDefault="00D6203C" w:rsidP="00D6203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75EA244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1214D561" w:rsidR="00E85400" w:rsidRPr="00E07A35" w:rsidRDefault="00E85400" w:rsidP="00E85400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Кабели и провода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35C8C63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0E0C1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B1CFF" w14:textId="7C1E77D5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 силовой с медными жилами, с изоляцией и оболочкой из ПВХ пластиката, на напряжение 6кВ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452BB" w14:textId="0BFD5BF3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69F95" w14:textId="11BD3094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2620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4F431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40D2D5A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8A0E3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1292A" w14:textId="5F39DE04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Муфта кабельная концевая 3ПКТп-6-150/240 для кабелей с пластмассовой изоляцией до 6 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4FE1B" w14:textId="0E6D45D6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554772" w14:textId="1B726716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8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A2C100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045EEF3A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B0111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4D91F" w14:textId="101CA47F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Муфта кабельная соединительная 3ПСТ-6-150/240(Б) для кабелей с пластмассовой изоляцией до 6 кВ с болтовыми соединителями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4A3C20" w14:textId="2D107EF9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F16480" w14:textId="7C61897D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96A47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572753D3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05595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102EBD" w14:textId="0D936DE2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Внутриплощадочные сети 0,4 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DB02" w14:textId="02AA0A85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7A71B" w14:textId="50624B0F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2864F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6EDC7786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7984D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A82DC" w14:textId="38AA977B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Земляные работы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EB174C" w14:textId="65E667E0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E9B5AB" w14:textId="532BDCA8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B5303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A6BFE" w:rsidRPr="0042444F" w14:paraId="7DE4446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E23CEE" w14:textId="77777777" w:rsidR="005A6BFE" w:rsidRPr="0042444F" w:rsidRDefault="005A6BFE" w:rsidP="005A6BF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823A4" w14:textId="30FBAFFA" w:rsidR="005A6BFE" w:rsidRPr="00E07A35" w:rsidRDefault="005A6BFE" w:rsidP="005A6BF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Рытье траншеи в соответствии с типовым проектом по прокладке кабельных линий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8C38BA" w14:textId="10FBCE77" w:rsidR="005A6BFE" w:rsidRDefault="005A6BFE" w:rsidP="005A6BFE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68EBA6" w14:textId="6B7C5FF5" w:rsidR="005A6BFE" w:rsidRDefault="005A6BFE" w:rsidP="005A6BF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249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4FBFF" w14:textId="77777777" w:rsidR="005A6BFE" w:rsidRPr="0042444F" w:rsidRDefault="005A6BFE" w:rsidP="005A6BF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A6BFE" w:rsidRPr="0042444F" w14:paraId="586BF0D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1B475" w14:textId="77777777" w:rsidR="005A6BFE" w:rsidRPr="0042444F" w:rsidRDefault="005A6BFE" w:rsidP="005A6BF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4C272" w14:textId="47FD8005" w:rsidR="005A6BFE" w:rsidRPr="00E07A35" w:rsidRDefault="005A6BFE" w:rsidP="005A6BFE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Устройство подсыпки из песка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74765F" w14:textId="758ACFD3" w:rsidR="005A6BFE" w:rsidRDefault="005A6BFE" w:rsidP="005A6BFE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DBDA8" w14:textId="4EEBB8C9" w:rsidR="005A6BFE" w:rsidRDefault="005A6BFE" w:rsidP="005A6BF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60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190C7" w14:textId="77777777" w:rsidR="005A6BFE" w:rsidRPr="0042444F" w:rsidRDefault="005A6BFE" w:rsidP="005A6BF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A6BFE" w:rsidRPr="0042444F" w14:paraId="666A1290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06E71" w14:textId="77777777" w:rsidR="005A6BFE" w:rsidRPr="0042444F" w:rsidRDefault="005A6BFE" w:rsidP="005A6BFE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9A26C" w14:textId="632513F6" w:rsidR="005A6BFE" w:rsidRDefault="005A6BFE" w:rsidP="005A6BFE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szCs w:val="24"/>
              </w:rPr>
              <w:t>Обратная засыпка траншеи вынутым грунтом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8B3A4" w14:textId="2270E37B" w:rsidR="005A6BFE" w:rsidRDefault="005A6BFE" w:rsidP="005A6BFE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м³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0936F" w14:textId="5736C292" w:rsidR="005A6BFE" w:rsidRDefault="005A6BFE" w:rsidP="005A6BF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190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F50914" w14:textId="77777777" w:rsidR="005A6BFE" w:rsidRPr="0042444F" w:rsidRDefault="005A6BFE" w:rsidP="005A6BF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696471C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3D986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CCCF5" w14:textId="207B9D89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0FC6B1" w14:textId="0960943D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465F85" w14:textId="59238CCD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B6EBE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2191371C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D916B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0A390" w14:textId="4CC22C78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Кабели и провода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FC885" w14:textId="773B73DC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C5DDF" w14:textId="3ED8C077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AA1FC3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4D8B" w:rsidRPr="0042444F" w14:paraId="2177F73F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8AFF7" w14:textId="77777777" w:rsidR="00514D8B" w:rsidRPr="0042444F" w:rsidRDefault="00514D8B" w:rsidP="00514D8B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38BC6" w14:textId="7A8146CD" w:rsidR="00514D8B" w:rsidRPr="00E07A35" w:rsidRDefault="00514D8B" w:rsidP="00514D8B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 xml:space="preserve">Монтаж кабеля силового </w:t>
            </w:r>
            <w:r w:rsidRPr="00D94194">
              <w:rPr>
                <w:rFonts w:ascii="ISOCPEUR" w:hAnsi="ISOCPEUR" w:cs="Times New Roman"/>
                <w:szCs w:val="24"/>
              </w:rPr>
              <w:t>с медными жилами, с изоляцией из ПВХ пластиката, броня из стальных оцинкованных лент, с оболочкой из выпрессованного защитного шланга из ПВХ, на напряжение 1кВ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5D3EB" w14:textId="608A7C8B" w:rsidR="00514D8B" w:rsidRDefault="00514D8B" w:rsidP="00514D8B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8F9F8F" w14:textId="048E05A0" w:rsidR="00514D8B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420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E90BD6" w14:textId="77777777" w:rsidR="00514D8B" w:rsidRPr="0042444F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4D8B" w:rsidRPr="0042444F" w14:paraId="3B3DDAE6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4F1F3" w14:textId="77777777" w:rsidR="00514D8B" w:rsidRPr="0042444F" w:rsidRDefault="00514D8B" w:rsidP="00514D8B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D2A462" w14:textId="33C4E8CA" w:rsidR="00514D8B" w:rsidRPr="00E07A35" w:rsidRDefault="00514D8B" w:rsidP="00514D8B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 xml:space="preserve">Монтаж кабеля силового </w:t>
            </w:r>
            <w:r w:rsidRPr="00D94194">
              <w:rPr>
                <w:rFonts w:ascii="ISOCPEUR" w:hAnsi="ISOCPEUR" w:cs="Times New Roman"/>
                <w:szCs w:val="24"/>
              </w:rPr>
              <w:t>с медными жилами, с изоляцией из ПВХ пластиката, броня из стальных оцинкованных лент, с оболочкой из выпрессованного защитного шланга из ПВХ, на напряжение 1кВ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92AC7" w14:textId="10D93150" w:rsidR="00514D8B" w:rsidRDefault="00514D8B" w:rsidP="00514D8B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EAF2B4" w14:textId="3E4A3BB0" w:rsidR="00514D8B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1450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DB822" w14:textId="77777777" w:rsidR="00514D8B" w:rsidRPr="0042444F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4D8B" w:rsidRPr="0042444F" w14:paraId="08787F4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38EC8" w14:textId="77777777" w:rsidR="00514D8B" w:rsidRPr="0042444F" w:rsidRDefault="00514D8B" w:rsidP="00514D8B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977B4" w14:textId="54E288F5" w:rsidR="00514D8B" w:rsidRPr="00E07A35" w:rsidRDefault="00514D8B" w:rsidP="00514D8B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 xml:space="preserve">Монтаж кабеля силового </w:t>
            </w:r>
            <w:r w:rsidRPr="00BC0CCE">
              <w:rPr>
                <w:rFonts w:ascii="ISOCPEUR" w:hAnsi="ISOCPEUR" w:cs="Times New Roman"/>
                <w:szCs w:val="24"/>
              </w:rPr>
              <w:t>в изоляции и оболочке из поливинилхлоридного пластиката пониженной пожарной опасности, с пониженным дымовыделением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2278D" w14:textId="03D4C1B2" w:rsidR="00514D8B" w:rsidRDefault="00514D8B" w:rsidP="00514D8B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45365" w14:textId="645C5D6C" w:rsidR="00514D8B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40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B0173F" w14:textId="77777777" w:rsidR="00514D8B" w:rsidRPr="0042444F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4D8B" w:rsidRPr="0042444F" w14:paraId="335507EA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80497" w14:textId="77777777" w:rsidR="00514D8B" w:rsidRPr="0042444F" w:rsidRDefault="00514D8B" w:rsidP="00514D8B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94CC00" w14:textId="1DF7E998" w:rsidR="00514D8B" w:rsidRPr="00E07A35" w:rsidRDefault="00514D8B" w:rsidP="00514D8B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Монтаж к</w:t>
            </w:r>
            <w:r>
              <w:rPr>
                <w:rFonts w:ascii="ISOCPEUR" w:hAnsi="ISOCPEUR" w:cs="Times New Roman"/>
                <w:szCs w:val="24"/>
              </w:rPr>
              <w:t>абел</w:t>
            </w:r>
            <w:r>
              <w:rPr>
                <w:rFonts w:ascii="ISOCPEUR" w:hAnsi="ISOCPEUR" w:cs="Times New Roman"/>
                <w:szCs w:val="24"/>
              </w:rPr>
              <w:t>я</w:t>
            </w:r>
            <w:r>
              <w:rPr>
                <w:rFonts w:ascii="ISOCPEUR" w:hAnsi="ISOCPEUR" w:cs="Times New Roman"/>
                <w:szCs w:val="24"/>
              </w:rPr>
              <w:t xml:space="preserve"> силово</w:t>
            </w:r>
            <w:r>
              <w:rPr>
                <w:rFonts w:ascii="ISOCPEUR" w:hAnsi="ISOCPEUR" w:cs="Times New Roman"/>
                <w:szCs w:val="24"/>
              </w:rPr>
              <w:t>го</w:t>
            </w:r>
            <w:r>
              <w:rPr>
                <w:rFonts w:ascii="ISOCPEUR" w:hAnsi="ISOCPEUR" w:cs="Times New Roman"/>
                <w:szCs w:val="24"/>
              </w:rPr>
              <w:t xml:space="preserve"> </w:t>
            </w:r>
            <w:r w:rsidRPr="00BC0CCE">
              <w:rPr>
                <w:rFonts w:ascii="ISOCPEUR" w:hAnsi="ISOCPEUR" w:cs="Times New Roman"/>
                <w:szCs w:val="24"/>
              </w:rPr>
              <w:t>в изоляции и оболочке из поливинилхлоридного пластиката пониженной пожарной опасности, с пониженным дымовыделением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31036" w14:textId="247070F4" w:rsidR="00514D8B" w:rsidRDefault="00514D8B" w:rsidP="00514D8B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1DD41" w14:textId="00A9F3A7" w:rsidR="00514D8B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120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41E759" w14:textId="77777777" w:rsidR="00514D8B" w:rsidRPr="0042444F" w:rsidRDefault="00514D8B" w:rsidP="00514D8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85400" w:rsidRPr="0042444F" w14:paraId="72BF379F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CD193" w14:textId="77777777" w:rsidR="00E85400" w:rsidRPr="0042444F" w:rsidRDefault="00E85400" w:rsidP="00E8540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0CD7E" w14:textId="16F6EF67" w:rsidR="00E85400" w:rsidRPr="00E07A35" w:rsidRDefault="00E85400" w:rsidP="00E85400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Трубы и материалы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8337D" w14:textId="2CCF0C82" w:rsidR="00E85400" w:rsidRDefault="00E85400" w:rsidP="00E8540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C1EA5" w14:textId="1E1FAB13" w:rsidR="00E85400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0090C9" w14:textId="77777777" w:rsidR="00E85400" w:rsidRPr="0042444F" w:rsidRDefault="00E85400" w:rsidP="00E8540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615E2226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5CF57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00AC2" w14:textId="1FC13E9B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>Укладка д</w:t>
            </w:r>
            <w:r w:rsidRPr="00472031">
              <w:rPr>
                <w:rFonts w:ascii="ISOCPEUR" w:hAnsi="ISOCPEUR" w:cs="ISOCPEUR"/>
                <w:color w:val="000000"/>
                <w:szCs w:val="24"/>
              </w:rPr>
              <w:t>вустенн</w:t>
            </w:r>
            <w:r>
              <w:rPr>
                <w:rFonts w:ascii="ISOCPEUR" w:hAnsi="ISOCPEUR" w:cs="ISOCPEUR"/>
                <w:color w:val="000000"/>
                <w:szCs w:val="24"/>
              </w:rPr>
              <w:t>ой</w:t>
            </w:r>
            <w:r w:rsidRPr="00472031">
              <w:rPr>
                <w:rFonts w:ascii="ISOCPEUR" w:hAnsi="ISOCPEUR" w:cs="ISOCPEUR"/>
                <w:color w:val="000000"/>
                <w:szCs w:val="24"/>
              </w:rPr>
              <w:t xml:space="preserve"> труб</w:t>
            </w:r>
            <w:r>
              <w:rPr>
                <w:rFonts w:ascii="ISOCPEUR" w:hAnsi="ISOCPEUR" w:cs="ISOCPEUR"/>
                <w:color w:val="000000"/>
                <w:szCs w:val="24"/>
              </w:rPr>
              <w:t>ы в траншею</w:t>
            </w:r>
            <w:r w:rsidRPr="00472031">
              <w:rPr>
                <w:rFonts w:ascii="ISOCPEUR" w:hAnsi="ISOCPEUR" w:cs="ISOCPEUR"/>
                <w:color w:val="000000"/>
                <w:szCs w:val="24"/>
              </w:rPr>
              <w:t xml:space="preserve"> ПНД гибкая для кабельной канализации D=160мм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97942" w14:textId="3B16B33D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DCF6F" w14:textId="74539833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800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BDC45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09D9841C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0A9490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2378D" w14:textId="70E1D0DB" w:rsidR="003F62A5" w:rsidRDefault="003F62A5" w:rsidP="003F62A5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 xml:space="preserve">Монтаж </w:t>
            </w:r>
            <w:r>
              <w:rPr>
                <w:rFonts w:ascii="ISOCPEUR" w:hAnsi="ISOCPEUR" w:cs="ISOCPEUR"/>
                <w:color w:val="000000"/>
                <w:szCs w:val="24"/>
              </w:rPr>
              <w:t>д</w:t>
            </w:r>
            <w:r w:rsidRPr="00472031">
              <w:rPr>
                <w:rFonts w:ascii="ISOCPEUR" w:hAnsi="ISOCPEUR" w:cs="ISOCPEUR"/>
                <w:color w:val="000000"/>
                <w:szCs w:val="24"/>
              </w:rPr>
              <w:t>вустенн</w:t>
            </w:r>
            <w:r>
              <w:rPr>
                <w:rFonts w:ascii="ISOCPEUR" w:hAnsi="ISOCPEUR" w:cs="ISOCPEUR"/>
                <w:color w:val="000000"/>
                <w:szCs w:val="24"/>
              </w:rPr>
              <w:t>ой</w:t>
            </w:r>
            <w:r w:rsidRPr="00472031">
              <w:rPr>
                <w:rFonts w:ascii="ISOCPEUR" w:hAnsi="ISOCPEUR" w:cs="ISOCPEUR"/>
                <w:color w:val="000000"/>
                <w:szCs w:val="24"/>
              </w:rPr>
              <w:t xml:space="preserve"> труб</w:t>
            </w:r>
            <w:r>
              <w:rPr>
                <w:rFonts w:ascii="ISOCPEUR" w:hAnsi="ISOCPEUR" w:cs="ISOCPEUR"/>
                <w:color w:val="000000"/>
                <w:szCs w:val="24"/>
              </w:rPr>
              <w:t xml:space="preserve">ы </w:t>
            </w:r>
            <w:r>
              <w:rPr>
                <w:rFonts w:ascii="ISOCPEUR" w:hAnsi="ISOCPEUR" w:cs="ISOCPEUR"/>
                <w:color w:val="000000"/>
                <w:szCs w:val="24"/>
              </w:rPr>
              <w:t>к стене</w:t>
            </w:r>
            <w:r w:rsidRPr="00472031">
              <w:rPr>
                <w:rFonts w:ascii="ISOCPEUR" w:hAnsi="ISOCPEUR" w:cs="ISOCPEUR"/>
                <w:color w:val="000000"/>
                <w:szCs w:val="24"/>
              </w:rPr>
              <w:t xml:space="preserve"> ПНД гибкая для кабельной канализации D=160мм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9CA88" w14:textId="13717152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BC0CCE">
              <w:rPr>
                <w:rFonts w:ascii="ISOCPEUR" w:hAnsi="ISOCPEUR" w:cs="Times New Roman"/>
                <w:szCs w:val="24"/>
              </w:rPr>
              <w:t>м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EB809F" w14:textId="3309E2CA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125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23CF7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60A318B6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EEEE1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1F2DCB" w14:textId="663D8F1B" w:rsidR="003F62A5" w:rsidRDefault="003F62A5" w:rsidP="003F62A5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ISOCPEUR" w:hAnsi="ISOCPEUR" w:cs="Times New Roman"/>
                <w:szCs w:val="24"/>
              </w:rPr>
              <w:t>Монтаж т</w:t>
            </w:r>
            <w:r w:rsidRPr="00FD7818">
              <w:rPr>
                <w:rFonts w:ascii="ISOCPEUR" w:hAnsi="ISOCPEUR" w:cs="Times New Roman"/>
                <w:szCs w:val="24"/>
              </w:rPr>
              <w:t>руб</w:t>
            </w:r>
            <w:r>
              <w:rPr>
                <w:rFonts w:ascii="ISOCPEUR" w:hAnsi="ISOCPEUR" w:cs="Times New Roman"/>
                <w:szCs w:val="24"/>
              </w:rPr>
              <w:t>ы</w:t>
            </w:r>
            <w:r w:rsidRPr="00FD7818">
              <w:rPr>
                <w:rFonts w:ascii="ISOCPEUR" w:hAnsi="ISOCPEUR" w:cs="Times New Roman"/>
                <w:szCs w:val="24"/>
              </w:rPr>
              <w:t xml:space="preserve"> стальн</w:t>
            </w:r>
            <w:r>
              <w:rPr>
                <w:rFonts w:ascii="ISOCPEUR" w:hAnsi="ISOCPEUR" w:cs="Times New Roman"/>
                <w:szCs w:val="24"/>
              </w:rPr>
              <w:t>ой</w:t>
            </w:r>
            <w:r w:rsidRPr="00FD7818">
              <w:rPr>
                <w:rFonts w:ascii="ISOCPEUR" w:hAnsi="ISOCPEUR" w:cs="Times New Roman"/>
                <w:szCs w:val="24"/>
              </w:rPr>
              <w:t xml:space="preserve"> электросварная 219х5,0 ГОСТ 10704-91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2C887B" w14:textId="68C86090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7CB851" w14:textId="5F7F23D3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5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B7C8E6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019A0FE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986E5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8F281" w14:textId="7DDC0877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Times New Roman"/>
                <w:szCs w:val="24"/>
              </w:rPr>
              <w:t>Монтаж т</w:t>
            </w:r>
            <w:r w:rsidRPr="00FD7818">
              <w:rPr>
                <w:rFonts w:ascii="ISOCPEUR" w:hAnsi="ISOCPEUR" w:cs="Times New Roman"/>
                <w:szCs w:val="24"/>
              </w:rPr>
              <w:t>руб</w:t>
            </w:r>
            <w:r>
              <w:rPr>
                <w:rFonts w:ascii="ISOCPEUR" w:hAnsi="ISOCPEUR" w:cs="Times New Roman"/>
                <w:szCs w:val="24"/>
              </w:rPr>
              <w:t>ы</w:t>
            </w:r>
            <w:r w:rsidRPr="00FD7818">
              <w:rPr>
                <w:rFonts w:ascii="ISOCPEUR" w:hAnsi="ISOCPEUR" w:cs="Times New Roman"/>
                <w:szCs w:val="24"/>
              </w:rPr>
              <w:t xml:space="preserve"> стальн</w:t>
            </w:r>
            <w:r>
              <w:rPr>
                <w:rFonts w:ascii="ISOCPEUR" w:hAnsi="ISOCPEUR" w:cs="Times New Roman"/>
                <w:szCs w:val="24"/>
              </w:rPr>
              <w:t>ой</w:t>
            </w:r>
            <w:r w:rsidRPr="00FD7818">
              <w:rPr>
                <w:rFonts w:ascii="ISOCPEUR" w:hAnsi="ISOCPEUR" w:cs="Times New Roman"/>
                <w:szCs w:val="24"/>
              </w:rPr>
              <w:t xml:space="preserve"> </w:t>
            </w:r>
            <w:r w:rsidRPr="00514D8B">
              <w:rPr>
                <w:rFonts w:ascii="ISOCPEUR" w:hAnsi="ISOCPEUR"/>
                <w:sz w:val="24"/>
                <w:szCs w:val="24"/>
              </w:rPr>
              <w:t>160х4.5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C2DAE" w14:textId="6ADCBFAB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м.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15EDB" w14:textId="36B6F779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Cs w:val="24"/>
              </w:rPr>
              <w:t>140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30A796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51A870BE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6074F9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743174" w14:textId="089647AF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ТРАНСФОРМАТОРНАЯ ПОДСТАНЦИЯ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99E892" w14:textId="0931E760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C1ECA" w14:textId="5A860B51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60346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2263A21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F9FA78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AB872" w14:textId="6B647E63" w:rsidR="003F62A5" w:rsidRPr="000C552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b/>
                <w:bCs/>
                <w:szCs w:val="24"/>
              </w:rPr>
              <w:t>Комплектная трансформаторная подстанция в блочно-модульном здании из сэндвич-панелей, полной заводской готовности, серии 2КТПН-3150/6/0,4 кВ с ячейками КРУ-Эталон, габаритами (ДхШхВ) - 10000х5000х3500мм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52A1A4" w14:textId="636CFA2A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0FDB35" w14:textId="66C611FE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956CB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062CC693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DCEAD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EB4E4" w14:textId="1B42AAF9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Секция КРУ Эталон TER_Sec10_Etalon_NET (6 ячеек+ШБП) в комплекте: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6E53D6" w14:textId="59600F96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931DC0" w14:textId="5542C695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E8FC87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237B123A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CAAEDE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38710" w14:textId="60A0F139" w:rsidR="003F62A5" w:rsidRPr="00E85400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КРУ</w:t>
            </w:r>
            <w:r w:rsidRPr="00D94194">
              <w:rPr>
                <w:rFonts w:ascii="ISOCPEUR" w:hAnsi="ISOCPEUR" w:cs="Times New Roman"/>
                <w:szCs w:val="24"/>
                <w:lang w:val="en-US"/>
              </w:rPr>
              <w:t xml:space="preserve"> </w:t>
            </w:r>
            <w:r w:rsidRPr="00D94194">
              <w:rPr>
                <w:rFonts w:ascii="ISOCPEUR" w:hAnsi="ISOCPEUR" w:cs="Times New Roman"/>
                <w:szCs w:val="24"/>
              </w:rPr>
              <w:t>Эталон</w:t>
            </w:r>
            <w:r w:rsidRPr="00D94194">
              <w:rPr>
                <w:rFonts w:ascii="ISOCPEUR" w:hAnsi="ISOCPEUR" w:cs="Times New Roman"/>
                <w:szCs w:val="24"/>
                <w:lang w:val="en-US"/>
              </w:rPr>
              <w:t xml:space="preserve"> TER_SP15_Etalon_2(10_1000B_3_MI)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8159EF" w14:textId="2717ACB5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641FF5" w14:textId="64E6B445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AD6B1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1226E13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771150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E00686" w14:textId="2108D701" w:rsidR="003F62A5" w:rsidRPr="00E85400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  <w:lang w:val="en-US"/>
              </w:rPr>
              <w:t>КРУ Эталон TER_SP15_Etalon_1(10_1000B_3_OF)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72211" w14:textId="40F35E34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92A26B" w14:textId="518C2D46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6DBE35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1B6654CD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9A5B95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B85F36" w14:textId="387CF979" w:rsidR="003F62A5" w:rsidRPr="00E85400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  <w:lang w:val="en-US"/>
              </w:rPr>
              <w:t>КРУ Эталон TER_SP15_Etalon_1(10_1000B_3_RI)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96CAA" w14:textId="00D837D6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A8BA1" w14:textId="7450C65E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B591C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E85400" w14:paraId="5A0ED409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E6CBA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BE1866" w14:textId="2D7B7598" w:rsidR="003F62A5" w:rsidRPr="00E85400" w:rsidRDefault="003F62A5" w:rsidP="003F62A5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  <w:lang w:val="en-US"/>
              </w:rPr>
              <w:t>Шкаф ШБП TER_OSP_Etalon_1(900_100)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BAF292" w14:textId="24B9CA7D" w:rsidR="003F62A5" w:rsidRPr="00E85400" w:rsidRDefault="003F62A5" w:rsidP="003F62A5">
            <w:pPr>
              <w:pStyle w:val="114"/>
              <w:rPr>
                <w:rFonts w:ascii="ISOCPEUR" w:hAnsi="ISOCPEUR"/>
                <w:sz w:val="20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8AC13" w14:textId="5911620E" w:rsidR="003F62A5" w:rsidRPr="00E85400" w:rsidRDefault="003F62A5" w:rsidP="003F62A5">
            <w:pPr>
              <w:pStyle w:val="114"/>
              <w:rPr>
                <w:rFonts w:ascii="ISOCPEUR" w:hAnsi="ISOCPEUR" w:cs="Times New Roman"/>
                <w:sz w:val="20"/>
                <w:lang w:val="en-US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E10FF" w14:textId="77777777" w:rsidR="003F62A5" w:rsidRPr="00E85400" w:rsidRDefault="003F62A5" w:rsidP="003F62A5">
            <w:pPr>
              <w:pStyle w:val="114"/>
              <w:rPr>
                <w:rFonts w:ascii="ISOCPEUR" w:hAnsi="ISOCPEUR" w:cs="Times New Roman"/>
                <w:sz w:val="20"/>
                <w:lang w:val="en-US"/>
              </w:rPr>
            </w:pPr>
          </w:p>
        </w:tc>
      </w:tr>
      <w:tr w:rsidR="003F62A5" w:rsidRPr="00E85400" w14:paraId="5EF51F32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38C1B0" w14:textId="77777777" w:rsidR="003F62A5" w:rsidRPr="00E85400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  <w:lang w:val="en-US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6B46F7" w14:textId="745B0B80" w:rsidR="003F62A5" w:rsidRPr="00E85400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E5D42" w14:textId="0AEB8D9A" w:rsidR="003F62A5" w:rsidRPr="00E85400" w:rsidRDefault="003F62A5" w:rsidP="003F62A5">
            <w:pPr>
              <w:pStyle w:val="114"/>
              <w:rPr>
                <w:rFonts w:ascii="ISOCPEUR" w:hAnsi="ISOCPEUR"/>
                <w:sz w:val="20"/>
                <w:lang w:val="en-US"/>
              </w:rPr>
            </w:pP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C5344" w14:textId="09A4109C" w:rsidR="003F62A5" w:rsidRPr="00E85400" w:rsidRDefault="003F62A5" w:rsidP="003F62A5">
            <w:pPr>
              <w:pStyle w:val="114"/>
              <w:rPr>
                <w:rFonts w:ascii="ISOCPEUR" w:hAnsi="ISOCPEUR" w:cs="Times New Roman"/>
                <w:sz w:val="20"/>
                <w:lang w:val="en-US"/>
              </w:rPr>
            </w:pP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32A92" w14:textId="77777777" w:rsidR="003F62A5" w:rsidRPr="00E85400" w:rsidRDefault="003F62A5" w:rsidP="003F62A5">
            <w:pPr>
              <w:pStyle w:val="114"/>
              <w:rPr>
                <w:rFonts w:ascii="ISOCPEUR" w:hAnsi="ISOCPEUR" w:cs="Times New Roman"/>
                <w:sz w:val="20"/>
                <w:lang w:val="en-US"/>
              </w:rPr>
            </w:pPr>
          </w:p>
        </w:tc>
      </w:tr>
      <w:tr w:rsidR="003F62A5" w:rsidRPr="0042444F" w14:paraId="27A193DE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BA9A40" w14:textId="77777777" w:rsidR="003F62A5" w:rsidRPr="00E85400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  <w:lang w:val="en-US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C8855" w14:textId="04EDDCA4" w:rsidR="003F62A5" w:rsidRPr="000C552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Кабельная перемычка 6кВ (КРУ-ТМГ)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C6DAC0" w14:textId="761DE4F8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компл.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C2E898" w14:textId="73E5F60D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61D7D3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48E730BA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B279CC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F77241" w14:textId="1DF855C5" w:rsidR="003F62A5" w:rsidRPr="000C552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вводная_оборуд. производ. Хундай (1*6300А)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E71E39" w14:textId="769CB284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F5F27" w14:textId="705FAE3F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722AF8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6C75A0F2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453818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85D978" w14:textId="096B7497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секционного выключателя_оборуд. производ. Хундай (1*5000А)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4A7E3" w14:textId="758206E5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D97A64" w14:textId="3C783BC8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940BE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273E0BCF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AC61A4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2AC8FD" w14:textId="7E2966DD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шинной сборки (5000А)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6D67DB" w14:textId="17371DAA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35FD26" w14:textId="343F0035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D6450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5B2068B4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7C743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841E9F" w14:textId="0A409EE3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отходящих линий №1_оборуд. производ. Хундай (1*800А_1*400А_1*250А_2*100А)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785F8" w14:textId="0CB651BE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FB2427" w14:textId="1C7AF38D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A6DAB0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33E5E23D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DA845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0D219A" w14:textId="0EF489DF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отходящих линий №2_оборуд. производ. Хундай (1*4000А)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EF62D" w14:textId="6B2FAFD1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6DF1D" w14:textId="7AA20440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6A08F1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06CF9EE2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50C17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D7E3C" w14:textId="51DABFAF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отходящих линий №3_оборуд. производ. Хундай (2*800А)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0A042" w14:textId="2F3F4EF4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40E35B" w14:textId="59389EEE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F2307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7F8209E7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0F07AF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6BEA1" w14:textId="0BD1FBF0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Панель АУКРМ-0,4-350кВАр (1*1000А)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EC2292" w14:textId="700D883B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70D16" w14:textId="1DDE3ACB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BDDADD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06ED6B00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279BA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4BC7F" w14:textId="11BAED4C" w:rsidR="003F62A5" w:rsidRDefault="003F62A5" w:rsidP="003F62A5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Кабельная перемычка 0,4кВ (НКУ-АУКРМ)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02B94" w14:textId="2F3914BF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компл.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64A5A2" w14:textId="407E1C1C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2FBA9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078862F5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2D6E8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BB6303" w14:textId="482254B4" w:rsidR="003F62A5" w:rsidRPr="00E07A3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Ошиновка силового трансформатора_0,4кВ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D25709" w14:textId="1AA811E7" w:rsidR="003F62A5" w:rsidRDefault="003F62A5" w:rsidP="003F62A5">
            <w:pPr>
              <w:pStyle w:val="114"/>
              <w:rPr>
                <w:rFonts w:ascii="ISOCPEUR" w:hAnsi="ISOCPEUR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компл.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61D228" w14:textId="32A0FCB1" w:rsidR="003F62A5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C812DD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7B20891B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DDF03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B12DD7" w14:textId="0A4FD32B" w:rsidR="003F62A5" w:rsidRPr="000C5525" w:rsidRDefault="003F62A5" w:rsidP="003F62A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Щит собственных нужд "ЩСН"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849FA" w14:textId="6E9EF7EC" w:rsidR="003F62A5" w:rsidRPr="000C5525" w:rsidRDefault="003F62A5" w:rsidP="003F62A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7AD07D" w14:textId="259F7045" w:rsidR="003F62A5" w:rsidRPr="000C5525" w:rsidRDefault="003F62A5" w:rsidP="003F62A5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9D2EFD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3F62A5" w:rsidRPr="0042444F" w14:paraId="15D0BB63" w14:textId="77777777" w:rsidTr="00D6203C">
        <w:trPr>
          <w:trHeight w:val="454"/>
        </w:trPr>
        <w:tc>
          <w:tcPr>
            <w:tcW w:w="9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EBCF5" w14:textId="77777777" w:rsidR="003F62A5" w:rsidRPr="0042444F" w:rsidRDefault="003F62A5" w:rsidP="003F62A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3D25B" w14:textId="04E15753" w:rsidR="003F62A5" w:rsidRPr="00D94194" w:rsidRDefault="003F62A5" w:rsidP="003F62A5">
            <w:pPr>
              <w:pStyle w:val="113"/>
              <w:rPr>
                <w:rFonts w:ascii="ISOCPEUR" w:hAnsi="ISOCPEUR" w:cs="Times New Roman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Трансформатор силовой ТСЛ-3150/10(6)/0.4 (Д/Ун-11) У3 "АСГ Трафо"</w:t>
            </w:r>
          </w:p>
        </w:tc>
        <w:tc>
          <w:tcPr>
            <w:tcW w:w="11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9AE40" w14:textId="30A6F7F8" w:rsidR="003F62A5" w:rsidRPr="000C5525" w:rsidRDefault="003F62A5" w:rsidP="003F62A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шт.</w:t>
            </w:r>
          </w:p>
        </w:tc>
        <w:tc>
          <w:tcPr>
            <w:tcW w:w="12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7E81C7" w14:textId="24E55AAD" w:rsidR="003F62A5" w:rsidRPr="000C5525" w:rsidRDefault="003F62A5" w:rsidP="003F62A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94194">
              <w:rPr>
                <w:rFonts w:ascii="ISOCPEUR" w:hAnsi="ISOCPEUR" w:cs="Times New Roman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456F6F" w14:textId="77777777" w:rsidR="003F62A5" w:rsidRPr="0042444F" w:rsidRDefault="003F62A5" w:rsidP="003F62A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60D956D8" w14:textId="77777777" w:rsidR="00FB2F86" w:rsidRDefault="00FB2F86" w:rsidP="00FB2F86">
      <w:pPr>
        <w:rPr>
          <w:rFonts w:ascii="ISOCPEUR" w:hAnsi="ISOCPEUR"/>
          <w:sz w:val="20"/>
          <w:szCs w:val="20"/>
        </w:rPr>
      </w:pPr>
    </w:p>
    <w:p w14:paraId="061F3658" w14:textId="77777777" w:rsidR="00FB2F86" w:rsidRDefault="00FB2F86" w:rsidP="00FB2F86">
      <w:pPr>
        <w:rPr>
          <w:rFonts w:ascii="ISOCPEUR" w:hAnsi="ISOCPEUR"/>
          <w:sz w:val="20"/>
          <w:szCs w:val="20"/>
        </w:rPr>
      </w:pPr>
    </w:p>
    <w:p w14:paraId="44907781" w14:textId="33705BF3" w:rsidR="00FB2F86" w:rsidRPr="00FB2F86" w:rsidRDefault="00FB2F86" w:rsidP="00FB2F86">
      <w:pPr>
        <w:tabs>
          <w:tab w:val="left" w:pos="7352"/>
        </w:tabs>
        <w:rPr>
          <w:rFonts w:ascii="ISOCPEUR" w:hAnsi="ISOCPEUR"/>
          <w:sz w:val="20"/>
          <w:szCs w:val="20"/>
        </w:rPr>
      </w:pPr>
      <w:r>
        <w:rPr>
          <w:rFonts w:ascii="ISOCPEUR" w:hAnsi="ISOCPEUR"/>
          <w:sz w:val="20"/>
          <w:szCs w:val="20"/>
        </w:rPr>
        <w:tab/>
      </w:r>
    </w:p>
    <w:sectPr w:rsidR="00FB2F86" w:rsidRPr="00FB2F86" w:rsidSect="00DB256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1" w:bottom="1134" w:left="1276" w:header="425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482909F2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0C5525">
            <w:rPr>
              <w:bCs/>
              <w:sz w:val="32"/>
              <w:szCs w:val="32"/>
            </w:rPr>
            <w:t>Э</w:t>
          </w:r>
          <w:r w:rsidR="00E85400">
            <w:rPr>
              <w:bCs/>
              <w:sz w:val="32"/>
              <w:szCs w:val="32"/>
            </w:rPr>
            <w:t>С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691E8246" w:rsidR="00F57B2B" w:rsidRPr="00884252" w:rsidRDefault="00E07A35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691E8246" w:rsidR="00F57B2B" w:rsidRPr="00884252" w:rsidRDefault="00E07A35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859F32D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B12F6AF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EE1212">
            <w:rPr>
              <w:bCs/>
              <w:sz w:val="32"/>
              <w:szCs w:val="32"/>
            </w:rPr>
            <w:t>Э</w:t>
          </w:r>
          <w:r w:rsidR="00E85400">
            <w:rPr>
              <w:bCs/>
              <w:sz w:val="32"/>
              <w:szCs w:val="32"/>
            </w:rPr>
            <w:t>С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0A7CEF8" w:rsidR="00D451D7" w:rsidRPr="00DA7501" w:rsidRDefault="00EE1212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Пестерев</w:t>
          </w:r>
        </w:p>
      </w:tc>
      <w:tc>
        <w:tcPr>
          <w:tcW w:w="850" w:type="dxa"/>
          <w:vAlign w:val="center"/>
          <w:hideMark/>
        </w:tcPr>
        <w:p w14:paraId="5D54B79E" w14:textId="799301BB" w:rsidR="00D451D7" w:rsidRPr="00DA7501" w:rsidRDefault="00D4545F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7B65726" wp14:editId="493A1C27">
                <wp:extent cx="306393" cy="141586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451D7"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625B6D6" w:rsidR="00D451D7" w:rsidRPr="00A45C3F" w:rsidRDefault="00E64DD3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E64DD3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55E467A" w:rsidR="004F3CB7" w:rsidRPr="00DA7501" w:rsidRDefault="00EE1212" w:rsidP="00EE1212">
          <w:pPr>
            <w:pStyle w:val="102"/>
            <w:framePr w:wrap="auto" w:vAnchor="margin" w:hAnchor="text" w:xAlign="left" w:yAlign="inline"/>
            <w:spacing w:line="256" w:lineRule="auto"/>
            <w:ind w:left="0"/>
          </w:pPr>
          <w:r>
            <w:t xml:space="preserve"> Ким</w:t>
          </w:r>
        </w:p>
      </w:tc>
      <w:tc>
        <w:tcPr>
          <w:tcW w:w="850" w:type="dxa"/>
          <w:vAlign w:val="center"/>
        </w:tcPr>
        <w:p w14:paraId="7AACEF0A" w14:textId="7BC4A8E9" w:rsidR="004F3CB7" w:rsidRPr="00DA7501" w:rsidRDefault="00111ED9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61775CA5" wp14:editId="692CEE73">
                <wp:extent cx="346075" cy="180340"/>
                <wp:effectExtent l="0" t="0" r="0" b="0"/>
                <wp:docPr id="70445449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B801F2B" w:rsidR="004F3CB7" w:rsidRPr="00DA7501" w:rsidRDefault="00EE1212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>
            <w:rPr>
              <w:sz w:val="22"/>
            </w:rPr>
            <w:t>1</w:t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050B7F2E" w:rsidR="00430B94" w:rsidRPr="00DA7501" w:rsidRDefault="00111ED9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6F27C6">
            <w:rPr>
              <w:noProof/>
            </w:rPr>
            <w:drawing>
              <wp:anchor distT="0" distB="0" distL="114300" distR="114300" simplePos="0" relativeHeight="251683840" behindDoc="1" locked="0" layoutInCell="1" allowOverlap="1" wp14:anchorId="251AAC21" wp14:editId="0B4A2C1B">
                <wp:simplePos x="0" y="0"/>
                <wp:positionH relativeFrom="column">
                  <wp:posOffset>-4445</wp:posOffset>
                </wp:positionH>
                <wp:positionV relativeFrom="paragraph">
                  <wp:posOffset>20320</wp:posOffset>
                </wp:positionV>
                <wp:extent cx="495300" cy="171450"/>
                <wp:effectExtent l="0" t="0" r="0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2471B6AC" w:rsidR="00430B94" w:rsidRPr="00DA7501" w:rsidRDefault="0087793A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9799783" wp14:editId="08B64AD2">
                <wp:extent cx="202131" cy="151066"/>
                <wp:effectExtent l="0" t="0" r="7620" b="1905"/>
                <wp:docPr id="86803963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7A3A470D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3956A4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3956A4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3956A4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25A898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3956A4">
            <w:rPr>
              <w:rFonts w:ascii="ISOCPEUR" w:hAnsi="ISOCPEUR"/>
              <w:noProof/>
            </w:rPr>
            <w:t>4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3C1B2CC9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9B5778"/>
    <w:multiLevelType w:val="hybridMultilevel"/>
    <w:tmpl w:val="A33834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4"/>
  </w:num>
  <w:num w:numId="13" w16cid:durableId="1666127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A263E"/>
    <w:rsid w:val="000C5525"/>
    <w:rsid w:val="000F68AD"/>
    <w:rsid w:val="00111ED9"/>
    <w:rsid w:val="0012500C"/>
    <w:rsid w:val="00154E35"/>
    <w:rsid w:val="0015736F"/>
    <w:rsid w:val="00191483"/>
    <w:rsid w:val="00197C82"/>
    <w:rsid w:val="001B1AEA"/>
    <w:rsid w:val="001B4CDC"/>
    <w:rsid w:val="001F33C8"/>
    <w:rsid w:val="00201E1B"/>
    <w:rsid w:val="00232D4D"/>
    <w:rsid w:val="00236422"/>
    <w:rsid w:val="00241449"/>
    <w:rsid w:val="0024749C"/>
    <w:rsid w:val="00252C7C"/>
    <w:rsid w:val="00255C7E"/>
    <w:rsid w:val="002A5596"/>
    <w:rsid w:val="002F4929"/>
    <w:rsid w:val="002F561D"/>
    <w:rsid w:val="003956A4"/>
    <w:rsid w:val="003A3518"/>
    <w:rsid w:val="003F5C6A"/>
    <w:rsid w:val="003F62A5"/>
    <w:rsid w:val="00401F6E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D77FD"/>
    <w:rsid w:val="004F3CB7"/>
    <w:rsid w:val="00501CF5"/>
    <w:rsid w:val="00510324"/>
    <w:rsid w:val="00514D8B"/>
    <w:rsid w:val="00516CBA"/>
    <w:rsid w:val="00517774"/>
    <w:rsid w:val="00550E21"/>
    <w:rsid w:val="00556BB0"/>
    <w:rsid w:val="00562C5E"/>
    <w:rsid w:val="0057175C"/>
    <w:rsid w:val="00593916"/>
    <w:rsid w:val="005A6BFE"/>
    <w:rsid w:val="005C096F"/>
    <w:rsid w:val="0060551C"/>
    <w:rsid w:val="00622CAE"/>
    <w:rsid w:val="006C1CC7"/>
    <w:rsid w:val="006C51E9"/>
    <w:rsid w:val="006F12E6"/>
    <w:rsid w:val="006F27B9"/>
    <w:rsid w:val="00700E1B"/>
    <w:rsid w:val="00725B56"/>
    <w:rsid w:val="00735283"/>
    <w:rsid w:val="00735F01"/>
    <w:rsid w:val="00771623"/>
    <w:rsid w:val="007A5B7D"/>
    <w:rsid w:val="007B2B09"/>
    <w:rsid w:val="00822B5C"/>
    <w:rsid w:val="00851C21"/>
    <w:rsid w:val="0087793A"/>
    <w:rsid w:val="00884252"/>
    <w:rsid w:val="00884372"/>
    <w:rsid w:val="008B3FDA"/>
    <w:rsid w:val="008C0D9A"/>
    <w:rsid w:val="008C7524"/>
    <w:rsid w:val="008E73D6"/>
    <w:rsid w:val="008E7B49"/>
    <w:rsid w:val="00927CCB"/>
    <w:rsid w:val="00971EE3"/>
    <w:rsid w:val="00981EF1"/>
    <w:rsid w:val="00997897"/>
    <w:rsid w:val="00A06426"/>
    <w:rsid w:val="00A27DEE"/>
    <w:rsid w:val="00A45C3F"/>
    <w:rsid w:val="00A568B1"/>
    <w:rsid w:val="00A65DBC"/>
    <w:rsid w:val="00A729AE"/>
    <w:rsid w:val="00AA506F"/>
    <w:rsid w:val="00AB1C41"/>
    <w:rsid w:val="00AB2926"/>
    <w:rsid w:val="00AD0B5B"/>
    <w:rsid w:val="00B50D19"/>
    <w:rsid w:val="00B64506"/>
    <w:rsid w:val="00B730BD"/>
    <w:rsid w:val="00BB0B0F"/>
    <w:rsid w:val="00BC5E57"/>
    <w:rsid w:val="00BC77DA"/>
    <w:rsid w:val="00BE20A3"/>
    <w:rsid w:val="00BF40D6"/>
    <w:rsid w:val="00C12A59"/>
    <w:rsid w:val="00C4098C"/>
    <w:rsid w:val="00C43CE2"/>
    <w:rsid w:val="00C46CAA"/>
    <w:rsid w:val="00C629EC"/>
    <w:rsid w:val="00C7175C"/>
    <w:rsid w:val="00C833E8"/>
    <w:rsid w:val="00C85F7B"/>
    <w:rsid w:val="00CB45C4"/>
    <w:rsid w:val="00CE1ECB"/>
    <w:rsid w:val="00CF7674"/>
    <w:rsid w:val="00D451D7"/>
    <w:rsid w:val="00D4545F"/>
    <w:rsid w:val="00D56712"/>
    <w:rsid w:val="00D6203C"/>
    <w:rsid w:val="00D97070"/>
    <w:rsid w:val="00DA5E47"/>
    <w:rsid w:val="00DA7501"/>
    <w:rsid w:val="00DB2569"/>
    <w:rsid w:val="00DD206E"/>
    <w:rsid w:val="00E07A35"/>
    <w:rsid w:val="00E1688B"/>
    <w:rsid w:val="00E32538"/>
    <w:rsid w:val="00E47FFA"/>
    <w:rsid w:val="00E55C96"/>
    <w:rsid w:val="00E578F9"/>
    <w:rsid w:val="00E64DD3"/>
    <w:rsid w:val="00E85400"/>
    <w:rsid w:val="00EB5D69"/>
    <w:rsid w:val="00ED32E5"/>
    <w:rsid w:val="00EE1212"/>
    <w:rsid w:val="00F4693E"/>
    <w:rsid w:val="00F52670"/>
    <w:rsid w:val="00F57B2B"/>
    <w:rsid w:val="00F63893"/>
    <w:rsid w:val="00F71405"/>
    <w:rsid w:val="00F753D5"/>
    <w:rsid w:val="00F7704B"/>
    <w:rsid w:val="00FA3426"/>
    <w:rsid w:val="00FB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Табл. Заголовок"/>
    <w:basedOn w:val="a0"/>
    <w:uiPriority w:val="2"/>
    <w:qFormat/>
    <w:rsid w:val="00E07A35"/>
    <w:pPr>
      <w:spacing w:before="60" w:after="60"/>
      <w:ind w:left="57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tiff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240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Pesterev Aleksandr</cp:lastModifiedBy>
  <cp:revision>48</cp:revision>
  <cp:lastPrinted>2024-06-25T15:38:00Z</cp:lastPrinted>
  <dcterms:created xsi:type="dcterms:W3CDTF">2022-09-06T09:51:00Z</dcterms:created>
  <dcterms:modified xsi:type="dcterms:W3CDTF">2024-06-25T15:52:00Z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