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7BAEB02B" w14:textId="1B5E9C04" w:rsidR="0025760C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2E4565" w:rsidRPr="002E4565">
              <w:rPr>
                <w:rFonts w:cstheme="minorHAnsi"/>
                <w:sz w:val="28"/>
                <w:szCs w:val="28"/>
              </w:rPr>
              <w:t>Вырубка кустарников.</w:t>
            </w:r>
            <w:r w:rsidR="0025760C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6C1D8A13" w:rsidR="00894968" w:rsidRDefault="005804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proofErr w:type="gramStart"/>
            <w:r w:rsidR="00581E2C">
              <w:rPr>
                <w:rFonts w:cstheme="minorHAnsi"/>
                <w:sz w:val="28"/>
                <w:szCs w:val="28"/>
              </w:rPr>
              <w:t>сумму</w:t>
            </w:r>
            <w:r w:rsidR="0025760C">
              <w:rPr>
                <w:rFonts w:cstheme="minorHAnsi"/>
                <w:sz w:val="28"/>
                <w:szCs w:val="28"/>
              </w:rPr>
              <w:t xml:space="preserve"> </w:t>
            </w:r>
            <w:r w:rsidR="00957BE3">
              <w:rPr>
                <w:rFonts w:cstheme="minorHAnsi"/>
                <w:sz w:val="28"/>
                <w:szCs w:val="28"/>
              </w:rPr>
              <w:t xml:space="preserve"> </w:t>
            </w:r>
            <w:r w:rsidR="002E4565">
              <w:rPr>
                <w:rFonts w:cstheme="minorHAnsi"/>
                <w:sz w:val="28"/>
                <w:szCs w:val="28"/>
              </w:rPr>
              <w:t>190</w:t>
            </w:r>
            <w:proofErr w:type="gramEnd"/>
            <w:r w:rsidR="002E4565">
              <w:rPr>
                <w:rFonts w:cstheme="minorHAnsi"/>
                <w:sz w:val="28"/>
                <w:szCs w:val="28"/>
              </w:rPr>
              <w:t> 063,57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1D1AFD5B" w:rsidR="00894968" w:rsidRDefault="0025760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</w:t>
            </w:r>
            <w:r w:rsidR="00B81328">
              <w:rPr>
                <w:rFonts w:cstheme="minorHAnsi"/>
                <w:b/>
                <w:sz w:val="24"/>
                <w:szCs w:val="24"/>
              </w:rPr>
              <w:t>.</w:t>
            </w:r>
            <w:r w:rsidR="000B15CF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0B15CF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34734897" w:rsidR="00894968" w:rsidRDefault="00550F32">
            <w:pPr>
              <w:spacing w:after="0" w:line="240" w:lineRule="auto"/>
              <w:jc w:val="center"/>
            </w:pPr>
            <w:r>
              <w:t>Ответы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2E4565" w14:paraId="1B5C84A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2ADBAAE" w14:textId="77777777" w:rsidR="002E4565" w:rsidRDefault="002E456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FA0FF" w14:textId="77777777" w:rsidR="002E4565" w:rsidRDefault="002E4565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00CCF" w14:textId="23CE59B2" w:rsidR="002E4565" w:rsidRDefault="002E4565" w:rsidP="00D026F6">
            <w:pPr>
              <w:spacing w:after="0" w:line="240" w:lineRule="auto"/>
            </w:pPr>
            <w:r>
              <w:t xml:space="preserve">Настойки сметы не соответствуют </w:t>
            </w:r>
            <w:proofErr w:type="gramStart"/>
            <w:r>
              <w:t>шаблону ,</w:t>
            </w:r>
            <w:proofErr w:type="gramEnd"/>
            <w:r>
              <w:t xml:space="preserve"> перепроверить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8478D" w14:textId="77777777" w:rsidR="002E4565" w:rsidRDefault="002E456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DCAB5" w14:textId="2F136E19" w:rsidR="002E4565" w:rsidRDefault="00550F32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65D77" w14:textId="77777777" w:rsidR="002E4565" w:rsidRDefault="002E4565">
            <w:pPr>
              <w:spacing w:after="0" w:line="240" w:lineRule="auto"/>
              <w:jc w:val="center"/>
            </w:pPr>
          </w:p>
        </w:tc>
      </w:tr>
      <w:tr w:rsidR="0025760C" w14:paraId="69D99C4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62A6E2C" w14:textId="77777777" w:rsidR="0025760C" w:rsidRDefault="0025760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176CF" w14:textId="777777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C18A" w14:textId="392F653B" w:rsidR="0025760C" w:rsidRPr="004E4136" w:rsidRDefault="0025760C" w:rsidP="00D026F6">
            <w:pPr>
              <w:spacing w:after="0" w:line="240" w:lineRule="auto"/>
            </w:pPr>
            <w:r w:rsidRPr="004E4136">
              <w:t xml:space="preserve">Исключить повышающий договорной коэффициент, к </w:t>
            </w:r>
            <w:proofErr w:type="spellStart"/>
            <w:proofErr w:type="gramStart"/>
            <w:r w:rsidRPr="004E4136">
              <w:t>доп.работам</w:t>
            </w:r>
            <w:proofErr w:type="spellEnd"/>
            <w:proofErr w:type="gramEnd"/>
            <w:r w:rsidRPr="004E4136">
              <w:t xml:space="preserve"> он не имеет отношения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8728C" w14:textId="777777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F2D2C" w14:textId="268A41AB" w:rsidR="0025760C" w:rsidRDefault="008A7EAA">
            <w:pPr>
              <w:spacing w:after="0" w:line="240" w:lineRule="auto"/>
              <w:jc w:val="center"/>
            </w:pPr>
            <w:r>
              <w:t>На согласовании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49FF6" w14:textId="77777777" w:rsidR="0025760C" w:rsidRDefault="0025760C">
            <w:pPr>
              <w:spacing w:after="0" w:line="240" w:lineRule="auto"/>
              <w:jc w:val="center"/>
            </w:pPr>
          </w:p>
        </w:tc>
      </w:tr>
      <w:tr w:rsidR="00957BE3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957BE3" w:rsidRDefault="00957BE3" w:rsidP="00957BE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4E8E8DBD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4419841D" w:rsidR="00957BE3" w:rsidRDefault="00957BE3" w:rsidP="00957BE3">
            <w:pPr>
              <w:spacing w:after="0" w:line="240" w:lineRule="auto"/>
            </w:pPr>
            <w:r>
              <w:t xml:space="preserve">Затраты на временные здания и сооружения применить </w:t>
            </w:r>
            <w:proofErr w:type="gramStart"/>
            <w:r>
              <w:t>п.4  прил.</w:t>
            </w:r>
            <w:proofErr w:type="gramEnd"/>
            <w:r>
              <w:t>1 к приказу 332/пр. 2,8 с применением к=0,8 (п.25 №332/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76162CDF" w:rsidR="00957BE3" w:rsidRDefault="00957BE3" w:rsidP="00957BE3">
            <w:pPr>
              <w:spacing w:after="0" w:line="240" w:lineRule="auto"/>
              <w:jc w:val="center"/>
            </w:pPr>
            <w:r>
              <w:t>ВОР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1EECAD56" w:rsidR="00957BE3" w:rsidRDefault="00550F32" w:rsidP="00957BE3">
            <w:pPr>
              <w:spacing w:after="0" w:line="240" w:lineRule="auto"/>
              <w:jc w:val="center"/>
            </w:pPr>
            <w:r>
              <w:t xml:space="preserve">По основному Договору </w:t>
            </w:r>
            <w:proofErr w:type="spellStart"/>
            <w:r>
              <w:t>ВЗиС</w:t>
            </w:r>
            <w:proofErr w:type="spellEnd"/>
            <w:r>
              <w:t xml:space="preserve"> </w:t>
            </w:r>
            <w:proofErr w:type="gramStart"/>
            <w:r>
              <w:t>применен  согласно</w:t>
            </w:r>
            <w:proofErr w:type="gramEnd"/>
            <w:r>
              <w:t xml:space="preserve"> приказу №332/</w:t>
            </w:r>
            <w:proofErr w:type="spellStart"/>
            <w:r>
              <w:t>пр</w:t>
            </w:r>
            <w:proofErr w:type="spellEnd"/>
            <w:r>
              <w:t xml:space="preserve"> от 19.06.2020г. </w:t>
            </w:r>
            <w:r w:rsidRPr="001615E6">
              <w:rPr>
                <w:b/>
                <w:bCs/>
              </w:rPr>
              <w:t>п.31</w:t>
            </w:r>
            <w:r w:rsidRPr="001615E6">
              <w:t xml:space="preserve"> </w:t>
            </w:r>
            <w:r>
              <w:t>табл. приложение №1 8,2%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957BE3" w:rsidRDefault="00957BE3" w:rsidP="00957BE3">
            <w:pPr>
              <w:spacing w:after="0" w:line="240" w:lineRule="auto"/>
              <w:jc w:val="center"/>
            </w:pPr>
          </w:p>
        </w:tc>
      </w:tr>
      <w:tr w:rsidR="00957BE3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957BE3" w:rsidRDefault="00957BE3" w:rsidP="00957BE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7B64DBD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1EE1E95" w:rsidR="00957BE3" w:rsidRDefault="00957BE3" w:rsidP="00957BE3">
            <w:pPr>
              <w:spacing w:after="0" w:line="240" w:lineRule="auto"/>
            </w:pPr>
            <w:r>
              <w:t>К нормам на производство работ в зимнее время применить К=0,8 п.20 №325/</w:t>
            </w:r>
            <w:proofErr w:type="spellStart"/>
            <w:r>
              <w:t>пр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58AEAC79" w:rsidR="00957BE3" w:rsidRDefault="006911B9" w:rsidP="00957BE3">
            <w:pPr>
              <w:spacing w:after="0" w:line="240" w:lineRule="auto"/>
              <w:jc w:val="center"/>
            </w:pPr>
            <w:r>
              <w:t xml:space="preserve">По основному Договору ЗУ </w:t>
            </w:r>
            <w:proofErr w:type="gramStart"/>
            <w:r>
              <w:t>применен  согласно</w:t>
            </w:r>
            <w:proofErr w:type="gramEnd"/>
            <w:r>
              <w:t xml:space="preserve"> приказу </w:t>
            </w:r>
            <w:r w:rsidRPr="00B60396">
              <w:t xml:space="preserve"> № 325/</w:t>
            </w:r>
            <w:proofErr w:type="spellStart"/>
            <w:r w:rsidRPr="00B60396">
              <w:t>пр</w:t>
            </w:r>
            <w:proofErr w:type="spellEnd"/>
            <w:r w:rsidRPr="00B60396">
              <w:t xml:space="preserve">  от 25.05.2021г.,          прил.1 п.8</w:t>
            </w:r>
            <w:r>
              <w:t>- 2,4%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957BE3" w:rsidRDefault="00957BE3" w:rsidP="00957BE3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45608DA" w:rsidR="003A4C31" w:rsidRDefault="00636749" w:rsidP="003A4C31">
            <w:pPr>
              <w:spacing w:after="0" w:line="240" w:lineRule="auto"/>
              <w:jc w:val="center"/>
            </w:pPr>
            <w:r>
              <w:t>3,4,5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60C3B79" w:rsidR="003A4C31" w:rsidRDefault="00636749" w:rsidP="003A4C31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коэф</w:t>
            </w:r>
            <w:proofErr w:type="spellEnd"/>
            <w:r>
              <w:t xml:space="preserve">. на </w:t>
            </w:r>
            <w:proofErr w:type="gramStart"/>
            <w:r>
              <w:t>стесненность ,</w:t>
            </w:r>
            <w:proofErr w:type="gramEnd"/>
            <w:r>
              <w:t xml:space="preserve"> не распространяется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3E53D655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3EA22FD" w:rsidR="003A4C31" w:rsidRDefault="00550F32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50EAF2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5AEC92FC" w:rsidR="008A1749" w:rsidRDefault="00636749" w:rsidP="008A1749">
            <w:pPr>
              <w:spacing w:after="0" w:line="240" w:lineRule="auto"/>
            </w:pPr>
            <w:r>
              <w:t xml:space="preserve">В </w:t>
            </w:r>
            <w:proofErr w:type="spellStart"/>
            <w:r>
              <w:t>ВОРе</w:t>
            </w:r>
            <w:proofErr w:type="spellEnd"/>
            <w:r>
              <w:t xml:space="preserve"> не учтена погрузка (не обосновано применение погрузчика и погрузка вручную). Обосновать ВОР или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2E284F12" w:rsidR="008A1749" w:rsidRDefault="00550F3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67A533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1E0810D4" w:rsidR="008A1749" w:rsidRDefault="008A1749" w:rsidP="008A1749">
            <w:pPr>
              <w:spacing w:after="0" w:line="240" w:lineRule="auto"/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FC08DC3" w:rsidR="008A1749" w:rsidRPr="00550F32" w:rsidRDefault="003349E1" w:rsidP="008A1749">
            <w:pPr>
              <w:spacing w:after="0" w:line="240" w:lineRule="auto"/>
              <w:jc w:val="center"/>
              <w:rPr>
                <w:i/>
                <w:iCs/>
              </w:rPr>
            </w:pPr>
            <w:r w:rsidRPr="003349E1">
              <w:rPr>
                <w:i/>
                <w:iCs/>
                <w:color w:val="5B9BD5" w:themeColor="accent1"/>
              </w:rPr>
              <w:t>220556,39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44B4BBDC" w:rsidR="00C57F34" w:rsidRPr="00C57F34" w:rsidRDefault="00636749" w:rsidP="00636749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  <w:color w:val="ACB9CA" w:themeColor="text2" w:themeTint="66"/>
              </w:rPr>
              <w:t>166 356,78</w:t>
            </w:r>
          </w:p>
        </w:tc>
      </w:tr>
      <w:tr w:rsidR="008A1749" w:rsidRPr="008A7EAA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F144F" w14:textId="77777777" w:rsidR="004B5FBD" w:rsidRDefault="004B5FBD">
      <w:pPr>
        <w:spacing w:line="240" w:lineRule="auto"/>
      </w:pPr>
      <w:r>
        <w:separator/>
      </w:r>
    </w:p>
  </w:endnote>
  <w:endnote w:type="continuationSeparator" w:id="0">
    <w:p w14:paraId="1F24EAFB" w14:textId="77777777" w:rsidR="004B5FBD" w:rsidRDefault="004B5F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6BB79" w14:textId="77777777" w:rsidR="004B5FBD" w:rsidRDefault="004B5FBD">
      <w:pPr>
        <w:spacing w:after="0"/>
      </w:pPr>
      <w:r>
        <w:separator/>
      </w:r>
    </w:p>
  </w:footnote>
  <w:footnote w:type="continuationSeparator" w:id="0">
    <w:p w14:paraId="098C2146" w14:textId="77777777" w:rsidR="004B5FBD" w:rsidRDefault="004B5F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CC"/>
    <w:rsid w:val="00090C43"/>
    <w:rsid w:val="00097325"/>
    <w:rsid w:val="000B15CF"/>
    <w:rsid w:val="000C04D7"/>
    <w:rsid w:val="000C1100"/>
    <w:rsid w:val="000F75EF"/>
    <w:rsid w:val="00100257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D4369"/>
    <w:rsid w:val="001D55F0"/>
    <w:rsid w:val="001D64FF"/>
    <w:rsid w:val="001E7E57"/>
    <w:rsid w:val="0021062B"/>
    <w:rsid w:val="00211DDB"/>
    <w:rsid w:val="002166D4"/>
    <w:rsid w:val="002330EF"/>
    <w:rsid w:val="00242C59"/>
    <w:rsid w:val="00244062"/>
    <w:rsid w:val="00246534"/>
    <w:rsid w:val="0025760C"/>
    <w:rsid w:val="002764F7"/>
    <w:rsid w:val="00281856"/>
    <w:rsid w:val="00282DC3"/>
    <w:rsid w:val="002D2C52"/>
    <w:rsid w:val="002D63AC"/>
    <w:rsid w:val="002E4565"/>
    <w:rsid w:val="00304843"/>
    <w:rsid w:val="0030565C"/>
    <w:rsid w:val="003349E1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5FBD"/>
    <w:rsid w:val="004B66FA"/>
    <w:rsid w:val="004D03DF"/>
    <w:rsid w:val="004D3123"/>
    <w:rsid w:val="004E4136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0F32"/>
    <w:rsid w:val="0056326D"/>
    <w:rsid w:val="0056580C"/>
    <w:rsid w:val="005710D2"/>
    <w:rsid w:val="00577966"/>
    <w:rsid w:val="00580452"/>
    <w:rsid w:val="00580604"/>
    <w:rsid w:val="00581E2C"/>
    <w:rsid w:val="005A5734"/>
    <w:rsid w:val="005B3C38"/>
    <w:rsid w:val="005D25DA"/>
    <w:rsid w:val="005D5540"/>
    <w:rsid w:val="005D7ABE"/>
    <w:rsid w:val="005E23CC"/>
    <w:rsid w:val="005E31F1"/>
    <w:rsid w:val="0061157E"/>
    <w:rsid w:val="006133CA"/>
    <w:rsid w:val="00625D87"/>
    <w:rsid w:val="00636749"/>
    <w:rsid w:val="00644FE2"/>
    <w:rsid w:val="00645C7A"/>
    <w:rsid w:val="0066067D"/>
    <w:rsid w:val="0066648F"/>
    <w:rsid w:val="00686BFA"/>
    <w:rsid w:val="006875D6"/>
    <w:rsid w:val="006911B9"/>
    <w:rsid w:val="006970E1"/>
    <w:rsid w:val="006A274E"/>
    <w:rsid w:val="006B0BE3"/>
    <w:rsid w:val="006D0F01"/>
    <w:rsid w:val="006E0009"/>
    <w:rsid w:val="006E0346"/>
    <w:rsid w:val="006E3FC5"/>
    <w:rsid w:val="006F181B"/>
    <w:rsid w:val="006F4F6D"/>
    <w:rsid w:val="007078E9"/>
    <w:rsid w:val="00710282"/>
    <w:rsid w:val="00725CF9"/>
    <w:rsid w:val="0074289D"/>
    <w:rsid w:val="00750015"/>
    <w:rsid w:val="0075605A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A7EAA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57BE3"/>
    <w:rsid w:val="009600EC"/>
    <w:rsid w:val="009645D5"/>
    <w:rsid w:val="009773FC"/>
    <w:rsid w:val="0098337B"/>
    <w:rsid w:val="009A3260"/>
    <w:rsid w:val="009A728F"/>
    <w:rsid w:val="009B2D18"/>
    <w:rsid w:val="009C5F1F"/>
    <w:rsid w:val="009D4618"/>
    <w:rsid w:val="009D69F5"/>
    <w:rsid w:val="009D7DDE"/>
    <w:rsid w:val="00A04F61"/>
    <w:rsid w:val="00A13B88"/>
    <w:rsid w:val="00A631BB"/>
    <w:rsid w:val="00A91BFF"/>
    <w:rsid w:val="00A925C4"/>
    <w:rsid w:val="00AA1030"/>
    <w:rsid w:val="00AA1E20"/>
    <w:rsid w:val="00AC01BC"/>
    <w:rsid w:val="00AC121E"/>
    <w:rsid w:val="00AC6D31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57F34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23E8F"/>
    <w:rsid w:val="00D320A4"/>
    <w:rsid w:val="00D43A67"/>
    <w:rsid w:val="00D50545"/>
    <w:rsid w:val="00D55AD4"/>
    <w:rsid w:val="00D63242"/>
    <w:rsid w:val="00D6433B"/>
    <w:rsid w:val="00D70956"/>
    <w:rsid w:val="00D87870"/>
    <w:rsid w:val="00D93E4C"/>
    <w:rsid w:val="00D94E4A"/>
    <w:rsid w:val="00DA7135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64183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27</cp:revision>
  <dcterms:created xsi:type="dcterms:W3CDTF">2023-08-31T19:30:00Z</dcterms:created>
  <dcterms:modified xsi:type="dcterms:W3CDTF">2024-06-05T06:44:00Z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