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32245" w14:textId="660D0237" w:rsidR="00592643" w:rsidRDefault="00592643" w:rsidP="00592643">
      <w:pPr>
        <w:pStyle w:val="a4"/>
        <w:numPr>
          <w:ilvl w:val="0"/>
          <w:numId w:val="1"/>
        </w:numPr>
        <w:jc w:val="both"/>
      </w:pPr>
      <w:r>
        <w:t xml:space="preserve">Запросить </w:t>
      </w:r>
      <w:r w:rsidRPr="00592643">
        <w:rPr>
          <w:b/>
          <w:bCs/>
          <w:color w:val="FF0000"/>
          <w:u w:val="single"/>
        </w:rPr>
        <w:t>три</w:t>
      </w:r>
      <w:r>
        <w:t xml:space="preserve"> коммерческих предложения (направить письма в адрес подрядных организаций), текст ниже. </w:t>
      </w:r>
    </w:p>
    <w:p w14:paraId="67AFCABE" w14:textId="77777777" w:rsidR="00592643" w:rsidRDefault="00592643" w:rsidP="00592643">
      <w:pPr>
        <w:jc w:val="both"/>
      </w:pPr>
    </w:p>
    <w:p w14:paraId="6E862FD6" w14:textId="67B6B7A3" w:rsidR="00E1610D" w:rsidRDefault="00E1610D" w:rsidP="00592643">
      <w:pPr>
        <w:jc w:val="both"/>
      </w:pPr>
      <w:r>
        <w:t xml:space="preserve">Просим </w:t>
      </w:r>
      <w:r w:rsidR="00592643">
        <w:t>В</w:t>
      </w:r>
      <w:r>
        <w:t>ас направить в адрес ООО «________________» коммерческое предложение на выполнение работ по</w:t>
      </w:r>
      <w:r w:rsidR="00592643">
        <w:t xml:space="preserve"> устройству асфальтобетонного покрытия на объекте: </w:t>
      </w:r>
      <w:r w:rsidR="00592643" w:rsidRPr="00592643">
        <w:t xml:space="preserve">ЖД пути от испытательного центра до обкаточных путей, с удлинением трансбордера ц.417, расположенного по адресу: Московская область, </w:t>
      </w:r>
      <w:proofErr w:type="spellStart"/>
      <w:r w:rsidR="00592643" w:rsidRPr="00592643">
        <w:t>г.о</w:t>
      </w:r>
      <w:proofErr w:type="spellEnd"/>
      <w:r w:rsidR="00592643" w:rsidRPr="00592643">
        <w:t>. Мытищи, </w:t>
      </w:r>
      <w:proofErr w:type="spellStart"/>
      <w:r w:rsidR="00592643" w:rsidRPr="00592643">
        <w:t>ул.Колонцова</w:t>
      </w:r>
      <w:proofErr w:type="spellEnd"/>
      <w:r w:rsidR="00592643" w:rsidRPr="00592643">
        <w:t> 4</w:t>
      </w:r>
      <w:r w:rsidR="00592643">
        <w:t>.</w:t>
      </w:r>
    </w:p>
    <w:p w14:paraId="3DF91718" w14:textId="26D9C1F4" w:rsidR="00592643" w:rsidRDefault="00592643" w:rsidP="00592643">
      <w:pPr>
        <w:jc w:val="both"/>
      </w:pPr>
      <w:r>
        <w:t>Информацию прошу предоставить в следующей форме:</w:t>
      </w:r>
    </w:p>
    <w:p w14:paraId="121855EC" w14:textId="4AA50C82" w:rsidR="00592643" w:rsidRDefault="0059264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9"/>
        <w:gridCol w:w="4912"/>
        <w:gridCol w:w="779"/>
        <w:gridCol w:w="896"/>
        <w:gridCol w:w="1979"/>
      </w:tblGrid>
      <w:tr w:rsidR="00592643" w:rsidRPr="00592643" w14:paraId="5B9BA3EC" w14:textId="77777777" w:rsidTr="00592643">
        <w:trPr>
          <w:trHeight w:val="300"/>
        </w:trPr>
        <w:tc>
          <w:tcPr>
            <w:tcW w:w="779" w:type="dxa"/>
            <w:vMerge w:val="restart"/>
            <w:noWrap/>
            <w:hideMark/>
          </w:tcPr>
          <w:p w14:paraId="3EBF9CBB" w14:textId="77777777" w:rsidR="00592643" w:rsidRPr="00592643" w:rsidRDefault="00592643" w:rsidP="00592643">
            <w:pPr>
              <w:rPr>
                <w:b/>
                <w:bCs/>
              </w:rPr>
            </w:pPr>
            <w:r w:rsidRPr="00592643">
              <w:rPr>
                <w:b/>
                <w:bCs/>
              </w:rPr>
              <w:t>№ п/п</w:t>
            </w:r>
          </w:p>
        </w:tc>
        <w:tc>
          <w:tcPr>
            <w:tcW w:w="4912" w:type="dxa"/>
            <w:vMerge w:val="restart"/>
            <w:noWrap/>
            <w:hideMark/>
          </w:tcPr>
          <w:p w14:paraId="57EC9297" w14:textId="77777777" w:rsidR="00592643" w:rsidRPr="00592643" w:rsidRDefault="00592643" w:rsidP="00592643">
            <w:pPr>
              <w:rPr>
                <w:b/>
                <w:bCs/>
              </w:rPr>
            </w:pPr>
            <w:r w:rsidRPr="00592643">
              <w:rPr>
                <w:b/>
                <w:bCs/>
              </w:rPr>
              <w:t>Наименование работ</w:t>
            </w:r>
          </w:p>
        </w:tc>
        <w:tc>
          <w:tcPr>
            <w:tcW w:w="779" w:type="dxa"/>
            <w:vMerge w:val="restart"/>
            <w:noWrap/>
            <w:hideMark/>
          </w:tcPr>
          <w:p w14:paraId="29C090D6" w14:textId="77777777" w:rsidR="00592643" w:rsidRPr="00592643" w:rsidRDefault="00592643" w:rsidP="00592643">
            <w:pPr>
              <w:rPr>
                <w:b/>
                <w:bCs/>
              </w:rPr>
            </w:pPr>
            <w:r w:rsidRPr="00592643">
              <w:rPr>
                <w:b/>
                <w:bCs/>
              </w:rPr>
              <w:t>Ед. изм.</w:t>
            </w:r>
          </w:p>
        </w:tc>
        <w:tc>
          <w:tcPr>
            <w:tcW w:w="896" w:type="dxa"/>
            <w:vMerge w:val="restart"/>
            <w:noWrap/>
            <w:hideMark/>
          </w:tcPr>
          <w:p w14:paraId="5B811D62" w14:textId="77777777" w:rsidR="00592643" w:rsidRPr="00592643" w:rsidRDefault="00592643" w:rsidP="00592643">
            <w:pPr>
              <w:rPr>
                <w:b/>
                <w:bCs/>
              </w:rPr>
            </w:pPr>
            <w:r w:rsidRPr="00592643">
              <w:rPr>
                <w:b/>
                <w:bCs/>
              </w:rPr>
              <w:t>Объём</w:t>
            </w:r>
          </w:p>
        </w:tc>
        <w:tc>
          <w:tcPr>
            <w:tcW w:w="1979" w:type="dxa"/>
            <w:noWrap/>
            <w:hideMark/>
          </w:tcPr>
          <w:p w14:paraId="035128EC" w14:textId="77777777" w:rsidR="00592643" w:rsidRPr="00592643" w:rsidRDefault="00592643" w:rsidP="00592643">
            <w:pPr>
              <w:rPr>
                <w:b/>
                <w:bCs/>
              </w:rPr>
            </w:pPr>
            <w:r w:rsidRPr="00592643">
              <w:rPr>
                <w:b/>
                <w:bCs/>
              </w:rPr>
              <w:t>Стоимость</w:t>
            </w:r>
          </w:p>
        </w:tc>
      </w:tr>
      <w:tr w:rsidR="00592643" w:rsidRPr="00592643" w14:paraId="6254CB17" w14:textId="77777777" w:rsidTr="00592643">
        <w:trPr>
          <w:trHeight w:val="300"/>
        </w:trPr>
        <w:tc>
          <w:tcPr>
            <w:tcW w:w="779" w:type="dxa"/>
            <w:vMerge/>
            <w:hideMark/>
          </w:tcPr>
          <w:p w14:paraId="7CEC8BCB" w14:textId="77777777" w:rsidR="00592643" w:rsidRPr="00592643" w:rsidRDefault="00592643">
            <w:pPr>
              <w:rPr>
                <w:b/>
                <w:bCs/>
              </w:rPr>
            </w:pPr>
          </w:p>
        </w:tc>
        <w:tc>
          <w:tcPr>
            <w:tcW w:w="4912" w:type="dxa"/>
            <w:vMerge/>
            <w:hideMark/>
          </w:tcPr>
          <w:p w14:paraId="19BBF3A5" w14:textId="77777777" w:rsidR="00592643" w:rsidRPr="00592643" w:rsidRDefault="00592643">
            <w:pPr>
              <w:rPr>
                <w:b/>
                <w:bCs/>
              </w:rPr>
            </w:pPr>
          </w:p>
        </w:tc>
        <w:tc>
          <w:tcPr>
            <w:tcW w:w="779" w:type="dxa"/>
            <w:vMerge/>
            <w:hideMark/>
          </w:tcPr>
          <w:p w14:paraId="5A7EAF05" w14:textId="77777777" w:rsidR="00592643" w:rsidRPr="00592643" w:rsidRDefault="00592643">
            <w:pPr>
              <w:rPr>
                <w:b/>
                <w:bCs/>
              </w:rPr>
            </w:pPr>
          </w:p>
        </w:tc>
        <w:tc>
          <w:tcPr>
            <w:tcW w:w="896" w:type="dxa"/>
            <w:vMerge/>
            <w:hideMark/>
          </w:tcPr>
          <w:p w14:paraId="490D47DB" w14:textId="77777777" w:rsidR="00592643" w:rsidRPr="00592643" w:rsidRDefault="00592643">
            <w:pPr>
              <w:rPr>
                <w:b/>
                <w:bCs/>
              </w:rPr>
            </w:pPr>
          </w:p>
        </w:tc>
        <w:tc>
          <w:tcPr>
            <w:tcW w:w="1979" w:type="dxa"/>
            <w:noWrap/>
            <w:hideMark/>
          </w:tcPr>
          <w:p w14:paraId="1D8A6BC3" w14:textId="77777777" w:rsidR="00592643" w:rsidRPr="00592643" w:rsidRDefault="00592643" w:rsidP="00592643">
            <w:r w:rsidRPr="00592643">
              <w:t>с НДС</w:t>
            </w:r>
          </w:p>
        </w:tc>
      </w:tr>
      <w:tr w:rsidR="00592643" w:rsidRPr="00592643" w14:paraId="672372B1" w14:textId="77777777" w:rsidTr="00592643">
        <w:trPr>
          <w:trHeight w:val="300"/>
        </w:trPr>
        <w:tc>
          <w:tcPr>
            <w:tcW w:w="779" w:type="dxa"/>
            <w:noWrap/>
            <w:hideMark/>
          </w:tcPr>
          <w:p w14:paraId="6A00147C" w14:textId="77777777" w:rsidR="00592643" w:rsidRPr="00592643" w:rsidRDefault="00592643" w:rsidP="00592643">
            <w:r w:rsidRPr="00592643">
              <w:t>1</w:t>
            </w:r>
          </w:p>
        </w:tc>
        <w:tc>
          <w:tcPr>
            <w:tcW w:w="4912" w:type="dxa"/>
            <w:noWrap/>
            <w:hideMark/>
          </w:tcPr>
          <w:p w14:paraId="201EBECD" w14:textId="77777777" w:rsidR="00592643" w:rsidRPr="00592643" w:rsidRDefault="00592643">
            <w:r w:rsidRPr="00592643">
              <w:t>Работы по укладке а/</w:t>
            </w:r>
            <w:proofErr w:type="gramStart"/>
            <w:r w:rsidRPr="00592643">
              <w:t>б  к</w:t>
            </w:r>
            <w:proofErr w:type="gramEnd"/>
            <w:r w:rsidRPr="00592643">
              <w:t>/з тип Б марка II толщиной 7 см</w:t>
            </w:r>
          </w:p>
        </w:tc>
        <w:tc>
          <w:tcPr>
            <w:tcW w:w="779" w:type="dxa"/>
            <w:noWrap/>
            <w:hideMark/>
          </w:tcPr>
          <w:p w14:paraId="568A8B93" w14:textId="77777777" w:rsidR="00592643" w:rsidRPr="00592643" w:rsidRDefault="00592643" w:rsidP="00592643">
            <w:r w:rsidRPr="00592643">
              <w:t>м2</w:t>
            </w:r>
          </w:p>
        </w:tc>
        <w:tc>
          <w:tcPr>
            <w:tcW w:w="896" w:type="dxa"/>
            <w:noWrap/>
            <w:hideMark/>
          </w:tcPr>
          <w:p w14:paraId="1C195CB9" w14:textId="77777777" w:rsidR="00592643" w:rsidRPr="00592643" w:rsidRDefault="00592643" w:rsidP="00592643">
            <w:r w:rsidRPr="00592643">
              <w:t>1,00</w:t>
            </w:r>
          </w:p>
        </w:tc>
        <w:tc>
          <w:tcPr>
            <w:tcW w:w="1979" w:type="dxa"/>
            <w:noWrap/>
            <w:hideMark/>
          </w:tcPr>
          <w:p w14:paraId="1406E247" w14:textId="77777777" w:rsidR="00592643" w:rsidRPr="00592643" w:rsidRDefault="00592643" w:rsidP="00592643">
            <w:r w:rsidRPr="00592643">
              <w:t> </w:t>
            </w:r>
          </w:p>
        </w:tc>
      </w:tr>
      <w:tr w:rsidR="00592643" w:rsidRPr="00592643" w14:paraId="01B46AEC" w14:textId="77777777" w:rsidTr="00592643">
        <w:trPr>
          <w:trHeight w:val="300"/>
        </w:trPr>
        <w:tc>
          <w:tcPr>
            <w:tcW w:w="779" w:type="dxa"/>
            <w:noWrap/>
            <w:hideMark/>
          </w:tcPr>
          <w:p w14:paraId="55F3D348" w14:textId="77777777" w:rsidR="00592643" w:rsidRPr="00592643" w:rsidRDefault="00592643" w:rsidP="00592643">
            <w:r w:rsidRPr="00592643">
              <w:t>2</w:t>
            </w:r>
          </w:p>
        </w:tc>
        <w:tc>
          <w:tcPr>
            <w:tcW w:w="4912" w:type="dxa"/>
            <w:noWrap/>
            <w:hideMark/>
          </w:tcPr>
          <w:p w14:paraId="05FD48FA" w14:textId="77777777" w:rsidR="00592643" w:rsidRPr="00592643" w:rsidRDefault="00592643">
            <w:r w:rsidRPr="00592643">
              <w:t xml:space="preserve">Стоимость А/Б смеси к/з тип Б марка II толщиной 7 см </w:t>
            </w:r>
            <w:r w:rsidRPr="00592643">
              <w:rPr>
                <w:i/>
                <w:iCs/>
              </w:rPr>
              <w:t>(2,35т/м3)</w:t>
            </w:r>
          </w:p>
        </w:tc>
        <w:tc>
          <w:tcPr>
            <w:tcW w:w="779" w:type="dxa"/>
            <w:noWrap/>
            <w:hideMark/>
          </w:tcPr>
          <w:p w14:paraId="60E54DCC" w14:textId="77777777" w:rsidR="00592643" w:rsidRPr="00592643" w:rsidRDefault="00592643" w:rsidP="00592643">
            <w:r w:rsidRPr="00592643">
              <w:t>т.</w:t>
            </w:r>
          </w:p>
        </w:tc>
        <w:tc>
          <w:tcPr>
            <w:tcW w:w="896" w:type="dxa"/>
            <w:noWrap/>
            <w:hideMark/>
          </w:tcPr>
          <w:p w14:paraId="57E6870A" w14:textId="77777777" w:rsidR="00592643" w:rsidRPr="00592643" w:rsidRDefault="00592643" w:rsidP="00592643">
            <w:r w:rsidRPr="00592643">
              <w:t>0,16</w:t>
            </w:r>
          </w:p>
        </w:tc>
        <w:tc>
          <w:tcPr>
            <w:tcW w:w="1979" w:type="dxa"/>
            <w:noWrap/>
            <w:hideMark/>
          </w:tcPr>
          <w:p w14:paraId="41D7751B" w14:textId="77777777" w:rsidR="00592643" w:rsidRPr="00592643" w:rsidRDefault="00592643" w:rsidP="00592643">
            <w:r w:rsidRPr="00592643">
              <w:t> </w:t>
            </w:r>
          </w:p>
        </w:tc>
      </w:tr>
      <w:tr w:rsidR="00592643" w:rsidRPr="00592643" w14:paraId="7D41A35E" w14:textId="77777777" w:rsidTr="00592643">
        <w:trPr>
          <w:trHeight w:val="300"/>
        </w:trPr>
        <w:tc>
          <w:tcPr>
            <w:tcW w:w="779" w:type="dxa"/>
            <w:noWrap/>
            <w:hideMark/>
          </w:tcPr>
          <w:p w14:paraId="0176989C" w14:textId="77777777" w:rsidR="00592643" w:rsidRPr="00592643" w:rsidRDefault="00592643" w:rsidP="00592643">
            <w:r w:rsidRPr="00592643">
              <w:t> </w:t>
            </w:r>
          </w:p>
        </w:tc>
        <w:tc>
          <w:tcPr>
            <w:tcW w:w="4912" w:type="dxa"/>
            <w:noWrap/>
            <w:hideMark/>
          </w:tcPr>
          <w:p w14:paraId="3DC946FB" w14:textId="77777777" w:rsidR="00592643" w:rsidRPr="00592643" w:rsidRDefault="00592643">
            <w:r w:rsidRPr="00592643">
              <w:t> </w:t>
            </w:r>
          </w:p>
        </w:tc>
        <w:tc>
          <w:tcPr>
            <w:tcW w:w="779" w:type="dxa"/>
            <w:noWrap/>
            <w:hideMark/>
          </w:tcPr>
          <w:p w14:paraId="6DB4DF65" w14:textId="77777777" w:rsidR="00592643" w:rsidRPr="00592643" w:rsidRDefault="00592643" w:rsidP="00592643">
            <w:r w:rsidRPr="00592643">
              <w:t> </w:t>
            </w:r>
          </w:p>
        </w:tc>
        <w:tc>
          <w:tcPr>
            <w:tcW w:w="896" w:type="dxa"/>
            <w:noWrap/>
            <w:hideMark/>
          </w:tcPr>
          <w:p w14:paraId="4EEB1915" w14:textId="77777777" w:rsidR="00592643" w:rsidRPr="00592643" w:rsidRDefault="00592643" w:rsidP="00592643">
            <w:r w:rsidRPr="00592643">
              <w:t> </w:t>
            </w:r>
          </w:p>
        </w:tc>
        <w:tc>
          <w:tcPr>
            <w:tcW w:w="1979" w:type="dxa"/>
            <w:noWrap/>
            <w:hideMark/>
          </w:tcPr>
          <w:p w14:paraId="2C2E09FB" w14:textId="77777777" w:rsidR="00592643" w:rsidRPr="00592643" w:rsidRDefault="00592643" w:rsidP="00592643">
            <w:pPr>
              <w:rPr>
                <w:b/>
                <w:bCs/>
              </w:rPr>
            </w:pPr>
            <w:r w:rsidRPr="00592643">
              <w:rPr>
                <w:b/>
                <w:bCs/>
              </w:rPr>
              <w:t> </w:t>
            </w:r>
          </w:p>
        </w:tc>
      </w:tr>
      <w:tr w:rsidR="00592643" w:rsidRPr="00592643" w14:paraId="20172963" w14:textId="77777777" w:rsidTr="00592643">
        <w:trPr>
          <w:trHeight w:val="300"/>
        </w:trPr>
        <w:tc>
          <w:tcPr>
            <w:tcW w:w="779" w:type="dxa"/>
            <w:noWrap/>
            <w:hideMark/>
          </w:tcPr>
          <w:p w14:paraId="5A254E66" w14:textId="77777777" w:rsidR="00592643" w:rsidRPr="00592643" w:rsidRDefault="00592643" w:rsidP="00592643">
            <w:r w:rsidRPr="00592643">
              <w:t>3</w:t>
            </w:r>
          </w:p>
        </w:tc>
        <w:tc>
          <w:tcPr>
            <w:tcW w:w="4912" w:type="dxa"/>
            <w:noWrap/>
            <w:hideMark/>
          </w:tcPr>
          <w:p w14:paraId="643D85A1" w14:textId="77777777" w:rsidR="00592643" w:rsidRPr="00592643" w:rsidRDefault="00592643">
            <w:r w:rsidRPr="00592643">
              <w:t>Работы по укладке а/б   м/з тип Б марка I толщиной 5 см</w:t>
            </w:r>
          </w:p>
        </w:tc>
        <w:tc>
          <w:tcPr>
            <w:tcW w:w="779" w:type="dxa"/>
            <w:noWrap/>
            <w:hideMark/>
          </w:tcPr>
          <w:p w14:paraId="273C64E1" w14:textId="77777777" w:rsidR="00592643" w:rsidRPr="00592643" w:rsidRDefault="00592643" w:rsidP="00592643">
            <w:r w:rsidRPr="00592643">
              <w:t>м2</w:t>
            </w:r>
          </w:p>
        </w:tc>
        <w:tc>
          <w:tcPr>
            <w:tcW w:w="896" w:type="dxa"/>
            <w:noWrap/>
            <w:hideMark/>
          </w:tcPr>
          <w:p w14:paraId="52F6DB16" w14:textId="77777777" w:rsidR="00592643" w:rsidRPr="00592643" w:rsidRDefault="00592643" w:rsidP="00592643">
            <w:r w:rsidRPr="00592643">
              <w:t>1,00</w:t>
            </w:r>
          </w:p>
        </w:tc>
        <w:tc>
          <w:tcPr>
            <w:tcW w:w="1979" w:type="dxa"/>
            <w:noWrap/>
            <w:hideMark/>
          </w:tcPr>
          <w:p w14:paraId="633FC28B" w14:textId="77777777" w:rsidR="00592643" w:rsidRPr="00592643" w:rsidRDefault="00592643" w:rsidP="00592643">
            <w:r w:rsidRPr="00592643">
              <w:t> </w:t>
            </w:r>
          </w:p>
        </w:tc>
      </w:tr>
      <w:tr w:rsidR="00592643" w:rsidRPr="00592643" w14:paraId="33394598" w14:textId="77777777" w:rsidTr="00592643">
        <w:trPr>
          <w:trHeight w:val="300"/>
        </w:trPr>
        <w:tc>
          <w:tcPr>
            <w:tcW w:w="779" w:type="dxa"/>
            <w:noWrap/>
            <w:hideMark/>
          </w:tcPr>
          <w:p w14:paraId="339B7B1B" w14:textId="77777777" w:rsidR="00592643" w:rsidRPr="00592643" w:rsidRDefault="00592643" w:rsidP="00592643">
            <w:r w:rsidRPr="00592643">
              <w:t>4</w:t>
            </w:r>
          </w:p>
        </w:tc>
        <w:tc>
          <w:tcPr>
            <w:tcW w:w="4912" w:type="dxa"/>
            <w:noWrap/>
            <w:hideMark/>
          </w:tcPr>
          <w:p w14:paraId="6ECE80DD" w14:textId="77777777" w:rsidR="00592643" w:rsidRPr="00592643" w:rsidRDefault="00592643">
            <w:r w:rsidRPr="00592643">
              <w:t xml:space="preserve">Стоимость А/Б смеси м/з тип Б марка I толщиной 5 </w:t>
            </w:r>
            <w:proofErr w:type="gramStart"/>
            <w:r w:rsidRPr="00592643">
              <w:t xml:space="preserve">см  </w:t>
            </w:r>
            <w:r w:rsidRPr="00592643">
              <w:rPr>
                <w:i/>
                <w:iCs/>
              </w:rPr>
              <w:t>(</w:t>
            </w:r>
            <w:proofErr w:type="gramEnd"/>
            <w:r w:rsidRPr="00592643">
              <w:rPr>
                <w:i/>
                <w:iCs/>
              </w:rPr>
              <w:t>2,35т/м3)</w:t>
            </w:r>
          </w:p>
        </w:tc>
        <w:tc>
          <w:tcPr>
            <w:tcW w:w="779" w:type="dxa"/>
            <w:noWrap/>
            <w:hideMark/>
          </w:tcPr>
          <w:p w14:paraId="0332981F" w14:textId="77777777" w:rsidR="00592643" w:rsidRPr="00592643" w:rsidRDefault="00592643" w:rsidP="00592643">
            <w:r w:rsidRPr="00592643">
              <w:t>т.</w:t>
            </w:r>
          </w:p>
        </w:tc>
        <w:tc>
          <w:tcPr>
            <w:tcW w:w="896" w:type="dxa"/>
            <w:noWrap/>
            <w:hideMark/>
          </w:tcPr>
          <w:p w14:paraId="47029E39" w14:textId="77777777" w:rsidR="00592643" w:rsidRPr="00592643" w:rsidRDefault="00592643" w:rsidP="00592643">
            <w:r w:rsidRPr="00592643">
              <w:t>0,12</w:t>
            </w:r>
          </w:p>
        </w:tc>
        <w:tc>
          <w:tcPr>
            <w:tcW w:w="1979" w:type="dxa"/>
            <w:noWrap/>
            <w:hideMark/>
          </w:tcPr>
          <w:p w14:paraId="4A7CDD0E" w14:textId="77777777" w:rsidR="00592643" w:rsidRPr="00592643" w:rsidRDefault="00592643" w:rsidP="00592643">
            <w:r w:rsidRPr="00592643">
              <w:t> </w:t>
            </w:r>
          </w:p>
        </w:tc>
      </w:tr>
      <w:tr w:rsidR="00592643" w:rsidRPr="00592643" w14:paraId="30B04664" w14:textId="77777777" w:rsidTr="00592643">
        <w:trPr>
          <w:trHeight w:val="315"/>
        </w:trPr>
        <w:tc>
          <w:tcPr>
            <w:tcW w:w="779" w:type="dxa"/>
            <w:noWrap/>
            <w:hideMark/>
          </w:tcPr>
          <w:p w14:paraId="372F9416" w14:textId="77777777" w:rsidR="00592643" w:rsidRPr="00592643" w:rsidRDefault="00592643" w:rsidP="00592643">
            <w:r w:rsidRPr="00592643">
              <w:t> </w:t>
            </w:r>
          </w:p>
        </w:tc>
        <w:tc>
          <w:tcPr>
            <w:tcW w:w="4912" w:type="dxa"/>
            <w:noWrap/>
            <w:hideMark/>
          </w:tcPr>
          <w:p w14:paraId="3750EEDA" w14:textId="77777777" w:rsidR="00592643" w:rsidRPr="00592643" w:rsidRDefault="00592643">
            <w:r w:rsidRPr="00592643">
              <w:t> </w:t>
            </w:r>
          </w:p>
        </w:tc>
        <w:tc>
          <w:tcPr>
            <w:tcW w:w="779" w:type="dxa"/>
            <w:noWrap/>
            <w:hideMark/>
          </w:tcPr>
          <w:p w14:paraId="36E7F963" w14:textId="77777777" w:rsidR="00592643" w:rsidRPr="00592643" w:rsidRDefault="00592643" w:rsidP="00592643">
            <w:r w:rsidRPr="00592643">
              <w:t> </w:t>
            </w:r>
          </w:p>
        </w:tc>
        <w:tc>
          <w:tcPr>
            <w:tcW w:w="896" w:type="dxa"/>
            <w:noWrap/>
            <w:hideMark/>
          </w:tcPr>
          <w:p w14:paraId="7C571CC8" w14:textId="77777777" w:rsidR="00592643" w:rsidRPr="00592643" w:rsidRDefault="00592643" w:rsidP="00592643">
            <w:r w:rsidRPr="00592643">
              <w:t> </w:t>
            </w:r>
          </w:p>
        </w:tc>
        <w:tc>
          <w:tcPr>
            <w:tcW w:w="1979" w:type="dxa"/>
            <w:noWrap/>
            <w:hideMark/>
          </w:tcPr>
          <w:p w14:paraId="34F83259" w14:textId="77777777" w:rsidR="00592643" w:rsidRPr="00592643" w:rsidRDefault="00592643" w:rsidP="00592643">
            <w:pPr>
              <w:rPr>
                <w:b/>
                <w:bCs/>
              </w:rPr>
            </w:pPr>
            <w:r w:rsidRPr="00592643">
              <w:rPr>
                <w:b/>
                <w:bCs/>
              </w:rPr>
              <w:t> </w:t>
            </w:r>
          </w:p>
        </w:tc>
      </w:tr>
    </w:tbl>
    <w:p w14:paraId="38DDC5E5" w14:textId="1C1AF497" w:rsidR="00592643" w:rsidRDefault="00592643"/>
    <w:p w14:paraId="5125FAF4" w14:textId="39194206" w:rsidR="00592643" w:rsidRDefault="00592643"/>
    <w:p w14:paraId="1906C2CA" w14:textId="638163D8" w:rsidR="00592643" w:rsidRDefault="00592643" w:rsidP="00592643">
      <w:pPr>
        <w:pStyle w:val="a4"/>
        <w:numPr>
          <w:ilvl w:val="0"/>
          <w:numId w:val="1"/>
        </w:numPr>
      </w:pPr>
      <w:r>
        <w:t>Разработать технологическую карту</w:t>
      </w:r>
      <w:r w:rsidR="00B620C9">
        <w:t>, с обоснованием того, что укладка асфальта требуется в районе примыканий, что влечет за собой дополнительные трудозатраты.</w:t>
      </w:r>
      <w:r w:rsidR="002876AF">
        <w:t xml:space="preserve"> </w:t>
      </w:r>
    </w:p>
    <w:p w14:paraId="5BE27167" w14:textId="2BD75CEE" w:rsidR="00B620C9" w:rsidRPr="00620C23" w:rsidRDefault="00B620C9" w:rsidP="00B620C9">
      <w:pPr>
        <w:rPr>
          <w:i/>
          <w:iCs/>
        </w:rPr>
      </w:pPr>
      <w:r>
        <w:t>(</w:t>
      </w:r>
      <w:proofErr w:type="spellStart"/>
      <w:r w:rsidRPr="00620C23">
        <w:rPr>
          <w:i/>
          <w:iCs/>
        </w:rPr>
        <w:t>Справочно</w:t>
      </w:r>
      <w:proofErr w:type="spellEnd"/>
      <w:r w:rsidRPr="00620C23">
        <w:rPr>
          <w:i/>
          <w:iCs/>
        </w:rPr>
        <w:t>: в расценке «</w:t>
      </w:r>
      <w:r w:rsidRPr="00620C23">
        <w:rPr>
          <w:i/>
          <w:iCs/>
          <w:color w:val="000000"/>
        </w:rPr>
        <w:t>Устройство покрытия толщиной 4 см из горячих асфальтобетонных смесей плотных мелкозернистых типа А, Б, В</w:t>
      </w:r>
      <w:r w:rsidRPr="00620C23">
        <w:rPr>
          <w:i/>
          <w:iCs/>
          <w:color w:val="000000"/>
        </w:rPr>
        <w:t>»</w:t>
      </w:r>
      <w:r w:rsidRPr="00620C23">
        <w:rPr>
          <w:i/>
          <w:iCs/>
        </w:rPr>
        <w:t xml:space="preserve"> предусмотрен следующий состав работ: </w:t>
      </w:r>
    </w:p>
    <w:p w14:paraId="5812D383" w14:textId="77777777" w:rsidR="00B620C9" w:rsidRPr="00620C23" w:rsidRDefault="00B620C9" w:rsidP="00B620C9">
      <w:pPr>
        <w:spacing w:after="0" w:line="240" w:lineRule="auto"/>
        <w:rPr>
          <w:i/>
          <w:iCs/>
          <w:color w:val="000000"/>
        </w:rPr>
      </w:pPr>
      <w:r w:rsidRPr="00620C23">
        <w:rPr>
          <w:i/>
          <w:iCs/>
          <w:color w:val="000000"/>
        </w:rPr>
        <w:t xml:space="preserve">01. Очистка, промывка и просушка основания. </w:t>
      </w:r>
    </w:p>
    <w:p w14:paraId="4116CF01" w14:textId="77777777" w:rsidR="00B620C9" w:rsidRPr="00620C23" w:rsidRDefault="00B620C9" w:rsidP="00B620C9">
      <w:pPr>
        <w:spacing w:after="0" w:line="240" w:lineRule="auto"/>
        <w:rPr>
          <w:i/>
          <w:iCs/>
          <w:color w:val="000000"/>
        </w:rPr>
      </w:pPr>
      <w:r w:rsidRPr="00620C23">
        <w:rPr>
          <w:i/>
          <w:iCs/>
          <w:color w:val="000000"/>
        </w:rPr>
        <w:t xml:space="preserve">02. Установка и снятие </w:t>
      </w:r>
      <w:proofErr w:type="spellStart"/>
      <w:r w:rsidRPr="00620C23">
        <w:rPr>
          <w:i/>
          <w:iCs/>
          <w:color w:val="000000"/>
        </w:rPr>
        <w:t>копирной</w:t>
      </w:r>
      <w:proofErr w:type="spellEnd"/>
      <w:r w:rsidRPr="00620C23">
        <w:rPr>
          <w:i/>
          <w:iCs/>
          <w:color w:val="000000"/>
        </w:rPr>
        <w:t xml:space="preserve"> струны. </w:t>
      </w:r>
    </w:p>
    <w:p w14:paraId="402CFC31" w14:textId="77777777" w:rsidR="00B620C9" w:rsidRPr="00620C23" w:rsidRDefault="00B620C9" w:rsidP="00B620C9">
      <w:pPr>
        <w:spacing w:after="0" w:line="240" w:lineRule="auto"/>
        <w:rPr>
          <w:i/>
          <w:iCs/>
          <w:color w:val="000000"/>
        </w:rPr>
      </w:pPr>
      <w:r w:rsidRPr="00620C23">
        <w:rPr>
          <w:i/>
          <w:iCs/>
          <w:color w:val="000000"/>
        </w:rPr>
        <w:t xml:space="preserve">03. Срезка кромок продольного и поперечного шва в ранее уложенном асфальтобетоне. </w:t>
      </w:r>
    </w:p>
    <w:p w14:paraId="0D58B72D" w14:textId="77777777" w:rsidR="00B620C9" w:rsidRPr="00620C23" w:rsidRDefault="00B620C9" w:rsidP="00B620C9">
      <w:pPr>
        <w:spacing w:after="0" w:line="240" w:lineRule="auto"/>
        <w:rPr>
          <w:i/>
          <w:iCs/>
          <w:color w:val="000000"/>
        </w:rPr>
      </w:pPr>
      <w:r w:rsidRPr="00620C23">
        <w:rPr>
          <w:i/>
          <w:iCs/>
          <w:color w:val="000000"/>
        </w:rPr>
        <w:t xml:space="preserve">04. Разборка покрытия за линией шва, погрузка и вывоз полученного лома. </w:t>
      </w:r>
    </w:p>
    <w:p w14:paraId="591271D0" w14:textId="77777777" w:rsidR="00B620C9" w:rsidRPr="00620C23" w:rsidRDefault="00B620C9" w:rsidP="00B620C9">
      <w:pPr>
        <w:spacing w:after="0" w:line="240" w:lineRule="auto"/>
        <w:rPr>
          <w:i/>
          <w:iCs/>
          <w:color w:val="000000"/>
        </w:rPr>
      </w:pPr>
      <w:r w:rsidRPr="00620C23">
        <w:rPr>
          <w:i/>
          <w:iCs/>
          <w:color w:val="000000"/>
        </w:rPr>
        <w:t xml:space="preserve">05. Очистка, промывка и просушка продольного и поперечного шва. </w:t>
      </w:r>
    </w:p>
    <w:p w14:paraId="5E8EED49" w14:textId="77777777" w:rsidR="00B620C9" w:rsidRPr="00620C23" w:rsidRDefault="00B620C9" w:rsidP="00B620C9">
      <w:pPr>
        <w:spacing w:after="0" w:line="240" w:lineRule="auto"/>
        <w:rPr>
          <w:i/>
          <w:iCs/>
          <w:color w:val="000000"/>
        </w:rPr>
      </w:pPr>
      <w:r w:rsidRPr="00620C23">
        <w:rPr>
          <w:i/>
          <w:iCs/>
          <w:color w:val="000000"/>
        </w:rPr>
        <w:t xml:space="preserve">06. Обработка торца битумной эмульсией. </w:t>
      </w:r>
    </w:p>
    <w:p w14:paraId="159ABC2B" w14:textId="77777777" w:rsidR="00B620C9" w:rsidRPr="00620C23" w:rsidRDefault="00B620C9" w:rsidP="00B620C9">
      <w:pPr>
        <w:spacing w:after="0" w:line="240" w:lineRule="auto"/>
        <w:rPr>
          <w:i/>
          <w:iCs/>
          <w:color w:val="000000"/>
        </w:rPr>
      </w:pPr>
      <w:r w:rsidRPr="00620C23">
        <w:rPr>
          <w:i/>
          <w:iCs/>
          <w:color w:val="000000"/>
        </w:rPr>
        <w:t xml:space="preserve">07. Установка асфальтоукладчика в рабочее положение. </w:t>
      </w:r>
    </w:p>
    <w:p w14:paraId="40E930F3" w14:textId="77777777" w:rsidR="00B620C9" w:rsidRPr="00620C23" w:rsidRDefault="00B620C9" w:rsidP="00B620C9">
      <w:pPr>
        <w:spacing w:after="0" w:line="240" w:lineRule="auto"/>
        <w:rPr>
          <w:i/>
          <w:iCs/>
          <w:color w:val="000000"/>
        </w:rPr>
      </w:pPr>
      <w:r w:rsidRPr="00620C23">
        <w:rPr>
          <w:i/>
          <w:iCs/>
          <w:color w:val="000000"/>
        </w:rPr>
        <w:t xml:space="preserve">08. Прием асфальтобетонной смеси в перегружатель. </w:t>
      </w:r>
    </w:p>
    <w:p w14:paraId="3DA0DD09" w14:textId="77777777" w:rsidR="00B620C9" w:rsidRPr="00620C23" w:rsidRDefault="00B620C9" w:rsidP="00B620C9">
      <w:pPr>
        <w:spacing w:after="0" w:line="240" w:lineRule="auto"/>
        <w:rPr>
          <w:i/>
          <w:iCs/>
          <w:color w:val="000000"/>
        </w:rPr>
      </w:pPr>
      <w:r w:rsidRPr="00620C23">
        <w:rPr>
          <w:i/>
          <w:iCs/>
          <w:color w:val="000000"/>
        </w:rPr>
        <w:t xml:space="preserve">09. Подача асфальтобетонной смеси в асфальтоукладчик и ее укладка. </w:t>
      </w:r>
    </w:p>
    <w:p w14:paraId="11063518" w14:textId="77777777" w:rsidR="00B620C9" w:rsidRPr="00620C23" w:rsidRDefault="00B620C9" w:rsidP="00B620C9">
      <w:pPr>
        <w:spacing w:after="0" w:line="240" w:lineRule="auto"/>
        <w:rPr>
          <w:i/>
          <w:iCs/>
          <w:color w:val="000000"/>
        </w:rPr>
      </w:pPr>
      <w:r w:rsidRPr="00620C23">
        <w:rPr>
          <w:i/>
          <w:iCs/>
          <w:color w:val="000000"/>
        </w:rPr>
        <w:t xml:space="preserve">10. Переход асфальтоукладчика на смежную полосу. </w:t>
      </w:r>
    </w:p>
    <w:p w14:paraId="58DB4DC0" w14:textId="77777777" w:rsidR="00B620C9" w:rsidRPr="00620C23" w:rsidRDefault="00B620C9" w:rsidP="00B620C9">
      <w:pPr>
        <w:spacing w:after="0" w:line="240" w:lineRule="auto"/>
        <w:rPr>
          <w:i/>
          <w:iCs/>
          <w:color w:val="000000"/>
        </w:rPr>
      </w:pPr>
      <w:r w:rsidRPr="00620C23">
        <w:rPr>
          <w:i/>
          <w:iCs/>
          <w:color w:val="000000"/>
        </w:rPr>
        <w:t xml:space="preserve">11. Предварительное уплотнение </w:t>
      </w:r>
      <w:proofErr w:type="spellStart"/>
      <w:r w:rsidRPr="00620C23">
        <w:rPr>
          <w:i/>
          <w:iCs/>
          <w:color w:val="000000"/>
        </w:rPr>
        <w:t>гладковальцевым</w:t>
      </w:r>
      <w:proofErr w:type="spellEnd"/>
      <w:r w:rsidRPr="00620C23">
        <w:rPr>
          <w:i/>
          <w:iCs/>
          <w:color w:val="000000"/>
        </w:rPr>
        <w:t xml:space="preserve"> катком 7 т. </w:t>
      </w:r>
    </w:p>
    <w:p w14:paraId="464C25DF" w14:textId="77777777" w:rsidR="00B620C9" w:rsidRPr="00620C23" w:rsidRDefault="00B620C9" w:rsidP="00B620C9">
      <w:pPr>
        <w:spacing w:after="0" w:line="240" w:lineRule="auto"/>
        <w:rPr>
          <w:i/>
          <w:iCs/>
          <w:color w:val="000000"/>
        </w:rPr>
      </w:pPr>
      <w:r w:rsidRPr="00620C23">
        <w:rPr>
          <w:i/>
          <w:iCs/>
          <w:color w:val="000000"/>
        </w:rPr>
        <w:t xml:space="preserve">12. Основное уплотнение </w:t>
      </w:r>
      <w:proofErr w:type="spellStart"/>
      <w:r w:rsidRPr="00620C23">
        <w:rPr>
          <w:i/>
          <w:iCs/>
          <w:color w:val="000000"/>
        </w:rPr>
        <w:t>пневмокатком</w:t>
      </w:r>
      <w:proofErr w:type="spellEnd"/>
      <w:r w:rsidRPr="00620C23">
        <w:rPr>
          <w:i/>
          <w:iCs/>
          <w:color w:val="000000"/>
        </w:rPr>
        <w:t xml:space="preserve"> 12 т и </w:t>
      </w:r>
      <w:proofErr w:type="spellStart"/>
      <w:r w:rsidRPr="00620C23">
        <w:rPr>
          <w:i/>
          <w:iCs/>
          <w:color w:val="000000"/>
        </w:rPr>
        <w:t>гладковальцевым</w:t>
      </w:r>
      <w:proofErr w:type="spellEnd"/>
      <w:r w:rsidRPr="00620C23">
        <w:rPr>
          <w:i/>
          <w:iCs/>
          <w:color w:val="000000"/>
        </w:rPr>
        <w:t xml:space="preserve"> катком 10 т. </w:t>
      </w:r>
    </w:p>
    <w:p w14:paraId="5DE63597" w14:textId="77777777" w:rsidR="00B620C9" w:rsidRPr="00620C23" w:rsidRDefault="00B620C9" w:rsidP="00B620C9">
      <w:pPr>
        <w:spacing w:after="0" w:line="240" w:lineRule="auto"/>
        <w:rPr>
          <w:i/>
          <w:iCs/>
          <w:color w:val="000000"/>
        </w:rPr>
      </w:pPr>
      <w:r w:rsidRPr="00620C23">
        <w:rPr>
          <w:i/>
          <w:iCs/>
          <w:color w:val="000000"/>
        </w:rPr>
        <w:t xml:space="preserve">13. Окончательное уплотнение </w:t>
      </w:r>
      <w:proofErr w:type="spellStart"/>
      <w:r w:rsidRPr="00620C23">
        <w:rPr>
          <w:i/>
          <w:iCs/>
          <w:color w:val="000000"/>
        </w:rPr>
        <w:t>гладковальцевым</w:t>
      </w:r>
      <w:proofErr w:type="spellEnd"/>
      <w:r w:rsidRPr="00620C23">
        <w:rPr>
          <w:i/>
          <w:iCs/>
          <w:color w:val="000000"/>
        </w:rPr>
        <w:t xml:space="preserve"> катком 14 т. </w:t>
      </w:r>
    </w:p>
    <w:p w14:paraId="04CF9756" w14:textId="5AC0F73D" w:rsidR="002876AF" w:rsidRPr="002876AF" w:rsidRDefault="00B620C9" w:rsidP="002876AF">
      <w:pPr>
        <w:spacing w:after="0" w:line="240" w:lineRule="auto"/>
        <w:rPr>
          <w:i/>
          <w:iCs/>
          <w:color w:val="000000"/>
        </w:rPr>
      </w:pPr>
      <w:r w:rsidRPr="00620C23">
        <w:rPr>
          <w:i/>
          <w:iCs/>
          <w:color w:val="000000"/>
        </w:rPr>
        <w:t>14. Вырубка образцов и заделка вырубок</w:t>
      </w:r>
      <w:proofErr w:type="gramStart"/>
      <w:r w:rsidRPr="00620C23">
        <w:rPr>
          <w:i/>
          <w:iCs/>
          <w:color w:val="000000"/>
        </w:rPr>
        <w:t>.</w:t>
      </w:r>
      <w:r w:rsidR="00620C23" w:rsidRPr="00620C23">
        <w:rPr>
          <w:i/>
          <w:iCs/>
          <w:color w:val="000000"/>
        </w:rPr>
        <w:t xml:space="preserve"> )</w:t>
      </w:r>
      <w:proofErr w:type="gramEnd"/>
    </w:p>
    <w:p w14:paraId="1D5A854E" w14:textId="77777777" w:rsidR="002876AF" w:rsidRPr="00620C23" w:rsidRDefault="002876AF" w:rsidP="00B620C9">
      <w:pPr>
        <w:spacing w:after="0" w:line="240" w:lineRule="auto"/>
        <w:rPr>
          <w:i/>
          <w:iCs/>
        </w:rPr>
      </w:pPr>
    </w:p>
    <w:sectPr w:rsidR="002876AF" w:rsidRPr="00620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572245"/>
    <w:multiLevelType w:val="hybridMultilevel"/>
    <w:tmpl w:val="42925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10D"/>
    <w:rsid w:val="002876AF"/>
    <w:rsid w:val="00592643"/>
    <w:rsid w:val="00620C23"/>
    <w:rsid w:val="00B620C9"/>
    <w:rsid w:val="00E16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A2FDF"/>
  <w15:chartTrackingRefBased/>
  <w15:docId w15:val="{DD2E065B-FE98-47B6-9DAB-0F41F0838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2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926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0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3</cp:revision>
  <dcterms:created xsi:type="dcterms:W3CDTF">2024-06-11T07:16:00Z</dcterms:created>
  <dcterms:modified xsi:type="dcterms:W3CDTF">2024-06-11T07:53:00Z</dcterms:modified>
</cp:coreProperties>
</file>