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EDCAC" w14:textId="7391A91E" w:rsidR="00E17B69" w:rsidRDefault="002A1573">
      <w:pPr>
        <w:rPr>
          <w:rFonts w:ascii="Times New Roman" w:hAnsi="Times New Roman" w:cs="Times New Roman"/>
          <w:sz w:val="20"/>
          <w:szCs w:val="20"/>
        </w:rPr>
      </w:pPr>
      <w:r w:rsidRPr="00CE3AA1">
        <w:rPr>
          <w:rFonts w:ascii="Times New Roman" w:hAnsi="Times New Roman" w:cs="Times New Roman"/>
          <w:sz w:val="20"/>
          <w:szCs w:val="20"/>
        </w:rPr>
        <w:t>Смета 02-02-03 АС3 Восстановительные работы на сумму 6 291 781,80 руб</w:t>
      </w:r>
      <w:r w:rsidR="00F7193D" w:rsidRPr="00CE3AA1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6"/>
        <w:tblW w:w="9360" w:type="dxa"/>
        <w:tblLayout w:type="fixed"/>
        <w:tblLook w:val="04A0" w:firstRow="1" w:lastRow="0" w:firstColumn="1" w:lastColumn="0" w:noHBand="0" w:noVBand="1"/>
      </w:tblPr>
      <w:tblGrid>
        <w:gridCol w:w="236"/>
        <w:gridCol w:w="5586"/>
        <w:gridCol w:w="3538"/>
      </w:tblGrid>
      <w:tr w:rsidR="00F7193D" w:rsidRPr="00CE3AA1" w14:paraId="701938E0" w14:textId="77777777" w:rsidTr="000C1C9C">
        <w:tc>
          <w:tcPr>
            <w:tcW w:w="236" w:type="dxa"/>
          </w:tcPr>
          <w:p w14:paraId="7C4342D1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B673EDE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</w:tcPr>
          <w:p w14:paraId="02E396B4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93D" w:rsidRPr="00CE3AA1" w14:paraId="1CDE62FF" w14:textId="77777777" w:rsidTr="000C1C9C">
        <w:tc>
          <w:tcPr>
            <w:tcW w:w="236" w:type="dxa"/>
          </w:tcPr>
          <w:p w14:paraId="6823213F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6BF6BFE" w14:textId="4805875F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Договора.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В связи с вышеизложенным пересчитать сметы на 2 кв. 2023г (24756-ИФ/09 от 02.05.2023 прочие объекты ЗП-44,77; МАТ-8,16; ЭМ- 13,24)</w:t>
            </w:r>
          </w:p>
        </w:tc>
        <w:tc>
          <w:tcPr>
            <w:tcW w:w="3538" w:type="dxa"/>
          </w:tcPr>
          <w:p w14:paraId="189EBDA7" w14:textId="01E2A11F" w:rsidR="00F7193D" w:rsidRPr="00CE3AA1" w:rsidRDefault="004B0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Замечание принято, откорректировано.</w:t>
            </w:r>
            <w:r w:rsidR="0058181D" w:rsidRPr="00581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7193D" w:rsidRPr="00CE3AA1" w14:paraId="42276098" w14:textId="77777777" w:rsidTr="000C1C9C">
        <w:tc>
          <w:tcPr>
            <w:tcW w:w="236" w:type="dxa"/>
          </w:tcPr>
          <w:p w14:paraId="0DA5742C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1F666473" w14:textId="5488E9E5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Обосновать применение </w:t>
            </w:r>
            <w:proofErr w:type="spellStart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коэф</w:t>
            </w:r>
            <w:r w:rsidR="00C463A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. по Приказу от 07.07.2022 № 557/</w:t>
            </w:r>
            <w:r w:rsidR="00C463A6" w:rsidRPr="00CE3AA1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прил.8 табл.2 п.3, стесненные условия, обосновать в </w:t>
            </w:r>
            <w:proofErr w:type="spellStart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ПОСе</w:t>
            </w:r>
            <w:proofErr w:type="spellEnd"/>
            <w:r w:rsidR="00C463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38" w:type="dxa"/>
          </w:tcPr>
          <w:p w14:paraId="3628468D" w14:textId="4916AA92" w:rsidR="00F7193D" w:rsidRPr="0058181D" w:rsidRDefault="009A0DBA" w:rsidP="00D90F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0D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Обоснование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коэффициентов: </w:t>
            </w:r>
            <w:r w:rsidRPr="009A0D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131-23 - ПОС. ТЧ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л.63.</w:t>
            </w:r>
          </w:p>
        </w:tc>
      </w:tr>
      <w:tr w:rsidR="00F7193D" w:rsidRPr="00CE3AA1" w14:paraId="66AC6768" w14:textId="77777777" w:rsidTr="000C1C9C">
        <w:tc>
          <w:tcPr>
            <w:tcW w:w="236" w:type="dxa"/>
          </w:tcPr>
          <w:p w14:paraId="3AC77410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10BC7064" w14:textId="6F01BCC1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П.1, 2,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7 не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корректно применена расценка лист 1 ОУ п.10 – песок – 1 группа грунтов, объем грунта поделить на разработанный в отвал и разработанный с погрузкой (87,3-11,6=75,7 м3 в </w:t>
            </w:r>
            <w:r w:rsidR="000E5457" w:rsidRPr="00CE3AA1">
              <w:rPr>
                <w:rFonts w:ascii="Times New Roman" w:hAnsi="Times New Roman" w:cs="Times New Roman"/>
                <w:sz w:val="20"/>
                <w:szCs w:val="20"/>
              </w:rPr>
              <w:t>отвал,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11,6м3 с погрузкой ФЕР01-01-013-07)</w:t>
            </w:r>
          </w:p>
        </w:tc>
        <w:tc>
          <w:tcPr>
            <w:tcW w:w="3538" w:type="dxa"/>
          </w:tcPr>
          <w:p w14:paraId="2830795B" w14:textId="6D8F9E1D" w:rsidR="00F7193D" w:rsidRPr="00CE3AA1" w:rsidRDefault="000E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Замечание принято</w:t>
            </w:r>
            <w:r w:rsidR="00D31845">
              <w:rPr>
                <w:rFonts w:ascii="Times New Roman" w:hAnsi="Times New Roman" w:cs="Times New Roman"/>
                <w:sz w:val="20"/>
                <w:szCs w:val="20"/>
              </w:rPr>
              <w:t>, откорректировано.</w:t>
            </w:r>
          </w:p>
        </w:tc>
      </w:tr>
      <w:tr w:rsidR="00F7193D" w:rsidRPr="00CE3AA1" w14:paraId="31DF5F5F" w14:textId="77777777" w:rsidTr="000C1C9C">
        <w:tc>
          <w:tcPr>
            <w:tcW w:w="236" w:type="dxa"/>
          </w:tcPr>
          <w:p w14:paraId="74BDEDC1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55701DF" w14:textId="7892E046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П.3,4 исключить, не обоснована проектом</w:t>
            </w:r>
          </w:p>
        </w:tc>
        <w:tc>
          <w:tcPr>
            <w:tcW w:w="3538" w:type="dxa"/>
          </w:tcPr>
          <w:p w14:paraId="65EF8C1F" w14:textId="3289E97F" w:rsidR="00F7193D" w:rsidRPr="00CE3AA1" w:rsidRDefault="00D318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845">
              <w:rPr>
                <w:rFonts w:ascii="Times New Roman" w:hAnsi="Times New Roman" w:cs="Times New Roman"/>
                <w:sz w:val="20"/>
                <w:szCs w:val="20"/>
              </w:rPr>
              <w:t xml:space="preserve">Замечание принято,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B2FA1" w:rsidRPr="00CE3AA1">
              <w:rPr>
                <w:rFonts w:ascii="Times New Roman" w:hAnsi="Times New Roman" w:cs="Times New Roman"/>
                <w:sz w:val="20"/>
                <w:szCs w:val="20"/>
              </w:rPr>
              <w:t>. 3 исключён</w:t>
            </w:r>
          </w:p>
        </w:tc>
      </w:tr>
      <w:tr w:rsidR="00F7193D" w:rsidRPr="00CE3AA1" w14:paraId="4F297D5C" w14:textId="77777777" w:rsidTr="000C1C9C">
        <w:tc>
          <w:tcPr>
            <w:tcW w:w="236" w:type="dxa"/>
          </w:tcPr>
          <w:p w14:paraId="0F651909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47E299D" w14:textId="594C7733" w:rsidR="00F7193D" w:rsidRPr="0060603C" w:rsidRDefault="00F7193D" w:rsidP="00F7193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603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П.5 не корректно применена расценка, согласно ВОР лист1 п.4 вывоз грунта на 1 км, заменить на расстояние по проекту.</w:t>
            </w:r>
          </w:p>
        </w:tc>
        <w:tc>
          <w:tcPr>
            <w:tcW w:w="3538" w:type="dxa"/>
          </w:tcPr>
          <w:p w14:paraId="670F407A" w14:textId="331BC0B4" w:rsidR="00F7193D" w:rsidRPr="0060603C" w:rsidRDefault="009B2F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603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Предоставленное КП предусматривает вывоз на 30км.</w:t>
            </w:r>
          </w:p>
        </w:tc>
      </w:tr>
      <w:tr w:rsidR="00F7193D" w:rsidRPr="00CE3AA1" w14:paraId="35AC24CD" w14:textId="77777777" w:rsidTr="000C1C9C">
        <w:tc>
          <w:tcPr>
            <w:tcW w:w="236" w:type="dxa"/>
          </w:tcPr>
          <w:p w14:paraId="7F4D5430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54A3AFDF" w14:textId="59EAF15E" w:rsidR="00F7193D" w:rsidRPr="0060603C" w:rsidRDefault="00F7193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603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П.6 подтвердить стоимость (предоставить договор на утилизацию грунта)</w:t>
            </w:r>
          </w:p>
        </w:tc>
        <w:tc>
          <w:tcPr>
            <w:tcW w:w="3538" w:type="dxa"/>
          </w:tcPr>
          <w:p w14:paraId="269ED05C" w14:textId="3E85D860" w:rsidR="00F7193D" w:rsidRPr="0060603C" w:rsidRDefault="0058181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603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Будет предоставлено </w:t>
            </w:r>
          </w:p>
        </w:tc>
      </w:tr>
      <w:tr w:rsidR="00F7193D" w:rsidRPr="00CE3AA1" w14:paraId="692A248E" w14:textId="77777777" w:rsidTr="000C1C9C">
        <w:tc>
          <w:tcPr>
            <w:tcW w:w="236" w:type="dxa"/>
          </w:tcPr>
          <w:p w14:paraId="70656997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D90B652" w14:textId="2381CC5D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Желательно ед.</w:t>
            </w:r>
            <w:r w:rsidR="00C463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изм. округлять до разумных пределов, миллиграммы арматуры и бетона никто актировать не будет</w:t>
            </w:r>
          </w:p>
        </w:tc>
        <w:tc>
          <w:tcPr>
            <w:tcW w:w="3538" w:type="dxa"/>
          </w:tcPr>
          <w:p w14:paraId="33AF5A5B" w14:textId="6FEBCB1F" w:rsidR="00F7193D" w:rsidRPr="00CE3AA1" w:rsidRDefault="00D9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Замечание принято</w:t>
            </w:r>
            <w:r w:rsidR="004C07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26E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07FF">
              <w:rPr>
                <w:rFonts w:ascii="Times New Roman" w:hAnsi="Times New Roman" w:cs="Times New Roman"/>
                <w:sz w:val="20"/>
                <w:szCs w:val="20"/>
              </w:rPr>
              <w:t>откорректировано.</w:t>
            </w:r>
          </w:p>
        </w:tc>
      </w:tr>
      <w:tr w:rsidR="00F7193D" w:rsidRPr="00CE3AA1" w14:paraId="53239519" w14:textId="77777777" w:rsidTr="000C1C9C">
        <w:tc>
          <w:tcPr>
            <w:tcW w:w="236" w:type="dxa"/>
          </w:tcPr>
          <w:p w14:paraId="41AF098D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30E36D8" w14:textId="40E2ADCD" w:rsidR="00F7193D" w:rsidRPr="00526E53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E53">
              <w:rPr>
                <w:rFonts w:ascii="Times New Roman" w:hAnsi="Times New Roman" w:cs="Times New Roman"/>
                <w:sz w:val="20"/>
                <w:szCs w:val="20"/>
              </w:rPr>
              <w:t>П.7 не корректно принята расценка, заменить на ФЕР01-01-033-01, менять текст расценки запрещено методикой составления смет и инструкцией АО «ТМХ»</w:t>
            </w:r>
          </w:p>
        </w:tc>
        <w:tc>
          <w:tcPr>
            <w:tcW w:w="3538" w:type="dxa"/>
          </w:tcPr>
          <w:p w14:paraId="035AF2DC" w14:textId="2655C68C" w:rsidR="00F7193D" w:rsidRPr="00526E53" w:rsidRDefault="00526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E53">
              <w:rPr>
                <w:rFonts w:ascii="Times New Roman" w:hAnsi="Times New Roman" w:cs="Times New Roman"/>
                <w:sz w:val="20"/>
                <w:szCs w:val="20"/>
              </w:rPr>
              <w:t>Замечание принято, откорректировано.</w:t>
            </w:r>
          </w:p>
        </w:tc>
      </w:tr>
      <w:tr w:rsidR="00A378BF" w:rsidRPr="00CE3AA1" w14:paraId="795BC271" w14:textId="77777777" w:rsidTr="000C1C9C">
        <w:tc>
          <w:tcPr>
            <w:tcW w:w="236" w:type="dxa"/>
          </w:tcPr>
          <w:p w14:paraId="44FD856B" w14:textId="77777777" w:rsidR="00A378BF" w:rsidRPr="003954C8" w:rsidRDefault="00A378BF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</w:p>
        </w:tc>
        <w:tc>
          <w:tcPr>
            <w:tcW w:w="5586" w:type="dxa"/>
          </w:tcPr>
          <w:p w14:paraId="4CF433EF" w14:textId="03374FA1" w:rsidR="00A378BF" w:rsidRPr="003954C8" w:rsidRDefault="00A378BF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6A28CC">
              <w:rPr>
                <w:rFonts w:ascii="Times New Roman" w:hAnsi="Times New Roman" w:cs="Times New Roman"/>
                <w:sz w:val="20"/>
                <w:szCs w:val="20"/>
              </w:rPr>
              <w:t xml:space="preserve">П.12,21,102,112,46 не учтена надбавка на </w:t>
            </w:r>
            <w:r w:rsidRPr="006A28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6A28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38" w:type="dxa"/>
          </w:tcPr>
          <w:p w14:paraId="4F793E67" w14:textId="7FEAB58C" w:rsidR="00A378BF" w:rsidRPr="006A28CC" w:rsidRDefault="00C723D1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Согласно </w:t>
            </w:r>
            <w:r w:rsidR="006A28CC" w:rsidRPr="006A28C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ГОСТ 26633-2015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r w:rsidR="006A28C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марка бетона М350 класса прочности В25 соответствует классу в</w:t>
            </w:r>
            <w:r w:rsidR="006A28CC" w:rsidRPr="006A28C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одонепроницаемости</w:t>
            </w:r>
            <w:r w:rsidR="006A28C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6A28C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W</w:t>
            </w:r>
            <w:r w:rsidR="006A28CC" w:rsidRPr="006A28C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</w:t>
            </w:r>
            <w:r w:rsidR="006A28C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A378BF" w:rsidRPr="00CE3AA1" w14:paraId="03B73516" w14:textId="77777777" w:rsidTr="000C1C9C">
        <w:tc>
          <w:tcPr>
            <w:tcW w:w="236" w:type="dxa"/>
          </w:tcPr>
          <w:p w14:paraId="26B9F37F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46BF20CF" w14:textId="06625772" w:rsidR="00A378BF" w:rsidRPr="00CE3AA1" w:rsidRDefault="00A378BF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П.14,103,113,75 не применен коэффициент на арматурные заготовки ТЧ прил.11</w:t>
            </w:r>
          </w:p>
        </w:tc>
        <w:tc>
          <w:tcPr>
            <w:tcW w:w="3538" w:type="dxa"/>
          </w:tcPr>
          <w:p w14:paraId="2D5A7E97" w14:textId="3EF8542F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Замечание принято</w:t>
            </w:r>
            <w:r w:rsidR="006A28CC">
              <w:rPr>
                <w:rFonts w:ascii="Times New Roman" w:hAnsi="Times New Roman" w:cs="Times New Roman"/>
                <w:sz w:val="20"/>
                <w:szCs w:val="20"/>
              </w:rPr>
              <w:t>, откорректировано.</w:t>
            </w:r>
          </w:p>
        </w:tc>
      </w:tr>
      <w:tr w:rsidR="00A378BF" w:rsidRPr="00CE3AA1" w14:paraId="49E0503C" w14:textId="77777777" w:rsidTr="000C1C9C">
        <w:tc>
          <w:tcPr>
            <w:tcW w:w="236" w:type="dxa"/>
          </w:tcPr>
          <w:p w14:paraId="212A0792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4712356" w14:textId="73FCCCAC" w:rsidR="00A378BF" w:rsidRPr="00CE3AA1" w:rsidRDefault="00A378BF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П.15, нарушен п.3.3.1.10 2) инструкции АО «ТМХ», объем разделить на анкерные болты и закладные детали</w:t>
            </w:r>
          </w:p>
        </w:tc>
        <w:tc>
          <w:tcPr>
            <w:tcW w:w="3538" w:type="dxa"/>
          </w:tcPr>
          <w:p w14:paraId="63658D08" w14:textId="44A1257E" w:rsidR="00A378BF" w:rsidRPr="00CE3AA1" w:rsidRDefault="00D1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B4E">
              <w:rPr>
                <w:rFonts w:ascii="Times New Roman" w:hAnsi="Times New Roman" w:cs="Times New Roman"/>
                <w:sz w:val="20"/>
                <w:szCs w:val="20"/>
              </w:rPr>
              <w:t>Замечание принято, откорректировано.</w:t>
            </w:r>
          </w:p>
        </w:tc>
      </w:tr>
      <w:tr w:rsidR="00A378BF" w:rsidRPr="00CE3AA1" w14:paraId="21EE6863" w14:textId="77777777" w:rsidTr="000C1C9C">
        <w:tc>
          <w:tcPr>
            <w:tcW w:w="236" w:type="dxa"/>
          </w:tcPr>
          <w:p w14:paraId="4BD2E04A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3F361BA" w14:textId="6F67B6CE" w:rsidR="00A378BF" w:rsidRPr="00CE3AA1" w:rsidRDefault="00A378BF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П.18,19 объем не соответствует спецификации (лист 2 п.30), и </w:t>
            </w:r>
            <w:proofErr w:type="spellStart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ВОРу</w:t>
            </w:r>
            <w:proofErr w:type="spellEnd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(ВР2 лист 2 п.18)</w:t>
            </w:r>
          </w:p>
        </w:tc>
        <w:tc>
          <w:tcPr>
            <w:tcW w:w="3538" w:type="dxa"/>
          </w:tcPr>
          <w:p w14:paraId="5AF91D85" w14:textId="4ED631F9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Замечания учтены согласно проекту</w:t>
            </w:r>
          </w:p>
        </w:tc>
      </w:tr>
      <w:tr w:rsidR="00A378BF" w:rsidRPr="00CE3AA1" w14:paraId="7A43AD38" w14:textId="77777777" w:rsidTr="000C1C9C">
        <w:tc>
          <w:tcPr>
            <w:tcW w:w="236" w:type="dxa"/>
          </w:tcPr>
          <w:p w14:paraId="2A54279E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3E18790" w14:textId="77777777" w:rsidR="00A378BF" w:rsidRPr="00CE3AA1" w:rsidRDefault="00A378BF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Не учтены работы по изготовлению арматурных каркасов</w:t>
            </w:r>
          </w:p>
          <w:p w14:paraId="79809E27" w14:textId="0A47E9D0" w:rsidR="00A378BF" w:rsidRPr="00CE3AA1" w:rsidRDefault="00A378BF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</w:tcPr>
          <w:p w14:paraId="5640427E" w14:textId="7940392A" w:rsidR="00A378BF" w:rsidRPr="00CE3AA1" w:rsidRDefault="00966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A44">
              <w:rPr>
                <w:rFonts w:ascii="Times New Roman" w:hAnsi="Times New Roman" w:cs="Times New Roman"/>
                <w:sz w:val="20"/>
                <w:szCs w:val="20"/>
              </w:rPr>
              <w:t>Замечание принято, откорректировано.</w:t>
            </w:r>
          </w:p>
        </w:tc>
      </w:tr>
      <w:tr w:rsidR="00A378BF" w:rsidRPr="00CE3AA1" w14:paraId="73FA64C8" w14:textId="77777777" w:rsidTr="000C1C9C">
        <w:tc>
          <w:tcPr>
            <w:tcW w:w="236" w:type="dxa"/>
          </w:tcPr>
          <w:p w14:paraId="5FFC5953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EFBBE3C" w14:textId="7FFD5952" w:rsidR="00A378BF" w:rsidRPr="00CE3AA1" w:rsidRDefault="00A378BF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П.29 не корректно применена расценка заменить на прямую ФЕР46-01-008-01</w:t>
            </w:r>
          </w:p>
        </w:tc>
        <w:tc>
          <w:tcPr>
            <w:tcW w:w="3538" w:type="dxa"/>
          </w:tcPr>
          <w:p w14:paraId="4ABDF204" w14:textId="12C19C9D" w:rsidR="00A378BF" w:rsidRPr="00CE3AA1" w:rsidRDefault="00E65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9D0">
              <w:rPr>
                <w:rFonts w:ascii="Times New Roman" w:hAnsi="Times New Roman" w:cs="Times New Roman"/>
                <w:sz w:val="20"/>
                <w:szCs w:val="20"/>
              </w:rPr>
              <w:t>Замечание принято, откорректировано.</w:t>
            </w:r>
          </w:p>
        </w:tc>
      </w:tr>
      <w:tr w:rsidR="00A378BF" w:rsidRPr="00CE3AA1" w14:paraId="67D7948F" w14:textId="77777777" w:rsidTr="000C1C9C">
        <w:tc>
          <w:tcPr>
            <w:tcW w:w="236" w:type="dxa"/>
          </w:tcPr>
          <w:p w14:paraId="0AABC780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B112960" w14:textId="069CAB66" w:rsidR="00A378BF" w:rsidRPr="00CE3AA1" w:rsidRDefault="00A378BF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FA6">
              <w:rPr>
                <w:rFonts w:ascii="Times New Roman" w:hAnsi="Times New Roman" w:cs="Times New Roman"/>
                <w:sz w:val="20"/>
                <w:szCs w:val="20"/>
              </w:rPr>
              <w:t>ВР2 лист 2 п.19 не учтен в смете</w:t>
            </w:r>
          </w:p>
        </w:tc>
        <w:tc>
          <w:tcPr>
            <w:tcW w:w="3538" w:type="dxa"/>
          </w:tcPr>
          <w:p w14:paraId="5C6D4AB3" w14:textId="6E57DD50" w:rsidR="00A378BF" w:rsidRPr="00CE3AA1" w:rsidRDefault="00780F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FA6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ru-RU"/>
                <w14:ligatures w14:val="none"/>
              </w:rPr>
              <w:t>Замечание принято, откорректировано.</w:t>
            </w:r>
          </w:p>
        </w:tc>
      </w:tr>
      <w:tr w:rsidR="00A378BF" w:rsidRPr="00890697" w14:paraId="295CBDC6" w14:textId="77777777" w:rsidTr="00EB515A">
        <w:tc>
          <w:tcPr>
            <w:tcW w:w="236" w:type="dxa"/>
          </w:tcPr>
          <w:p w14:paraId="344B33FC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  <w:shd w:val="clear" w:color="auto" w:fill="auto"/>
          </w:tcPr>
          <w:p w14:paraId="44161D6B" w14:textId="6921946D" w:rsidR="00A378BF" w:rsidRPr="00D415A4" w:rsidRDefault="00A378BF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5A4">
              <w:rPr>
                <w:rFonts w:ascii="Times New Roman" w:hAnsi="Times New Roman" w:cs="Times New Roman"/>
                <w:sz w:val="20"/>
                <w:szCs w:val="20"/>
              </w:rPr>
              <w:t xml:space="preserve">П.27 не корректно посчитан объем рассчитать согласно технологии применения химических анкеров </w:t>
            </w:r>
            <w:hyperlink r:id="rId5" w:history="1">
              <w:r w:rsidRPr="00D415A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https://www.roofcom.ru/kalkulyator-rashoda-himicheskogo-ankera/</w:t>
              </w:r>
            </w:hyperlink>
            <w:r w:rsidRPr="00D415A4">
              <w:rPr>
                <w:rFonts w:ascii="Times New Roman" w:hAnsi="Times New Roman" w:cs="Times New Roman"/>
                <w:sz w:val="20"/>
                <w:szCs w:val="20"/>
              </w:rPr>
              <w:t xml:space="preserve"> , там еле на 5 </w:t>
            </w:r>
            <w:proofErr w:type="spellStart"/>
            <w:r w:rsidRPr="00D415A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D415A4">
              <w:rPr>
                <w:rFonts w:ascii="Times New Roman" w:hAnsi="Times New Roman" w:cs="Times New Roman"/>
                <w:sz w:val="20"/>
                <w:szCs w:val="20"/>
              </w:rPr>
              <w:t xml:space="preserve"> по 300 мл дотягивается</w:t>
            </w:r>
          </w:p>
        </w:tc>
        <w:tc>
          <w:tcPr>
            <w:tcW w:w="3538" w:type="dxa"/>
            <w:shd w:val="clear" w:color="auto" w:fill="auto"/>
          </w:tcPr>
          <w:p w14:paraId="1F7367AB" w14:textId="00C5DB4D" w:rsidR="00A378BF" w:rsidRPr="00D415A4" w:rsidRDefault="00F74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7CE">
              <w:rPr>
                <w:rFonts w:ascii="Times New Roman" w:hAnsi="Times New Roman" w:cs="Times New Roman"/>
                <w:sz w:val="20"/>
                <w:szCs w:val="20"/>
              </w:rPr>
              <w:t>Замечание принято, откорректировано.</w:t>
            </w:r>
          </w:p>
        </w:tc>
      </w:tr>
      <w:tr w:rsidR="00A378BF" w:rsidRPr="00CE3AA1" w14:paraId="713098CD" w14:textId="77777777" w:rsidTr="000C1C9C">
        <w:tc>
          <w:tcPr>
            <w:tcW w:w="236" w:type="dxa"/>
          </w:tcPr>
          <w:p w14:paraId="6472378C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CC9E4AF" w14:textId="3A4CADB6" w:rsidR="00A378BF" w:rsidRPr="00890697" w:rsidRDefault="00A378BF" w:rsidP="00F7193D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Лист 1 прим. 4 не учтена грунтовка </w:t>
            </w:r>
          </w:p>
        </w:tc>
        <w:tc>
          <w:tcPr>
            <w:tcW w:w="3538" w:type="dxa"/>
          </w:tcPr>
          <w:p w14:paraId="3856B37D" w14:textId="637C52F7" w:rsidR="00A378BF" w:rsidRPr="00890697" w:rsidRDefault="00A378BF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Замечания учтены согласно проекту</w:t>
            </w:r>
          </w:p>
        </w:tc>
      </w:tr>
      <w:tr w:rsidR="00A378BF" w:rsidRPr="00CE3AA1" w14:paraId="0CF48391" w14:textId="77777777" w:rsidTr="000C1C9C">
        <w:tc>
          <w:tcPr>
            <w:tcW w:w="236" w:type="dxa"/>
          </w:tcPr>
          <w:p w14:paraId="0EFDCBD9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9820073" w14:textId="79A9B5E0" w:rsidR="00A378BF" w:rsidRPr="00CE3AA1" w:rsidRDefault="00A378BF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П.31 применить </w:t>
            </w:r>
            <w:proofErr w:type="spellStart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коэфф</w:t>
            </w:r>
            <w:proofErr w:type="spellEnd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. Прил.9.3 п.2</w:t>
            </w:r>
          </w:p>
        </w:tc>
        <w:tc>
          <w:tcPr>
            <w:tcW w:w="3538" w:type="dxa"/>
          </w:tcPr>
          <w:p w14:paraId="4B581398" w14:textId="3FE40FFB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Замечания учтены согласно проекту</w:t>
            </w:r>
          </w:p>
        </w:tc>
      </w:tr>
      <w:tr w:rsidR="00A378BF" w:rsidRPr="00CE3AA1" w14:paraId="28EA4F5F" w14:textId="77777777" w:rsidTr="000C1C9C">
        <w:tc>
          <w:tcPr>
            <w:tcW w:w="236" w:type="dxa"/>
          </w:tcPr>
          <w:p w14:paraId="0D1F27B6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F431CF2" w14:textId="318F181D" w:rsidR="00A378BF" w:rsidRPr="00CE3AA1" w:rsidRDefault="00A378BF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П.31 не корректно применена расценка, здание не одноэтажное, заменить на ФЕР09-03-002-10, на металл марки стали С345 применить </w:t>
            </w:r>
            <w:proofErr w:type="spellStart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коэф</w:t>
            </w:r>
            <w:proofErr w:type="spellEnd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. Прил.9.1 п.2</w:t>
            </w:r>
          </w:p>
        </w:tc>
        <w:tc>
          <w:tcPr>
            <w:tcW w:w="3538" w:type="dxa"/>
          </w:tcPr>
          <w:p w14:paraId="4CBA7A15" w14:textId="2B7A1E91" w:rsidR="00A378BF" w:rsidRPr="00CE3AA1" w:rsidRDefault="00090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2C4">
              <w:rPr>
                <w:rFonts w:ascii="Times New Roman" w:hAnsi="Times New Roman" w:cs="Times New Roman"/>
                <w:sz w:val="20"/>
                <w:szCs w:val="20"/>
              </w:rPr>
              <w:t>Замечание принято, откорректировано.</w:t>
            </w:r>
          </w:p>
        </w:tc>
      </w:tr>
      <w:tr w:rsidR="00A378BF" w:rsidRPr="00CE3AA1" w14:paraId="4295FA67" w14:textId="77777777" w:rsidTr="000C1C9C">
        <w:tc>
          <w:tcPr>
            <w:tcW w:w="236" w:type="dxa"/>
          </w:tcPr>
          <w:p w14:paraId="3FD08B56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E7E2FB8" w14:textId="2D8CDC87" w:rsidR="00A378BF" w:rsidRPr="00CE3AA1" w:rsidRDefault="00A378BF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П.32 не корректно применена расценка, заменить на ФССЦ-07.2.07.12-0021 3,18 </w:t>
            </w:r>
            <w:proofErr w:type="spellStart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/4 колонны=0,795 </w:t>
            </w:r>
            <w:proofErr w:type="spellStart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3538" w:type="dxa"/>
          </w:tcPr>
          <w:p w14:paraId="09F978A5" w14:textId="44D693C8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Произведён перерасчёт на основании Спецификации металлопроката</w:t>
            </w:r>
          </w:p>
        </w:tc>
      </w:tr>
      <w:tr w:rsidR="00A378BF" w:rsidRPr="00CE3AA1" w14:paraId="5A6D386E" w14:textId="77777777" w:rsidTr="000C1C9C">
        <w:tc>
          <w:tcPr>
            <w:tcW w:w="236" w:type="dxa"/>
          </w:tcPr>
          <w:p w14:paraId="75811CCF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53B21D0" w14:textId="7AAF19BA" w:rsidR="00A378BF" w:rsidRPr="005B48D8" w:rsidRDefault="00A378BF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8D8">
              <w:rPr>
                <w:rFonts w:ascii="Times New Roman" w:hAnsi="Times New Roman" w:cs="Times New Roman"/>
                <w:sz w:val="20"/>
                <w:szCs w:val="20"/>
              </w:rPr>
              <w:t>П.38 нет подтверждения стоимости материала см. инструкция АО «ТМХ», и исключить стоимость болтов и гаек из расценки на монтаж металлоконструкций, так же см. лист 1 указания по болтовым соединениям. П.1</w:t>
            </w:r>
          </w:p>
        </w:tc>
        <w:tc>
          <w:tcPr>
            <w:tcW w:w="3538" w:type="dxa"/>
          </w:tcPr>
          <w:p w14:paraId="47108414" w14:textId="1ED76EB3" w:rsidR="00A378BF" w:rsidRPr="00E64EC0" w:rsidRDefault="00E64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EC0">
              <w:rPr>
                <w:rFonts w:ascii="Times New Roman" w:hAnsi="Times New Roman" w:cs="Times New Roman"/>
                <w:sz w:val="20"/>
                <w:szCs w:val="20"/>
              </w:rPr>
              <w:t>КП предоставлено</w:t>
            </w:r>
          </w:p>
          <w:p w14:paraId="788D2910" w14:textId="5E0DA072" w:rsidR="00A378BF" w:rsidRPr="005B48D8" w:rsidRDefault="0049460F" w:rsidP="00F1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8D8">
              <w:rPr>
                <w:rFonts w:ascii="Times New Roman" w:hAnsi="Times New Roman" w:cs="Times New Roman"/>
                <w:sz w:val="20"/>
                <w:szCs w:val="20"/>
              </w:rPr>
              <w:t xml:space="preserve">В расценке на металлоконструкции учтена стоимость болтов и </w:t>
            </w:r>
            <w:proofErr w:type="gramStart"/>
            <w:r w:rsidRPr="005B48D8">
              <w:rPr>
                <w:rFonts w:ascii="Times New Roman" w:hAnsi="Times New Roman" w:cs="Times New Roman"/>
                <w:sz w:val="20"/>
                <w:szCs w:val="20"/>
              </w:rPr>
              <w:t>гаек  для</w:t>
            </w:r>
            <w:proofErr w:type="gramEnd"/>
            <w:r w:rsidRPr="005B48D8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установки и крепления связей и распорок.(Общие данные 131-23-АС3,л.3, п.19; 131-23-АС3,л.7, разрез 2)</w:t>
            </w:r>
          </w:p>
        </w:tc>
      </w:tr>
      <w:tr w:rsidR="00A378BF" w:rsidRPr="00CE3AA1" w14:paraId="3C9D61B3" w14:textId="77777777" w:rsidTr="000C1C9C">
        <w:tc>
          <w:tcPr>
            <w:tcW w:w="236" w:type="dxa"/>
          </w:tcPr>
          <w:p w14:paraId="5C4DCD94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FD49D4E" w14:textId="731E5665" w:rsidR="00A378BF" w:rsidRPr="0079116B" w:rsidRDefault="00A378BF" w:rsidP="00D268F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П.37 исключить, работа учтена в монтаже металлоконструкций</w:t>
            </w:r>
          </w:p>
        </w:tc>
        <w:tc>
          <w:tcPr>
            <w:tcW w:w="3538" w:type="dxa"/>
          </w:tcPr>
          <w:p w14:paraId="0AA37A74" w14:textId="7A607FFE" w:rsidR="00A378BF" w:rsidRPr="00420EFE" w:rsidRDefault="003873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Откорректировано, расценка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заменена  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732E">
              <w:rPr>
                <w:rFonts w:ascii="Times New Roman" w:hAnsi="Times New Roman" w:cs="Times New Roman"/>
                <w:sz w:val="20"/>
                <w:szCs w:val="20"/>
              </w:rPr>
              <w:t>ФЕР46-08-012-02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(131-23-АС3.ВР3, л.12,13)</w:t>
            </w:r>
          </w:p>
        </w:tc>
      </w:tr>
      <w:tr w:rsidR="00A378BF" w:rsidRPr="00CE3AA1" w14:paraId="4C50E927" w14:textId="77777777" w:rsidTr="000C1C9C">
        <w:tc>
          <w:tcPr>
            <w:tcW w:w="236" w:type="dxa"/>
          </w:tcPr>
          <w:p w14:paraId="78A9C247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5F8DF568" w14:textId="77777777" w:rsidR="00A378BF" w:rsidRPr="00CE3AA1" w:rsidRDefault="00A378BF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П.82 обосновать объем, см. проект лист </w:t>
            </w:r>
            <w:proofErr w:type="gramStart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10 ,</w:t>
            </w:r>
            <w:proofErr w:type="gramEnd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лист6 п.50 ВР</w:t>
            </w:r>
          </w:p>
          <w:p w14:paraId="238F2617" w14:textId="5D5D4E33" w:rsidR="00A378BF" w:rsidRPr="00CE3AA1" w:rsidRDefault="00A378BF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</w:tcPr>
          <w:p w14:paraId="45B5036B" w14:textId="51681A76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Замечания учтены согласно проекту</w:t>
            </w:r>
          </w:p>
        </w:tc>
      </w:tr>
      <w:tr w:rsidR="00A378BF" w:rsidRPr="00CE3AA1" w14:paraId="610DEE86" w14:textId="77777777" w:rsidTr="000C1C9C">
        <w:tc>
          <w:tcPr>
            <w:tcW w:w="236" w:type="dxa"/>
          </w:tcPr>
          <w:p w14:paraId="76BC01BD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1CBFADC" w14:textId="77777777" w:rsidR="00A378BF" w:rsidRPr="00CE3AA1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П.83 обосновать расход 10% </w:t>
            </w:r>
          </w:p>
          <w:p w14:paraId="259B9DF5" w14:textId="77777777" w:rsidR="00A378BF" w:rsidRPr="00CE3AA1" w:rsidRDefault="00A378BF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</w:tcPr>
          <w:p w14:paraId="5E0781DD" w14:textId="24810287" w:rsidR="00A378BF" w:rsidRPr="00CE3AA1" w:rsidRDefault="00D36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Откорректировано, р</w:t>
            </w:r>
            <w:r w:rsidR="00A378BF" w:rsidRPr="00CE3AA1">
              <w:rPr>
                <w:rFonts w:ascii="Times New Roman" w:hAnsi="Times New Roman" w:cs="Times New Roman"/>
                <w:sz w:val="20"/>
                <w:szCs w:val="20"/>
              </w:rPr>
              <w:t>асход 10% исключён</w:t>
            </w:r>
          </w:p>
        </w:tc>
      </w:tr>
      <w:tr w:rsidR="00A378BF" w:rsidRPr="00CE3AA1" w14:paraId="2C30C075" w14:textId="77777777" w:rsidTr="000C1C9C">
        <w:tc>
          <w:tcPr>
            <w:tcW w:w="236" w:type="dxa"/>
          </w:tcPr>
          <w:p w14:paraId="61407E95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2451397" w14:textId="00CE298C" w:rsidR="00A378BF" w:rsidRPr="00CE3AA1" w:rsidRDefault="00A378BF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DBF">
              <w:rPr>
                <w:rFonts w:ascii="Times New Roman" w:hAnsi="Times New Roman" w:cs="Times New Roman"/>
                <w:sz w:val="20"/>
                <w:szCs w:val="20"/>
              </w:rPr>
              <w:t>П.86,87 исключить, работа учтена при монтаже сэндвич-панелей</w:t>
            </w:r>
          </w:p>
        </w:tc>
        <w:tc>
          <w:tcPr>
            <w:tcW w:w="3538" w:type="dxa"/>
          </w:tcPr>
          <w:p w14:paraId="01621B22" w14:textId="4AB8B314" w:rsidR="00A378BF" w:rsidRPr="00CE1DBF" w:rsidRDefault="00A378B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данном случае имеется в виду - п</w:t>
            </w:r>
            <w:r w:rsidRPr="00420EFE">
              <w:rPr>
                <w:rFonts w:ascii="Times New Roman" w:hAnsi="Times New Roman" w:cs="Times New Roman"/>
                <w:sz w:val="20"/>
                <w:szCs w:val="20"/>
              </w:rPr>
              <w:t>римыкание сэндвич-панелей к стенам по осям А/13, Д/1 (узлы "Д", "Е")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364FB">
              <w:rPr>
                <w:rFonts w:ascii="Times New Roman" w:hAnsi="Times New Roman" w:cs="Times New Roman"/>
                <w:sz w:val="20"/>
                <w:szCs w:val="20"/>
              </w:rPr>
              <w:t xml:space="preserve">131-23-АС3, л.10,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20EFE">
              <w:rPr>
                <w:rFonts w:ascii="Times New Roman" w:hAnsi="Times New Roman" w:cs="Times New Roman"/>
                <w:sz w:val="20"/>
                <w:szCs w:val="20"/>
              </w:rPr>
              <w:t>стройств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20EFE">
              <w:rPr>
                <w:rFonts w:ascii="Times New Roman" w:hAnsi="Times New Roman" w:cs="Times New Roman"/>
                <w:sz w:val="20"/>
                <w:szCs w:val="20"/>
              </w:rPr>
              <w:t xml:space="preserve"> примыканий к кирпичной и </w:t>
            </w:r>
            <w:proofErr w:type="spellStart"/>
            <w:r w:rsidRPr="00420EFE"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r w:rsidRPr="00420EFE">
              <w:rPr>
                <w:rFonts w:ascii="Times New Roman" w:hAnsi="Times New Roman" w:cs="Times New Roman"/>
                <w:sz w:val="20"/>
                <w:szCs w:val="20"/>
              </w:rPr>
              <w:t xml:space="preserve"> стене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364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BB7A4CB" w14:textId="77777777" w:rsidR="00A378BF" w:rsidRDefault="00A378B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  <w:p w14:paraId="3F39D77D" w14:textId="77777777" w:rsidR="00A378BF" w:rsidRDefault="00A378B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  <w:p w14:paraId="290CB04A" w14:textId="77777777" w:rsidR="00A378BF" w:rsidRDefault="00A378B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  <w:p w14:paraId="2F0D4C31" w14:textId="001C7E36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8BF" w:rsidRPr="00CE3AA1" w14:paraId="6EA4CCC0" w14:textId="77777777" w:rsidTr="000C1C9C">
        <w:tc>
          <w:tcPr>
            <w:tcW w:w="236" w:type="dxa"/>
          </w:tcPr>
          <w:p w14:paraId="5E443E18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B0F0897" w14:textId="65CBF422" w:rsidR="00A378BF" w:rsidRPr="0079116B" w:rsidRDefault="00A378BF" w:rsidP="003551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П.85, заменить на ФССЦ-12.2.05.10-0001, марка мин. ваты не обоснована проектом</w:t>
            </w:r>
          </w:p>
        </w:tc>
        <w:tc>
          <w:tcPr>
            <w:tcW w:w="3538" w:type="dxa"/>
          </w:tcPr>
          <w:p w14:paraId="0AC97BF3" w14:textId="5C61A001" w:rsidR="00A378BF" w:rsidRPr="004D4F4D" w:rsidRDefault="00A378B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22F10E0E" w14:textId="77777777" w:rsidTr="000C1C9C">
        <w:tc>
          <w:tcPr>
            <w:tcW w:w="236" w:type="dxa"/>
          </w:tcPr>
          <w:p w14:paraId="306DF30C" w14:textId="77777777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511E017" w14:textId="5BECD606" w:rsidR="00A378BF" w:rsidRPr="00CE3AA1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П.84,88 не корректно применена расценка, заменить на ФЕРр53-21-2 прим</w:t>
            </w:r>
          </w:p>
        </w:tc>
        <w:tc>
          <w:tcPr>
            <w:tcW w:w="3538" w:type="dxa"/>
          </w:tcPr>
          <w:p w14:paraId="19CE85D5" w14:textId="2A5BD90B" w:rsidR="00A378BF" w:rsidRPr="00CE3AA1" w:rsidRDefault="00A37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3F37B753" w14:textId="77777777" w:rsidTr="000C1C9C">
        <w:tc>
          <w:tcPr>
            <w:tcW w:w="236" w:type="dxa"/>
          </w:tcPr>
          <w:p w14:paraId="779C4745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416709EB" w14:textId="0A75D745" w:rsidR="00A378BF" w:rsidRPr="00A04D71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D71">
              <w:rPr>
                <w:rFonts w:ascii="Times New Roman" w:hAnsi="Times New Roman" w:cs="Times New Roman"/>
                <w:sz w:val="20"/>
                <w:szCs w:val="20"/>
              </w:rPr>
              <w:t>П.90 нет подтверждения цены</w:t>
            </w:r>
          </w:p>
        </w:tc>
        <w:tc>
          <w:tcPr>
            <w:tcW w:w="3538" w:type="dxa"/>
          </w:tcPr>
          <w:p w14:paraId="28F44CEC" w14:textId="40F7080B" w:rsidR="00A378BF" w:rsidRPr="00A04D71" w:rsidRDefault="00A04D71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</w:t>
            </w:r>
            <w:r w:rsidR="00A378BF" w:rsidRPr="00A04D71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предоставлено</w:t>
            </w:r>
          </w:p>
        </w:tc>
      </w:tr>
      <w:tr w:rsidR="00A378BF" w:rsidRPr="00CE3AA1" w14:paraId="729D51DC" w14:textId="77777777" w:rsidTr="000C1C9C">
        <w:tc>
          <w:tcPr>
            <w:tcW w:w="236" w:type="dxa"/>
          </w:tcPr>
          <w:p w14:paraId="3CC95F54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145AE499" w14:textId="2598F3D1" w:rsidR="00A378BF" w:rsidRPr="00D871CF" w:rsidRDefault="00A378BF" w:rsidP="0035513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871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</w:t>
            </w:r>
            <w:r w:rsidRPr="002552C2">
              <w:rPr>
                <w:rFonts w:ascii="Times New Roman" w:hAnsi="Times New Roman" w:cs="Times New Roman"/>
                <w:sz w:val="20"/>
                <w:szCs w:val="20"/>
              </w:rPr>
              <w:t>.96,100,110,105 нет подтверждения цены, заменить на ФССЦ-02.2.05.04-1777, учесть норму расхода</w:t>
            </w:r>
          </w:p>
        </w:tc>
        <w:tc>
          <w:tcPr>
            <w:tcW w:w="3538" w:type="dxa"/>
          </w:tcPr>
          <w:p w14:paraId="7E007534" w14:textId="619D4175" w:rsidR="00A378BF" w:rsidRPr="00D871CF" w:rsidRDefault="00A04D71" w:rsidP="0019470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04D71">
              <w:rPr>
                <w:rFonts w:ascii="Times New Roman" w:hAnsi="Times New Roman" w:cs="Times New Roman"/>
                <w:sz w:val="20"/>
                <w:szCs w:val="20"/>
              </w:rPr>
              <w:t>КП</w:t>
            </w:r>
            <w:r w:rsidR="00A378BF" w:rsidRPr="00A04D71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предоставлено</w:t>
            </w:r>
            <w:r w:rsidR="00D871CF" w:rsidRPr="00A04D71">
              <w:rPr>
                <w:rFonts w:ascii="Times New Roman" w:hAnsi="Times New Roman" w:cs="Times New Roman"/>
                <w:sz w:val="20"/>
                <w:szCs w:val="20"/>
              </w:rPr>
              <w:t>. Откорректировано</w:t>
            </w:r>
            <w:r w:rsidR="002E52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378BF" w:rsidRPr="00CE3AA1" w14:paraId="0B70195D" w14:textId="77777777" w:rsidTr="000C1C9C">
        <w:tc>
          <w:tcPr>
            <w:tcW w:w="236" w:type="dxa"/>
          </w:tcPr>
          <w:p w14:paraId="38044799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173B773A" w14:textId="1E690082" w:rsidR="00A378BF" w:rsidRPr="0079116B" w:rsidRDefault="00A378BF" w:rsidP="003551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П.97, 106 не корректно применена расценка, исключить К=2, расценка предусматривает толщину покрытия 24 см, в проекте 5 см, заменить на ФЕР27-07-001-01, с корректировкой на толщину ФЕР27-07-001-02</w:t>
            </w:r>
          </w:p>
        </w:tc>
        <w:tc>
          <w:tcPr>
            <w:tcW w:w="3538" w:type="dxa"/>
          </w:tcPr>
          <w:p w14:paraId="5F5999DA" w14:textId="24E0A140" w:rsidR="00A378BF" w:rsidRPr="0079116B" w:rsidRDefault="00A378BF" w:rsidP="0019470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624518B7" w14:textId="77777777" w:rsidTr="002800D1">
        <w:tc>
          <w:tcPr>
            <w:tcW w:w="236" w:type="dxa"/>
          </w:tcPr>
          <w:p w14:paraId="3A0582FF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  <w:shd w:val="clear" w:color="auto" w:fill="auto"/>
          </w:tcPr>
          <w:p w14:paraId="007F39FF" w14:textId="2EB4D6FF" w:rsidR="00A378BF" w:rsidRPr="002800D1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0D1">
              <w:rPr>
                <w:rFonts w:ascii="Times New Roman" w:hAnsi="Times New Roman" w:cs="Times New Roman"/>
                <w:sz w:val="20"/>
                <w:szCs w:val="20"/>
              </w:rPr>
              <w:t>П.98,108 не корректен объем, см. ВР1 лист7 п.60,67</w:t>
            </w:r>
          </w:p>
        </w:tc>
        <w:tc>
          <w:tcPr>
            <w:tcW w:w="3538" w:type="dxa"/>
            <w:shd w:val="clear" w:color="auto" w:fill="auto"/>
          </w:tcPr>
          <w:p w14:paraId="2BE09872" w14:textId="6093E278" w:rsidR="00A378BF" w:rsidRPr="002800D1" w:rsidRDefault="002667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п.119,121 о</w:t>
            </w:r>
            <w:r w:rsidR="00A378BF" w:rsidRPr="002800D1">
              <w:rPr>
                <w:rFonts w:ascii="Times New Roman" w:hAnsi="Times New Roman" w:cs="Times New Roman"/>
                <w:sz w:val="20"/>
                <w:szCs w:val="20"/>
              </w:rPr>
              <w:t xml:space="preserve">бъём </w:t>
            </w:r>
            <w:r w:rsidR="002800D1" w:rsidRPr="002800D1">
              <w:rPr>
                <w:rFonts w:ascii="Times New Roman" w:hAnsi="Times New Roman" w:cs="Times New Roman"/>
                <w:sz w:val="20"/>
                <w:szCs w:val="20"/>
              </w:rPr>
              <w:t>взят согласно нормам, предусмотренным сметной расценкой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378BF" w:rsidRPr="00CE3AA1" w14:paraId="11167FEA" w14:textId="77777777" w:rsidTr="000C1C9C">
        <w:tc>
          <w:tcPr>
            <w:tcW w:w="236" w:type="dxa"/>
          </w:tcPr>
          <w:p w14:paraId="4B702E5C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9AF4F5F" w14:textId="0916B942" w:rsidR="00A378BF" w:rsidRPr="009E02D3" w:rsidRDefault="00A378BF" w:rsidP="00355136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П.91 не корректно применена расценка, см. ОУ грунт 1 группы (песок)</w:t>
            </w:r>
          </w:p>
        </w:tc>
        <w:tc>
          <w:tcPr>
            <w:tcW w:w="3538" w:type="dxa"/>
          </w:tcPr>
          <w:p w14:paraId="4584C215" w14:textId="3E937F85" w:rsidR="00A378BF" w:rsidRPr="009E02D3" w:rsidRDefault="00A378BF" w:rsidP="00194702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5B8843A3" w14:textId="77777777" w:rsidTr="000C1C9C">
        <w:tc>
          <w:tcPr>
            <w:tcW w:w="236" w:type="dxa"/>
          </w:tcPr>
          <w:p w14:paraId="03951B67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1818536B" w14:textId="77777777" w:rsidR="00A378BF" w:rsidRPr="00CE3AA1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П.92 не корректно применена расценка заменить на ФЕР01-02-060-01</w:t>
            </w:r>
          </w:p>
          <w:p w14:paraId="0A49030E" w14:textId="3B8FD62D" w:rsidR="00A378BF" w:rsidRPr="00CE3AA1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</w:tcPr>
          <w:p w14:paraId="2E06F240" w14:textId="3F22597D" w:rsidR="00A378BF" w:rsidRPr="00CE3AA1" w:rsidRDefault="002667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Откорректировано.</w:t>
            </w:r>
          </w:p>
        </w:tc>
      </w:tr>
      <w:tr w:rsidR="00A378BF" w:rsidRPr="00CE3AA1" w14:paraId="7D149634" w14:textId="77777777" w:rsidTr="0026679C">
        <w:tc>
          <w:tcPr>
            <w:tcW w:w="236" w:type="dxa"/>
          </w:tcPr>
          <w:p w14:paraId="5B8F2398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  <w:shd w:val="clear" w:color="auto" w:fill="auto"/>
          </w:tcPr>
          <w:p w14:paraId="1D556ADE" w14:textId="2184D30A" w:rsidR="00A378BF" w:rsidRPr="0026679C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79C">
              <w:rPr>
                <w:rFonts w:ascii="Times New Roman" w:hAnsi="Times New Roman" w:cs="Times New Roman"/>
                <w:sz w:val="20"/>
                <w:szCs w:val="20"/>
              </w:rPr>
              <w:t>П.93 не корректно рассчитан объем, см. лист 1 ОУ п.10 плотность грунта 1,7</w:t>
            </w:r>
          </w:p>
        </w:tc>
        <w:tc>
          <w:tcPr>
            <w:tcW w:w="3538" w:type="dxa"/>
            <w:shd w:val="clear" w:color="auto" w:fill="auto"/>
          </w:tcPr>
          <w:p w14:paraId="70F188A8" w14:textId="590753E7" w:rsidR="00A378BF" w:rsidRPr="0026679C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79C">
              <w:rPr>
                <w:rFonts w:ascii="Times New Roman" w:hAnsi="Times New Roman" w:cs="Times New Roman"/>
                <w:sz w:val="20"/>
                <w:szCs w:val="20"/>
              </w:rPr>
              <w:t>Откорректировано. (к-т= 1,7)</w:t>
            </w:r>
          </w:p>
        </w:tc>
      </w:tr>
      <w:tr w:rsidR="00A378BF" w:rsidRPr="00CE3AA1" w14:paraId="2AB4E109" w14:textId="77777777" w:rsidTr="000C1C9C">
        <w:tc>
          <w:tcPr>
            <w:tcW w:w="236" w:type="dxa"/>
          </w:tcPr>
          <w:p w14:paraId="4C85EA7B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48813EE9" w14:textId="4546F10F" w:rsidR="00A378BF" w:rsidRPr="00440D74" w:rsidRDefault="00A378BF" w:rsidP="00355136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П.107 исключить, не обосновано проектом</w:t>
            </w:r>
          </w:p>
        </w:tc>
        <w:tc>
          <w:tcPr>
            <w:tcW w:w="3538" w:type="dxa"/>
          </w:tcPr>
          <w:p w14:paraId="21573C66" w14:textId="41C4ACBA" w:rsidR="00A378BF" w:rsidRPr="00440D74" w:rsidRDefault="00A378BF" w:rsidP="00194702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48DFFA3C" w14:textId="77777777" w:rsidTr="000C1C9C">
        <w:tc>
          <w:tcPr>
            <w:tcW w:w="236" w:type="dxa"/>
          </w:tcPr>
          <w:p w14:paraId="301EA25F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247E38A" w14:textId="2DC21A75" w:rsidR="00A378BF" w:rsidRPr="00CE3AA1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П.115,127 согласно технологии обеспыливать необходимо перед нанесением каждого слоя (добавить К=2)</w:t>
            </w:r>
          </w:p>
        </w:tc>
        <w:tc>
          <w:tcPr>
            <w:tcW w:w="3538" w:type="dxa"/>
          </w:tcPr>
          <w:p w14:paraId="3AF0F47C" w14:textId="164E1C68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4F808B53" w14:textId="77777777" w:rsidTr="000C1C9C">
        <w:tc>
          <w:tcPr>
            <w:tcW w:w="236" w:type="dxa"/>
          </w:tcPr>
          <w:p w14:paraId="5808469F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508A28F0" w14:textId="3897FDA2" w:rsidR="00A378BF" w:rsidRPr="00123A6B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A6B">
              <w:rPr>
                <w:rFonts w:ascii="Times New Roman" w:hAnsi="Times New Roman" w:cs="Times New Roman"/>
                <w:sz w:val="20"/>
                <w:szCs w:val="20"/>
              </w:rPr>
              <w:t>П.116,128 исключить не обосновано проектом</w:t>
            </w:r>
          </w:p>
        </w:tc>
        <w:tc>
          <w:tcPr>
            <w:tcW w:w="3538" w:type="dxa"/>
          </w:tcPr>
          <w:p w14:paraId="3402DE29" w14:textId="50657342" w:rsidR="00A378BF" w:rsidRPr="00123A6B" w:rsidRDefault="00123A6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A6B">
              <w:rPr>
                <w:rFonts w:ascii="Times New Roman" w:hAnsi="Times New Roman" w:cs="Times New Roman"/>
                <w:sz w:val="20"/>
                <w:szCs w:val="20"/>
              </w:rPr>
              <w:t>Замечание принято, откорректировано</w:t>
            </w:r>
          </w:p>
          <w:p w14:paraId="5F515D98" w14:textId="39EA0199" w:rsidR="00A378BF" w:rsidRPr="00123A6B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8BF" w:rsidRPr="00CE3AA1" w14:paraId="6F29EF5D" w14:textId="77777777" w:rsidTr="000C1C9C">
        <w:tc>
          <w:tcPr>
            <w:tcW w:w="236" w:type="dxa"/>
          </w:tcPr>
          <w:p w14:paraId="27516FD0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A3B5806" w14:textId="564EAFF9" w:rsidR="00A378BF" w:rsidRPr="00440D74" w:rsidRDefault="00A378BF" w:rsidP="00355136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П.118 расход эмали согласно проекту 1,4 кг</w:t>
            </w:r>
          </w:p>
        </w:tc>
        <w:tc>
          <w:tcPr>
            <w:tcW w:w="3538" w:type="dxa"/>
          </w:tcPr>
          <w:p w14:paraId="51ACD9BC" w14:textId="23C1BA00" w:rsidR="00A378BF" w:rsidRPr="00440D74" w:rsidRDefault="00A378BF" w:rsidP="00194702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7EAC526F" w14:textId="77777777" w:rsidTr="000C1C9C">
        <w:tc>
          <w:tcPr>
            <w:tcW w:w="236" w:type="dxa"/>
          </w:tcPr>
          <w:p w14:paraId="742E70E6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4AE24C3" w14:textId="354D165C" w:rsidR="00A378BF" w:rsidRPr="00CE3AA1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П.119 не подтверждено проектом, уточнить как производится очистка</w:t>
            </w:r>
          </w:p>
        </w:tc>
        <w:tc>
          <w:tcPr>
            <w:tcW w:w="3538" w:type="dxa"/>
          </w:tcPr>
          <w:p w14:paraId="17C51466" w14:textId="10846983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3868364F" w14:textId="77777777" w:rsidTr="000C1C9C">
        <w:tc>
          <w:tcPr>
            <w:tcW w:w="236" w:type="dxa"/>
          </w:tcPr>
          <w:p w14:paraId="0FE963CB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7A629A2" w14:textId="54773DDF" w:rsidR="00A378BF" w:rsidRPr="00CE3AA1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П.120 учтена толщина слоя 20 мм, в проекте 15 мм, откорректировать ФЕР46-08-004-07</w:t>
            </w:r>
          </w:p>
        </w:tc>
        <w:tc>
          <w:tcPr>
            <w:tcW w:w="3538" w:type="dxa"/>
          </w:tcPr>
          <w:p w14:paraId="0C97D8E3" w14:textId="360F721E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1EFBE5A4" w14:textId="77777777" w:rsidTr="000C1C9C">
        <w:tc>
          <w:tcPr>
            <w:tcW w:w="236" w:type="dxa"/>
          </w:tcPr>
          <w:p w14:paraId="5AB4EBD1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9C78A2A" w14:textId="6A18A69B" w:rsidR="00A378BF" w:rsidRPr="00CE3AA1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П.124, не корректен объем см. лист 9 п.84, заменить на ФССЦ-14.3.01.01-0001</w:t>
            </w:r>
          </w:p>
        </w:tc>
        <w:tc>
          <w:tcPr>
            <w:tcW w:w="3538" w:type="dxa"/>
          </w:tcPr>
          <w:p w14:paraId="270C53E9" w14:textId="3104A451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5D7F1293" w14:textId="77777777" w:rsidTr="000C1C9C">
        <w:tc>
          <w:tcPr>
            <w:tcW w:w="236" w:type="dxa"/>
          </w:tcPr>
          <w:p w14:paraId="103CD427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8A3A41A" w14:textId="6B9D4FF6" w:rsidR="00A378BF" w:rsidRPr="00CE3AA1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П.121 не корректен объем, см. лист 9 п.85, заменить на ФССЦ-04.3.02.04-0301</w:t>
            </w:r>
          </w:p>
        </w:tc>
        <w:tc>
          <w:tcPr>
            <w:tcW w:w="3538" w:type="dxa"/>
          </w:tcPr>
          <w:p w14:paraId="4C3EF57A" w14:textId="5BE16873" w:rsidR="00545D69" w:rsidRPr="00545D69" w:rsidRDefault="00A378BF" w:rsidP="00545D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  <w:r w:rsidR="00545D69">
              <w:rPr>
                <w:rFonts w:ascii="Times New Roman" w:hAnsi="Times New Roman" w:cs="Times New Roman"/>
                <w:sz w:val="20"/>
                <w:szCs w:val="20"/>
              </w:rPr>
              <w:t xml:space="preserve">, заменена на </w:t>
            </w:r>
            <w:r w:rsidR="00545D69" w:rsidRPr="00545D69">
              <w:rPr>
                <w:rFonts w:ascii="Times New Roman" w:hAnsi="Times New Roman" w:cs="Times New Roman"/>
                <w:sz w:val="20"/>
                <w:szCs w:val="20"/>
              </w:rPr>
              <w:t>ФССЦ-04.3.02.04-0322</w:t>
            </w:r>
            <w:r w:rsidR="00545D69">
              <w:rPr>
                <w:rFonts w:ascii="Times New Roman" w:hAnsi="Times New Roman" w:cs="Times New Roman"/>
                <w:sz w:val="20"/>
                <w:szCs w:val="20"/>
              </w:rPr>
              <w:t xml:space="preserve"> в связи с </w:t>
            </w:r>
            <w:proofErr w:type="spellStart"/>
            <w:proofErr w:type="gramStart"/>
            <w:r w:rsidR="00545D69">
              <w:rPr>
                <w:rFonts w:ascii="Times New Roman" w:hAnsi="Times New Roman" w:cs="Times New Roman"/>
                <w:sz w:val="20"/>
                <w:szCs w:val="20"/>
              </w:rPr>
              <w:t>тем,что</w:t>
            </w:r>
            <w:proofErr w:type="spellEnd"/>
            <w:proofErr w:type="gramEnd"/>
            <w:r w:rsidR="00545D69">
              <w:rPr>
                <w:rFonts w:ascii="Times New Roman" w:hAnsi="Times New Roman" w:cs="Times New Roman"/>
                <w:sz w:val="20"/>
                <w:szCs w:val="20"/>
              </w:rPr>
              <w:t xml:space="preserve"> данный материал является аналогом </w:t>
            </w:r>
            <w:r w:rsidR="00545D69" w:rsidRPr="00545D69">
              <w:rPr>
                <w:rFonts w:ascii="Times New Roman" w:hAnsi="Times New Roman" w:cs="Times New Roman"/>
                <w:sz w:val="20"/>
                <w:szCs w:val="20"/>
              </w:rPr>
              <w:t>ремонтн</w:t>
            </w:r>
            <w:r w:rsidR="00545D69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="00545D69" w:rsidRPr="00545D69">
              <w:rPr>
                <w:rFonts w:ascii="Times New Roman" w:hAnsi="Times New Roman" w:cs="Times New Roman"/>
                <w:sz w:val="20"/>
                <w:szCs w:val="20"/>
              </w:rPr>
              <w:t xml:space="preserve"> состав</w:t>
            </w:r>
            <w:r w:rsidR="00545D6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45D69" w:rsidRPr="00545D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45D69" w:rsidRPr="00545D69">
              <w:rPr>
                <w:rFonts w:ascii="Times New Roman" w:hAnsi="Times New Roman" w:cs="Times New Roman"/>
                <w:sz w:val="20"/>
                <w:szCs w:val="20"/>
              </w:rPr>
              <w:t>Consolit</w:t>
            </w:r>
            <w:proofErr w:type="spellEnd"/>
          </w:p>
          <w:p w14:paraId="08DB3B50" w14:textId="7170DB24" w:rsidR="00A378BF" w:rsidRPr="00CE3AA1" w:rsidRDefault="00545D69" w:rsidP="00545D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69">
              <w:rPr>
                <w:rFonts w:ascii="Times New Roman" w:hAnsi="Times New Roman" w:cs="Times New Roman"/>
                <w:sz w:val="20"/>
                <w:szCs w:val="20"/>
              </w:rPr>
              <w:t>Bars</w:t>
            </w:r>
            <w:proofErr w:type="spellEnd"/>
            <w:r w:rsidRPr="00545D69">
              <w:rPr>
                <w:rFonts w:ascii="Times New Roman" w:hAnsi="Times New Roman" w:cs="Times New Roman"/>
                <w:sz w:val="20"/>
                <w:szCs w:val="20"/>
              </w:rPr>
              <w:t xml:space="preserve"> 113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378BF" w:rsidRPr="00CE3AA1" w14:paraId="294F1D40" w14:textId="77777777" w:rsidTr="000C1C9C">
        <w:tc>
          <w:tcPr>
            <w:tcW w:w="236" w:type="dxa"/>
          </w:tcPr>
          <w:p w14:paraId="42F41260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871CC69" w14:textId="2204EE6D" w:rsidR="00A378BF" w:rsidRPr="00CE3AA1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П.122 обосновать объем на приготовление 1 м3смеси необходимо 2000 кг сухой смеси, у Вас 213 кг, почему смеси 6,8 м3? </w:t>
            </w:r>
            <w:hyperlink r:id="rId6" w:history="1">
              <w:r w:rsidRPr="00CE3AA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https://emaco-msk.ru/consolit-bars-113</w:t>
              </w:r>
            </w:hyperlink>
          </w:p>
        </w:tc>
        <w:tc>
          <w:tcPr>
            <w:tcW w:w="3538" w:type="dxa"/>
          </w:tcPr>
          <w:p w14:paraId="30BBA253" w14:textId="34A2B2BB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7306B829" w14:textId="77777777" w:rsidTr="000C1C9C">
        <w:tc>
          <w:tcPr>
            <w:tcW w:w="236" w:type="dxa"/>
          </w:tcPr>
          <w:p w14:paraId="2BA02BDB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ABF4993" w14:textId="49E91B3B" w:rsidR="00A378BF" w:rsidRPr="00CE3AA1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П.123 не корректно применена расценка заменить на прямую </w:t>
            </w:r>
            <w:proofErr w:type="spellStart"/>
            <w:proofErr w:type="gramStart"/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см.лист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9 п.86 ФЕР15-04-005-02</w:t>
            </w:r>
          </w:p>
        </w:tc>
        <w:tc>
          <w:tcPr>
            <w:tcW w:w="3538" w:type="dxa"/>
          </w:tcPr>
          <w:p w14:paraId="57765E26" w14:textId="6F6D7806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19369555" w14:textId="77777777" w:rsidTr="000C1C9C">
        <w:tc>
          <w:tcPr>
            <w:tcW w:w="236" w:type="dxa"/>
          </w:tcPr>
          <w:p w14:paraId="5E046252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93CDBBF" w14:textId="5264CEFA" w:rsidR="00A378BF" w:rsidRPr="00CE3AA1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П.125 не корректен объем см. лист9 п.86, заменить на ФССЦ-14.3.02.01-1022</w:t>
            </w:r>
          </w:p>
        </w:tc>
        <w:tc>
          <w:tcPr>
            <w:tcW w:w="3538" w:type="dxa"/>
          </w:tcPr>
          <w:p w14:paraId="5EC7272B" w14:textId="00A94877" w:rsidR="00A378BF" w:rsidRPr="00CE3AA1" w:rsidRDefault="00EA0CEE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CEE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5D000669" w14:textId="77777777" w:rsidTr="000C1C9C">
        <w:tc>
          <w:tcPr>
            <w:tcW w:w="236" w:type="dxa"/>
          </w:tcPr>
          <w:p w14:paraId="640F1B0F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99C9DDB" w14:textId="77777777" w:rsidR="00A378BF" w:rsidRPr="00F47D19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D19">
              <w:rPr>
                <w:rFonts w:ascii="Times New Roman" w:hAnsi="Times New Roman" w:cs="Times New Roman"/>
                <w:sz w:val="20"/>
                <w:szCs w:val="20"/>
              </w:rPr>
              <w:t>П.117,129,131,136 нарушен п.3.3.1.10 2) инструкции АО «ТМХ», привести в соответствие</w:t>
            </w:r>
          </w:p>
          <w:p w14:paraId="328E0416" w14:textId="2BDAF761" w:rsidR="00C95B6C" w:rsidRPr="00F47D19" w:rsidRDefault="00C95B6C" w:rsidP="00C95B6C">
            <w:pPr>
              <w:tabs>
                <w:tab w:val="left" w:pos="45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</w:tcPr>
          <w:p w14:paraId="232738AA" w14:textId="2532C872" w:rsidR="00A378BF" w:rsidRPr="00F47D19" w:rsidRDefault="00EA0CEE" w:rsidP="00066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D19">
              <w:rPr>
                <w:rFonts w:ascii="Times New Roman" w:hAnsi="Times New Roman" w:cs="Times New Roman"/>
                <w:sz w:val="20"/>
                <w:szCs w:val="20"/>
              </w:rPr>
              <w:t>Замечание принято, о</w:t>
            </w:r>
            <w:r w:rsidR="00C95B6C" w:rsidRPr="00F47D19">
              <w:rPr>
                <w:rFonts w:ascii="Times New Roman" w:hAnsi="Times New Roman" w:cs="Times New Roman"/>
                <w:sz w:val="20"/>
                <w:szCs w:val="20"/>
              </w:rPr>
              <w:t>ткорректировано.</w:t>
            </w:r>
          </w:p>
          <w:p w14:paraId="0D3FA094" w14:textId="38907791" w:rsidR="00A378BF" w:rsidRPr="00F47D19" w:rsidRDefault="00A378BF" w:rsidP="00C95B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8BF" w:rsidRPr="00CE3AA1" w14:paraId="0E57EC32" w14:textId="77777777" w:rsidTr="000C1C9C">
        <w:tc>
          <w:tcPr>
            <w:tcW w:w="236" w:type="dxa"/>
          </w:tcPr>
          <w:p w14:paraId="3CA72AD2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4229D7E" w14:textId="74F3CC50" w:rsidR="00A378BF" w:rsidRPr="00DA33E5" w:rsidRDefault="00A378BF" w:rsidP="003551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A33E5">
              <w:rPr>
                <w:rFonts w:ascii="Times New Roman" w:hAnsi="Times New Roman" w:cs="Times New Roman"/>
                <w:sz w:val="20"/>
                <w:szCs w:val="20"/>
              </w:rPr>
              <w:t>П.130 расход не соответствует проекту, см. лист 9 п.91</w:t>
            </w:r>
          </w:p>
        </w:tc>
        <w:tc>
          <w:tcPr>
            <w:tcW w:w="3538" w:type="dxa"/>
          </w:tcPr>
          <w:p w14:paraId="6F00D77E" w14:textId="47F20B1A" w:rsidR="00A378BF" w:rsidRPr="00DA33E5" w:rsidRDefault="00A378BF" w:rsidP="0019470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A33E5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0299652B" w14:textId="77777777" w:rsidTr="000C1C9C">
        <w:tc>
          <w:tcPr>
            <w:tcW w:w="236" w:type="dxa"/>
          </w:tcPr>
          <w:p w14:paraId="7FC24A58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5BAB0CC6" w14:textId="535729AB" w:rsidR="00A378BF" w:rsidRPr="00CF77B2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7B2">
              <w:rPr>
                <w:rFonts w:ascii="Times New Roman" w:hAnsi="Times New Roman" w:cs="Times New Roman"/>
                <w:sz w:val="20"/>
                <w:szCs w:val="20"/>
              </w:rPr>
              <w:t>Лист 4 п.34 ВР1 работа не учтена</w:t>
            </w:r>
          </w:p>
        </w:tc>
        <w:tc>
          <w:tcPr>
            <w:tcW w:w="3538" w:type="dxa"/>
          </w:tcPr>
          <w:p w14:paraId="4C15FD0B" w14:textId="117EEAE2" w:rsidR="00A378BF" w:rsidRPr="00CF77B2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7B2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345A9E6B" w14:textId="77777777" w:rsidTr="000C1C9C">
        <w:tc>
          <w:tcPr>
            <w:tcW w:w="236" w:type="dxa"/>
          </w:tcPr>
          <w:p w14:paraId="4D2A3EC6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8B718E1" w14:textId="69CD6881" w:rsidR="00A378BF" w:rsidRPr="00CF77B2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7B2">
              <w:rPr>
                <w:rFonts w:ascii="Times New Roman" w:hAnsi="Times New Roman" w:cs="Times New Roman"/>
                <w:sz w:val="20"/>
                <w:szCs w:val="20"/>
              </w:rPr>
              <w:t xml:space="preserve">П.132 уточнить материал у проектировщиков, согласно разрезу </w:t>
            </w:r>
            <w:proofErr w:type="spellStart"/>
            <w:proofErr w:type="gramStart"/>
            <w:r w:rsidRPr="00CF77B2">
              <w:rPr>
                <w:rFonts w:ascii="Times New Roman" w:hAnsi="Times New Roman" w:cs="Times New Roman"/>
                <w:sz w:val="20"/>
                <w:szCs w:val="20"/>
              </w:rPr>
              <w:t>изоспан</w:t>
            </w:r>
            <w:proofErr w:type="spellEnd"/>
            <w:proofErr w:type="gramEnd"/>
            <w:r w:rsidRPr="00CF77B2">
              <w:rPr>
                <w:rFonts w:ascii="Times New Roman" w:hAnsi="Times New Roman" w:cs="Times New Roman"/>
                <w:sz w:val="20"/>
                <w:szCs w:val="20"/>
              </w:rPr>
              <w:t xml:space="preserve"> В лист 10 разрез 3-3</w:t>
            </w:r>
          </w:p>
        </w:tc>
        <w:tc>
          <w:tcPr>
            <w:tcW w:w="3538" w:type="dxa"/>
          </w:tcPr>
          <w:p w14:paraId="53425F9B" w14:textId="10CBBA40" w:rsidR="00A378BF" w:rsidRPr="00CF77B2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7B2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49D17D96" w14:textId="77777777" w:rsidTr="000C1C9C">
        <w:tc>
          <w:tcPr>
            <w:tcW w:w="236" w:type="dxa"/>
          </w:tcPr>
          <w:p w14:paraId="16491505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CB82DC5" w14:textId="201A1685" w:rsidR="00A378BF" w:rsidRPr="005B1F08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F08">
              <w:rPr>
                <w:rFonts w:ascii="Times New Roman" w:hAnsi="Times New Roman" w:cs="Times New Roman"/>
                <w:sz w:val="20"/>
                <w:szCs w:val="20"/>
              </w:rPr>
              <w:t xml:space="preserve">П.135 объем не соответствует проекту </w:t>
            </w:r>
            <w:proofErr w:type="spellStart"/>
            <w:proofErr w:type="gramStart"/>
            <w:r w:rsidRPr="005B1F08">
              <w:rPr>
                <w:rFonts w:ascii="Times New Roman" w:hAnsi="Times New Roman" w:cs="Times New Roman"/>
                <w:sz w:val="20"/>
                <w:szCs w:val="20"/>
              </w:rPr>
              <w:t>см.лист</w:t>
            </w:r>
            <w:proofErr w:type="spellEnd"/>
            <w:proofErr w:type="gramEnd"/>
            <w:r w:rsidRPr="005B1F08">
              <w:rPr>
                <w:rFonts w:ascii="Times New Roman" w:hAnsi="Times New Roman" w:cs="Times New Roman"/>
                <w:sz w:val="20"/>
                <w:szCs w:val="20"/>
              </w:rPr>
              <w:t xml:space="preserve"> 2 п.7,8 спецификации</w:t>
            </w:r>
          </w:p>
        </w:tc>
        <w:tc>
          <w:tcPr>
            <w:tcW w:w="3538" w:type="dxa"/>
          </w:tcPr>
          <w:p w14:paraId="10C0A6F3" w14:textId="30FAE585" w:rsidR="00A378BF" w:rsidRPr="005B1F08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F08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1A7156F0" w14:textId="77777777" w:rsidTr="000C1C9C">
        <w:tc>
          <w:tcPr>
            <w:tcW w:w="236" w:type="dxa"/>
          </w:tcPr>
          <w:p w14:paraId="40D02816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C9EA66B" w14:textId="5CAF1CBD" w:rsidR="00A378BF" w:rsidRPr="00A90824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24">
              <w:rPr>
                <w:rFonts w:ascii="Times New Roman" w:hAnsi="Times New Roman" w:cs="Times New Roman"/>
                <w:sz w:val="20"/>
                <w:szCs w:val="20"/>
              </w:rPr>
              <w:t xml:space="preserve">П.137 не обосновано проектом, заменить на проектный материал </w:t>
            </w:r>
          </w:p>
        </w:tc>
        <w:tc>
          <w:tcPr>
            <w:tcW w:w="3538" w:type="dxa"/>
          </w:tcPr>
          <w:p w14:paraId="3D6302DB" w14:textId="09DF547B" w:rsidR="00A378BF" w:rsidRPr="00A90824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24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75B69A9C" w14:textId="77777777" w:rsidTr="000C1C9C">
        <w:tc>
          <w:tcPr>
            <w:tcW w:w="236" w:type="dxa"/>
          </w:tcPr>
          <w:p w14:paraId="4731C2C1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5B094B7D" w14:textId="63BF6E10" w:rsidR="00A378BF" w:rsidRPr="00A90824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24">
              <w:rPr>
                <w:rFonts w:ascii="Times New Roman" w:hAnsi="Times New Roman" w:cs="Times New Roman"/>
                <w:sz w:val="20"/>
                <w:szCs w:val="20"/>
              </w:rPr>
              <w:t>П.138,139 объем не соответствует проекту, см. ВР1 лист 5 п.38,39,40</w:t>
            </w:r>
          </w:p>
        </w:tc>
        <w:tc>
          <w:tcPr>
            <w:tcW w:w="3538" w:type="dxa"/>
          </w:tcPr>
          <w:p w14:paraId="0EA1F166" w14:textId="6C4205AE" w:rsidR="00A378BF" w:rsidRPr="00A90824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24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4E2B605F" w14:textId="77777777" w:rsidTr="000C1C9C">
        <w:tc>
          <w:tcPr>
            <w:tcW w:w="236" w:type="dxa"/>
          </w:tcPr>
          <w:p w14:paraId="74708638" w14:textId="77777777" w:rsidR="00A378BF" w:rsidRPr="00CE3AA1" w:rsidRDefault="00A378BF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1BDA0EBA" w14:textId="3BB35EC2" w:rsidR="00A378BF" w:rsidRPr="00A90824" w:rsidRDefault="00A378BF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24">
              <w:rPr>
                <w:rFonts w:ascii="Times New Roman" w:hAnsi="Times New Roman" w:cs="Times New Roman"/>
                <w:sz w:val="20"/>
                <w:szCs w:val="20"/>
              </w:rPr>
              <w:t xml:space="preserve">П.140 объем не соответствует проекту </w:t>
            </w:r>
            <w:proofErr w:type="spellStart"/>
            <w:proofErr w:type="gramStart"/>
            <w:r w:rsidRPr="00A90824">
              <w:rPr>
                <w:rFonts w:ascii="Times New Roman" w:hAnsi="Times New Roman" w:cs="Times New Roman"/>
                <w:sz w:val="20"/>
                <w:szCs w:val="20"/>
              </w:rPr>
              <w:t>см.лист</w:t>
            </w:r>
            <w:proofErr w:type="spellEnd"/>
            <w:proofErr w:type="gramEnd"/>
            <w:r w:rsidRPr="00A90824">
              <w:rPr>
                <w:rFonts w:ascii="Times New Roman" w:hAnsi="Times New Roman" w:cs="Times New Roman"/>
                <w:sz w:val="20"/>
                <w:szCs w:val="20"/>
              </w:rPr>
              <w:t xml:space="preserve"> 5 ВР1 п.39</w:t>
            </w:r>
          </w:p>
        </w:tc>
        <w:tc>
          <w:tcPr>
            <w:tcW w:w="3538" w:type="dxa"/>
          </w:tcPr>
          <w:p w14:paraId="1773BD21" w14:textId="1FCA6848" w:rsidR="00A378BF" w:rsidRPr="00A90824" w:rsidRDefault="00A378BF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24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1EFA3FE3" w14:textId="77777777" w:rsidTr="000C1C9C">
        <w:tc>
          <w:tcPr>
            <w:tcW w:w="236" w:type="dxa"/>
          </w:tcPr>
          <w:p w14:paraId="40CA500B" w14:textId="77777777" w:rsidR="00A378BF" w:rsidRPr="00CE3AA1" w:rsidRDefault="00A378BF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C6D8230" w14:textId="6F7B80A7" w:rsidR="00A378BF" w:rsidRPr="00262CE3" w:rsidRDefault="00A378BF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CE3">
              <w:rPr>
                <w:rFonts w:ascii="Times New Roman" w:hAnsi="Times New Roman" w:cs="Times New Roman"/>
                <w:sz w:val="20"/>
                <w:szCs w:val="20"/>
              </w:rPr>
              <w:t>Не учтено армирование стяжки</w:t>
            </w:r>
          </w:p>
        </w:tc>
        <w:tc>
          <w:tcPr>
            <w:tcW w:w="3538" w:type="dxa"/>
          </w:tcPr>
          <w:p w14:paraId="00282403" w14:textId="529927EA" w:rsidR="00A378BF" w:rsidRPr="00262CE3" w:rsidRDefault="00A378BF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CE3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5D4F978E" w14:textId="77777777" w:rsidTr="000C1C9C">
        <w:tc>
          <w:tcPr>
            <w:tcW w:w="236" w:type="dxa"/>
          </w:tcPr>
          <w:p w14:paraId="5639A7C8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CE683C9" w14:textId="1C42442E" w:rsidR="00A378BF" w:rsidRPr="00262CE3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CE3">
              <w:rPr>
                <w:rFonts w:ascii="Times New Roman" w:hAnsi="Times New Roman" w:cs="Times New Roman"/>
                <w:sz w:val="20"/>
                <w:szCs w:val="20"/>
              </w:rPr>
              <w:t>П.142 не корректно применена расценка, заменить на прямую ФЕР12-01-002-09</w:t>
            </w:r>
          </w:p>
        </w:tc>
        <w:tc>
          <w:tcPr>
            <w:tcW w:w="3538" w:type="dxa"/>
          </w:tcPr>
          <w:p w14:paraId="325AB7F2" w14:textId="34F47CF8" w:rsidR="00A378BF" w:rsidRPr="00262CE3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CE3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2A263537" w14:textId="77777777" w:rsidTr="00262CE3">
        <w:tc>
          <w:tcPr>
            <w:tcW w:w="236" w:type="dxa"/>
          </w:tcPr>
          <w:p w14:paraId="7B58355B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  <w:shd w:val="clear" w:color="auto" w:fill="auto"/>
          </w:tcPr>
          <w:p w14:paraId="0203ED2E" w14:textId="7E2CEE11" w:rsidR="00A378BF" w:rsidRPr="00262CE3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CE3">
              <w:rPr>
                <w:rFonts w:ascii="Times New Roman" w:hAnsi="Times New Roman" w:cs="Times New Roman"/>
                <w:sz w:val="20"/>
                <w:szCs w:val="20"/>
              </w:rPr>
              <w:t xml:space="preserve">П.143 материал не соответствует проекту, применить согласно проекту </w:t>
            </w:r>
            <w:proofErr w:type="spellStart"/>
            <w:r w:rsidRPr="00262CE3">
              <w:rPr>
                <w:rFonts w:ascii="Times New Roman" w:hAnsi="Times New Roman" w:cs="Times New Roman"/>
                <w:sz w:val="20"/>
                <w:szCs w:val="20"/>
              </w:rPr>
              <w:t>Унифлекс</w:t>
            </w:r>
            <w:proofErr w:type="spellEnd"/>
            <w:r w:rsidRPr="00262C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8" w:type="dxa"/>
            <w:shd w:val="clear" w:color="auto" w:fill="auto"/>
          </w:tcPr>
          <w:p w14:paraId="6BAEC0C5" w14:textId="244F4886" w:rsidR="00A378BF" w:rsidRPr="00262CE3" w:rsidRDefault="00F6202E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02E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4DE33232" w14:textId="77777777" w:rsidTr="000C1C9C">
        <w:tc>
          <w:tcPr>
            <w:tcW w:w="236" w:type="dxa"/>
          </w:tcPr>
          <w:p w14:paraId="37C5DA9B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C6047DF" w14:textId="0FFFFAF0" w:rsidR="00A378BF" w:rsidRPr="00262CE3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CE3">
              <w:rPr>
                <w:rFonts w:ascii="Times New Roman" w:hAnsi="Times New Roman" w:cs="Times New Roman"/>
                <w:sz w:val="20"/>
                <w:szCs w:val="20"/>
              </w:rPr>
              <w:t xml:space="preserve">П.141 исключить из состава битумную эмульсию, и добавить </w:t>
            </w:r>
            <w:proofErr w:type="spellStart"/>
            <w:r w:rsidRPr="00262CE3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262CE3">
              <w:rPr>
                <w:rFonts w:ascii="Times New Roman" w:hAnsi="Times New Roman" w:cs="Times New Roman"/>
                <w:sz w:val="20"/>
                <w:szCs w:val="20"/>
              </w:rPr>
              <w:t xml:space="preserve"> битумный ФССЦ-01.2.03.05-0011, объем не соответствует проекту, см. лист 5 ВР1 п.40</w:t>
            </w:r>
          </w:p>
        </w:tc>
        <w:tc>
          <w:tcPr>
            <w:tcW w:w="3538" w:type="dxa"/>
          </w:tcPr>
          <w:p w14:paraId="54B20E80" w14:textId="4621BCFE" w:rsidR="00A378BF" w:rsidRPr="00262CE3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CE3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21A88451" w14:textId="77777777" w:rsidTr="000C1C9C">
        <w:tc>
          <w:tcPr>
            <w:tcW w:w="236" w:type="dxa"/>
          </w:tcPr>
          <w:p w14:paraId="12D40583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AE431C1" w14:textId="45530234" w:rsidR="00A378BF" w:rsidRPr="00262CE3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CE3">
              <w:rPr>
                <w:rFonts w:ascii="Times New Roman" w:hAnsi="Times New Roman" w:cs="Times New Roman"/>
                <w:sz w:val="20"/>
                <w:szCs w:val="20"/>
              </w:rPr>
              <w:t>П.148 исключить оцинкованную сталь, добавить ФССЦ-07.2.07.13-0061 фс1, фс4 работа учтена в примыканиях</w:t>
            </w:r>
          </w:p>
        </w:tc>
        <w:tc>
          <w:tcPr>
            <w:tcW w:w="3538" w:type="dxa"/>
          </w:tcPr>
          <w:p w14:paraId="4F5597AC" w14:textId="343CF969" w:rsidR="00A378BF" w:rsidRPr="00262CE3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CE3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3EA9F6FD" w14:textId="77777777" w:rsidTr="000C1C9C">
        <w:tc>
          <w:tcPr>
            <w:tcW w:w="236" w:type="dxa"/>
          </w:tcPr>
          <w:p w14:paraId="5BC456BD" w14:textId="77777777" w:rsidR="00A378BF" w:rsidRPr="00CE3AA1" w:rsidRDefault="00A378BF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1640719F" w14:textId="01E2D1A9" w:rsidR="00A378BF" w:rsidRPr="00062843" w:rsidRDefault="00A378BF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843">
              <w:rPr>
                <w:rFonts w:ascii="Times New Roman" w:hAnsi="Times New Roman" w:cs="Times New Roman"/>
                <w:sz w:val="20"/>
                <w:szCs w:val="20"/>
              </w:rPr>
              <w:t xml:space="preserve">П.146 не корректно применена расценка см. лист 10 узел В (один фартук) слои наплавляемые, заменить на ФЕР12-01-004-05, не корректно рассчитан объем, </w:t>
            </w:r>
            <w:proofErr w:type="spellStart"/>
            <w:r w:rsidRPr="00062843">
              <w:rPr>
                <w:rFonts w:ascii="Times New Roman" w:hAnsi="Times New Roman" w:cs="Times New Roman"/>
                <w:sz w:val="20"/>
                <w:szCs w:val="20"/>
              </w:rPr>
              <w:t>ед.изм</w:t>
            </w:r>
            <w:proofErr w:type="spellEnd"/>
            <w:r w:rsidRPr="0006284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62843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062843">
              <w:rPr>
                <w:rFonts w:ascii="Times New Roman" w:hAnsi="Times New Roman" w:cs="Times New Roman"/>
                <w:sz w:val="20"/>
                <w:szCs w:val="20"/>
              </w:rPr>
              <w:t>., исключить сталь, добавить ФС4</w:t>
            </w:r>
          </w:p>
        </w:tc>
        <w:tc>
          <w:tcPr>
            <w:tcW w:w="3538" w:type="dxa"/>
          </w:tcPr>
          <w:p w14:paraId="415395E3" w14:textId="7D64CB3D" w:rsidR="00A378BF" w:rsidRPr="00062843" w:rsidRDefault="00A378BF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843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0E4482FC" w14:textId="77777777" w:rsidTr="000C1C9C">
        <w:tc>
          <w:tcPr>
            <w:tcW w:w="236" w:type="dxa"/>
          </w:tcPr>
          <w:p w14:paraId="46C07426" w14:textId="77777777" w:rsidR="00A378BF" w:rsidRPr="00CE3AA1" w:rsidRDefault="00A378BF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034A18E" w14:textId="1023E5A7" w:rsidR="00A378BF" w:rsidRPr="00F01D41" w:rsidRDefault="00A378BF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D41">
              <w:rPr>
                <w:rFonts w:ascii="Times New Roman" w:hAnsi="Times New Roman" w:cs="Times New Roman"/>
                <w:sz w:val="20"/>
                <w:szCs w:val="20"/>
              </w:rPr>
              <w:t>П.147 не верен объем, материал взять по проекту</w:t>
            </w:r>
          </w:p>
        </w:tc>
        <w:tc>
          <w:tcPr>
            <w:tcW w:w="3538" w:type="dxa"/>
          </w:tcPr>
          <w:p w14:paraId="5E26B6ED" w14:textId="1B6E7BEA" w:rsidR="00A378BF" w:rsidRPr="00F01D41" w:rsidRDefault="00A378BF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D4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262FBE3C" w14:textId="77777777" w:rsidTr="000C1C9C">
        <w:tc>
          <w:tcPr>
            <w:tcW w:w="236" w:type="dxa"/>
          </w:tcPr>
          <w:p w14:paraId="392D0231" w14:textId="77777777" w:rsidR="00A378BF" w:rsidRPr="00CE3AA1" w:rsidRDefault="00A378BF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EB9ED4B" w14:textId="7380BDCF" w:rsidR="00A378BF" w:rsidRPr="00BF2C8B" w:rsidRDefault="00A378BF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8B">
              <w:rPr>
                <w:rFonts w:ascii="Times New Roman" w:hAnsi="Times New Roman" w:cs="Times New Roman"/>
                <w:sz w:val="20"/>
                <w:szCs w:val="20"/>
              </w:rPr>
              <w:t>П.149 исключить, не обосновано проектом, герметик включен в состав работ п устройству примыканий</w:t>
            </w:r>
          </w:p>
        </w:tc>
        <w:tc>
          <w:tcPr>
            <w:tcW w:w="3538" w:type="dxa"/>
          </w:tcPr>
          <w:p w14:paraId="0DD10168" w14:textId="402D3298" w:rsidR="00A378BF" w:rsidRPr="00BF2C8B" w:rsidRDefault="00A378BF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8B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  <w:r w:rsidR="00BF2C8B" w:rsidRPr="00BF2C8B">
              <w:rPr>
                <w:rFonts w:ascii="Times New Roman" w:hAnsi="Times New Roman" w:cs="Times New Roman"/>
                <w:sz w:val="20"/>
                <w:szCs w:val="20"/>
              </w:rPr>
              <w:t>, согласно п.</w:t>
            </w:r>
            <w:r w:rsidR="00BF2C8B" w:rsidRPr="00BF2C8B">
              <w:t xml:space="preserve"> </w:t>
            </w:r>
            <w:r w:rsidR="00BF2C8B" w:rsidRPr="00BF2C8B">
              <w:rPr>
                <w:rFonts w:ascii="Times New Roman" w:hAnsi="Times New Roman" w:cs="Times New Roman"/>
                <w:sz w:val="20"/>
                <w:szCs w:val="20"/>
              </w:rPr>
              <w:t>3.3.1.10 (2) инструкции. Исключена мастика, добавлен герметик,</w:t>
            </w:r>
            <w:r w:rsidR="00BF2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2C8B" w:rsidRPr="00BF2C8B">
              <w:rPr>
                <w:rFonts w:ascii="Times New Roman" w:hAnsi="Times New Roman" w:cs="Times New Roman"/>
                <w:sz w:val="20"/>
                <w:szCs w:val="20"/>
              </w:rPr>
              <w:t>согласно п.41</w:t>
            </w:r>
            <w:r w:rsidR="0060603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F2C8B" w:rsidRPr="00BF2C8B">
              <w:rPr>
                <w:rFonts w:ascii="Times New Roman" w:hAnsi="Times New Roman" w:cs="Times New Roman"/>
                <w:sz w:val="20"/>
                <w:szCs w:val="20"/>
              </w:rPr>
              <w:t>131-23-АС3.ВР1.</w:t>
            </w:r>
          </w:p>
        </w:tc>
      </w:tr>
      <w:tr w:rsidR="00A378BF" w:rsidRPr="00CE3AA1" w14:paraId="232101E9" w14:textId="77777777" w:rsidTr="000C1C9C">
        <w:tc>
          <w:tcPr>
            <w:tcW w:w="236" w:type="dxa"/>
          </w:tcPr>
          <w:p w14:paraId="0D16D2B0" w14:textId="77777777" w:rsidR="00A378BF" w:rsidRPr="00CE3AA1" w:rsidRDefault="00A378BF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F9D5087" w14:textId="3896CE63" w:rsidR="00A378BF" w:rsidRPr="00BE2728" w:rsidRDefault="00A378BF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728">
              <w:rPr>
                <w:rFonts w:ascii="Times New Roman" w:hAnsi="Times New Roman" w:cs="Times New Roman"/>
                <w:sz w:val="20"/>
                <w:szCs w:val="20"/>
              </w:rPr>
              <w:t xml:space="preserve">П.144 исключить, материал перенести у расценке по устройству примыканий, и из расценки удалить раствор, бортик делается не из бетона, а из </w:t>
            </w:r>
            <w:proofErr w:type="spellStart"/>
            <w:proofErr w:type="gramStart"/>
            <w:r w:rsidRPr="00BE2728">
              <w:rPr>
                <w:rFonts w:ascii="Times New Roman" w:hAnsi="Times New Roman" w:cs="Times New Roman"/>
                <w:sz w:val="20"/>
                <w:szCs w:val="20"/>
              </w:rPr>
              <w:t>мин.ваты</w:t>
            </w:r>
            <w:proofErr w:type="spellEnd"/>
            <w:proofErr w:type="gramEnd"/>
          </w:p>
        </w:tc>
        <w:tc>
          <w:tcPr>
            <w:tcW w:w="3538" w:type="dxa"/>
          </w:tcPr>
          <w:p w14:paraId="1127136D" w14:textId="07501A66" w:rsidR="00A378BF" w:rsidRPr="00BE2728" w:rsidRDefault="00A378BF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728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A378BF" w:rsidRPr="00CE3AA1" w14:paraId="42CC7FAA" w14:textId="77777777" w:rsidTr="000C1C9C">
        <w:tc>
          <w:tcPr>
            <w:tcW w:w="236" w:type="dxa"/>
          </w:tcPr>
          <w:p w14:paraId="0C382D09" w14:textId="77777777" w:rsidR="00A378BF" w:rsidRPr="00CE3AA1" w:rsidRDefault="00A378BF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2245E53" w14:textId="634003C6" w:rsidR="00A378BF" w:rsidRPr="00BE2728" w:rsidRDefault="00A378BF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728">
              <w:rPr>
                <w:rFonts w:ascii="Times New Roman" w:hAnsi="Times New Roman" w:cs="Times New Roman"/>
                <w:sz w:val="20"/>
                <w:szCs w:val="20"/>
              </w:rPr>
              <w:t>Лист 3 ВР1 п.27 не учтен в смете</w:t>
            </w:r>
          </w:p>
        </w:tc>
        <w:tc>
          <w:tcPr>
            <w:tcW w:w="3538" w:type="dxa"/>
          </w:tcPr>
          <w:p w14:paraId="28438EDD" w14:textId="392F7C92" w:rsidR="00A378BF" w:rsidRPr="00BE2728" w:rsidRDefault="00A378BF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728">
              <w:rPr>
                <w:rFonts w:ascii="Times New Roman" w:hAnsi="Times New Roman" w:cs="Times New Roman"/>
                <w:sz w:val="20"/>
                <w:szCs w:val="20"/>
              </w:rPr>
              <w:t>Проект откорректирован, позиция добавлена</w:t>
            </w:r>
          </w:p>
        </w:tc>
      </w:tr>
      <w:tr w:rsidR="00A378BF" w:rsidRPr="00CE3AA1" w14:paraId="0BC117D6" w14:textId="77777777" w:rsidTr="000C1C9C">
        <w:tc>
          <w:tcPr>
            <w:tcW w:w="236" w:type="dxa"/>
          </w:tcPr>
          <w:p w14:paraId="0B10726C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110245D2" w14:textId="167BE014" w:rsidR="00A378BF" w:rsidRPr="00244414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414">
              <w:rPr>
                <w:rFonts w:ascii="Times New Roman" w:hAnsi="Times New Roman" w:cs="Times New Roman"/>
                <w:sz w:val="20"/>
                <w:szCs w:val="20"/>
              </w:rPr>
              <w:t>П.53 исключить, работы включены при монтаже сэндвич-панелей, материал перенести в расценке на монтаж панелей</w:t>
            </w:r>
          </w:p>
        </w:tc>
        <w:tc>
          <w:tcPr>
            <w:tcW w:w="3538" w:type="dxa"/>
          </w:tcPr>
          <w:p w14:paraId="1F3D3FB0" w14:textId="37B4B16C" w:rsidR="00A378BF" w:rsidRPr="00244414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414">
              <w:rPr>
                <w:rFonts w:ascii="Times New Roman" w:hAnsi="Times New Roman" w:cs="Times New Roman"/>
                <w:sz w:val="20"/>
                <w:szCs w:val="20"/>
              </w:rPr>
              <w:t>Металлическое обрамление цоколя выполняется независимо от устройства фасада</w:t>
            </w:r>
            <w:r w:rsidR="009D064A" w:rsidRPr="00244414">
              <w:rPr>
                <w:rFonts w:ascii="Times New Roman" w:hAnsi="Times New Roman" w:cs="Times New Roman"/>
                <w:sz w:val="20"/>
                <w:szCs w:val="20"/>
              </w:rPr>
              <w:t xml:space="preserve"> (131-23-АС</w:t>
            </w:r>
            <w:proofErr w:type="gramStart"/>
            <w:r w:rsidR="009D064A" w:rsidRPr="00244414">
              <w:rPr>
                <w:rFonts w:ascii="Times New Roman" w:hAnsi="Times New Roman" w:cs="Times New Roman"/>
                <w:sz w:val="20"/>
                <w:szCs w:val="20"/>
              </w:rPr>
              <w:t>3,ВР</w:t>
            </w:r>
            <w:proofErr w:type="gramEnd"/>
            <w:r w:rsidR="009D064A" w:rsidRPr="00244414">
              <w:rPr>
                <w:rFonts w:ascii="Times New Roman" w:hAnsi="Times New Roman" w:cs="Times New Roman"/>
                <w:sz w:val="20"/>
                <w:szCs w:val="20"/>
              </w:rPr>
              <w:t>1), п.9, узел «Г», ФС2/ФС3)</w:t>
            </w:r>
            <w:r w:rsidRPr="002444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378BF" w:rsidRPr="00CE3AA1" w14:paraId="511E5DE1" w14:textId="77777777" w:rsidTr="000C1C9C">
        <w:tc>
          <w:tcPr>
            <w:tcW w:w="236" w:type="dxa"/>
          </w:tcPr>
          <w:p w14:paraId="5A7957CF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C2A7D68" w14:textId="4A9A1CC7" w:rsidR="00A378BF" w:rsidRPr="00244414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414">
              <w:rPr>
                <w:rFonts w:ascii="Times New Roman" w:hAnsi="Times New Roman" w:cs="Times New Roman"/>
                <w:sz w:val="20"/>
                <w:szCs w:val="20"/>
              </w:rPr>
              <w:t>П.54 не корректно применена расценка, заменить на ФЕР06-03-004-1</w:t>
            </w:r>
          </w:p>
        </w:tc>
        <w:tc>
          <w:tcPr>
            <w:tcW w:w="3538" w:type="dxa"/>
          </w:tcPr>
          <w:p w14:paraId="0D789A02" w14:textId="77777777" w:rsidR="00A378BF" w:rsidRPr="00244414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19FD7D" w14:textId="66B8FECA" w:rsidR="00A378BF" w:rsidRPr="00244414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414">
              <w:rPr>
                <w:rFonts w:ascii="Times New Roman" w:hAnsi="Times New Roman" w:cs="Times New Roman"/>
                <w:sz w:val="20"/>
                <w:szCs w:val="20"/>
              </w:rPr>
              <w:t>Замечания учтены согласно проекту</w:t>
            </w:r>
          </w:p>
        </w:tc>
      </w:tr>
      <w:tr w:rsidR="00581427" w:rsidRPr="00CE3AA1" w14:paraId="352CB603" w14:textId="77777777" w:rsidTr="000C1C9C">
        <w:tc>
          <w:tcPr>
            <w:tcW w:w="236" w:type="dxa"/>
          </w:tcPr>
          <w:p w14:paraId="11551812" w14:textId="77777777" w:rsidR="00581427" w:rsidRPr="00CE3AA1" w:rsidRDefault="00581427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8893552" w14:textId="62F9CE2A" w:rsidR="00581427" w:rsidRPr="00244414" w:rsidRDefault="00581427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427">
              <w:rPr>
                <w:rFonts w:ascii="Times New Roman" w:hAnsi="Times New Roman" w:cs="Times New Roman"/>
                <w:sz w:val="20"/>
                <w:szCs w:val="20"/>
              </w:rPr>
              <w:t xml:space="preserve">П.56,57 перенести к монтажу </w:t>
            </w:r>
            <w:proofErr w:type="spellStart"/>
            <w:r w:rsidRPr="00581427">
              <w:rPr>
                <w:rFonts w:ascii="Times New Roman" w:hAnsi="Times New Roman" w:cs="Times New Roman"/>
                <w:sz w:val="20"/>
                <w:szCs w:val="20"/>
              </w:rPr>
              <w:t>сендвич</w:t>
            </w:r>
            <w:proofErr w:type="spellEnd"/>
            <w:r w:rsidRPr="00581427">
              <w:rPr>
                <w:rFonts w:ascii="Times New Roman" w:hAnsi="Times New Roman" w:cs="Times New Roman"/>
                <w:sz w:val="20"/>
                <w:szCs w:val="20"/>
              </w:rPr>
              <w:t>-панелей</w:t>
            </w:r>
          </w:p>
        </w:tc>
        <w:tc>
          <w:tcPr>
            <w:tcW w:w="3538" w:type="dxa"/>
          </w:tcPr>
          <w:p w14:paraId="12CF48E8" w14:textId="1F8B7923" w:rsidR="00581427" w:rsidRPr="00244414" w:rsidRDefault="00581427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427">
              <w:rPr>
                <w:rFonts w:ascii="Times New Roman" w:hAnsi="Times New Roman" w:cs="Times New Roman"/>
                <w:sz w:val="20"/>
                <w:szCs w:val="20"/>
              </w:rPr>
              <w:t>Замечания учтены согласно проекту</w:t>
            </w:r>
          </w:p>
        </w:tc>
      </w:tr>
      <w:tr w:rsidR="00A378BF" w:rsidRPr="00CE3AA1" w14:paraId="0E382154" w14:textId="77777777" w:rsidTr="000C1C9C">
        <w:tc>
          <w:tcPr>
            <w:tcW w:w="236" w:type="dxa"/>
          </w:tcPr>
          <w:p w14:paraId="26F8998B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A272D75" w14:textId="00D24D25" w:rsidR="00A378BF" w:rsidRPr="00782754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754">
              <w:rPr>
                <w:rFonts w:ascii="Times New Roman" w:hAnsi="Times New Roman" w:cs="Times New Roman"/>
                <w:sz w:val="20"/>
                <w:szCs w:val="20"/>
              </w:rPr>
              <w:t>П.58 не корректно применена расценка заменить на ФЕР07-01-037-03, с заменой материала на герметики</w:t>
            </w:r>
          </w:p>
        </w:tc>
        <w:tc>
          <w:tcPr>
            <w:tcW w:w="3538" w:type="dxa"/>
          </w:tcPr>
          <w:p w14:paraId="3C07B1AE" w14:textId="0C031EAF" w:rsidR="00A378BF" w:rsidRPr="00782754" w:rsidRDefault="00782754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754">
              <w:rPr>
                <w:rFonts w:ascii="Times New Roman" w:hAnsi="Times New Roman" w:cs="Times New Roman"/>
                <w:sz w:val="20"/>
                <w:szCs w:val="20"/>
              </w:rPr>
              <w:t>Замечания учтены, откорректировано.</w:t>
            </w:r>
          </w:p>
        </w:tc>
      </w:tr>
      <w:tr w:rsidR="00A378BF" w:rsidRPr="00CE3AA1" w14:paraId="21DF5376" w14:textId="77777777" w:rsidTr="000C1C9C">
        <w:tc>
          <w:tcPr>
            <w:tcW w:w="236" w:type="dxa"/>
          </w:tcPr>
          <w:p w14:paraId="129F0399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959B163" w14:textId="70EE3D25" w:rsidR="00A378BF" w:rsidRPr="00705251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251">
              <w:rPr>
                <w:rFonts w:ascii="Times New Roman" w:hAnsi="Times New Roman" w:cs="Times New Roman"/>
                <w:sz w:val="20"/>
                <w:szCs w:val="20"/>
              </w:rPr>
              <w:t>П.49 исключить не обосновано проектом</w:t>
            </w:r>
          </w:p>
        </w:tc>
        <w:tc>
          <w:tcPr>
            <w:tcW w:w="3538" w:type="dxa"/>
          </w:tcPr>
          <w:p w14:paraId="3EB57C7D" w14:textId="238CAB98" w:rsidR="00A378BF" w:rsidRPr="00705251" w:rsidRDefault="00705251" w:rsidP="00D75A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</w:p>
          <w:p w14:paraId="00F714A3" w14:textId="7EAC9AA4" w:rsidR="00A378BF" w:rsidRPr="00705251" w:rsidRDefault="00A378BF" w:rsidP="00705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8BF" w:rsidRPr="00CE3AA1" w14:paraId="7A6BA8A5" w14:textId="77777777" w:rsidTr="000C1C9C">
        <w:tc>
          <w:tcPr>
            <w:tcW w:w="236" w:type="dxa"/>
          </w:tcPr>
          <w:p w14:paraId="5A8FB983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56CCB393" w14:textId="73CBBC1A" w:rsidR="00A378BF" w:rsidRPr="00CE3AA1" w:rsidRDefault="00A378BF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П.48 не корректно принята расценка, заменить на ФЕР06-17-004-01</w:t>
            </w:r>
          </w:p>
        </w:tc>
        <w:tc>
          <w:tcPr>
            <w:tcW w:w="3538" w:type="dxa"/>
          </w:tcPr>
          <w:p w14:paraId="5E0B6A5A" w14:textId="01F1F31E" w:rsidR="00A378BF" w:rsidRDefault="00335FB6" w:rsidP="00D75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FB6">
              <w:rPr>
                <w:rFonts w:ascii="Times New Roman" w:hAnsi="Times New Roman" w:cs="Times New Roman"/>
                <w:sz w:val="20"/>
                <w:szCs w:val="20"/>
              </w:rPr>
              <w:t xml:space="preserve">Замечания учтены, </w:t>
            </w:r>
            <w:r w:rsidR="00705251">
              <w:rPr>
                <w:rFonts w:ascii="Times New Roman" w:hAnsi="Times New Roman" w:cs="Times New Roman"/>
                <w:sz w:val="20"/>
                <w:szCs w:val="20"/>
              </w:rPr>
              <w:t>согласно проекту.</w:t>
            </w:r>
          </w:p>
          <w:p w14:paraId="0611F834" w14:textId="20F12454" w:rsidR="00335FB6" w:rsidRPr="0079116B" w:rsidRDefault="00335FB6" w:rsidP="00D75AB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378BF" w:rsidRPr="00CE3AA1" w14:paraId="70E7DC2A" w14:textId="77777777" w:rsidTr="000C1C9C">
        <w:tc>
          <w:tcPr>
            <w:tcW w:w="236" w:type="dxa"/>
          </w:tcPr>
          <w:p w14:paraId="5443FD41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4F57979B" w14:textId="70B57ABC" w:rsidR="00A378BF" w:rsidRPr="00087F8B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F8B">
              <w:rPr>
                <w:rFonts w:ascii="Times New Roman" w:hAnsi="Times New Roman" w:cs="Times New Roman"/>
                <w:sz w:val="20"/>
                <w:szCs w:val="20"/>
              </w:rPr>
              <w:t>П.42 заменить на ФССЦ-04.3.01.09-0014, согласно проекту М100</w:t>
            </w:r>
          </w:p>
        </w:tc>
        <w:tc>
          <w:tcPr>
            <w:tcW w:w="3538" w:type="dxa"/>
          </w:tcPr>
          <w:p w14:paraId="1279E54A" w14:textId="77777777" w:rsidR="00A378BF" w:rsidRPr="00087F8B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5FEBD9" w14:textId="76679D8F" w:rsidR="00A378BF" w:rsidRPr="00087F8B" w:rsidRDefault="00087F8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F8B"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</w:p>
        </w:tc>
      </w:tr>
      <w:tr w:rsidR="009D34A3" w:rsidRPr="00CE3AA1" w14:paraId="217E1D63" w14:textId="77777777" w:rsidTr="000C1C9C">
        <w:tc>
          <w:tcPr>
            <w:tcW w:w="236" w:type="dxa"/>
          </w:tcPr>
          <w:p w14:paraId="6370483A" w14:textId="77777777" w:rsidR="009D34A3" w:rsidRPr="00CE3AA1" w:rsidRDefault="009D34A3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58FC198" w14:textId="2D126C5E" w:rsidR="009D34A3" w:rsidRPr="00087F8B" w:rsidRDefault="009D34A3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34A3">
              <w:rPr>
                <w:rFonts w:ascii="Times New Roman" w:hAnsi="Times New Roman" w:cs="Times New Roman"/>
                <w:sz w:val="20"/>
                <w:szCs w:val="20"/>
              </w:rPr>
              <w:t>П.41,43 исключить не обоснованы проектом</w:t>
            </w:r>
          </w:p>
        </w:tc>
        <w:tc>
          <w:tcPr>
            <w:tcW w:w="3538" w:type="dxa"/>
          </w:tcPr>
          <w:p w14:paraId="5702CCF8" w14:textId="1415E157" w:rsidR="009D34A3" w:rsidRPr="00087F8B" w:rsidRDefault="00273D2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</w:p>
        </w:tc>
      </w:tr>
      <w:tr w:rsidR="00A378BF" w:rsidRPr="00CE3AA1" w14:paraId="35907C2B" w14:textId="77777777" w:rsidTr="000C1C9C">
        <w:tc>
          <w:tcPr>
            <w:tcW w:w="236" w:type="dxa"/>
          </w:tcPr>
          <w:p w14:paraId="51E99522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90B2314" w14:textId="109C57F4" w:rsidR="00A378BF" w:rsidRPr="005B62B2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2B2">
              <w:rPr>
                <w:rFonts w:ascii="Times New Roman" w:hAnsi="Times New Roman" w:cs="Times New Roman"/>
                <w:sz w:val="20"/>
                <w:szCs w:val="20"/>
              </w:rPr>
              <w:t>П.59,60 не корректно применена расценка, заменить на ФЕР29-01-220-01, с заменой марки и объема раствора</w:t>
            </w:r>
          </w:p>
        </w:tc>
        <w:tc>
          <w:tcPr>
            <w:tcW w:w="3538" w:type="dxa"/>
          </w:tcPr>
          <w:p w14:paraId="0B4D750F" w14:textId="53AAF1B6" w:rsidR="00A378BF" w:rsidRPr="005B62B2" w:rsidRDefault="002714B4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2B2">
              <w:rPr>
                <w:rFonts w:ascii="Times New Roman" w:hAnsi="Times New Roman" w:cs="Times New Roman"/>
                <w:sz w:val="20"/>
                <w:szCs w:val="20"/>
              </w:rPr>
              <w:t>Замечания учтены, согласно проекту</w:t>
            </w:r>
          </w:p>
        </w:tc>
      </w:tr>
      <w:tr w:rsidR="00A378BF" w:rsidRPr="00CE3AA1" w14:paraId="0AC55A07" w14:textId="77777777" w:rsidTr="000C1C9C">
        <w:tc>
          <w:tcPr>
            <w:tcW w:w="236" w:type="dxa"/>
          </w:tcPr>
          <w:p w14:paraId="3D3F160D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83DBB6D" w14:textId="2151A061" w:rsidR="001D7639" w:rsidRPr="001D7639" w:rsidRDefault="00A378BF" w:rsidP="001D7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639">
              <w:rPr>
                <w:rFonts w:ascii="Times New Roman" w:hAnsi="Times New Roman" w:cs="Times New Roman"/>
                <w:sz w:val="20"/>
                <w:szCs w:val="20"/>
              </w:rPr>
              <w:t>П.64 не корректно применена расценка заменить на ФЕР15-04-005-03</w:t>
            </w:r>
          </w:p>
        </w:tc>
        <w:tc>
          <w:tcPr>
            <w:tcW w:w="3538" w:type="dxa"/>
          </w:tcPr>
          <w:p w14:paraId="334C221C" w14:textId="5B75E16A" w:rsidR="00A378BF" w:rsidRPr="001D7639" w:rsidRDefault="00A378BF" w:rsidP="00194702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1D7639">
              <w:rPr>
                <w:rFonts w:ascii="Times New Roman" w:hAnsi="Times New Roman" w:cs="Times New Roman"/>
                <w:sz w:val="20"/>
                <w:szCs w:val="20"/>
              </w:rPr>
              <w:t xml:space="preserve">Замечания </w:t>
            </w:r>
            <w:proofErr w:type="spellStart"/>
            <w:proofErr w:type="gramStart"/>
            <w:r w:rsidRPr="001D7639">
              <w:rPr>
                <w:rFonts w:ascii="Times New Roman" w:hAnsi="Times New Roman" w:cs="Times New Roman"/>
                <w:sz w:val="20"/>
                <w:szCs w:val="20"/>
              </w:rPr>
              <w:t>учтены</w:t>
            </w:r>
            <w:r w:rsidR="001D7639">
              <w:rPr>
                <w:rFonts w:ascii="Times New Roman" w:hAnsi="Times New Roman" w:cs="Times New Roman"/>
                <w:sz w:val="20"/>
                <w:szCs w:val="20"/>
              </w:rPr>
              <w:t>,откорректировано</w:t>
            </w:r>
            <w:proofErr w:type="spellEnd"/>
            <w:proofErr w:type="gramEnd"/>
          </w:p>
        </w:tc>
      </w:tr>
      <w:tr w:rsidR="00992E07" w:rsidRPr="00CE3AA1" w14:paraId="383860D5" w14:textId="77777777" w:rsidTr="000C1C9C">
        <w:tc>
          <w:tcPr>
            <w:tcW w:w="236" w:type="dxa"/>
          </w:tcPr>
          <w:p w14:paraId="2462AEDC" w14:textId="65E7A4B1" w:rsidR="00992E07" w:rsidRPr="00CE3AA1" w:rsidRDefault="00992E07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8DAE238" w14:textId="200871FF" w:rsidR="00992E07" w:rsidRPr="00E64188" w:rsidRDefault="00992E07" w:rsidP="001D7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188">
              <w:rPr>
                <w:rFonts w:ascii="Times New Roman" w:hAnsi="Times New Roman" w:cs="Times New Roman"/>
                <w:sz w:val="20"/>
                <w:szCs w:val="20"/>
              </w:rPr>
              <w:t>П.65,62 исключить, не обосновано проектом</w:t>
            </w:r>
          </w:p>
        </w:tc>
        <w:tc>
          <w:tcPr>
            <w:tcW w:w="3538" w:type="dxa"/>
          </w:tcPr>
          <w:p w14:paraId="0025764F" w14:textId="4839051A" w:rsidR="00992E07" w:rsidRPr="00E64188" w:rsidRDefault="00E64188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188">
              <w:rPr>
                <w:rFonts w:ascii="Times New Roman" w:hAnsi="Times New Roman" w:cs="Times New Roman"/>
                <w:sz w:val="20"/>
                <w:szCs w:val="20"/>
              </w:rPr>
              <w:t xml:space="preserve">Замечания </w:t>
            </w:r>
            <w:proofErr w:type="spellStart"/>
            <w:proofErr w:type="gramStart"/>
            <w:r w:rsidRPr="00E64188">
              <w:rPr>
                <w:rFonts w:ascii="Times New Roman" w:hAnsi="Times New Roman" w:cs="Times New Roman"/>
                <w:sz w:val="20"/>
                <w:szCs w:val="20"/>
              </w:rPr>
              <w:t>учтены,откорректировано</w:t>
            </w:r>
            <w:proofErr w:type="spellEnd"/>
            <w:proofErr w:type="gramEnd"/>
          </w:p>
        </w:tc>
      </w:tr>
      <w:tr w:rsidR="00992E07" w:rsidRPr="00CE3AA1" w14:paraId="44B29B93" w14:textId="77777777" w:rsidTr="000C1C9C">
        <w:tc>
          <w:tcPr>
            <w:tcW w:w="236" w:type="dxa"/>
          </w:tcPr>
          <w:p w14:paraId="577D34A5" w14:textId="77777777" w:rsidR="00992E07" w:rsidRPr="00CE3AA1" w:rsidRDefault="00992E07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959941A" w14:textId="01859413" w:rsidR="00992E07" w:rsidRPr="00E64188" w:rsidRDefault="00992E07" w:rsidP="001D7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188">
              <w:rPr>
                <w:rFonts w:ascii="Times New Roman" w:hAnsi="Times New Roman" w:cs="Times New Roman"/>
                <w:sz w:val="20"/>
                <w:szCs w:val="20"/>
              </w:rPr>
              <w:t>П.66 заменить на ФССЦ-14.3.02.01-0218, объем откорректировать согласно проекту</w:t>
            </w:r>
          </w:p>
        </w:tc>
        <w:tc>
          <w:tcPr>
            <w:tcW w:w="3538" w:type="dxa"/>
          </w:tcPr>
          <w:p w14:paraId="7C939471" w14:textId="1C687804" w:rsidR="00992E07" w:rsidRPr="00E64188" w:rsidRDefault="00E64188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188">
              <w:rPr>
                <w:rFonts w:ascii="Times New Roman" w:hAnsi="Times New Roman" w:cs="Times New Roman"/>
                <w:sz w:val="20"/>
                <w:szCs w:val="20"/>
              </w:rPr>
              <w:t xml:space="preserve">Замечания </w:t>
            </w:r>
            <w:proofErr w:type="spellStart"/>
            <w:proofErr w:type="gramStart"/>
            <w:r w:rsidRPr="00E64188">
              <w:rPr>
                <w:rFonts w:ascii="Times New Roman" w:hAnsi="Times New Roman" w:cs="Times New Roman"/>
                <w:sz w:val="20"/>
                <w:szCs w:val="20"/>
              </w:rPr>
              <w:t>учтены,откорректировано</w:t>
            </w:r>
            <w:proofErr w:type="spellEnd"/>
            <w:proofErr w:type="gramEnd"/>
          </w:p>
        </w:tc>
      </w:tr>
      <w:tr w:rsidR="00992E07" w:rsidRPr="00CE3AA1" w14:paraId="7F253D30" w14:textId="77777777" w:rsidTr="000C1C9C">
        <w:tc>
          <w:tcPr>
            <w:tcW w:w="236" w:type="dxa"/>
          </w:tcPr>
          <w:p w14:paraId="11BA455E" w14:textId="77777777" w:rsidR="00992E07" w:rsidRPr="00CE3AA1" w:rsidRDefault="00992E07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203E51E" w14:textId="70661746" w:rsidR="00992E07" w:rsidRPr="00E64188" w:rsidRDefault="00992E07" w:rsidP="001D7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188">
              <w:rPr>
                <w:rFonts w:ascii="Times New Roman" w:hAnsi="Times New Roman" w:cs="Times New Roman"/>
                <w:sz w:val="20"/>
                <w:szCs w:val="20"/>
              </w:rPr>
              <w:t>П.63 заменить на ФССЦ-14.3.02.01-0219, объем откорректировать согласно проекту</w:t>
            </w:r>
          </w:p>
        </w:tc>
        <w:tc>
          <w:tcPr>
            <w:tcW w:w="3538" w:type="dxa"/>
          </w:tcPr>
          <w:p w14:paraId="5A796BB1" w14:textId="0AFE6B8E" w:rsidR="00992E07" w:rsidRPr="00E64188" w:rsidRDefault="00E64188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188">
              <w:rPr>
                <w:rFonts w:ascii="Times New Roman" w:hAnsi="Times New Roman" w:cs="Times New Roman"/>
                <w:sz w:val="20"/>
                <w:szCs w:val="20"/>
              </w:rPr>
              <w:t xml:space="preserve">Замечания </w:t>
            </w:r>
            <w:proofErr w:type="spellStart"/>
            <w:proofErr w:type="gramStart"/>
            <w:r w:rsidRPr="00E64188">
              <w:rPr>
                <w:rFonts w:ascii="Times New Roman" w:hAnsi="Times New Roman" w:cs="Times New Roman"/>
                <w:sz w:val="20"/>
                <w:szCs w:val="20"/>
              </w:rPr>
              <w:t>учтены,откорректировано</w:t>
            </w:r>
            <w:proofErr w:type="spellEnd"/>
            <w:proofErr w:type="gramEnd"/>
          </w:p>
        </w:tc>
      </w:tr>
      <w:tr w:rsidR="00992E07" w:rsidRPr="00CE3AA1" w14:paraId="06590926" w14:textId="77777777" w:rsidTr="000C1C9C">
        <w:tc>
          <w:tcPr>
            <w:tcW w:w="236" w:type="dxa"/>
          </w:tcPr>
          <w:p w14:paraId="0E680733" w14:textId="77777777" w:rsidR="00992E07" w:rsidRPr="00CE3AA1" w:rsidRDefault="00992E07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47E8E4BA" w14:textId="16915574" w:rsidR="00992E07" w:rsidRPr="00143FDB" w:rsidRDefault="00992E07" w:rsidP="001D7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FDB">
              <w:rPr>
                <w:rFonts w:ascii="Times New Roman" w:hAnsi="Times New Roman" w:cs="Times New Roman"/>
                <w:sz w:val="20"/>
                <w:szCs w:val="20"/>
              </w:rPr>
              <w:t>П.67 не корректно применена расценка заменить на прямую ФЕР11-01-001-02</w:t>
            </w:r>
          </w:p>
        </w:tc>
        <w:tc>
          <w:tcPr>
            <w:tcW w:w="3538" w:type="dxa"/>
          </w:tcPr>
          <w:p w14:paraId="4C9B8C0F" w14:textId="37C4B3D3" w:rsidR="00992E07" w:rsidRPr="00143FDB" w:rsidRDefault="00143FD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FDB">
              <w:rPr>
                <w:rFonts w:ascii="Times New Roman" w:hAnsi="Times New Roman" w:cs="Times New Roman"/>
                <w:sz w:val="20"/>
                <w:szCs w:val="20"/>
              </w:rPr>
              <w:t xml:space="preserve">Замечания </w:t>
            </w:r>
            <w:proofErr w:type="spellStart"/>
            <w:proofErr w:type="gramStart"/>
            <w:r w:rsidRPr="00143FDB">
              <w:rPr>
                <w:rFonts w:ascii="Times New Roman" w:hAnsi="Times New Roman" w:cs="Times New Roman"/>
                <w:sz w:val="20"/>
                <w:szCs w:val="20"/>
              </w:rPr>
              <w:t>учтены,откорректировано</w:t>
            </w:r>
            <w:proofErr w:type="spellEnd"/>
            <w:proofErr w:type="gramEnd"/>
          </w:p>
        </w:tc>
      </w:tr>
      <w:tr w:rsidR="00992E07" w:rsidRPr="00CE3AA1" w14:paraId="7CE2E75B" w14:textId="77777777" w:rsidTr="000C1C9C">
        <w:tc>
          <w:tcPr>
            <w:tcW w:w="236" w:type="dxa"/>
          </w:tcPr>
          <w:p w14:paraId="144E777F" w14:textId="77777777" w:rsidR="00992E07" w:rsidRPr="00CE3AA1" w:rsidRDefault="00992E07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14B0DC4" w14:textId="4E8CBF3A" w:rsidR="00992E07" w:rsidRPr="00F6202E" w:rsidRDefault="00992E07" w:rsidP="001D7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02E">
              <w:rPr>
                <w:rFonts w:ascii="Times New Roman" w:hAnsi="Times New Roman" w:cs="Times New Roman"/>
                <w:sz w:val="20"/>
                <w:szCs w:val="20"/>
              </w:rPr>
              <w:t>П.68 нет подтверждения цены, письма от Заказчика, заменить на ФССЦ-02.2.05.04-1777</w:t>
            </w:r>
          </w:p>
        </w:tc>
        <w:tc>
          <w:tcPr>
            <w:tcW w:w="3538" w:type="dxa"/>
          </w:tcPr>
          <w:p w14:paraId="575BEEBF" w14:textId="590652D2" w:rsidR="00992E07" w:rsidRPr="00F6202E" w:rsidRDefault="00F6202E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02E">
              <w:rPr>
                <w:rFonts w:ascii="Times New Roman" w:hAnsi="Times New Roman" w:cs="Times New Roman"/>
                <w:sz w:val="20"/>
                <w:szCs w:val="20"/>
              </w:rPr>
              <w:t>КП предоставлено</w:t>
            </w:r>
          </w:p>
        </w:tc>
      </w:tr>
      <w:tr w:rsidR="00992E07" w:rsidRPr="00CE3AA1" w14:paraId="1888C98A" w14:textId="77777777" w:rsidTr="000C1C9C">
        <w:tc>
          <w:tcPr>
            <w:tcW w:w="236" w:type="dxa"/>
          </w:tcPr>
          <w:p w14:paraId="254C8517" w14:textId="77777777" w:rsidR="00992E07" w:rsidRPr="00CE3AA1" w:rsidRDefault="00992E07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39A9B8D" w14:textId="3A9AC902" w:rsidR="00992E07" w:rsidRPr="00D546B6" w:rsidRDefault="00992E07" w:rsidP="001D7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6B6">
              <w:rPr>
                <w:rFonts w:ascii="Times New Roman" w:hAnsi="Times New Roman" w:cs="Times New Roman"/>
                <w:sz w:val="20"/>
                <w:szCs w:val="20"/>
              </w:rPr>
              <w:t>Лист 3 п.22 ВР1 не учтен в смете</w:t>
            </w:r>
          </w:p>
        </w:tc>
        <w:tc>
          <w:tcPr>
            <w:tcW w:w="3538" w:type="dxa"/>
          </w:tcPr>
          <w:p w14:paraId="5D4E1BAE" w14:textId="497E4866" w:rsidR="00992E07" w:rsidRPr="00D546B6" w:rsidRDefault="00D546B6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6B6">
              <w:rPr>
                <w:rFonts w:ascii="Times New Roman" w:hAnsi="Times New Roman" w:cs="Times New Roman"/>
                <w:sz w:val="20"/>
                <w:szCs w:val="20"/>
              </w:rPr>
              <w:t xml:space="preserve">Замечания </w:t>
            </w:r>
            <w:proofErr w:type="spellStart"/>
            <w:proofErr w:type="gramStart"/>
            <w:r w:rsidRPr="00D546B6">
              <w:rPr>
                <w:rFonts w:ascii="Times New Roman" w:hAnsi="Times New Roman" w:cs="Times New Roman"/>
                <w:sz w:val="20"/>
                <w:szCs w:val="20"/>
              </w:rPr>
              <w:t>учтены,откорректировано</w:t>
            </w:r>
            <w:proofErr w:type="spellEnd"/>
            <w:proofErr w:type="gramEnd"/>
          </w:p>
        </w:tc>
      </w:tr>
      <w:tr w:rsidR="00992E07" w:rsidRPr="00CE3AA1" w14:paraId="39555D0B" w14:textId="77777777" w:rsidTr="000C1C9C">
        <w:tc>
          <w:tcPr>
            <w:tcW w:w="236" w:type="dxa"/>
          </w:tcPr>
          <w:p w14:paraId="36B155D4" w14:textId="77777777" w:rsidR="00992E07" w:rsidRPr="00CE3AA1" w:rsidRDefault="00992E07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4C368972" w14:textId="046219CA" w:rsidR="00992E07" w:rsidRPr="00D546B6" w:rsidRDefault="00992E07" w:rsidP="001D7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6B6">
              <w:rPr>
                <w:rFonts w:ascii="Times New Roman" w:hAnsi="Times New Roman" w:cs="Times New Roman"/>
                <w:sz w:val="20"/>
                <w:szCs w:val="20"/>
              </w:rPr>
              <w:t>П.71,72 не корректно применена расценка заменить на ФЕР11-01-014-04</w:t>
            </w:r>
          </w:p>
        </w:tc>
        <w:tc>
          <w:tcPr>
            <w:tcW w:w="3538" w:type="dxa"/>
          </w:tcPr>
          <w:p w14:paraId="6343C124" w14:textId="1231C213" w:rsidR="00992E07" w:rsidRPr="00D546B6" w:rsidRDefault="00992E07" w:rsidP="00D54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6B6">
              <w:rPr>
                <w:rFonts w:ascii="Times New Roman" w:hAnsi="Times New Roman" w:cs="Times New Roman"/>
                <w:sz w:val="20"/>
                <w:szCs w:val="20"/>
              </w:rPr>
              <w:t xml:space="preserve">Замечания учтены, </w:t>
            </w:r>
            <w:r w:rsidR="00D546B6"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</w:p>
        </w:tc>
      </w:tr>
      <w:tr w:rsidR="00A378BF" w:rsidRPr="00CE3AA1" w14:paraId="75481E30" w14:textId="77777777" w:rsidTr="000C1C9C">
        <w:tc>
          <w:tcPr>
            <w:tcW w:w="236" w:type="dxa"/>
          </w:tcPr>
          <w:p w14:paraId="696621A6" w14:textId="77777777" w:rsidR="00A378BF" w:rsidRPr="00CE3AA1" w:rsidRDefault="00A378BF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E25D51E" w14:textId="2B920370" w:rsidR="00A378BF" w:rsidRPr="001C49FA" w:rsidRDefault="00A378BF" w:rsidP="00194702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1C49FA">
              <w:rPr>
                <w:rFonts w:ascii="Times New Roman" w:hAnsi="Times New Roman" w:cs="Times New Roman"/>
                <w:sz w:val="20"/>
                <w:szCs w:val="20"/>
              </w:rPr>
              <w:t>П.73 объем указать согласно проекту</w:t>
            </w:r>
          </w:p>
        </w:tc>
        <w:tc>
          <w:tcPr>
            <w:tcW w:w="3538" w:type="dxa"/>
          </w:tcPr>
          <w:p w14:paraId="5C6DA462" w14:textId="153C5370" w:rsidR="00A378BF" w:rsidRPr="001C49FA" w:rsidRDefault="001F647B" w:rsidP="00194702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1C49FA">
              <w:rPr>
                <w:rFonts w:ascii="Times New Roman" w:hAnsi="Times New Roman" w:cs="Times New Roman"/>
                <w:sz w:val="20"/>
                <w:szCs w:val="20"/>
              </w:rPr>
              <w:t>Замечания учтены, откорректировано</w:t>
            </w:r>
          </w:p>
        </w:tc>
      </w:tr>
      <w:tr w:rsidR="00882BAB" w:rsidRPr="00CE3AA1" w14:paraId="33AED713" w14:textId="77777777" w:rsidTr="000C1C9C">
        <w:tc>
          <w:tcPr>
            <w:tcW w:w="236" w:type="dxa"/>
          </w:tcPr>
          <w:p w14:paraId="47AFD612" w14:textId="77777777" w:rsidR="00882BAB" w:rsidRPr="00CE3AA1" w:rsidRDefault="00882BA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FB43938" w14:textId="41A3B634" w:rsidR="00882BAB" w:rsidRPr="001C49FA" w:rsidRDefault="00882BA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9FA">
              <w:rPr>
                <w:rFonts w:ascii="Times New Roman" w:hAnsi="Times New Roman" w:cs="Times New Roman"/>
                <w:sz w:val="20"/>
                <w:szCs w:val="20"/>
              </w:rPr>
              <w:t>П.78,80 не корректно применена расценка заменить на ФЕР46-08-022-03</w:t>
            </w:r>
          </w:p>
        </w:tc>
        <w:tc>
          <w:tcPr>
            <w:tcW w:w="3538" w:type="dxa"/>
          </w:tcPr>
          <w:p w14:paraId="0003FA88" w14:textId="7F915F58" w:rsidR="00882BAB" w:rsidRPr="001C49FA" w:rsidRDefault="001C49FA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9FA">
              <w:rPr>
                <w:rFonts w:ascii="Times New Roman" w:hAnsi="Times New Roman" w:cs="Times New Roman"/>
                <w:sz w:val="20"/>
                <w:szCs w:val="20"/>
              </w:rPr>
              <w:t>Замечания учтены</w:t>
            </w:r>
            <w:r w:rsidR="000324AF"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проекту</w:t>
            </w:r>
          </w:p>
        </w:tc>
      </w:tr>
      <w:tr w:rsidR="00882BAB" w:rsidRPr="00CE3AA1" w14:paraId="04C4C3EA" w14:textId="77777777" w:rsidTr="000C1C9C">
        <w:tc>
          <w:tcPr>
            <w:tcW w:w="236" w:type="dxa"/>
          </w:tcPr>
          <w:p w14:paraId="331362AF" w14:textId="77777777" w:rsidR="00882BAB" w:rsidRPr="00CE3AA1" w:rsidRDefault="00882BA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9BDAA1F" w14:textId="58B4E190" w:rsidR="00882BAB" w:rsidRPr="000324AF" w:rsidRDefault="00882BA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AF">
              <w:rPr>
                <w:rFonts w:ascii="Times New Roman" w:hAnsi="Times New Roman" w:cs="Times New Roman"/>
                <w:sz w:val="20"/>
                <w:szCs w:val="20"/>
              </w:rPr>
              <w:t>П.79 объем и марку привести в соответствие с проектом, ФССЦ-12.2.05.09-0005</w:t>
            </w:r>
          </w:p>
        </w:tc>
        <w:tc>
          <w:tcPr>
            <w:tcW w:w="3538" w:type="dxa"/>
          </w:tcPr>
          <w:p w14:paraId="4C3412DF" w14:textId="5129B4CD" w:rsidR="00882BAB" w:rsidRPr="000324AF" w:rsidRDefault="00882BA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AF">
              <w:rPr>
                <w:rFonts w:ascii="Times New Roman" w:hAnsi="Times New Roman" w:cs="Times New Roman"/>
                <w:sz w:val="20"/>
                <w:szCs w:val="20"/>
              </w:rPr>
              <w:t xml:space="preserve">Замечания учтены, </w:t>
            </w:r>
            <w:r w:rsidR="000324AF" w:rsidRPr="000324AF">
              <w:rPr>
                <w:rFonts w:ascii="Times New Roman" w:hAnsi="Times New Roman" w:cs="Times New Roman"/>
                <w:sz w:val="20"/>
                <w:szCs w:val="20"/>
              </w:rPr>
              <w:t>откорректировано</w:t>
            </w:r>
          </w:p>
        </w:tc>
      </w:tr>
    </w:tbl>
    <w:p w14:paraId="1599D33D" w14:textId="3DCEB200" w:rsidR="00A90294" w:rsidRPr="00CE3AA1" w:rsidRDefault="00A90294" w:rsidP="00D268F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EA45E56" w14:textId="677894CB" w:rsidR="008D547A" w:rsidRPr="00CE3AA1" w:rsidRDefault="008D547A" w:rsidP="00D268F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5C19B2A" w14:textId="20B22F69" w:rsidR="00850ABB" w:rsidRPr="00CE3AA1" w:rsidRDefault="00850ABB" w:rsidP="00D268F1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850ABB" w:rsidRPr="00CE3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73"/>
    <w:rsid w:val="00017163"/>
    <w:rsid w:val="00026AAB"/>
    <w:rsid w:val="000324AF"/>
    <w:rsid w:val="00062843"/>
    <w:rsid w:val="00066088"/>
    <w:rsid w:val="00087F8B"/>
    <w:rsid w:val="000902C4"/>
    <w:rsid w:val="000A69E4"/>
    <w:rsid w:val="000C1C9C"/>
    <w:rsid w:val="000C226B"/>
    <w:rsid w:val="000E5457"/>
    <w:rsid w:val="000F05EC"/>
    <w:rsid w:val="00123A6B"/>
    <w:rsid w:val="00126919"/>
    <w:rsid w:val="001306D4"/>
    <w:rsid w:val="00143FDB"/>
    <w:rsid w:val="00194702"/>
    <w:rsid w:val="001A18A4"/>
    <w:rsid w:val="001B2AD5"/>
    <w:rsid w:val="001C49FA"/>
    <w:rsid w:val="001D7639"/>
    <w:rsid w:val="001F1BDC"/>
    <w:rsid w:val="001F647B"/>
    <w:rsid w:val="00244414"/>
    <w:rsid w:val="002552C2"/>
    <w:rsid w:val="00262CE3"/>
    <w:rsid w:val="0026679C"/>
    <w:rsid w:val="002714B4"/>
    <w:rsid w:val="00273D2B"/>
    <w:rsid w:val="002800D1"/>
    <w:rsid w:val="00280C89"/>
    <w:rsid w:val="00287F52"/>
    <w:rsid w:val="00297384"/>
    <w:rsid w:val="002A1573"/>
    <w:rsid w:val="002B5168"/>
    <w:rsid w:val="002E524B"/>
    <w:rsid w:val="002F62C2"/>
    <w:rsid w:val="00306E84"/>
    <w:rsid w:val="00335FB6"/>
    <w:rsid w:val="00355136"/>
    <w:rsid w:val="00357568"/>
    <w:rsid w:val="00357A45"/>
    <w:rsid w:val="003869F3"/>
    <w:rsid w:val="0038732E"/>
    <w:rsid w:val="003954C8"/>
    <w:rsid w:val="00397CC1"/>
    <w:rsid w:val="003C39CE"/>
    <w:rsid w:val="003E7FA4"/>
    <w:rsid w:val="00420EFE"/>
    <w:rsid w:val="00431D2D"/>
    <w:rsid w:val="00440D74"/>
    <w:rsid w:val="004478C2"/>
    <w:rsid w:val="004706D8"/>
    <w:rsid w:val="00482E33"/>
    <w:rsid w:val="0049460F"/>
    <w:rsid w:val="00495D51"/>
    <w:rsid w:val="004A5854"/>
    <w:rsid w:val="004B05FE"/>
    <w:rsid w:val="004C07FF"/>
    <w:rsid w:val="004D273F"/>
    <w:rsid w:val="004D4F4D"/>
    <w:rsid w:val="004D601E"/>
    <w:rsid w:val="004F15A0"/>
    <w:rsid w:val="00500497"/>
    <w:rsid w:val="005177E0"/>
    <w:rsid w:val="00526E53"/>
    <w:rsid w:val="00545D69"/>
    <w:rsid w:val="00573815"/>
    <w:rsid w:val="00581427"/>
    <w:rsid w:val="0058181D"/>
    <w:rsid w:val="005B1F08"/>
    <w:rsid w:val="005B48D8"/>
    <w:rsid w:val="005B62B2"/>
    <w:rsid w:val="005D602B"/>
    <w:rsid w:val="005E35C6"/>
    <w:rsid w:val="0060150A"/>
    <w:rsid w:val="0060603C"/>
    <w:rsid w:val="00607FDD"/>
    <w:rsid w:val="0061221B"/>
    <w:rsid w:val="00625F42"/>
    <w:rsid w:val="0062783F"/>
    <w:rsid w:val="00680553"/>
    <w:rsid w:val="0068500F"/>
    <w:rsid w:val="006A28CC"/>
    <w:rsid w:val="006E2AE6"/>
    <w:rsid w:val="00701394"/>
    <w:rsid w:val="00705251"/>
    <w:rsid w:val="00734616"/>
    <w:rsid w:val="00735EEC"/>
    <w:rsid w:val="00741B15"/>
    <w:rsid w:val="00763321"/>
    <w:rsid w:val="0076702C"/>
    <w:rsid w:val="00780FA6"/>
    <w:rsid w:val="00782754"/>
    <w:rsid w:val="0079116B"/>
    <w:rsid w:val="007A404D"/>
    <w:rsid w:val="007A6E46"/>
    <w:rsid w:val="007B3334"/>
    <w:rsid w:val="007E5E70"/>
    <w:rsid w:val="008455B2"/>
    <w:rsid w:val="00850ABB"/>
    <w:rsid w:val="00874F9D"/>
    <w:rsid w:val="008779EB"/>
    <w:rsid w:val="00882BAB"/>
    <w:rsid w:val="00890697"/>
    <w:rsid w:val="008B5973"/>
    <w:rsid w:val="008D547A"/>
    <w:rsid w:val="008D6A9A"/>
    <w:rsid w:val="00945E32"/>
    <w:rsid w:val="00966A44"/>
    <w:rsid w:val="0097532F"/>
    <w:rsid w:val="0098091B"/>
    <w:rsid w:val="00992E07"/>
    <w:rsid w:val="009A0DBA"/>
    <w:rsid w:val="009B2FA1"/>
    <w:rsid w:val="009D064A"/>
    <w:rsid w:val="009D34A3"/>
    <w:rsid w:val="009E02D3"/>
    <w:rsid w:val="009E41F6"/>
    <w:rsid w:val="00A04D71"/>
    <w:rsid w:val="00A067B7"/>
    <w:rsid w:val="00A23D45"/>
    <w:rsid w:val="00A31059"/>
    <w:rsid w:val="00A378BF"/>
    <w:rsid w:val="00A45BF8"/>
    <w:rsid w:val="00A4722F"/>
    <w:rsid w:val="00A567F2"/>
    <w:rsid w:val="00A61E93"/>
    <w:rsid w:val="00A772E3"/>
    <w:rsid w:val="00A85824"/>
    <w:rsid w:val="00A90294"/>
    <w:rsid w:val="00A90824"/>
    <w:rsid w:val="00B23112"/>
    <w:rsid w:val="00B3472D"/>
    <w:rsid w:val="00B35D14"/>
    <w:rsid w:val="00B57B64"/>
    <w:rsid w:val="00B73B21"/>
    <w:rsid w:val="00BE2728"/>
    <w:rsid w:val="00BF2C4F"/>
    <w:rsid w:val="00BF2C8B"/>
    <w:rsid w:val="00C026A6"/>
    <w:rsid w:val="00C15BDB"/>
    <w:rsid w:val="00C43045"/>
    <w:rsid w:val="00C463A6"/>
    <w:rsid w:val="00C723D1"/>
    <w:rsid w:val="00C95B6C"/>
    <w:rsid w:val="00C96E2B"/>
    <w:rsid w:val="00CA0C8F"/>
    <w:rsid w:val="00CB5C34"/>
    <w:rsid w:val="00CC6D38"/>
    <w:rsid w:val="00CE1DBF"/>
    <w:rsid w:val="00CE3AA1"/>
    <w:rsid w:val="00CF77B2"/>
    <w:rsid w:val="00D018F0"/>
    <w:rsid w:val="00D10B4E"/>
    <w:rsid w:val="00D25C3D"/>
    <w:rsid w:val="00D268F1"/>
    <w:rsid w:val="00D309AE"/>
    <w:rsid w:val="00D31845"/>
    <w:rsid w:val="00D364FB"/>
    <w:rsid w:val="00D415A4"/>
    <w:rsid w:val="00D546B6"/>
    <w:rsid w:val="00D75AB3"/>
    <w:rsid w:val="00D816AD"/>
    <w:rsid w:val="00D871CF"/>
    <w:rsid w:val="00D90FC2"/>
    <w:rsid w:val="00DA33E5"/>
    <w:rsid w:val="00DB4D6F"/>
    <w:rsid w:val="00DF271C"/>
    <w:rsid w:val="00E17B69"/>
    <w:rsid w:val="00E22C17"/>
    <w:rsid w:val="00E33D5B"/>
    <w:rsid w:val="00E62806"/>
    <w:rsid w:val="00E64188"/>
    <w:rsid w:val="00E64EC0"/>
    <w:rsid w:val="00E659D0"/>
    <w:rsid w:val="00E65BCA"/>
    <w:rsid w:val="00E80DE9"/>
    <w:rsid w:val="00E87739"/>
    <w:rsid w:val="00EA0CEE"/>
    <w:rsid w:val="00EA2979"/>
    <w:rsid w:val="00EA53AB"/>
    <w:rsid w:val="00EB515A"/>
    <w:rsid w:val="00ED7B36"/>
    <w:rsid w:val="00F01D41"/>
    <w:rsid w:val="00F16F48"/>
    <w:rsid w:val="00F329A6"/>
    <w:rsid w:val="00F4376D"/>
    <w:rsid w:val="00F47D19"/>
    <w:rsid w:val="00F6202E"/>
    <w:rsid w:val="00F7193D"/>
    <w:rsid w:val="00F747CE"/>
    <w:rsid w:val="00F80D45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223EB"/>
  <w15:chartTrackingRefBased/>
  <w15:docId w15:val="{FD5A8D6C-C788-4C41-AE0A-9B231536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5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69E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A69E4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F71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980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aco-msk.ru/consolit-bars-113" TargetMode="External"/><Relationship Id="rId5" Type="http://schemas.openxmlformats.org/officeDocument/2006/relationships/hyperlink" Target="https://www.roofcom.ru/kalkulyator-rashoda-himicheskogo-anke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4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72</cp:revision>
  <dcterms:created xsi:type="dcterms:W3CDTF">2023-08-11T11:42:00Z</dcterms:created>
  <dcterms:modified xsi:type="dcterms:W3CDTF">2023-08-14T14:36:00Z</dcterms:modified>
</cp:coreProperties>
</file>