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810" w14:textId="0F62AFDB" w:rsidR="00E17B69" w:rsidRDefault="007C2372">
      <w:r>
        <w:t>Вопросы по ВОР</w:t>
      </w:r>
      <w:r w:rsidR="00BF1764">
        <w:t xml:space="preserve"> ПОД</w:t>
      </w:r>
    </w:p>
    <w:p w14:paraId="3CA9CA6E" w14:textId="310A002F" w:rsidR="00BF1764" w:rsidRDefault="00BF1764" w:rsidP="00BF1764">
      <w:pPr>
        <w:pStyle w:val="a3"/>
        <w:numPr>
          <w:ilvl w:val="0"/>
          <w:numId w:val="1"/>
        </w:numPr>
      </w:pPr>
      <w:r>
        <w:t xml:space="preserve">ВР п.2 дописать 8 слоев (ПОД лист 6  указано толщина 40 мм, толщина 1 слоя 5 мм, 40/5=8 слоев), вес 1м2 одного слоя 1,7 *8*1548,72=21,063 </w:t>
      </w:r>
      <w:proofErr w:type="spellStart"/>
      <w:r>
        <w:t>тн</w:t>
      </w:r>
      <w:proofErr w:type="spellEnd"/>
      <w:r>
        <w:t xml:space="preserve"> – указать вес </w:t>
      </w:r>
      <w:r w:rsidR="00B86C7F">
        <w:t xml:space="preserve">, </w:t>
      </w:r>
      <w:proofErr w:type="spellStart"/>
      <w:r w:rsidR="00B86C7F">
        <w:t>прпишите</w:t>
      </w:r>
      <w:proofErr w:type="spellEnd"/>
      <w:r w:rsidR="00B86C7F">
        <w:t xml:space="preserve"> в примечании или в наименовании 80 % механизировано, 20% погрузка вручную п.2,3,4</w:t>
      </w:r>
    </w:p>
    <w:p w14:paraId="56557943" w14:textId="6AA547BC" w:rsidR="00B86C7F" w:rsidRDefault="00B86C7F" w:rsidP="00BF1764">
      <w:pPr>
        <w:pStyle w:val="a3"/>
        <w:numPr>
          <w:ilvl w:val="0"/>
          <w:numId w:val="1"/>
        </w:numPr>
      </w:pPr>
      <w:r>
        <w:t>ВР п.5,6,7</w:t>
      </w:r>
      <w:r w:rsidR="00BE5499">
        <w:t>,13</w:t>
      </w:r>
      <w:r>
        <w:t xml:space="preserve"> ПОС лист 6 указано , что грузят в автомобили бортовые </w:t>
      </w:r>
      <w:r w:rsidR="00BE5499">
        <w:t xml:space="preserve"> перевозят до 1 км</w:t>
      </w:r>
      <w:r w:rsidR="001C5E9A">
        <w:t xml:space="preserve"> ( до 2 км  сколько там до площадки)</w:t>
      </w:r>
      <w:r w:rsidR="00BE5499">
        <w:t xml:space="preserve">, разгружают, потом ещё раз грузят уже в автосамосвалы и вывозят к месту </w:t>
      </w:r>
      <w:proofErr w:type="spellStart"/>
      <w:r w:rsidR="00BE5499">
        <w:t>утизизации</w:t>
      </w:r>
      <w:proofErr w:type="spellEnd"/>
      <w:r w:rsidR="00BE5499">
        <w:t xml:space="preserve">, так же надо и в </w:t>
      </w:r>
      <w:proofErr w:type="spellStart"/>
      <w:r w:rsidR="00BE5499">
        <w:t>ВОРе</w:t>
      </w:r>
      <w:proofErr w:type="spellEnd"/>
    </w:p>
    <w:p w14:paraId="025C815E" w14:textId="77853A44" w:rsidR="00BE5499" w:rsidRDefault="001C5E9A" w:rsidP="00BF1764">
      <w:pPr>
        <w:pStyle w:val="a3"/>
        <w:numPr>
          <w:ilvl w:val="0"/>
          <w:numId w:val="1"/>
        </w:numPr>
      </w:pPr>
      <w:r>
        <w:t xml:space="preserve">ВР п. 7 вес одной фермы 7,8 т *13=101,4 </w:t>
      </w:r>
      <w:proofErr w:type="spellStart"/>
      <w:r>
        <w:t>тн</w:t>
      </w:r>
      <w:proofErr w:type="spellEnd"/>
      <w:r>
        <w:t xml:space="preserve"> исправить в графе 5, и 7</w:t>
      </w:r>
    </w:p>
    <w:p w14:paraId="501D378D" w14:textId="6CDEE6DB" w:rsidR="001C5E9A" w:rsidRDefault="00D65E81" w:rsidP="00BF1764">
      <w:pPr>
        <w:pStyle w:val="a3"/>
        <w:numPr>
          <w:ilvl w:val="0"/>
          <w:numId w:val="1"/>
        </w:numPr>
      </w:pPr>
      <w:r>
        <w:t>ВР п.8,9,10,11</w:t>
      </w:r>
      <w:r w:rsidR="001E625E">
        <w:t>,15</w:t>
      </w:r>
      <w:r>
        <w:t xml:space="preserve"> убрать утилизацию и отвоз до 30 км, весь металл сдается заказчику , указать отвоз до места складирования </w:t>
      </w:r>
      <w:r>
        <w:rPr>
          <w:lang w:val="en-US"/>
        </w:rPr>
        <w:t>XX</w:t>
      </w:r>
      <w:r>
        <w:t xml:space="preserve"> км</w:t>
      </w:r>
    </w:p>
    <w:p w14:paraId="15349901" w14:textId="6954482C" w:rsidR="00D65E81" w:rsidRDefault="00B75585" w:rsidP="00BF1764">
      <w:pPr>
        <w:pStyle w:val="a3"/>
        <w:numPr>
          <w:ilvl w:val="0"/>
          <w:numId w:val="1"/>
        </w:numPr>
      </w:pPr>
      <w:r>
        <w:t>ВР п.22 и т.д. разберитесь</w:t>
      </w:r>
      <w:r w:rsidR="001E625E">
        <w:t>,</w:t>
      </w:r>
      <w:r>
        <w:t xml:space="preserve"> что как и куда вывозится согласно ПОС , п.22 3,4*2,5=8,5 </w:t>
      </w:r>
      <w:proofErr w:type="spellStart"/>
      <w:r>
        <w:t>тн</w:t>
      </w:r>
      <w:proofErr w:type="spellEnd"/>
      <w:r w:rsidR="001E625E">
        <w:t>, разделить на погрузку  80%механиз, 20% вручную</w:t>
      </w:r>
    </w:p>
    <w:p w14:paraId="7C817557" w14:textId="6F6D2FA6" w:rsidR="001E625E" w:rsidRDefault="000D178C" w:rsidP="00770451">
      <w:pPr>
        <w:pStyle w:val="a3"/>
        <w:numPr>
          <w:ilvl w:val="0"/>
          <w:numId w:val="1"/>
        </w:numPr>
      </w:pPr>
      <w:r>
        <w:t xml:space="preserve">А не хотите ж/б колонны порезать хотя бы на пополам алмазной резкой? Или целыми грузили? Смущает , что весят они 7,4 и балки 7,8 </w:t>
      </w:r>
      <w:proofErr w:type="spellStart"/>
      <w:r>
        <w:t>тн</w:t>
      </w:r>
      <w:proofErr w:type="spellEnd"/>
      <w:r>
        <w:t xml:space="preserve">, а автомобиль бортовой который есть в базе только до 5 </w:t>
      </w:r>
      <w:proofErr w:type="spellStart"/>
      <w:r>
        <w:t>тн</w:t>
      </w:r>
      <w:proofErr w:type="spellEnd"/>
      <w:r>
        <w:t xml:space="preserve"> грузоподьемность </w:t>
      </w:r>
      <w:r w:rsidRPr="000D178C">
        <w:t>ФЕР06-03-008-01</w:t>
      </w:r>
      <w:r w:rsidR="00770451">
        <w:t>(</w:t>
      </w:r>
      <w:r w:rsidR="00770451" w:rsidRPr="00770451">
        <w:t>Канатная алмазная резка монолитных железобетонных конструкций</w:t>
      </w:r>
      <w:r w:rsidR="00770451">
        <w:t xml:space="preserve"> (м2 поверхности резки)</w:t>
      </w:r>
      <w:r w:rsidR="00BC1B67">
        <w:t>, посмотрите как вариант</w:t>
      </w:r>
    </w:p>
    <w:p w14:paraId="39ED1D32" w14:textId="2AD563EF" w:rsidR="001E625E" w:rsidRDefault="003C1C21" w:rsidP="00BF1764">
      <w:pPr>
        <w:pStyle w:val="a3"/>
        <w:numPr>
          <w:ilvl w:val="0"/>
          <w:numId w:val="1"/>
        </w:numPr>
      </w:pPr>
      <w:r>
        <w:t xml:space="preserve">ВР п.23,25 разделите погрузку на мех и </w:t>
      </w:r>
      <w:proofErr w:type="spellStart"/>
      <w:r>
        <w:t>ручн</w:t>
      </w:r>
      <w:proofErr w:type="spellEnd"/>
      <w:r>
        <w:t xml:space="preserve"> 80/20%</w:t>
      </w:r>
    </w:p>
    <w:p w14:paraId="3D3BEDBC" w14:textId="1CB68CE1" w:rsidR="003C1C21" w:rsidRDefault="003C1C21" w:rsidP="00BF1764">
      <w:pPr>
        <w:pStyle w:val="a3"/>
        <w:numPr>
          <w:ilvl w:val="0"/>
          <w:numId w:val="1"/>
        </w:numPr>
      </w:pPr>
      <w:r>
        <w:t xml:space="preserve">ВР п.27 указать вес </w:t>
      </w:r>
      <w:proofErr w:type="spellStart"/>
      <w:r>
        <w:t>мет.дверей</w:t>
      </w:r>
      <w:proofErr w:type="spellEnd"/>
      <w:r>
        <w:t xml:space="preserve"> и металл не утилизируется , все пересмотрите</w:t>
      </w:r>
    </w:p>
    <w:p w14:paraId="05760BFD" w14:textId="517213E3" w:rsidR="003C1C21" w:rsidRDefault="003C1C21" w:rsidP="00BF1764">
      <w:pPr>
        <w:pStyle w:val="a3"/>
        <w:numPr>
          <w:ilvl w:val="0"/>
          <w:numId w:val="1"/>
        </w:numPr>
      </w:pPr>
      <w:r>
        <w:t xml:space="preserve">В смете </w:t>
      </w:r>
      <w:proofErr w:type="spellStart"/>
      <w:r>
        <w:t>разбтрают</w:t>
      </w:r>
      <w:proofErr w:type="spellEnd"/>
      <w:r>
        <w:t xml:space="preserve"> щебеночное основание под полами, в </w:t>
      </w:r>
      <w:proofErr w:type="spellStart"/>
      <w:r>
        <w:t>ВОРе</w:t>
      </w:r>
      <w:proofErr w:type="spellEnd"/>
      <w:r>
        <w:t xml:space="preserve"> такого нет, надо разобраться </w:t>
      </w:r>
    </w:p>
    <w:p w14:paraId="51214A61" w14:textId="560E36A6" w:rsidR="003C1C21" w:rsidRDefault="004E096B" w:rsidP="00BF1764">
      <w:pPr>
        <w:pStyle w:val="a3"/>
        <w:numPr>
          <w:ilvl w:val="0"/>
          <w:numId w:val="1"/>
        </w:numPr>
      </w:pPr>
      <w:r>
        <w:t xml:space="preserve">ВР п.29 -  повторно, это точно чисто бетон, не железобетон, </w:t>
      </w:r>
      <w:proofErr w:type="spellStart"/>
      <w:r>
        <w:t>т.е</w:t>
      </w:r>
      <w:proofErr w:type="spellEnd"/>
      <w:r>
        <w:t xml:space="preserve"> полы толщиной 23 см не армированные? И Марка бетона очень влияет на расценку, есть возможность указать её в ВР или в </w:t>
      </w:r>
      <w:proofErr w:type="spellStart"/>
      <w:r>
        <w:t>ПОСе</w:t>
      </w:r>
      <w:proofErr w:type="spellEnd"/>
      <w:r>
        <w:t>, чем выше марка, тем выше стоимость</w:t>
      </w:r>
      <w:r w:rsidR="00262184">
        <w:t>, так же добавить погрузку 80/20  и утилизацию</w:t>
      </w:r>
    </w:p>
    <w:p w14:paraId="5C094FF9" w14:textId="6AD62143" w:rsidR="001816A0" w:rsidRDefault="001816A0" w:rsidP="00BF1764">
      <w:pPr>
        <w:pStyle w:val="a3"/>
        <w:numPr>
          <w:ilvl w:val="0"/>
          <w:numId w:val="1"/>
        </w:numPr>
      </w:pPr>
      <w:r>
        <w:t>Лист 6 ПОД , а где демонтаж внутреннего водостока? (воронки с кровли то должны демонтировать)</w:t>
      </w:r>
    </w:p>
    <w:p w14:paraId="2EA8011F" w14:textId="21756DED" w:rsidR="001816A0" w:rsidRDefault="00380D9A" w:rsidP="00BF1764">
      <w:pPr>
        <w:pStyle w:val="a3"/>
        <w:numPr>
          <w:ilvl w:val="0"/>
          <w:numId w:val="1"/>
        </w:numPr>
      </w:pPr>
      <w:r>
        <w:t xml:space="preserve">Затаривание мусора в мешки (стяжка с кровли) </w:t>
      </w:r>
      <w:proofErr w:type="spellStart"/>
      <w:r>
        <w:t>д.б</w:t>
      </w:r>
      <w:proofErr w:type="spellEnd"/>
      <w:r>
        <w:t>. обоснована в проекте (ПОД или ВР)</w:t>
      </w:r>
    </w:p>
    <w:p w14:paraId="71B53872" w14:textId="781C00CF" w:rsidR="00380D9A" w:rsidRDefault="00380D9A" w:rsidP="00BF1764">
      <w:pPr>
        <w:pStyle w:val="a3"/>
        <w:numPr>
          <w:ilvl w:val="0"/>
          <w:numId w:val="1"/>
        </w:numPr>
      </w:pPr>
      <w:r>
        <w:t xml:space="preserve">П.31 лист 6 ВР для чего доработка грунта вручную при демонтаже? Где работы по уплотнению грунта ? </w:t>
      </w:r>
      <w:r w:rsidR="00641596">
        <w:t xml:space="preserve">Проработайте объёмы так </w:t>
      </w:r>
      <w:proofErr w:type="spellStart"/>
      <w:r w:rsidR="00641596">
        <w:t>что-бы</w:t>
      </w:r>
      <w:proofErr w:type="spellEnd"/>
      <w:r w:rsidR="00641596">
        <w:t xml:space="preserve"> можно было привязать к расценкам  </w:t>
      </w:r>
      <w:r w:rsidR="00641596" w:rsidRPr="00641596">
        <w:t>ФЕРр51-2-3</w:t>
      </w:r>
      <w:r w:rsidR="00641596">
        <w:t xml:space="preserve"> и </w:t>
      </w:r>
      <w:r w:rsidR="00641596" w:rsidRPr="00641596">
        <w:t>ФЕРр51-5-1</w:t>
      </w:r>
      <w:r w:rsidR="00411FBF">
        <w:t xml:space="preserve"> («</w:t>
      </w:r>
      <w:r w:rsidR="00411FBF" w:rsidRPr="00411FBF">
        <w:t>Разработка и обратная засыпка грунта вручную при подводке, смене или усилении фундаментов, грунты: 1-2 группы, без крепления</w:t>
      </w:r>
      <w:r w:rsidR="00411FBF">
        <w:t>» и «</w:t>
      </w:r>
      <w:r w:rsidR="00411FBF" w:rsidRPr="00411FBF">
        <w:t>Механизированная разработка грунта в стеснённых условиях: экскаваторами</w:t>
      </w:r>
      <w:r w:rsidR="00411FBF">
        <w:t>»)</w:t>
      </w:r>
    </w:p>
    <w:sectPr w:rsidR="00380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A5F1B"/>
    <w:rsid w:val="000D178C"/>
    <w:rsid w:val="0014526D"/>
    <w:rsid w:val="001816A0"/>
    <w:rsid w:val="001C5E9A"/>
    <w:rsid w:val="001E625E"/>
    <w:rsid w:val="002215AB"/>
    <w:rsid w:val="00225219"/>
    <w:rsid w:val="00225780"/>
    <w:rsid w:val="00262184"/>
    <w:rsid w:val="002A0F54"/>
    <w:rsid w:val="003253D5"/>
    <w:rsid w:val="00380D9A"/>
    <w:rsid w:val="003C1C21"/>
    <w:rsid w:val="00401108"/>
    <w:rsid w:val="00411FBF"/>
    <w:rsid w:val="00457902"/>
    <w:rsid w:val="004740FC"/>
    <w:rsid w:val="004E096B"/>
    <w:rsid w:val="00587F52"/>
    <w:rsid w:val="005C7F7D"/>
    <w:rsid w:val="005E709F"/>
    <w:rsid w:val="00641596"/>
    <w:rsid w:val="0075692D"/>
    <w:rsid w:val="00770451"/>
    <w:rsid w:val="007C2372"/>
    <w:rsid w:val="007D69C5"/>
    <w:rsid w:val="008C503E"/>
    <w:rsid w:val="009D7C5C"/>
    <w:rsid w:val="00AD00CE"/>
    <w:rsid w:val="00AD23D3"/>
    <w:rsid w:val="00B45D1C"/>
    <w:rsid w:val="00B5595E"/>
    <w:rsid w:val="00B75585"/>
    <w:rsid w:val="00B86C7F"/>
    <w:rsid w:val="00BA32C1"/>
    <w:rsid w:val="00BC1B67"/>
    <w:rsid w:val="00BD39D8"/>
    <w:rsid w:val="00BE5499"/>
    <w:rsid w:val="00BF1764"/>
    <w:rsid w:val="00CD3FCD"/>
    <w:rsid w:val="00CE19FF"/>
    <w:rsid w:val="00D2145E"/>
    <w:rsid w:val="00D65E81"/>
    <w:rsid w:val="00E126CF"/>
    <w:rsid w:val="00E17B69"/>
    <w:rsid w:val="00E91E1C"/>
    <w:rsid w:val="00F329A6"/>
    <w:rsid w:val="00F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8</cp:revision>
  <dcterms:created xsi:type="dcterms:W3CDTF">2023-09-11T13:30:00Z</dcterms:created>
  <dcterms:modified xsi:type="dcterms:W3CDTF">2023-09-15T08:31:00Z</dcterms:modified>
</cp:coreProperties>
</file>