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2DCD" w14:textId="77777777" w:rsidR="00F54162" w:rsidRDefault="00C34330">
      <w:r>
        <w:t>Ответы на замечания к 130-23-СКС.ВР</w:t>
      </w:r>
    </w:p>
    <w:p w14:paraId="53A5ED55" w14:textId="77777777" w:rsidR="00C34330" w:rsidRDefault="00C34330"/>
    <w:p w14:paraId="1F8ECA3F" w14:textId="77777777" w:rsidR="003809A8" w:rsidRDefault="003809A8" w:rsidP="003809A8">
      <w:pPr>
        <w:jc w:val="both"/>
      </w:pPr>
      <w:r>
        <w:t>В</w:t>
      </w:r>
      <w:r w:rsidR="00C34330">
        <w:t xml:space="preserve"> </w:t>
      </w:r>
      <w:proofErr w:type="spellStart"/>
      <w:r w:rsidR="00C34330">
        <w:t>пп</w:t>
      </w:r>
      <w:proofErr w:type="spellEnd"/>
      <w:r w:rsidR="00C34330">
        <w:t>. 1, 2 указано, что шкафы монтируются без оборудования. Ед. измерения шкафов «к-т» изменена на «шт.».</w:t>
      </w:r>
    </w:p>
    <w:p w14:paraId="43F189BC" w14:textId="77777777" w:rsidR="003809A8" w:rsidRDefault="003809A8" w:rsidP="003809A8">
      <w:pPr>
        <w:jc w:val="both"/>
      </w:pPr>
      <w:r>
        <w:t>В</w:t>
      </w:r>
      <w:r w:rsidR="00C34330">
        <w:t xml:space="preserve"> </w:t>
      </w:r>
      <w:proofErr w:type="spellStart"/>
      <w:r w:rsidR="00C34330">
        <w:t>пп</w:t>
      </w:r>
      <w:proofErr w:type="spellEnd"/>
      <w:r w:rsidR="00C34330">
        <w:t>. 3-7,</w:t>
      </w:r>
      <w:r>
        <w:t xml:space="preserve"> 11, </w:t>
      </w:r>
      <w:r w:rsidR="00C34330">
        <w:t xml:space="preserve">12, 14 расписано оборудование, монтаж которого в шкафах по </w:t>
      </w:r>
      <w:proofErr w:type="spellStart"/>
      <w:r w:rsidR="00C34330">
        <w:t>пп</w:t>
      </w:r>
      <w:proofErr w:type="spellEnd"/>
      <w:r w:rsidR="00C34330">
        <w:t>. 1, 2 нужно учесть.</w:t>
      </w:r>
    </w:p>
    <w:p w14:paraId="243DC9A4" w14:textId="77777777" w:rsidR="00C34330" w:rsidRDefault="006D0109" w:rsidP="003809A8">
      <w:pPr>
        <w:jc w:val="both"/>
      </w:pPr>
      <w:r>
        <w:t xml:space="preserve">Оборудование по </w:t>
      </w:r>
      <w:proofErr w:type="spellStart"/>
      <w:r>
        <w:t>пп</w:t>
      </w:r>
      <w:proofErr w:type="spellEnd"/>
      <w:r>
        <w:t>. 8, 9</w:t>
      </w:r>
      <w:r w:rsidR="003809A8">
        <w:t xml:space="preserve"> из ВР </w:t>
      </w:r>
      <w:r>
        <w:t>может быть</w:t>
      </w:r>
      <w:r w:rsidR="003809A8">
        <w:t xml:space="preserve"> исключено (с сохранением в спецификации), т.к. оно давальческое и монтаж не учитывается по указанию заказчика.</w:t>
      </w:r>
      <w:r w:rsidR="003F0089">
        <w:t xml:space="preserve"> Или можно сделать поясняющее примечание в ВР.</w:t>
      </w:r>
    </w:p>
    <w:p w14:paraId="716D51F8" w14:textId="77777777" w:rsidR="006D0109" w:rsidRDefault="006D0109" w:rsidP="003809A8">
      <w:pPr>
        <w:jc w:val="both"/>
      </w:pPr>
      <w:r>
        <w:t>П. 10 – количество ИБП ошибочно было указано как 1 шт., правильно 5 шт.</w:t>
      </w:r>
    </w:p>
    <w:p w14:paraId="09EE9C8B" w14:textId="77777777" w:rsidR="003F0089" w:rsidRDefault="003F0089" w:rsidP="003809A8">
      <w:pPr>
        <w:jc w:val="both"/>
      </w:pPr>
      <w:r>
        <w:t>П. 12: блок розеток - это несколько розеток в одном корпусе. Всего 6 шт.,</w:t>
      </w:r>
      <w:r w:rsidR="006D0109">
        <w:t xml:space="preserve"> в том числе 2 шт. давальческие. Т.е. учесть стоимость 4 шт., монтаж 6 </w:t>
      </w:r>
      <w:proofErr w:type="gramStart"/>
      <w:r w:rsidR="006D0109">
        <w:t>шт.</w:t>
      </w:r>
      <w:r>
        <w:t>.</w:t>
      </w:r>
      <w:proofErr w:type="gramEnd"/>
    </w:p>
    <w:p w14:paraId="21F8474E" w14:textId="77777777" w:rsidR="005062B2" w:rsidRDefault="005062B2" w:rsidP="003809A8">
      <w:pPr>
        <w:jc w:val="both"/>
      </w:pPr>
      <w:r>
        <w:t xml:space="preserve">П. 18: монтаж лотка 300х50 вместе с углом поворотным, </w:t>
      </w:r>
      <w:proofErr w:type="spellStart"/>
      <w:r>
        <w:t>ответвителем</w:t>
      </w:r>
      <w:proofErr w:type="spellEnd"/>
      <w:r>
        <w:t xml:space="preserve"> Т-образным. Монтаж лотка 100х50 вместе с углом поворотным, крышкой, перегородкой – все пункты из спецификации перечислены в столбце 6.</w:t>
      </w:r>
    </w:p>
    <w:p w14:paraId="4CD447C3" w14:textId="77777777" w:rsidR="003809A8" w:rsidRDefault="0090144B" w:rsidP="003809A8">
      <w:pPr>
        <w:jc w:val="both"/>
      </w:pPr>
      <w:r>
        <w:t>Сверление отверстий, заделка проходок для кабеля добавлены к монтажным работам, единицей измерения заделки указан метр кубический</w:t>
      </w:r>
      <w:r w:rsidR="006D0109">
        <w:t xml:space="preserve"> (монтажной пены)</w:t>
      </w:r>
      <w:r>
        <w:t>.</w:t>
      </w:r>
    </w:p>
    <w:p w14:paraId="06D1E82C" w14:textId="77777777" w:rsidR="0090144B" w:rsidRDefault="0090144B" w:rsidP="003809A8">
      <w:pPr>
        <w:jc w:val="both"/>
      </w:pPr>
    </w:p>
    <w:p w14:paraId="1E91136A" w14:textId="77777777" w:rsidR="0090144B" w:rsidRDefault="0090144B" w:rsidP="003809A8">
      <w:pPr>
        <w:jc w:val="both"/>
      </w:pPr>
    </w:p>
    <w:sectPr w:rsidR="0090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330"/>
    <w:rsid w:val="003809A8"/>
    <w:rsid w:val="003F0089"/>
    <w:rsid w:val="005062B2"/>
    <w:rsid w:val="0060433B"/>
    <w:rsid w:val="00611647"/>
    <w:rsid w:val="00625E5D"/>
    <w:rsid w:val="006D0109"/>
    <w:rsid w:val="00703904"/>
    <w:rsid w:val="00794DC5"/>
    <w:rsid w:val="007F08DA"/>
    <w:rsid w:val="0090144B"/>
    <w:rsid w:val="009E3415"/>
    <w:rsid w:val="00A1544E"/>
    <w:rsid w:val="00C34330"/>
    <w:rsid w:val="00C65C0E"/>
    <w:rsid w:val="00CC436A"/>
    <w:rsid w:val="00CF6AB6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29FE9"/>
  <w15:docId w15:val="{B043FED9-7EF7-4DB3-81D9-DBECE4B3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Елена Валентиновна</dc:creator>
  <cp:lastModifiedBy>Pavel Kistenev</cp:lastModifiedBy>
  <cp:revision>5</cp:revision>
  <dcterms:created xsi:type="dcterms:W3CDTF">2023-11-25T08:28:00Z</dcterms:created>
  <dcterms:modified xsi:type="dcterms:W3CDTF">2023-11-27T09:35:00Z</dcterms:modified>
</cp:coreProperties>
</file>