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5BB4E" w14:textId="1E7DB8DB" w:rsidR="00440D16" w:rsidRPr="000D1C14" w:rsidRDefault="00440D16" w:rsidP="00BA6B62">
      <w:pPr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0D1C14">
        <w:rPr>
          <w:rFonts w:asciiTheme="minorHAnsi" w:hAnsiTheme="minorHAnsi" w:cstheme="minorHAnsi"/>
          <w:b/>
          <w:bCs/>
        </w:rPr>
        <w:t xml:space="preserve">Приложение № </w:t>
      </w:r>
      <w:r w:rsidR="0026517F">
        <w:rPr>
          <w:rFonts w:asciiTheme="minorHAnsi" w:hAnsiTheme="minorHAnsi" w:cstheme="minorHAnsi"/>
          <w:b/>
          <w:bCs/>
        </w:rPr>
        <w:t>4</w:t>
      </w:r>
    </w:p>
    <w:p w14:paraId="7D7F4B9D" w14:textId="77777777" w:rsidR="00BA6B62" w:rsidRPr="000D1C14" w:rsidRDefault="00FB2A2A" w:rsidP="00BA6B62">
      <w:pPr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0D1C14">
        <w:rPr>
          <w:rFonts w:asciiTheme="minorHAnsi" w:hAnsiTheme="minorHAnsi" w:cstheme="minorHAnsi"/>
          <w:b/>
          <w:bCs/>
        </w:rPr>
        <w:t xml:space="preserve">к Договору </w:t>
      </w:r>
      <w:r w:rsidR="00813FD9" w:rsidRPr="000D1C14">
        <w:rPr>
          <w:rFonts w:asciiTheme="minorHAnsi" w:hAnsiTheme="minorHAnsi" w:cstheme="minorHAnsi"/>
          <w:b/>
          <w:bCs/>
        </w:rPr>
        <w:t xml:space="preserve">строительного </w:t>
      </w:r>
      <w:r w:rsidR="00F5421B" w:rsidRPr="000D1C14">
        <w:rPr>
          <w:rFonts w:asciiTheme="minorHAnsi" w:hAnsiTheme="minorHAnsi" w:cstheme="minorHAnsi"/>
          <w:b/>
          <w:bCs/>
        </w:rPr>
        <w:t>суб</w:t>
      </w:r>
      <w:r w:rsidR="00BA6B62" w:rsidRPr="000D1C14">
        <w:rPr>
          <w:rFonts w:asciiTheme="minorHAnsi" w:hAnsiTheme="minorHAnsi" w:cstheme="minorHAnsi"/>
          <w:b/>
          <w:bCs/>
        </w:rPr>
        <w:t>подряда</w:t>
      </w:r>
    </w:p>
    <w:p w14:paraId="1784D3A7" w14:textId="119CF77E" w:rsidR="00440D16" w:rsidRPr="000D1C14" w:rsidRDefault="00FB2A2A" w:rsidP="00BA6B62">
      <w:pPr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0D1C14">
        <w:rPr>
          <w:rFonts w:asciiTheme="minorHAnsi" w:hAnsiTheme="minorHAnsi" w:cstheme="minorHAnsi"/>
          <w:b/>
          <w:bCs/>
        </w:rPr>
        <w:t>№</w:t>
      </w:r>
      <w:r w:rsidR="00653E3A" w:rsidRPr="000D1C14">
        <w:rPr>
          <w:rFonts w:asciiTheme="minorHAnsi" w:hAnsiTheme="minorHAnsi" w:cstheme="minorHAnsi"/>
          <w:b/>
          <w:bCs/>
        </w:rPr>
        <w:t xml:space="preserve"> </w:t>
      </w:r>
      <w:r w:rsidR="0026517F">
        <w:rPr>
          <w:rFonts w:asciiTheme="minorHAnsi" w:hAnsiTheme="minorHAnsi" w:cstheme="minorHAnsi"/>
          <w:b/>
          <w:bCs/>
        </w:rPr>
        <w:t>КЗ/14-10-СП</w:t>
      </w:r>
      <w:proofErr w:type="gramStart"/>
      <w:r w:rsidR="0026517F">
        <w:rPr>
          <w:rFonts w:asciiTheme="minorHAnsi" w:hAnsiTheme="minorHAnsi" w:cstheme="minorHAnsi"/>
          <w:b/>
          <w:bCs/>
        </w:rPr>
        <w:t>1  от</w:t>
      </w:r>
      <w:proofErr w:type="gramEnd"/>
      <w:r w:rsidR="0026517F">
        <w:rPr>
          <w:rFonts w:asciiTheme="minorHAnsi" w:hAnsiTheme="minorHAnsi" w:cstheme="minorHAnsi"/>
          <w:b/>
          <w:bCs/>
        </w:rPr>
        <w:t xml:space="preserve"> «14» октября </w:t>
      </w:r>
      <w:r w:rsidR="00A20AA9" w:rsidRPr="000D1C14">
        <w:rPr>
          <w:rFonts w:asciiTheme="minorHAnsi" w:hAnsiTheme="minorHAnsi" w:cstheme="minorHAnsi"/>
          <w:b/>
          <w:bCs/>
        </w:rPr>
        <w:t xml:space="preserve"> 2024г</w:t>
      </w:r>
    </w:p>
    <w:p w14:paraId="5DB86CD5" w14:textId="58577D55" w:rsidR="00440D16" w:rsidRPr="000D1C14" w:rsidRDefault="00440D16" w:rsidP="009B59A9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182F6EF7" w14:textId="156FD1E0" w:rsidR="002A2DB0" w:rsidRPr="000D1C14" w:rsidRDefault="002A2DB0" w:rsidP="002A2DB0">
      <w:pPr>
        <w:jc w:val="center"/>
        <w:rPr>
          <w:rFonts w:ascii="Calibri" w:hAnsi="Calibri" w:cs="Calibri"/>
          <w:b/>
        </w:rPr>
      </w:pPr>
      <w:r w:rsidRPr="000D1C14">
        <w:rPr>
          <w:rFonts w:ascii="Calibri" w:hAnsi="Calibri" w:cs="Calibri"/>
          <w:b/>
        </w:rPr>
        <w:t xml:space="preserve">Штрафные санкции за нарушение требований охраны труда, пожарной и промышленной безопасности, природоохранного законодательства </w:t>
      </w:r>
      <w:r w:rsidR="006D6B8E" w:rsidRPr="000D1C14">
        <w:rPr>
          <w:rFonts w:ascii="Calibri" w:hAnsi="Calibri" w:cs="Calibri"/>
          <w:b/>
        </w:rPr>
        <w:t>Субп</w:t>
      </w:r>
      <w:r w:rsidRPr="000D1C14">
        <w:rPr>
          <w:rFonts w:ascii="Calibri" w:hAnsi="Calibri" w:cs="Calibri"/>
          <w:b/>
        </w:rPr>
        <w:t>одрядчиком.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8070"/>
        <w:gridCol w:w="1701"/>
      </w:tblGrid>
      <w:tr w:rsidR="002A2DB0" w:rsidRPr="000D1C14" w14:paraId="568B0D6B" w14:textId="77777777" w:rsidTr="002A2DB0">
        <w:tc>
          <w:tcPr>
            <w:tcW w:w="752" w:type="dxa"/>
            <w:shd w:val="clear" w:color="auto" w:fill="auto"/>
          </w:tcPr>
          <w:p w14:paraId="6EC0B2D3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0D1C14">
              <w:rPr>
                <w:rFonts w:ascii="Calibri" w:hAnsi="Calibri" w:cs="Calibri"/>
                <w:b/>
              </w:rPr>
              <w:t>№п/п</w:t>
            </w:r>
          </w:p>
        </w:tc>
        <w:tc>
          <w:tcPr>
            <w:tcW w:w="8145" w:type="dxa"/>
            <w:shd w:val="clear" w:color="auto" w:fill="auto"/>
          </w:tcPr>
          <w:p w14:paraId="71994097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0D1C14">
              <w:rPr>
                <w:rFonts w:ascii="Calibri" w:hAnsi="Calibri" w:cs="Calibri"/>
                <w:b/>
              </w:rPr>
              <w:t>Содержание нарушения</w:t>
            </w:r>
          </w:p>
        </w:tc>
        <w:tc>
          <w:tcPr>
            <w:tcW w:w="1701" w:type="dxa"/>
            <w:shd w:val="clear" w:color="auto" w:fill="auto"/>
          </w:tcPr>
          <w:p w14:paraId="1F4FE182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0D1C14">
              <w:rPr>
                <w:rFonts w:ascii="Calibri" w:hAnsi="Calibri" w:cs="Calibri"/>
                <w:b/>
              </w:rPr>
              <w:t>Штраф за нарушение, руб.</w:t>
            </w:r>
          </w:p>
        </w:tc>
      </w:tr>
      <w:tr w:rsidR="002A2DB0" w:rsidRPr="000D1C14" w14:paraId="03CEBCB4" w14:textId="77777777" w:rsidTr="002A2DB0">
        <w:tc>
          <w:tcPr>
            <w:tcW w:w="752" w:type="dxa"/>
            <w:shd w:val="clear" w:color="auto" w:fill="auto"/>
          </w:tcPr>
          <w:p w14:paraId="2F8EAFDE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1</w:t>
            </w:r>
          </w:p>
        </w:tc>
        <w:tc>
          <w:tcPr>
            <w:tcW w:w="8145" w:type="dxa"/>
            <w:shd w:val="clear" w:color="auto" w:fill="auto"/>
          </w:tcPr>
          <w:p w14:paraId="0FFDA401" w14:textId="77777777" w:rsidR="002A2DB0" w:rsidRPr="000D1C14" w:rsidRDefault="002A2DB0" w:rsidP="002A2DB0">
            <w:pPr>
              <w:spacing w:after="0" w:line="240" w:lineRule="auto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Складирование строительных материалов, товарно-материальных ценностей за пределами выделенной строительной площадки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89715D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25 000</w:t>
            </w:r>
          </w:p>
        </w:tc>
      </w:tr>
      <w:tr w:rsidR="002A2DB0" w:rsidRPr="000D1C14" w14:paraId="2328D1A7" w14:textId="77777777" w:rsidTr="002A2DB0">
        <w:tc>
          <w:tcPr>
            <w:tcW w:w="752" w:type="dxa"/>
            <w:shd w:val="clear" w:color="auto" w:fill="auto"/>
          </w:tcPr>
          <w:p w14:paraId="2D29F68C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2</w:t>
            </w:r>
          </w:p>
        </w:tc>
        <w:tc>
          <w:tcPr>
            <w:tcW w:w="8145" w:type="dxa"/>
            <w:shd w:val="clear" w:color="auto" w:fill="auto"/>
          </w:tcPr>
          <w:p w14:paraId="3DE41254" w14:textId="77777777" w:rsidR="002A2DB0" w:rsidRPr="000D1C14" w:rsidRDefault="002A2DB0" w:rsidP="002A2DB0">
            <w:pPr>
              <w:spacing w:after="0" w:line="240" w:lineRule="auto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Нарушение обязательных требований охраны труда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A00691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20 000</w:t>
            </w:r>
          </w:p>
        </w:tc>
      </w:tr>
      <w:tr w:rsidR="002A2DB0" w:rsidRPr="000D1C14" w14:paraId="6B947933" w14:textId="77777777" w:rsidTr="002A2DB0">
        <w:tc>
          <w:tcPr>
            <w:tcW w:w="752" w:type="dxa"/>
            <w:shd w:val="clear" w:color="auto" w:fill="auto"/>
          </w:tcPr>
          <w:p w14:paraId="6FFFB993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3</w:t>
            </w:r>
          </w:p>
        </w:tc>
        <w:tc>
          <w:tcPr>
            <w:tcW w:w="8145" w:type="dxa"/>
            <w:shd w:val="clear" w:color="auto" w:fill="auto"/>
          </w:tcPr>
          <w:p w14:paraId="407F284D" w14:textId="77777777" w:rsidR="002A2DB0" w:rsidRPr="000D1C14" w:rsidRDefault="002A2DB0" w:rsidP="002A2DB0">
            <w:pPr>
              <w:spacing w:after="0" w:line="240" w:lineRule="auto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Выявление фактов распития спиртных напитков, употребления наркотических веществ или появления на территории Заказчика в состоянии алкогольного или наркотического опьянения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39DB07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20 000</w:t>
            </w:r>
          </w:p>
        </w:tc>
      </w:tr>
      <w:tr w:rsidR="002A2DB0" w:rsidRPr="000D1C14" w14:paraId="7D53E369" w14:textId="77777777" w:rsidTr="002A2DB0">
        <w:tc>
          <w:tcPr>
            <w:tcW w:w="752" w:type="dxa"/>
            <w:shd w:val="clear" w:color="auto" w:fill="auto"/>
          </w:tcPr>
          <w:p w14:paraId="39FA9BAE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4</w:t>
            </w:r>
          </w:p>
        </w:tc>
        <w:tc>
          <w:tcPr>
            <w:tcW w:w="8145" w:type="dxa"/>
            <w:shd w:val="clear" w:color="auto" w:fill="auto"/>
          </w:tcPr>
          <w:p w14:paraId="5E332951" w14:textId="5A052CD6" w:rsidR="002A2DB0" w:rsidRPr="000D1C14" w:rsidRDefault="002A2DB0" w:rsidP="002A2DB0">
            <w:pPr>
              <w:spacing w:after="0" w:line="240" w:lineRule="auto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Не прохождение вводного инструктажа у Заказчика</w:t>
            </w:r>
            <w:r w:rsidR="00BE570F" w:rsidRPr="000D1C14">
              <w:rPr>
                <w:rFonts w:ascii="Calibri" w:hAnsi="Calibri" w:cs="Calibri"/>
              </w:rPr>
              <w:t xml:space="preserve"> / </w:t>
            </w:r>
            <w:r w:rsidR="006D6B8E" w:rsidRPr="000D1C14">
              <w:rPr>
                <w:rFonts w:ascii="Calibri" w:hAnsi="Calibri" w:cs="Calibri"/>
              </w:rPr>
              <w:t>Г</w:t>
            </w:r>
            <w:r w:rsidR="00BE570F" w:rsidRPr="000D1C14">
              <w:rPr>
                <w:rFonts w:ascii="Calibri" w:hAnsi="Calibri" w:cs="Calibri"/>
              </w:rPr>
              <w:t>енерального подрядчика / Подрядчика</w:t>
            </w:r>
            <w:r w:rsidRPr="000D1C14">
              <w:rPr>
                <w:rFonts w:ascii="Calibri" w:hAnsi="Calibri" w:cs="Calibri"/>
              </w:rPr>
              <w:t xml:space="preserve"> работниками </w:t>
            </w:r>
            <w:r w:rsidR="00BE570F" w:rsidRPr="000D1C14">
              <w:rPr>
                <w:rFonts w:ascii="Calibri" w:hAnsi="Calibri" w:cs="Calibri"/>
              </w:rPr>
              <w:t>Субп</w:t>
            </w:r>
            <w:r w:rsidRPr="000D1C14">
              <w:rPr>
                <w:rFonts w:ascii="Calibri" w:hAnsi="Calibri" w:cs="Calibri"/>
              </w:rPr>
              <w:t>одрядчика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C4F0B9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10 000</w:t>
            </w:r>
          </w:p>
        </w:tc>
      </w:tr>
      <w:tr w:rsidR="002A2DB0" w:rsidRPr="000D1C14" w14:paraId="4DAE8925" w14:textId="77777777" w:rsidTr="002A2DB0">
        <w:tc>
          <w:tcPr>
            <w:tcW w:w="752" w:type="dxa"/>
            <w:shd w:val="clear" w:color="auto" w:fill="auto"/>
          </w:tcPr>
          <w:p w14:paraId="16483D3E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5</w:t>
            </w:r>
          </w:p>
        </w:tc>
        <w:tc>
          <w:tcPr>
            <w:tcW w:w="8145" w:type="dxa"/>
            <w:shd w:val="clear" w:color="auto" w:fill="auto"/>
          </w:tcPr>
          <w:p w14:paraId="6C621E01" w14:textId="77777777" w:rsidR="002A2DB0" w:rsidRPr="000D1C14" w:rsidRDefault="002A2DB0" w:rsidP="002A2DB0">
            <w:pPr>
              <w:spacing w:after="0" w:line="240" w:lineRule="auto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Не ограждение мест проведения ремонтных и строительных работ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260C32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15 000</w:t>
            </w:r>
          </w:p>
        </w:tc>
      </w:tr>
      <w:tr w:rsidR="002A2DB0" w:rsidRPr="000D1C14" w14:paraId="1FA07373" w14:textId="77777777" w:rsidTr="002A2DB0">
        <w:tc>
          <w:tcPr>
            <w:tcW w:w="752" w:type="dxa"/>
            <w:shd w:val="clear" w:color="auto" w:fill="auto"/>
          </w:tcPr>
          <w:p w14:paraId="3BD02603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6</w:t>
            </w:r>
          </w:p>
        </w:tc>
        <w:tc>
          <w:tcPr>
            <w:tcW w:w="8145" w:type="dxa"/>
            <w:shd w:val="clear" w:color="auto" w:fill="auto"/>
          </w:tcPr>
          <w:p w14:paraId="3B4F0533" w14:textId="77777777" w:rsidR="002A2DB0" w:rsidRPr="000D1C14" w:rsidRDefault="002A2DB0" w:rsidP="002A2DB0">
            <w:pPr>
              <w:spacing w:after="0" w:line="240" w:lineRule="auto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Нарушение требований пожарной безопасности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8753A3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25 000</w:t>
            </w:r>
          </w:p>
        </w:tc>
      </w:tr>
      <w:tr w:rsidR="002A2DB0" w:rsidRPr="000D1C14" w14:paraId="74925CB2" w14:textId="77777777" w:rsidTr="002A2DB0">
        <w:tc>
          <w:tcPr>
            <w:tcW w:w="752" w:type="dxa"/>
            <w:shd w:val="clear" w:color="auto" w:fill="auto"/>
          </w:tcPr>
          <w:p w14:paraId="6979D772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7</w:t>
            </w:r>
          </w:p>
        </w:tc>
        <w:tc>
          <w:tcPr>
            <w:tcW w:w="8145" w:type="dxa"/>
            <w:shd w:val="clear" w:color="auto" w:fill="auto"/>
          </w:tcPr>
          <w:p w14:paraId="024B13FF" w14:textId="77777777" w:rsidR="002A2DB0" w:rsidRPr="000D1C14" w:rsidRDefault="002A2DB0" w:rsidP="002A2DB0">
            <w:pPr>
              <w:spacing w:after="0" w:line="240" w:lineRule="auto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Отсутствие или не полное обеспечение первичными средствами пожаротушения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4AE07A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25 000</w:t>
            </w:r>
          </w:p>
        </w:tc>
      </w:tr>
      <w:tr w:rsidR="002A2DB0" w:rsidRPr="000D1C14" w14:paraId="609504D0" w14:textId="77777777" w:rsidTr="002A2DB0">
        <w:tc>
          <w:tcPr>
            <w:tcW w:w="752" w:type="dxa"/>
            <w:shd w:val="clear" w:color="auto" w:fill="auto"/>
          </w:tcPr>
          <w:p w14:paraId="2DFB083C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8</w:t>
            </w:r>
          </w:p>
        </w:tc>
        <w:tc>
          <w:tcPr>
            <w:tcW w:w="8145" w:type="dxa"/>
            <w:shd w:val="clear" w:color="auto" w:fill="auto"/>
          </w:tcPr>
          <w:p w14:paraId="1277AB1C" w14:textId="77777777" w:rsidR="002A2DB0" w:rsidRPr="000D1C14" w:rsidRDefault="002A2DB0" w:rsidP="002A2DB0">
            <w:pPr>
              <w:spacing w:after="0" w:line="240" w:lineRule="auto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Курение в необорудованных для этого местах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EC0553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10 000</w:t>
            </w:r>
          </w:p>
        </w:tc>
      </w:tr>
      <w:tr w:rsidR="002A2DB0" w:rsidRPr="000D1C14" w14:paraId="7CB284D7" w14:textId="77777777" w:rsidTr="002A2DB0">
        <w:tc>
          <w:tcPr>
            <w:tcW w:w="752" w:type="dxa"/>
            <w:shd w:val="clear" w:color="auto" w:fill="auto"/>
          </w:tcPr>
          <w:p w14:paraId="4FE67A3A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9</w:t>
            </w:r>
          </w:p>
        </w:tc>
        <w:tc>
          <w:tcPr>
            <w:tcW w:w="8145" w:type="dxa"/>
            <w:shd w:val="clear" w:color="auto" w:fill="auto"/>
          </w:tcPr>
          <w:p w14:paraId="57EBD4AB" w14:textId="77777777" w:rsidR="002A2DB0" w:rsidRPr="000D1C14" w:rsidRDefault="002A2DB0" w:rsidP="002A2DB0">
            <w:pPr>
              <w:spacing w:after="0" w:line="240" w:lineRule="auto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Загромождение, отсутствие доступа или подъезда к пожарным гидрантам/кранам на территории строительной площадки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4A768C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50 000</w:t>
            </w:r>
          </w:p>
        </w:tc>
      </w:tr>
      <w:tr w:rsidR="002A2DB0" w:rsidRPr="000D1C14" w14:paraId="50082DCA" w14:textId="77777777" w:rsidTr="002A2DB0">
        <w:tc>
          <w:tcPr>
            <w:tcW w:w="752" w:type="dxa"/>
            <w:shd w:val="clear" w:color="auto" w:fill="auto"/>
          </w:tcPr>
          <w:p w14:paraId="679F1DD8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10</w:t>
            </w:r>
          </w:p>
        </w:tc>
        <w:tc>
          <w:tcPr>
            <w:tcW w:w="8145" w:type="dxa"/>
            <w:shd w:val="clear" w:color="auto" w:fill="auto"/>
          </w:tcPr>
          <w:p w14:paraId="5E48DD7B" w14:textId="77777777" w:rsidR="002A2DB0" w:rsidRPr="000D1C14" w:rsidRDefault="002A2DB0" w:rsidP="002A2DB0">
            <w:pPr>
              <w:spacing w:after="0" w:line="240" w:lineRule="auto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Выброс мусора в места, не оборудованные специальными контейнерами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6594BF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20 000</w:t>
            </w:r>
          </w:p>
        </w:tc>
      </w:tr>
      <w:tr w:rsidR="002A2DB0" w:rsidRPr="000D1C14" w14:paraId="2683530A" w14:textId="77777777" w:rsidTr="002A2DB0">
        <w:tc>
          <w:tcPr>
            <w:tcW w:w="752" w:type="dxa"/>
            <w:shd w:val="clear" w:color="auto" w:fill="auto"/>
          </w:tcPr>
          <w:p w14:paraId="64D18662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11</w:t>
            </w:r>
          </w:p>
        </w:tc>
        <w:tc>
          <w:tcPr>
            <w:tcW w:w="8145" w:type="dxa"/>
            <w:shd w:val="clear" w:color="auto" w:fill="auto"/>
          </w:tcPr>
          <w:p w14:paraId="551D3BEF" w14:textId="77777777" w:rsidR="002A2DB0" w:rsidRPr="000D1C14" w:rsidRDefault="002A2DB0" w:rsidP="002A2DB0">
            <w:pPr>
              <w:spacing w:after="0" w:line="240" w:lineRule="auto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 xml:space="preserve">Сброс неочищенных от нефтепродуктов и иных опасных химических веществ промышленных стоков в канализацию/несанкционированное размещение пищевых отходов и отходов </w:t>
            </w:r>
            <w:r w:rsidRPr="000D1C14">
              <w:rPr>
                <w:rFonts w:ascii="Calibri" w:hAnsi="Calibri" w:cs="Calibri"/>
                <w:lang w:val="en-US"/>
              </w:rPr>
              <w:t>I</w:t>
            </w:r>
            <w:r w:rsidRPr="000D1C14">
              <w:rPr>
                <w:rFonts w:ascii="Calibri" w:hAnsi="Calibri" w:cs="Calibri"/>
              </w:rPr>
              <w:t>-</w:t>
            </w:r>
            <w:r w:rsidRPr="000D1C14">
              <w:rPr>
                <w:rFonts w:ascii="Calibri" w:hAnsi="Calibri" w:cs="Calibri"/>
                <w:lang w:val="en-US"/>
              </w:rPr>
              <w:t>IV</w:t>
            </w:r>
            <w:r w:rsidRPr="000D1C14">
              <w:rPr>
                <w:rFonts w:ascii="Calibri" w:hAnsi="Calibri" w:cs="Calibri"/>
              </w:rPr>
              <w:t xml:space="preserve"> класса опасности в контейнерах для твердых бытовых отходов; нарушения при временном накоплении отходов производства и потребления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9133F6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50 000</w:t>
            </w:r>
          </w:p>
        </w:tc>
      </w:tr>
      <w:tr w:rsidR="002A2DB0" w:rsidRPr="000D1C14" w14:paraId="6B4B4B8C" w14:textId="77777777" w:rsidTr="002A2DB0">
        <w:tc>
          <w:tcPr>
            <w:tcW w:w="752" w:type="dxa"/>
            <w:shd w:val="clear" w:color="auto" w:fill="auto"/>
          </w:tcPr>
          <w:p w14:paraId="171564FA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12</w:t>
            </w:r>
          </w:p>
        </w:tc>
        <w:tc>
          <w:tcPr>
            <w:tcW w:w="8145" w:type="dxa"/>
            <w:shd w:val="clear" w:color="auto" w:fill="auto"/>
          </w:tcPr>
          <w:p w14:paraId="2ACF8318" w14:textId="77777777" w:rsidR="002A2DB0" w:rsidRPr="000D1C14" w:rsidRDefault="002A2DB0" w:rsidP="002A2DB0">
            <w:pPr>
              <w:spacing w:after="0" w:line="240" w:lineRule="auto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Частичное или полное невыполнение предписания, направленного на устранение нарушений правил охраны труда, противопожарной и экологической безопасности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5E4F300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25 000</w:t>
            </w:r>
          </w:p>
        </w:tc>
      </w:tr>
      <w:tr w:rsidR="002A2DB0" w:rsidRPr="000D1C14" w14:paraId="54F2E1A5" w14:textId="77777777" w:rsidTr="002A2DB0">
        <w:tc>
          <w:tcPr>
            <w:tcW w:w="752" w:type="dxa"/>
            <w:shd w:val="clear" w:color="auto" w:fill="auto"/>
          </w:tcPr>
          <w:p w14:paraId="429E2023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13</w:t>
            </w:r>
          </w:p>
        </w:tc>
        <w:tc>
          <w:tcPr>
            <w:tcW w:w="8145" w:type="dxa"/>
            <w:shd w:val="clear" w:color="auto" w:fill="auto"/>
          </w:tcPr>
          <w:p w14:paraId="4743B64E" w14:textId="77777777" w:rsidR="002A2DB0" w:rsidRPr="000D1C14" w:rsidRDefault="002A2DB0" w:rsidP="002A2DB0">
            <w:pPr>
              <w:spacing w:after="0" w:line="240" w:lineRule="auto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Невыполнение предписания, направленного на устранение нарушений условий договора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B5B524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10 000</w:t>
            </w:r>
          </w:p>
        </w:tc>
      </w:tr>
      <w:tr w:rsidR="002A2DB0" w:rsidRPr="000D1C14" w14:paraId="44BAE97B" w14:textId="77777777" w:rsidTr="002A2DB0">
        <w:tc>
          <w:tcPr>
            <w:tcW w:w="752" w:type="dxa"/>
            <w:shd w:val="clear" w:color="auto" w:fill="auto"/>
          </w:tcPr>
          <w:p w14:paraId="04C7604B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14</w:t>
            </w:r>
          </w:p>
        </w:tc>
        <w:tc>
          <w:tcPr>
            <w:tcW w:w="8145" w:type="dxa"/>
            <w:shd w:val="clear" w:color="auto" w:fill="auto"/>
          </w:tcPr>
          <w:p w14:paraId="6FC5DF8E" w14:textId="77777777" w:rsidR="002A2DB0" w:rsidRPr="000D1C14" w:rsidRDefault="002A2DB0" w:rsidP="002A2DB0">
            <w:pPr>
              <w:spacing w:after="0" w:line="240" w:lineRule="auto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Самовольное подключение оборудования и иных агрегатов (приспособлений) к инженерным системам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1E4146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30 000</w:t>
            </w:r>
          </w:p>
        </w:tc>
      </w:tr>
      <w:tr w:rsidR="002A2DB0" w:rsidRPr="000D1C14" w14:paraId="5DE458E5" w14:textId="77777777" w:rsidTr="002A2DB0">
        <w:tc>
          <w:tcPr>
            <w:tcW w:w="752" w:type="dxa"/>
            <w:shd w:val="clear" w:color="auto" w:fill="auto"/>
          </w:tcPr>
          <w:p w14:paraId="519BDF5C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15</w:t>
            </w:r>
          </w:p>
        </w:tc>
        <w:tc>
          <w:tcPr>
            <w:tcW w:w="8145" w:type="dxa"/>
            <w:shd w:val="clear" w:color="auto" w:fill="auto"/>
          </w:tcPr>
          <w:p w14:paraId="63D4B7CB" w14:textId="01206EAF" w:rsidR="002A2DB0" w:rsidRPr="000D1C14" w:rsidRDefault="002A2DB0" w:rsidP="002A2DB0">
            <w:pPr>
              <w:spacing w:after="0" w:line="240" w:lineRule="auto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Ввоз на территорию запрещенных, опасных или загрязняющих веществ, в т.ч. мусора, за исключением веществ, имеющих отношение к непосредственной хозяйственной деятельности, без предварительного согласования с Заказчиком</w:t>
            </w:r>
            <w:r w:rsidR="006D6B8E" w:rsidRPr="000D1C14">
              <w:rPr>
                <w:rFonts w:ascii="Calibri" w:hAnsi="Calibri" w:cs="Calibri"/>
              </w:rPr>
              <w:t xml:space="preserve"> / Генеральным подрядчиком / Подрядчиком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9BCBBF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50 000</w:t>
            </w:r>
          </w:p>
        </w:tc>
      </w:tr>
      <w:tr w:rsidR="002A2DB0" w:rsidRPr="000D1C14" w14:paraId="7BC0A935" w14:textId="77777777" w:rsidTr="002A2DB0">
        <w:tc>
          <w:tcPr>
            <w:tcW w:w="752" w:type="dxa"/>
            <w:shd w:val="clear" w:color="auto" w:fill="auto"/>
          </w:tcPr>
          <w:p w14:paraId="1C33226F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16</w:t>
            </w:r>
          </w:p>
        </w:tc>
        <w:tc>
          <w:tcPr>
            <w:tcW w:w="8145" w:type="dxa"/>
            <w:shd w:val="clear" w:color="auto" w:fill="auto"/>
          </w:tcPr>
          <w:p w14:paraId="70BCBC9C" w14:textId="77777777" w:rsidR="002A2DB0" w:rsidRPr="000D1C14" w:rsidRDefault="002A2DB0" w:rsidP="002A2DB0">
            <w:pPr>
              <w:spacing w:after="0" w:line="240" w:lineRule="auto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Сброс в канализацию посторонних предметов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9CA708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30 000</w:t>
            </w:r>
          </w:p>
        </w:tc>
      </w:tr>
      <w:tr w:rsidR="002A2DB0" w:rsidRPr="000D1C14" w14:paraId="6C14F50B" w14:textId="77777777" w:rsidTr="002A2DB0">
        <w:tc>
          <w:tcPr>
            <w:tcW w:w="752" w:type="dxa"/>
            <w:shd w:val="clear" w:color="auto" w:fill="auto"/>
          </w:tcPr>
          <w:p w14:paraId="29284526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17</w:t>
            </w:r>
          </w:p>
        </w:tc>
        <w:tc>
          <w:tcPr>
            <w:tcW w:w="8145" w:type="dxa"/>
            <w:shd w:val="clear" w:color="auto" w:fill="auto"/>
          </w:tcPr>
          <w:p w14:paraId="08F1960E" w14:textId="77777777" w:rsidR="002A2DB0" w:rsidRPr="000D1C14" w:rsidRDefault="002A2DB0" w:rsidP="002A2DB0">
            <w:pPr>
              <w:spacing w:after="0" w:line="240" w:lineRule="auto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Нарушение требований пожарной безопасности, повлекшее возникновение пожара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1642FF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1 000 000 и возмещение причиненного вреда</w:t>
            </w:r>
          </w:p>
        </w:tc>
      </w:tr>
      <w:tr w:rsidR="002A2DB0" w:rsidRPr="000D1C14" w14:paraId="694B36A3" w14:textId="77777777" w:rsidTr="002A2DB0">
        <w:tc>
          <w:tcPr>
            <w:tcW w:w="752" w:type="dxa"/>
            <w:shd w:val="clear" w:color="auto" w:fill="auto"/>
          </w:tcPr>
          <w:p w14:paraId="7B09A0FA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18</w:t>
            </w:r>
          </w:p>
        </w:tc>
        <w:tc>
          <w:tcPr>
            <w:tcW w:w="8145" w:type="dxa"/>
            <w:shd w:val="clear" w:color="auto" w:fill="auto"/>
          </w:tcPr>
          <w:p w14:paraId="3B718BEF" w14:textId="24ED9CD2" w:rsidR="002A2DB0" w:rsidRPr="000D1C14" w:rsidRDefault="002A2DB0" w:rsidP="002A2DB0">
            <w:pPr>
              <w:spacing w:after="0" w:line="240" w:lineRule="auto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Необеспечение организации безопасного проведения работ, оказания услуг, в результате которого работник</w:t>
            </w:r>
            <w:r w:rsidR="006D6B8E" w:rsidRPr="000D1C14">
              <w:rPr>
                <w:rFonts w:ascii="Calibri" w:hAnsi="Calibri" w:cs="Calibri"/>
              </w:rPr>
              <w:t>у</w:t>
            </w:r>
            <w:r w:rsidRPr="000D1C14">
              <w:rPr>
                <w:rFonts w:ascii="Calibri" w:hAnsi="Calibri" w:cs="Calibri"/>
              </w:rPr>
              <w:t xml:space="preserve"> и имуществу </w:t>
            </w:r>
            <w:proofErr w:type="gramStart"/>
            <w:r w:rsidRPr="000D1C14">
              <w:rPr>
                <w:rFonts w:ascii="Calibri" w:hAnsi="Calibri" w:cs="Calibri"/>
              </w:rPr>
              <w:t>Заказчика  причинен</w:t>
            </w:r>
            <w:proofErr w:type="gramEnd"/>
            <w:r w:rsidRPr="000D1C14">
              <w:rPr>
                <w:rFonts w:ascii="Calibri" w:hAnsi="Calibri" w:cs="Calibri"/>
              </w:rPr>
              <w:t xml:space="preserve"> </w:t>
            </w:r>
            <w:r w:rsidRPr="000D1C14">
              <w:rPr>
                <w:rFonts w:ascii="Calibri" w:hAnsi="Calibri" w:cs="Calibri"/>
              </w:rPr>
              <w:lastRenderedPageBreak/>
              <w:t>вред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122612" w14:textId="77777777" w:rsidR="002A2DB0" w:rsidRPr="000D1C14" w:rsidRDefault="002A2DB0" w:rsidP="002A2DB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lastRenderedPageBreak/>
              <w:t xml:space="preserve">500 000 и возмещение </w:t>
            </w:r>
            <w:r w:rsidRPr="000D1C14">
              <w:rPr>
                <w:rFonts w:ascii="Calibri" w:hAnsi="Calibri" w:cs="Calibri"/>
              </w:rPr>
              <w:lastRenderedPageBreak/>
              <w:t>причиненного вреда</w:t>
            </w:r>
          </w:p>
        </w:tc>
      </w:tr>
      <w:tr w:rsidR="00715F97" w:rsidRPr="000D1C14" w14:paraId="713334EB" w14:textId="77777777" w:rsidTr="002A2DB0">
        <w:tc>
          <w:tcPr>
            <w:tcW w:w="752" w:type="dxa"/>
            <w:shd w:val="clear" w:color="auto" w:fill="auto"/>
          </w:tcPr>
          <w:p w14:paraId="5A0F5823" w14:textId="35B32709" w:rsidR="00715F97" w:rsidRPr="000D1C14" w:rsidRDefault="00715F97" w:rsidP="00715F97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lastRenderedPageBreak/>
              <w:t>19</w:t>
            </w:r>
          </w:p>
        </w:tc>
        <w:tc>
          <w:tcPr>
            <w:tcW w:w="8145" w:type="dxa"/>
            <w:shd w:val="clear" w:color="auto" w:fill="auto"/>
          </w:tcPr>
          <w:p w14:paraId="19B5235D" w14:textId="1D0B9839" w:rsidR="00715F97" w:rsidRPr="000D1C14" w:rsidRDefault="00715F97" w:rsidP="00715F97">
            <w:pPr>
              <w:spacing w:after="0" w:line="240" w:lineRule="auto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 xml:space="preserve">Невыполнение </w:t>
            </w:r>
            <w:proofErr w:type="gramStart"/>
            <w:r w:rsidRPr="000D1C14">
              <w:rPr>
                <w:rFonts w:ascii="Calibri" w:hAnsi="Calibri" w:cs="Calibri"/>
              </w:rPr>
              <w:t>требований  п.</w:t>
            </w:r>
            <w:proofErr w:type="gramEnd"/>
            <w:r w:rsidRPr="000D1C14">
              <w:rPr>
                <w:rFonts w:ascii="Calibri" w:hAnsi="Calibri" w:cs="Calibri"/>
              </w:rPr>
              <w:t xml:space="preserve"> 6.</w:t>
            </w:r>
            <w:r w:rsidR="0026517F">
              <w:rPr>
                <w:rFonts w:ascii="Calibri" w:hAnsi="Calibri" w:cs="Calibri"/>
              </w:rPr>
              <w:t>15</w:t>
            </w:r>
            <w:r w:rsidRPr="000D1C14">
              <w:rPr>
                <w:rFonts w:ascii="Calibri" w:hAnsi="Calibri" w:cs="Calibri"/>
              </w:rPr>
              <w:t>, п.6.</w:t>
            </w:r>
            <w:r w:rsidR="0026517F">
              <w:rPr>
                <w:rFonts w:ascii="Calibri" w:hAnsi="Calibri" w:cs="Calibri"/>
              </w:rPr>
              <w:t>15</w:t>
            </w:r>
            <w:r w:rsidRPr="000D1C14">
              <w:rPr>
                <w:rFonts w:ascii="Calibri" w:hAnsi="Calibri" w:cs="Calibri"/>
              </w:rPr>
              <w:t>.1, п.6.</w:t>
            </w:r>
            <w:r w:rsidR="0026517F">
              <w:rPr>
                <w:rFonts w:ascii="Calibri" w:hAnsi="Calibri" w:cs="Calibri"/>
              </w:rPr>
              <w:t>15</w:t>
            </w:r>
            <w:r w:rsidRPr="000D1C14">
              <w:rPr>
                <w:rFonts w:ascii="Calibri" w:hAnsi="Calibri" w:cs="Calibri"/>
              </w:rPr>
              <w:t>.2, п.6.</w:t>
            </w:r>
            <w:r w:rsidR="0026517F">
              <w:rPr>
                <w:rFonts w:ascii="Calibri" w:hAnsi="Calibri" w:cs="Calibri"/>
              </w:rPr>
              <w:t>15</w:t>
            </w:r>
            <w:r w:rsidRPr="000D1C14">
              <w:rPr>
                <w:rFonts w:ascii="Calibri" w:hAnsi="Calibri" w:cs="Calibri"/>
              </w:rPr>
              <w:t>.3, п.6.</w:t>
            </w:r>
            <w:r w:rsidR="0026517F">
              <w:rPr>
                <w:rFonts w:ascii="Calibri" w:hAnsi="Calibri" w:cs="Calibri"/>
              </w:rPr>
              <w:t>16</w:t>
            </w:r>
            <w:r w:rsidRPr="000D1C14">
              <w:rPr>
                <w:rFonts w:ascii="Calibri" w:hAnsi="Calibri" w:cs="Calibri"/>
              </w:rPr>
              <w:t xml:space="preserve">  Договора строительного субподряда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1A68CC" w14:textId="0E888925" w:rsidR="00715F97" w:rsidRPr="000D1C14" w:rsidRDefault="00715F97" w:rsidP="00715F97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D1C14">
              <w:rPr>
                <w:rFonts w:ascii="Calibri" w:hAnsi="Calibri" w:cs="Calibri"/>
              </w:rPr>
              <w:t>25 000</w:t>
            </w:r>
          </w:p>
        </w:tc>
      </w:tr>
    </w:tbl>
    <w:p w14:paraId="7020900A" w14:textId="77777777" w:rsidR="00440D16" w:rsidRPr="000D1C14" w:rsidRDefault="00440D16" w:rsidP="00615926">
      <w:pPr>
        <w:spacing w:after="0" w:line="240" w:lineRule="auto"/>
        <w:rPr>
          <w:rFonts w:asciiTheme="minorHAnsi" w:hAnsiTheme="minorHAnsi" w:cstheme="minorHAnsi"/>
        </w:rPr>
      </w:pPr>
    </w:p>
    <w:p w14:paraId="2C42B96F" w14:textId="77777777" w:rsidR="00440D16" w:rsidRPr="000D1C14" w:rsidRDefault="00BA6B62" w:rsidP="00BA6B62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0D1C14">
        <w:rPr>
          <w:rFonts w:asciiTheme="minorHAnsi" w:hAnsiTheme="minorHAnsi" w:cstheme="minorHAnsi"/>
          <w:b/>
        </w:rPr>
        <w:t>ПОДПИСИ СТОРОН:</w:t>
      </w:r>
    </w:p>
    <w:p w14:paraId="16D09D16" w14:textId="77777777" w:rsidR="00440D16" w:rsidRPr="000D1C14" w:rsidRDefault="00440D16" w:rsidP="00615926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836"/>
        <w:gridCol w:w="4836"/>
      </w:tblGrid>
      <w:tr w:rsidR="00F5421B" w:rsidRPr="000D1C14" w14:paraId="5E030F92" w14:textId="77777777" w:rsidTr="000C6E63">
        <w:trPr>
          <w:trHeight w:val="1782"/>
        </w:trPr>
        <w:tc>
          <w:tcPr>
            <w:tcW w:w="4836" w:type="dxa"/>
          </w:tcPr>
          <w:p w14:paraId="5C270C96" w14:textId="77777777" w:rsidR="00F5421B" w:rsidRPr="000D1C14" w:rsidRDefault="000D74D6" w:rsidP="00366616">
            <w:pPr>
              <w:spacing w:after="0" w:line="240" w:lineRule="auto"/>
              <w:rPr>
                <w:rFonts w:asciiTheme="minorHAnsi" w:hAnsiTheme="minorHAnsi" w:cstheme="minorHAnsi"/>
              </w:rPr>
            </w:pPr>
            <w:bookmarkStart w:id="0" w:name="_Hlk68278121"/>
            <w:r w:rsidRPr="000D1C14">
              <w:rPr>
                <w:rFonts w:asciiTheme="minorHAnsi" w:hAnsiTheme="minorHAnsi" w:cstheme="minorHAnsi"/>
                <w:b/>
                <w:bCs/>
              </w:rPr>
              <w:t>П</w:t>
            </w:r>
            <w:r w:rsidR="00F5421B" w:rsidRPr="000D1C14">
              <w:rPr>
                <w:rFonts w:asciiTheme="minorHAnsi" w:hAnsiTheme="minorHAnsi" w:cstheme="minorHAnsi"/>
                <w:b/>
                <w:bCs/>
              </w:rPr>
              <w:t>одрядчик:</w:t>
            </w:r>
          </w:p>
          <w:p w14:paraId="611ACE27" w14:textId="77777777" w:rsidR="00F5421B" w:rsidRPr="000D1C14" w:rsidRDefault="00F5421B" w:rsidP="00366616">
            <w:pPr>
              <w:spacing w:after="0" w:line="240" w:lineRule="auto"/>
              <w:ind w:right="-2"/>
              <w:rPr>
                <w:rFonts w:asciiTheme="minorHAnsi" w:hAnsiTheme="minorHAnsi" w:cstheme="minorHAnsi"/>
                <w:b/>
                <w:bCs/>
              </w:rPr>
            </w:pPr>
            <w:r w:rsidRPr="000D1C14">
              <w:rPr>
                <w:rFonts w:asciiTheme="minorHAnsi" w:hAnsiTheme="minorHAnsi" w:cstheme="minorHAnsi"/>
                <w:b/>
                <w:bCs/>
              </w:rPr>
              <w:t>ООО «</w:t>
            </w:r>
            <w:r w:rsidR="000D74D6" w:rsidRPr="000D1C14">
              <w:rPr>
                <w:rFonts w:asciiTheme="minorHAnsi" w:hAnsiTheme="minorHAnsi" w:cstheme="minorHAnsi"/>
                <w:b/>
                <w:bCs/>
              </w:rPr>
              <w:t>ШЕЛЛРОКК</w:t>
            </w:r>
            <w:r w:rsidRPr="000D1C14">
              <w:rPr>
                <w:rFonts w:asciiTheme="minorHAnsi" w:hAnsiTheme="minorHAnsi" w:cstheme="minorHAnsi"/>
                <w:b/>
                <w:bCs/>
              </w:rPr>
              <w:t>»</w:t>
            </w:r>
          </w:p>
          <w:p w14:paraId="5C638B14" w14:textId="77777777" w:rsidR="00F5421B" w:rsidRPr="000D1C14" w:rsidRDefault="00F5421B" w:rsidP="00366616">
            <w:pPr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0D1C14">
              <w:rPr>
                <w:rFonts w:asciiTheme="minorHAnsi" w:hAnsiTheme="minorHAnsi" w:cstheme="minorHAnsi"/>
              </w:rPr>
              <w:t>Генеральный директор</w:t>
            </w:r>
          </w:p>
          <w:p w14:paraId="71DB6118" w14:textId="77777777" w:rsidR="00F5421B" w:rsidRPr="000D1C14" w:rsidRDefault="00F5421B" w:rsidP="00366616">
            <w:pPr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</w:p>
          <w:p w14:paraId="0828C5F7" w14:textId="77777777" w:rsidR="00F5421B" w:rsidRPr="000D1C14" w:rsidRDefault="00F5421B" w:rsidP="00366616">
            <w:pPr>
              <w:spacing w:after="0" w:line="240" w:lineRule="auto"/>
              <w:ind w:right="-2"/>
              <w:rPr>
                <w:rFonts w:asciiTheme="minorHAnsi" w:hAnsiTheme="minorHAnsi" w:cstheme="minorHAnsi"/>
                <w:b/>
                <w:bCs/>
              </w:rPr>
            </w:pPr>
            <w:r w:rsidRPr="000D1C14">
              <w:rPr>
                <w:rFonts w:asciiTheme="minorHAnsi" w:hAnsiTheme="minorHAnsi" w:cstheme="minorHAnsi"/>
              </w:rPr>
              <w:t xml:space="preserve">______________/ </w:t>
            </w:r>
            <w:r w:rsidR="000D74D6" w:rsidRPr="000D1C14">
              <w:rPr>
                <w:rFonts w:asciiTheme="minorHAnsi" w:hAnsiTheme="minorHAnsi" w:cstheme="minorHAnsi"/>
              </w:rPr>
              <w:t>Бусел Е.А.</w:t>
            </w:r>
            <w:r w:rsidRPr="000D1C14">
              <w:rPr>
                <w:rFonts w:asciiTheme="minorHAnsi" w:hAnsiTheme="minorHAnsi" w:cstheme="minorHAnsi"/>
              </w:rPr>
              <w:t xml:space="preserve"> /</w:t>
            </w:r>
          </w:p>
          <w:p w14:paraId="1F3F4C1B" w14:textId="77777777" w:rsidR="00F5421B" w:rsidRPr="000D1C14" w:rsidRDefault="00F5421B" w:rsidP="00366616">
            <w:pPr>
              <w:spacing w:after="0" w:line="240" w:lineRule="auto"/>
              <w:ind w:right="-2"/>
              <w:rPr>
                <w:rFonts w:asciiTheme="minorHAnsi" w:hAnsiTheme="minorHAnsi" w:cstheme="minorHAnsi"/>
                <w:b/>
                <w:bCs/>
              </w:rPr>
            </w:pPr>
          </w:p>
          <w:p w14:paraId="5A576433" w14:textId="77777777" w:rsidR="00F5421B" w:rsidRPr="000D1C14" w:rsidRDefault="00F5421B" w:rsidP="00366616">
            <w:pPr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0D1C14">
              <w:rPr>
                <w:rFonts w:asciiTheme="minorHAnsi" w:hAnsiTheme="minorHAnsi" w:cstheme="minorHAnsi"/>
                <w:b/>
                <w:bCs/>
              </w:rPr>
              <w:t>м. п.</w:t>
            </w:r>
          </w:p>
        </w:tc>
        <w:tc>
          <w:tcPr>
            <w:tcW w:w="4836" w:type="dxa"/>
          </w:tcPr>
          <w:p w14:paraId="65ABE1CD" w14:textId="77777777" w:rsidR="00F5421B" w:rsidRPr="000D1C14" w:rsidRDefault="00F5421B" w:rsidP="00366616">
            <w:pPr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0D1C14">
              <w:rPr>
                <w:rFonts w:asciiTheme="minorHAnsi" w:hAnsiTheme="minorHAnsi" w:cstheme="minorHAnsi"/>
                <w:b/>
                <w:bCs/>
              </w:rPr>
              <w:t>Субподрядчик:</w:t>
            </w:r>
          </w:p>
          <w:p w14:paraId="0E02572F" w14:textId="7931B911" w:rsidR="00F5421B" w:rsidRPr="000D1C14" w:rsidRDefault="00A20AA9" w:rsidP="00366616">
            <w:pPr>
              <w:spacing w:after="0" w:line="240" w:lineRule="auto"/>
              <w:ind w:right="-2"/>
              <w:rPr>
                <w:rFonts w:asciiTheme="minorHAnsi" w:hAnsiTheme="minorHAnsi" w:cstheme="minorHAnsi"/>
                <w:b/>
                <w:bCs/>
              </w:rPr>
            </w:pPr>
            <w:r w:rsidRPr="000D1C14">
              <w:rPr>
                <w:rFonts w:asciiTheme="minorHAnsi" w:hAnsiTheme="minorHAnsi" w:cstheme="minorHAnsi"/>
                <w:b/>
                <w:bCs/>
              </w:rPr>
              <w:t>ООО</w:t>
            </w:r>
            <w:r w:rsidR="00F5421B" w:rsidRPr="000D1C14">
              <w:rPr>
                <w:rFonts w:asciiTheme="minorHAnsi" w:hAnsiTheme="minorHAnsi" w:cstheme="minorHAnsi"/>
                <w:b/>
                <w:bCs/>
              </w:rPr>
              <w:t xml:space="preserve"> «</w:t>
            </w:r>
            <w:proofErr w:type="spellStart"/>
            <w:r w:rsidRPr="000D1C14">
              <w:rPr>
                <w:rFonts w:asciiTheme="minorHAnsi" w:hAnsiTheme="minorHAnsi" w:cstheme="minorHAnsi"/>
                <w:b/>
                <w:bCs/>
              </w:rPr>
              <w:t>ЭлектроЭнергетика</w:t>
            </w:r>
            <w:proofErr w:type="spellEnd"/>
            <w:r w:rsidR="00F5421B" w:rsidRPr="000D1C14">
              <w:rPr>
                <w:rFonts w:asciiTheme="minorHAnsi" w:hAnsiTheme="minorHAnsi" w:cstheme="minorHAnsi"/>
                <w:b/>
                <w:bCs/>
              </w:rPr>
              <w:t>»</w:t>
            </w:r>
          </w:p>
          <w:p w14:paraId="0AD75429" w14:textId="77777777" w:rsidR="00F5421B" w:rsidRPr="000D1C14" w:rsidRDefault="00F5421B" w:rsidP="00366616">
            <w:pPr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0D1C14">
              <w:rPr>
                <w:rFonts w:asciiTheme="minorHAnsi" w:hAnsiTheme="minorHAnsi" w:cstheme="minorHAnsi"/>
              </w:rPr>
              <w:t>Генеральный директор</w:t>
            </w:r>
          </w:p>
          <w:p w14:paraId="01C45136" w14:textId="77777777" w:rsidR="00F5421B" w:rsidRPr="000D1C14" w:rsidRDefault="00F5421B" w:rsidP="00366616">
            <w:pPr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</w:p>
          <w:p w14:paraId="636C2D74" w14:textId="1A33446B" w:rsidR="00F5421B" w:rsidRPr="000D1C14" w:rsidRDefault="00F5421B" w:rsidP="00366616">
            <w:pPr>
              <w:spacing w:after="0" w:line="240" w:lineRule="auto"/>
              <w:ind w:right="-2"/>
              <w:rPr>
                <w:rFonts w:asciiTheme="minorHAnsi" w:hAnsiTheme="minorHAnsi" w:cstheme="minorHAnsi"/>
                <w:b/>
                <w:bCs/>
              </w:rPr>
            </w:pPr>
            <w:r w:rsidRPr="000D1C14">
              <w:rPr>
                <w:rFonts w:asciiTheme="minorHAnsi" w:hAnsiTheme="minorHAnsi" w:cstheme="minorHAnsi"/>
              </w:rPr>
              <w:t xml:space="preserve">______________/ </w:t>
            </w:r>
            <w:r w:rsidR="00A20AA9" w:rsidRPr="000D1C14">
              <w:rPr>
                <w:rFonts w:asciiTheme="minorHAnsi" w:hAnsiTheme="minorHAnsi" w:cstheme="minorHAnsi"/>
              </w:rPr>
              <w:t>Воденников А.В.</w:t>
            </w:r>
            <w:r w:rsidRPr="000D1C14">
              <w:rPr>
                <w:rFonts w:asciiTheme="minorHAnsi" w:hAnsiTheme="minorHAnsi" w:cstheme="minorHAnsi"/>
              </w:rPr>
              <w:t xml:space="preserve"> /</w:t>
            </w:r>
          </w:p>
          <w:p w14:paraId="481894C2" w14:textId="77777777" w:rsidR="00F5421B" w:rsidRPr="000D1C14" w:rsidRDefault="00F5421B" w:rsidP="00366616">
            <w:pPr>
              <w:spacing w:after="0" w:line="240" w:lineRule="auto"/>
              <w:ind w:right="-2"/>
              <w:rPr>
                <w:rFonts w:asciiTheme="minorHAnsi" w:hAnsiTheme="minorHAnsi" w:cstheme="minorHAnsi"/>
                <w:b/>
                <w:bCs/>
              </w:rPr>
            </w:pPr>
          </w:p>
          <w:p w14:paraId="720FAA3E" w14:textId="77777777" w:rsidR="00F5421B" w:rsidRPr="000D1C14" w:rsidRDefault="00F5421B" w:rsidP="00366616">
            <w:pPr>
              <w:spacing w:after="0" w:line="240" w:lineRule="auto"/>
              <w:ind w:right="-2"/>
              <w:rPr>
                <w:rFonts w:asciiTheme="minorHAnsi" w:hAnsiTheme="minorHAnsi" w:cstheme="minorHAnsi"/>
              </w:rPr>
            </w:pPr>
            <w:r w:rsidRPr="000D1C14">
              <w:rPr>
                <w:rFonts w:asciiTheme="minorHAnsi" w:hAnsiTheme="minorHAnsi" w:cstheme="minorHAnsi"/>
                <w:b/>
                <w:bCs/>
              </w:rPr>
              <w:t>м. п.</w:t>
            </w:r>
          </w:p>
        </w:tc>
      </w:tr>
      <w:bookmarkEnd w:id="0"/>
    </w:tbl>
    <w:p w14:paraId="36794867" w14:textId="77777777" w:rsidR="00440D16" w:rsidRPr="000D1C14" w:rsidRDefault="00440D16" w:rsidP="0036661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65DB74A0" w14:textId="77777777" w:rsidR="00440D16" w:rsidRPr="000D1C14" w:rsidRDefault="00440D16" w:rsidP="009B59A9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sectPr w:rsidR="00440D16" w:rsidRPr="000D1C14" w:rsidSect="00BA6B62">
      <w:pgSz w:w="11906" w:h="16838"/>
      <w:pgMar w:top="1134" w:right="70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D3201" w14:textId="77777777" w:rsidR="00B55D03" w:rsidRDefault="00B55D03" w:rsidP="009349BC">
      <w:pPr>
        <w:spacing w:after="0" w:line="240" w:lineRule="auto"/>
      </w:pPr>
      <w:r>
        <w:separator/>
      </w:r>
    </w:p>
  </w:endnote>
  <w:endnote w:type="continuationSeparator" w:id="0">
    <w:p w14:paraId="58A33B13" w14:textId="77777777" w:rsidR="00B55D03" w:rsidRDefault="00B55D03" w:rsidP="00934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3846E" w14:textId="77777777" w:rsidR="00B55D03" w:rsidRDefault="00B55D03" w:rsidP="009349BC">
      <w:pPr>
        <w:spacing w:after="0" w:line="240" w:lineRule="auto"/>
      </w:pPr>
      <w:r>
        <w:separator/>
      </w:r>
    </w:p>
  </w:footnote>
  <w:footnote w:type="continuationSeparator" w:id="0">
    <w:p w14:paraId="6B5F3DDE" w14:textId="77777777" w:rsidR="00B55D03" w:rsidRDefault="00B55D03" w:rsidP="00934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06A0B"/>
    <w:multiLevelType w:val="hybridMultilevel"/>
    <w:tmpl w:val="20EC7EDA"/>
    <w:lvl w:ilvl="0" w:tplc="0419000F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A146AFA"/>
    <w:multiLevelType w:val="hybridMultilevel"/>
    <w:tmpl w:val="7D62B826"/>
    <w:lvl w:ilvl="0" w:tplc="D4E61734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1326F"/>
    <w:multiLevelType w:val="hybridMultilevel"/>
    <w:tmpl w:val="96DAD2E0"/>
    <w:lvl w:ilvl="0" w:tplc="D34A357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4125"/>
    <w:rsid w:val="0000163B"/>
    <w:rsid w:val="0002557D"/>
    <w:rsid w:val="00026528"/>
    <w:rsid w:val="00043694"/>
    <w:rsid w:val="000761E5"/>
    <w:rsid w:val="00077DAD"/>
    <w:rsid w:val="0008484B"/>
    <w:rsid w:val="00090F40"/>
    <w:rsid w:val="0009385C"/>
    <w:rsid w:val="000A7057"/>
    <w:rsid w:val="000D1C14"/>
    <w:rsid w:val="000D434F"/>
    <w:rsid w:val="000D54E6"/>
    <w:rsid w:val="000D6C0B"/>
    <w:rsid w:val="000D74D6"/>
    <w:rsid w:val="000D7879"/>
    <w:rsid w:val="001136FE"/>
    <w:rsid w:val="0011694A"/>
    <w:rsid w:val="00134EA1"/>
    <w:rsid w:val="001668D7"/>
    <w:rsid w:val="00190497"/>
    <w:rsid w:val="001A0719"/>
    <w:rsid w:val="001A0938"/>
    <w:rsid w:val="001B16DE"/>
    <w:rsid w:val="001D0EFD"/>
    <w:rsid w:val="001D4BCA"/>
    <w:rsid w:val="001D52A0"/>
    <w:rsid w:val="001F534F"/>
    <w:rsid w:val="001F7467"/>
    <w:rsid w:val="0020700F"/>
    <w:rsid w:val="00224603"/>
    <w:rsid w:val="00256262"/>
    <w:rsid w:val="0026517F"/>
    <w:rsid w:val="00274451"/>
    <w:rsid w:val="002A2DB0"/>
    <w:rsid w:val="002D5A1B"/>
    <w:rsid w:val="00307611"/>
    <w:rsid w:val="00311117"/>
    <w:rsid w:val="00320EE0"/>
    <w:rsid w:val="003519F6"/>
    <w:rsid w:val="00366616"/>
    <w:rsid w:val="00380F20"/>
    <w:rsid w:val="003817A0"/>
    <w:rsid w:val="003B13AB"/>
    <w:rsid w:val="003F37AD"/>
    <w:rsid w:val="004071B2"/>
    <w:rsid w:val="004315CB"/>
    <w:rsid w:val="0043171F"/>
    <w:rsid w:val="004322E7"/>
    <w:rsid w:val="004358AA"/>
    <w:rsid w:val="00440D16"/>
    <w:rsid w:val="00465B1F"/>
    <w:rsid w:val="0048339C"/>
    <w:rsid w:val="004A2EB0"/>
    <w:rsid w:val="004B7438"/>
    <w:rsid w:val="004C008D"/>
    <w:rsid w:val="004F7D0E"/>
    <w:rsid w:val="00506A26"/>
    <w:rsid w:val="00531125"/>
    <w:rsid w:val="00550A25"/>
    <w:rsid w:val="005645CB"/>
    <w:rsid w:val="00572FFA"/>
    <w:rsid w:val="00580F3F"/>
    <w:rsid w:val="005821FA"/>
    <w:rsid w:val="00591AE0"/>
    <w:rsid w:val="005B0745"/>
    <w:rsid w:val="005B63D1"/>
    <w:rsid w:val="005D5E6A"/>
    <w:rsid w:val="006014F5"/>
    <w:rsid w:val="006122AA"/>
    <w:rsid w:val="00615926"/>
    <w:rsid w:val="00620AA8"/>
    <w:rsid w:val="00652ADC"/>
    <w:rsid w:val="00653E3A"/>
    <w:rsid w:val="006606A2"/>
    <w:rsid w:val="00666091"/>
    <w:rsid w:val="00673BC7"/>
    <w:rsid w:val="00697E76"/>
    <w:rsid w:val="006A18C0"/>
    <w:rsid w:val="006A7146"/>
    <w:rsid w:val="006B3585"/>
    <w:rsid w:val="006B779A"/>
    <w:rsid w:val="006D6A16"/>
    <w:rsid w:val="006D6B8E"/>
    <w:rsid w:val="006F594B"/>
    <w:rsid w:val="0070428D"/>
    <w:rsid w:val="00715F97"/>
    <w:rsid w:val="0074193D"/>
    <w:rsid w:val="00745579"/>
    <w:rsid w:val="007643CD"/>
    <w:rsid w:val="007873A2"/>
    <w:rsid w:val="007909D7"/>
    <w:rsid w:val="00791F8F"/>
    <w:rsid w:val="007B1135"/>
    <w:rsid w:val="007B58C7"/>
    <w:rsid w:val="007B68CE"/>
    <w:rsid w:val="007F74DD"/>
    <w:rsid w:val="008033DF"/>
    <w:rsid w:val="00813FD9"/>
    <w:rsid w:val="00826E0D"/>
    <w:rsid w:val="00835D0B"/>
    <w:rsid w:val="00841994"/>
    <w:rsid w:val="0084754B"/>
    <w:rsid w:val="008609CF"/>
    <w:rsid w:val="00862664"/>
    <w:rsid w:val="00881D49"/>
    <w:rsid w:val="00882F33"/>
    <w:rsid w:val="0089052A"/>
    <w:rsid w:val="008905DE"/>
    <w:rsid w:val="00897AB1"/>
    <w:rsid w:val="008B479A"/>
    <w:rsid w:val="008D7ACC"/>
    <w:rsid w:val="008E2243"/>
    <w:rsid w:val="008F37B0"/>
    <w:rsid w:val="00912FE6"/>
    <w:rsid w:val="00922146"/>
    <w:rsid w:val="00932D4D"/>
    <w:rsid w:val="009349BC"/>
    <w:rsid w:val="009676ED"/>
    <w:rsid w:val="009754AF"/>
    <w:rsid w:val="009757F4"/>
    <w:rsid w:val="00982F43"/>
    <w:rsid w:val="00997754"/>
    <w:rsid w:val="00997917"/>
    <w:rsid w:val="009B59A9"/>
    <w:rsid w:val="009D2ACE"/>
    <w:rsid w:val="009D69AD"/>
    <w:rsid w:val="009E321B"/>
    <w:rsid w:val="009E3A18"/>
    <w:rsid w:val="009E3B8A"/>
    <w:rsid w:val="009E6BF5"/>
    <w:rsid w:val="009F11EF"/>
    <w:rsid w:val="00A01207"/>
    <w:rsid w:val="00A04B94"/>
    <w:rsid w:val="00A11A8D"/>
    <w:rsid w:val="00A20AA9"/>
    <w:rsid w:val="00A274B6"/>
    <w:rsid w:val="00A3242F"/>
    <w:rsid w:val="00A3267F"/>
    <w:rsid w:val="00A34265"/>
    <w:rsid w:val="00A425CF"/>
    <w:rsid w:val="00A97AAB"/>
    <w:rsid w:val="00AA3DBD"/>
    <w:rsid w:val="00AC1499"/>
    <w:rsid w:val="00AD2FD7"/>
    <w:rsid w:val="00AE47ED"/>
    <w:rsid w:val="00B23065"/>
    <w:rsid w:val="00B41C3A"/>
    <w:rsid w:val="00B47979"/>
    <w:rsid w:val="00B50E34"/>
    <w:rsid w:val="00B517F2"/>
    <w:rsid w:val="00B55D03"/>
    <w:rsid w:val="00B72BD6"/>
    <w:rsid w:val="00B76312"/>
    <w:rsid w:val="00B76B38"/>
    <w:rsid w:val="00B84D04"/>
    <w:rsid w:val="00BA6B62"/>
    <w:rsid w:val="00BA7D0D"/>
    <w:rsid w:val="00BB2308"/>
    <w:rsid w:val="00BB4140"/>
    <w:rsid w:val="00BC4E06"/>
    <w:rsid w:val="00BE2CE2"/>
    <w:rsid w:val="00BE570F"/>
    <w:rsid w:val="00C01BF4"/>
    <w:rsid w:val="00C12E83"/>
    <w:rsid w:val="00C16872"/>
    <w:rsid w:val="00C229BC"/>
    <w:rsid w:val="00C34DCF"/>
    <w:rsid w:val="00C362B4"/>
    <w:rsid w:val="00C40291"/>
    <w:rsid w:val="00C41527"/>
    <w:rsid w:val="00C45E06"/>
    <w:rsid w:val="00C64A4F"/>
    <w:rsid w:val="00C651ED"/>
    <w:rsid w:val="00C94125"/>
    <w:rsid w:val="00CA4C0F"/>
    <w:rsid w:val="00CB691C"/>
    <w:rsid w:val="00CC0EB1"/>
    <w:rsid w:val="00D35DB3"/>
    <w:rsid w:val="00D50A9B"/>
    <w:rsid w:val="00D70B98"/>
    <w:rsid w:val="00D92F63"/>
    <w:rsid w:val="00D94D47"/>
    <w:rsid w:val="00DC0C0B"/>
    <w:rsid w:val="00DC4D1E"/>
    <w:rsid w:val="00E0784F"/>
    <w:rsid w:val="00E22161"/>
    <w:rsid w:val="00E317D4"/>
    <w:rsid w:val="00E36018"/>
    <w:rsid w:val="00E8530E"/>
    <w:rsid w:val="00E90F45"/>
    <w:rsid w:val="00EA0160"/>
    <w:rsid w:val="00EB63FF"/>
    <w:rsid w:val="00EC3EFB"/>
    <w:rsid w:val="00ED6898"/>
    <w:rsid w:val="00ED7528"/>
    <w:rsid w:val="00ED7885"/>
    <w:rsid w:val="00EF1A01"/>
    <w:rsid w:val="00EF3A89"/>
    <w:rsid w:val="00EF4A6D"/>
    <w:rsid w:val="00F02FF8"/>
    <w:rsid w:val="00F04829"/>
    <w:rsid w:val="00F13A52"/>
    <w:rsid w:val="00F25082"/>
    <w:rsid w:val="00F27334"/>
    <w:rsid w:val="00F444FE"/>
    <w:rsid w:val="00F5421B"/>
    <w:rsid w:val="00F56388"/>
    <w:rsid w:val="00F91F6A"/>
    <w:rsid w:val="00FB2A2A"/>
    <w:rsid w:val="00FE1296"/>
    <w:rsid w:val="00FE39E8"/>
    <w:rsid w:val="00FE42FB"/>
    <w:rsid w:val="00FE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6C3016"/>
  <w15:docId w15:val="{DE9083C2-EB32-4E2D-9294-B7F0757B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265"/>
    <w:pPr>
      <w:spacing w:after="200" w:line="276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F1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rsid w:val="009349BC"/>
    <w:pPr>
      <w:spacing w:after="0" w:line="240" w:lineRule="auto"/>
    </w:pPr>
    <w:rPr>
      <w:sz w:val="20"/>
      <w:szCs w:val="20"/>
      <w:lang w:eastAsia="ru-RU"/>
    </w:rPr>
  </w:style>
  <w:style w:type="character" w:customStyle="1" w:styleId="a5">
    <w:name w:val="Текст концевой сноски Знак"/>
    <w:link w:val="a4"/>
    <w:uiPriority w:val="99"/>
    <w:semiHidden/>
    <w:locked/>
    <w:rsid w:val="009349BC"/>
    <w:rPr>
      <w:sz w:val="20"/>
    </w:rPr>
  </w:style>
  <w:style w:type="character" w:styleId="a6">
    <w:name w:val="endnote reference"/>
    <w:uiPriority w:val="99"/>
    <w:semiHidden/>
    <w:rsid w:val="009349BC"/>
    <w:rPr>
      <w:rFonts w:cs="Times New Roman"/>
      <w:vertAlign w:val="superscript"/>
    </w:rPr>
  </w:style>
  <w:style w:type="character" w:styleId="a7">
    <w:name w:val="annotation reference"/>
    <w:uiPriority w:val="99"/>
    <w:semiHidden/>
    <w:rsid w:val="004315CB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semiHidden/>
    <w:rsid w:val="004315CB"/>
    <w:pPr>
      <w:spacing w:line="240" w:lineRule="auto"/>
    </w:pPr>
    <w:rPr>
      <w:sz w:val="20"/>
      <w:szCs w:val="20"/>
      <w:lang w:eastAsia="ru-RU"/>
    </w:rPr>
  </w:style>
  <w:style w:type="character" w:customStyle="1" w:styleId="a9">
    <w:name w:val="Текст примечания Знак"/>
    <w:link w:val="a8"/>
    <w:uiPriority w:val="99"/>
    <w:semiHidden/>
    <w:locked/>
    <w:rsid w:val="004315CB"/>
    <w:rPr>
      <w:sz w:val="20"/>
    </w:rPr>
  </w:style>
  <w:style w:type="paragraph" w:styleId="aa">
    <w:name w:val="annotation subject"/>
    <w:basedOn w:val="a8"/>
    <w:next w:val="a8"/>
    <w:link w:val="ab"/>
    <w:uiPriority w:val="99"/>
    <w:semiHidden/>
    <w:rsid w:val="004315CB"/>
    <w:rPr>
      <w:b/>
      <w:bCs/>
    </w:rPr>
  </w:style>
  <w:style w:type="character" w:customStyle="1" w:styleId="ab">
    <w:name w:val="Тема примечания Знак"/>
    <w:link w:val="aa"/>
    <w:uiPriority w:val="99"/>
    <w:semiHidden/>
    <w:locked/>
    <w:rsid w:val="004315CB"/>
    <w:rPr>
      <w:b/>
      <w:sz w:val="20"/>
    </w:rPr>
  </w:style>
  <w:style w:type="paragraph" w:styleId="ac">
    <w:name w:val="Revision"/>
    <w:hidden/>
    <w:uiPriority w:val="99"/>
    <w:semiHidden/>
    <w:rsid w:val="004315CB"/>
    <w:rPr>
      <w:sz w:val="24"/>
      <w:szCs w:val="24"/>
      <w:lang w:eastAsia="en-US"/>
    </w:rPr>
  </w:style>
  <w:style w:type="paragraph" w:styleId="ad">
    <w:name w:val="Balloon Text"/>
    <w:basedOn w:val="a"/>
    <w:link w:val="ae"/>
    <w:uiPriority w:val="99"/>
    <w:semiHidden/>
    <w:rsid w:val="004315CB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e">
    <w:name w:val="Текст выноски Знак"/>
    <w:link w:val="ad"/>
    <w:uiPriority w:val="99"/>
    <w:semiHidden/>
    <w:locked/>
    <w:rsid w:val="004315CB"/>
    <w:rPr>
      <w:rFonts w:ascii="Tahoma" w:hAnsi="Tahoma"/>
      <w:sz w:val="16"/>
    </w:rPr>
  </w:style>
  <w:style w:type="paragraph" w:styleId="af">
    <w:name w:val="List Paragraph"/>
    <w:basedOn w:val="a"/>
    <w:uiPriority w:val="99"/>
    <w:qFormat/>
    <w:rsid w:val="00F56388"/>
    <w:pPr>
      <w:ind w:left="720"/>
    </w:pPr>
  </w:style>
  <w:style w:type="paragraph" w:styleId="af0">
    <w:name w:val="header"/>
    <w:basedOn w:val="a"/>
    <w:link w:val="af1"/>
    <w:uiPriority w:val="99"/>
    <w:rsid w:val="00B41C3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locked/>
    <w:rsid w:val="00B41C3A"/>
    <w:rPr>
      <w:sz w:val="24"/>
      <w:lang w:eastAsia="en-US"/>
    </w:rPr>
  </w:style>
  <w:style w:type="paragraph" w:styleId="af2">
    <w:name w:val="footer"/>
    <w:basedOn w:val="a"/>
    <w:link w:val="af3"/>
    <w:uiPriority w:val="99"/>
    <w:rsid w:val="00B41C3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locked/>
    <w:rsid w:val="00B41C3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9B1BD24F7EFAC4D9435022505F17A97" ma:contentTypeVersion="1" ma:contentTypeDescription="Создание документа." ma:contentTypeScope="" ma:versionID="00376f2df5a65a7ea3d686e88f5de76e">
  <xsd:schema xmlns:xsd="http://www.w3.org/2001/XMLSchema" xmlns:xs="http://www.w3.org/2001/XMLSchema" xmlns:p="http://schemas.microsoft.com/office/2006/metadata/properties" xmlns:ns2="72ce2647-8330-4d9f-956d-fa6e77df28cf" targetNamespace="http://schemas.microsoft.com/office/2006/metadata/properties" ma:root="true" ma:fieldsID="4475edefa12b1617a71a6c3299512095" ns2:_="">
    <xsd:import namespace="72ce2647-8330-4d9f-956d-fa6e77df28cf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e2647-8330-4d9f-956d-fa6e77df28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BE446D-D2B8-48DF-8A7B-B6E2EBD67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ce2647-8330-4d9f-956d-fa6e77df28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14899-7FCC-4484-AC17-C01897E6F8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F5FE-6BE1-4007-98C7-983471F9BB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9</vt:lpstr>
    </vt:vector>
  </TitlesOfParts>
  <Company>Building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9</dc:title>
  <dc:creator>Измайлов Мансур А.</dc:creator>
  <cp:lastModifiedBy>Елена Филонова</cp:lastModifiedBy>
  <cp:revision>19</cp:revision>
  <cp:lastPrinted>2013-01-16T10:51:00Z</cp:lastPrinted>
  <dcterms:created xsi:type="dcterms:W3CDTF">2023-06-29T18:54:00Z</dcterms:created>
  <dcterms:modified xsi:type="dcterms:W3CDTF">2024-11-08T09:17:00Z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0x01010089B1BD24F7EFAC4D9435022505F17A97</vt:lpwstr>
  </property>
</Properties>
</file>