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19A71" w14:textId="77777777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6E8E76" w14:textId="77777777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before="55" w:after="0" w:line="240" w:lineRule="auto"/>
        <w:ind w:left="7457"/>
        <w:rPr>
          <w:rFonts w:ascii="Arial" w:hAnsi="Arial" w:cs="Arial"/>
          <w:color w:val="1D1D1D"/>
          <w:w w:val="110"/>
          <w:sz w:val="19"/>
          <w:szCs w:val="19"/>
        </w:rPr>
      </w:pPr>
      <w:r w:rsidRPr="008D49A9">
        <w:rPr>
          <w:rFonts w:ascii="Arial" w:hAnsi="Arial" w:cs="Arial"/>
          <w:color w:val="1D1D1D"/>
          <w:w w:val="110"/>
          <w:sz w:val="19"/>
          <w:szCs w:val="19"/>
        </w:rPr>
        <w:t>по</w:t>
      </w:r>
      <w:r w:rsidRPr="008D49A9">
        <w:rPr>
          <w:rFonts w:ascii="Arial" w:hAnsi="Arial" w:cs="Arial"/>
          <w:color w:val="1D1D1D"/>
          <w:spacing w:val="40"/>
          <w:w w:val="110"/>
          <w:sz w:val="19"/>
          <w:szCs w:val="19"/>
        </w:rPr>
        <w:t xml:space="preserve"> </w:t>
      </w:r>
      <w:r w:rsidRPr="008D49A9">
        <w:rPr>
          <w:rFonts w:ascii="Arial" w:hAnsi="Arial" w:cs="Arial"/>
          <w:color w:val="1D1D1D"/>
          <w:w w:val="110"/>
          <w:sz w:val="19"/>
          <w:szCs w:val="19"/>
        </w:rPr>
        <w:t>эксплуатации и</w:t>
      </w:r>
    </w:p>
    <w:p w14:paraId="085BFB32" w14:textId="77777777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before="84" w:after="0" w:line="240" w:lineRule="auto"/>
        <w:ind w:left="7581"/>
        <w:rPr>
          <w:rFonts w:ascii="Arial" w:hAnsi="Arial" w:cs="Arial"/>
          <w:color w:val="1D1D1D"/>
          <w:w w:val="115"/>
          <w:sz w:val="19"/>
          <w:szCs w:val="19"/>
        </w:rPr>
      </w:pPr>
      <w:proofErr w:type="spellStart"/>
      <w:r w:rsidRPr="008D49A9">
        <w:rPr>
          <w:rFonts w:ascii="Arial" w:hAnsi="Arial" w:cs="Arial"/>
          <w:color w:val="1D1D1D"/>
          <w:w w:val="115"/>
          <w:sz w:val="19"/>
          <w:szCs w:val="19"/>
        </w:rPr>
        <w:t>ти</w:t>
      </w:r>
      <w:proofErr w:type="spellEnd"/>
      <w:r w:rsidRPr="008D49A9">
        <w:rPr>
          <w:rFonts w:ascii="Arial" w:hAnsi="Arial" w:cs="Arial"/>
          <w:color w:val="1D1D1D"/>
          <w:w w:val="115"/>
          <w:sz w:val="19"/>
          <w:szCs w:val="19"/>
        </w:rPr>
        <w:t xml:space="preserve"> производственной</w:t>
      </w:r>
    </w:p>
    <w:p w14:paraId="4BC054BA" w14:textId="77777777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C7F39D0" w14:textId="77777777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98"/>
        <w:jc w:val="right"/>
        <w:rPr>
          <w:rFonts w:ascii="Arial" w:hAnsi="Arial" w:cs="Arial"/>
          <w:color w:val="1D1D1D"/>
          <w:w w:val="110"/>
          <w:sz w:val="19"/>
          <w:szCs w:val="19"/>
        </w:rPr>
      </w:pPr>
      <w:r w:rsidRPr="008D49A9">
        <w:rPr>
          <w:rFonts w:ascii="Arial" w:hAnsi="Arial" w:cs="Arial"/>
          <w:color w:val="1D1D1D"/>
          <w:w w:val="110"/>
          <w:sz w:val="19"/>
          <w:szCs w:val="19"/>
        </w:rPr>
        <w:t xml:space="preserve">В.С. </w:t>
      </w:r>
      <w:proofErr w:type="spellStart"/>
      <w:r w:rsidRPr="008D49A9">
        <w:rPr>
          <w:rFonts w:ascii="Arial" w:hAnsi="Arial" w:cs="Arial"/>
          <w:color w:val="1D1D1D"/>
          <w:w w:val="110"/>
          <w:sz w:val="19"/>
          <w:szCs w:val="19"/>
        </w:rPr>
        <w:t>Степанкевич</w:t>
      </w:r>
      <w:proofErr w:type="spellEnd"/>
    </w:p>
    <w:p w14:paraId="27D9BD07" w14:textId="77777777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7356E90" w14:textId="77777777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Arial" w:hAnsi="Arial" w:cs="Arial"/>
          <w:sz w:val="12"/>
          <w:szCs w:val="12"/>
        </w:rPr>
      </w:pPr>
    </w:p>
    <w:p w14:paraId="07DF6CEC" w14:textId="2312B2FA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6083"/>
        <w:rPr>
          <w:rFonts w:ascii="Arial" w:hAnsi="Arial" w:cs="Arial"/>
          <w:sz w:val="20"/>
          <w:szCs w:val="20"/>
        </w:rPr>
      </w:pPr>
      <w:r w:rsidRPr="008D49A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5F930D3D" wp14:editId="71DC14B1">
                <wp:extent cx="1155065" cy="1424940"/>
                <wp:effectExtent l="9525" t="0" r="0" b="381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065" cy="1424940"/>
                          <a:chOff x="0" y="0"/>
                          <a:chExt cx="1819" cy="2244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0"/>
                            <a:ext cx="1800" cy="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7" y="1536"/>
                            <a:ext cx="1" cy="707"/>
                          </a:xfrm>
                          <a:custGeom>
                            <a:avLst/>
                            <a:gdLst>
                              <a:gd name="T0" fmla="*/ 0 w 1"/>
                              <a:gd name="T1" fmla="*/ 706 h 707"/>
                              <a:gd name="T2" fmla="*/ 0 w 1"/>
                              <a:gd name="T3" fmla="*/ 0 h 7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707">
                                <a:moveTo>
                                  <a:pt x="0" y="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4FA889" id="Группа 1" o:spid="_x0000_s1026" style="width:90.95pt;height:112.2pt;mso-position-horizontal-relative:char;mso-position-vertical-relative:line" coordsize="1819,2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4;width:1800;height:1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">
                  <v:imagedata r:id="rId5" o:title=""/>
                </v:shape>
                <v:shape id="Freeform 4" o:spid="_x0000_s1028" style="position:absolute;left:7;top:1536;width:1;height:707;visibility:visible;mso-wrap-style:square;v-text-anchor:top" coordsize="1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" path="m,706l,e" filled="f" strokeweight=".25461mm">
                  <v:path arrowok="t" o:connecttype="custom" o:connectlocs="0,706;0,0" o:connectangles="0,0"/>
                </v:shape>
                <w10:anchorlock/>
              </v:group>
            </w:pict>
          </mc:Fallback>
        </mc:AlternateContent>
      </w:r>
    </w:p>
    <w:p w14:paraId="21624EB6" w14:textId="77777777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725FB4" w14:textId="77777777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hAnsi="Arial" w:cs="Arial"/>
          <w:sz w:val="19"/>
          <w:szCs w:val="19"/>
        </w:rPr>
      </w:pPr>
    </w:p>
    <w:p w14:paraId="65CE5015" w14:textId="77777777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370" w:right="3875"/>
        <w:jc w:val="center"/>
        <w:rPr>
          <w:rFonts w:ascii="Arial" w:hAnsi="Arial" w:cs="Arial"/>
          <w:color w:val="050505"/>
          <w:w w:val="115"/>
          <w:sz w:val="19"/>
          <w:szCs w:val="19"/>
        </w:rPr>
      </w:pPr>
      <w:r w:rsidRPr="008D49A9">
        <w:rPr>
          <w:rFonts w:ascii="Arial" w:hAnsi="Arial" w:cs="Arial"/>
          <w:color w:val="1D1D1D"/>
          <w:w w:val="115"/>
          <w:sz w:val="19"/>
          <w:szCs w:val="19"/>
        </w:rPr>
        <w:t xml:space="preserve">Ведомость объемов </w:t>
      </w:r>
      <w:r w:rsidRPr="008D49A9">
        <w:rPr>
          <w:rFonts w:ascii="Arial" w:hAnsi="Arial" w:cs="Arial"/>
          <w:color w:val="050505"/>
          <w:w w:val="115"/>
          <w:sz w:val="19"/>
          <w:szCs w:val="19"/>
        </w:rPr>
        <w:t>работ</w:t>
      </w:r>
    </w:p>
    <w:p w14:paraId="36E331B6" w14:textId="77777777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F6E52A" w14:textId="77777777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before="122" w:after="0" w:line="240" w:lineRule="auto"/>
        <w:ind w:left="2729"/>
        <w:rPr>
          <w:rFonts w:ascii="Arial" w:hAnsi="Arial" w:cs="Arial"/>
          <w:color w:val="1D1D1D"/>
          <w:w w:val="115"/>
          <w:sz w:val="19"/>
          <w:szCs w:val="19"/>
        </w:rPr>
      </w:pPr>
      <w:r w:rsidRPr="008D49A9">
        <w:rPr>
          <w:rFonts w:ascii="Arial" w:hAnsi="Arial" w:cs="Arial"/>
          <w:color w:val="1D1D1D"/>
          <w:w w:val="115"/>
          <w:sz w:val="19"/>
          <w:szCs w:val="19"/>
        </w:rPr>
        <w:t>на замену плит покрытия фонаря ЛЦ</w:t>
      </w:r>
    </w:p>
    <w:p w14:paraId="4EC25220" w14:textId="77777777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D5759D" w14:textId="77777777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before="54" w:after="0" w:line="240" w:lineRule="auto"/>
        <w:ind w:left="709"/>
        <w:rPr>
          <w:rFonts w:ascii="Arial" w:hAnsi="Arial" w:cs="Arial"/>
          <w:color w:val="1D1D1D"/>
          <w:w w:val="110"/>
          <w:sz w:val="19"/>
          <w:szCs w:val="19"/>
        </w:rPr>
      </w:pPr>
      <w:r w:rsidRPr="008D49A9">
        <w:rPr>
          <w:rFonts w:ascii="Arial" w:hAnsi="Arial" w:cs="Arial"/>
          <w:color w:val="1D1D1D"/>
          <w:w w:val="110"/>
          <w:sz w:val="19"/>
          <w:szCs w:val="19"/>
        </w:rPr>
        <w:t>инв.</w:t>
      </w:r>
      <w:r w:rsidRPr="008D49A9">
        <w:rPr>
          <w:rFonts w:ascii="Arial" w:hAnsi="Arial" w:cs="Arial"/>
          <w:color w:val="1D1D1D"/>
          <w:spacing w:val="-5"/>
          <w:w w:val="110"/>
          <w:sz w:val="19"/>
          <w:szCs w:val="19"/>
        </w:rPr>
        <w:t xml:space="preserve"> </w:t>
      </w:r>
      <w:r w:rsidRPr="008D49A9">
        <w:rPr>
          <w:rFonts w:ascii="Arial" w:hAnsi="Arial" w:cs="Arial"/>
          <w:color w:val="1D1D1D"/>
          <w:w w:val="110"/>
          <w:sz w:val="19"/>
          <w:szCs w:val="19"/>
        </w:rPr>
        <w:t>№ 300000085</w:t>
      </w:r>
    </w:p>
    <w:p w14:paraId="0B0DAF4D" w14:textId="77777777" w:rsidR="008D49A9" w:rsidRPr="008D49A9" w:rsidRDefault="008D49A9" w:rsidP="008D49A9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sz w:val="23"/>
          <w:szCs w:val="23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6293"/>
        <w:gridCol w:w="1010"/>
        <w:gridCol w:w="1421"/>
      </w:tblGrid>
      <w:tr w:rsidR="008D49A9" w:rsidRPr="008D49A9" w14:paraId="595D6E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0AD758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left="262"/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№</w:t>
            </w:r>
          </w:p>
          <w:p w14:paraId="65F4118D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70" w:after="0" w:line="240" w:lineRule="auto"/>
              <w:ind w:left="221"/>
              <w:rPr>
                <w:rFonts w:ascii="Arial" w:hAnsi="Arial" w:cs="Arial"/>
                <w:color w:val="1D1D1D"/>
                <w:spacing w:val="-4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05"/>
                <w:sz w:val="19"/>
                <w:szCs w:val="19"/>
              </w:rPr>
              <w:t>п/п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522C1B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240" w:lineRule="auto"/>
              <w:ind w:left="2162" w:right="2080"/>
              <w:jc w:val="center"/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 xml:space="preserve">Наименование 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работ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72F880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9" w:after="0" w:line="260" w:lineRule="atLeast"/>
              <w:ind w:left="301" w:firstLine="62"/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050505"/>
                <w:spacing w:val="-4"/>
                <w:w w:val="110"/>
                <w:sz w:val="19"/>
                <w:szCs w:val="19"/>
              </w:rPr>
              <w:t>Ед</w:t>
            </w:r>
            <w:r w:rsidRPr="008D49A9">
              <w:rPr>
                <w:rFonts w:ascii="Arial" w:hAnsi="Arial" w:cs="Arial"/>
                <w:color w:val="363636"/>
                <w:spacing w:val="-4"/>
                <w:w w:val="110"/>
                <w:sz w:val="19"/>
                <w:szCs w:val="19"/>
              </w:rPr>
              <w:t xml:space="preserve">. </w:t>
            </w:r>
            <w:r w:rsidRPr="008D49A9"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  <w:t>изм.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B42788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left="393"/>
              <w:rPr>
                <w:rFonts w:ascii="Arial" w:hAnsi="Arial" w:cs="Arial"/>
                <w:color w:val="1D1D1D"/>
                <w:spacing w:val="-2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2"/>
                <w:w w:val="105"/>
                <w:sz w:val="19"/>
                <w:szCs w:val="19"/>
              </w:rPr>
              <w:t>Кол-во</w:t>
            </w:r>
          </w:p>
        </w:tc>
      </w:tr>
      <w:tr w:rsidR="008D49A9" w:rsidRPr="008D49A9" w14:paraId="6A5B7C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75C18E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8F52A7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68" w:after="0" w:line="155" w:lineRule="exact"/>
              <w:ind w:left="2145" w:right="2080"/>
              <w:jc w:val="center"/>
              <w:rPr>
                <w:rFonts w:ascii="Arial" w:hAnsi="Arial" w:cs="Arial"/>
                <w:b/>
                <w:bCs/>
                <w:color w:val="1D1D1D"/>
                <w:w w:val="105"/>
                <w:sz w:val="18"/>
                <w:szCs w:val="18"/>
              </w:rPr>
            </w:pPr>
            <w:r w:rsidRPr="008D49A9">
              <w:rPr>
                <w:rFonts w:ascii="Arial" w:hAnsi="Arial" w:cs="Arial"/>
                <w:b/>
                <w:bCs/>
                <w:color w:val="1D1D1D"/>
                <w:w w:val="105"/>
                <w:sz w:val="18"/>
                <w:szCs w:val="18"/>
              </w:rPr>
              <w:t>Покрытие фонаря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62CA6D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FC97E1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49A9" w:rsidRPr="008D49A9" w14:paraId="73D0C9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BA0068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7" w:after="0" w:line="240" w:lineRule="auto"/>
              <w:ind w:right="242"/>
              <w:jc w:val="right"/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1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AE843A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60" w:lineRule="atLeast"/>
              <w:ind w:left="132" w:right="139" w:firstLine="7"/>
              <w:rPr>
                <w:rFonts w:ascii="Arial" w:hAnsi="Arial" w:cs="Arial"/>
                <w:color w:val="1D1D1D"/>
                <w:spacing w:val="-2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Разборка 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 xml:space="preserve">покрытия 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кровли</w:t>
            </w:r>
            <w:r w:rsidRPr="008D49A9">
              <w:rPr>
                <w:rFonts w:ascii="Arial" w:hAnsi="Arial" w:cs="Arial"/>
                <w:color w:val="1D1D1D"/>
                <w:spacing w:val="-3"/>
                <w:w w:val="105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из рулонных материалов из 5-ти </w:t>
            </w:r>
            <w:r w:rsidRPr="008D49A9">
              <w:rPr>
                <w:rFonts w:ascii="Arial" w:hAnsi="Arial" w:cs="Arial"/>
                <w:color w:val="1D1D1D"/>
                <w:spacing w:val="-2"/>
                <w:w w:val="105"/>
                <w:sz w:val="19"/>
                <w:szCs w:val="19"/>
              </w:rPr>
              <w:t>слоев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1374DE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ind w:left="327" w:right="313"/>
              <w:jc w:val="center"/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  <w:t>м2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7753A5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ind w:left="497" w:right="470"/>
              <w:jc w:val="center"/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  <w:t>506</w:t>
            </w:r>
          </w:p>
        </w:tc>
      </w:tr>
      <w:tr w:rsidR="008D49A9" w:rsidRPr="008D49A9" w14:paraId="0F979A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CDC2FB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0" w:after="0" w:line="194" w:lineRule="exact"/>
              <w:ind w:right="229"/>
              <w:jc w:val="right"/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2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BDEEA1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7" w:after="0" w:line="186" w:lineRule="exact"/>
              <w:ind w:left="140"/>
              <w:rPr>
                <w:rFonts w:ascii="Arial" w:hAnsi="Arial" w:cs="Arial"/>
                <w:color w:val="36363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Разборка 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 xml:space="preserve">цементной 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стяжки 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>т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ол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>щ</w:t>
            </w:r>
            <w:r w:rsidRPr="008D49A9">
              <w:rPr>
                <w:rFonts w:ascii="Arial" w:hAnsi="Arial" w:cs="Arial"/>
                <w:color w:val="363636"/>
                <w:w w:val="105"/>
                <w:sz w:val="19"/>
                <w:szCs w:val="19"/>
              </w:rPr>
              <w:t>.50мм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7848FE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165" w:lineRule="exact"/>
              <w:ind w:left="327" w:right="310"/>
              <w:jc w:val="center"/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  <w:t>м3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94FC16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158" w:lineRule="exact"/>
              <w:ind w:left="504" w:right="466"/>
              <w:jc w:val="center"/>
              <w:rPr>
                <w:rFonts w:ascii="Arial" w:hAnsi="Arial" w:cs="Arial"/>
                <w:color w:val="1D1D1D"/>
                <w:spacing w:val="-4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05"/>
                <w:sz w:val="19"/>
                <w:szCs w:val="19"/>
              </w:rPr>
              <w:t>25,2</w:t>
            </w:r>
          </w:p>
        </w:tc>
      </w:tr>
      <w:tr w:rsidR="008D49A9" w:rsidRPr="008D49A9" w14:paraId="1155AF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0492CA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186" w:lineRule="exact"/>
              <w:ind w:right="235"/>
              <w:jc w:val="right"/>
              <w:rPr>
                <w:rFonts w:ascii="Arial" w:hAnsi="Arial" w:cs="Arial"/>
                <w:color w:val="1D1D1D"/>
                <w:w w:val="106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6"/>
                <w:sz w:val="19"/>
                <w:szCs w:val="19"/>
              </w:rPr>
              <w:t>3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80228E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186" w:lineRule="exact"/>
              <w:ind w:left="133"/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050505"/>
                <w:w w:val="110"/>
                <w:sz w:val="19"/>
                <w:szCs w:val="19"/>
              </w:rPr>
              <w:t xml:space="preserve">Демонтаж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водоприемных воронок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BA6CE4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165" w:lineRule="exact"/>
              <w:ind w:left="327" w:right="273"/>
              <w:jc w:val="center"/>
              <w:rPr>
                <w:rFonts w:ascii="Arial" w:hAnsi="Arial" w:cs="Arial"/>
                <w:color w:val="050505"/>
                <w:spacing w:val="-6"/>
                <w:w w:val="110"/>
                <w:sz w:val="19"/>
                <w:szCs w:val="19"/>
              </w:rPr>
            </w:pPr>
            <w:proofErr w:type="spellStart"/>
            <w:r w:rsidRPr="008D49A9">
              <w:rPr>
                <w:rFonts w:ascii="Arial" w:hAnsi="Arial" w:cs="Arial"/>
                <w:color w:val="050505"/>
                <w:spacing w:val="-6"/>
                <w:w w:val="110"/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F02F5C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73" w:after="0" w:line="158" w:lineRule="exact"/>
              <w:ind w:left="36"/>
              <w:jc w:val="center"/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2</w:t>
            </w:r>
          </w:p>
        </w:tc>
      </w:tr>
      <w:tr w:rsidR="008D49A9" w:rsidRPr="008D49A9" w14:paraId="5CF1E5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410565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7" w:after="0" w:line="194" w:lineRule="exact"/>
              <w:ind w:right="233"/>
              <w:jc w:val="right"/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4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78B81A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179" w:lineRule="exact"/>
              <w:ind w:left="140"/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Разработка утеплителя из керамзита 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>толщ.150мм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3B9110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165" w:lineRule="exact"/>
              <w:ind w:left="327" w:right="308"/>
              <w:jc w:val="center"/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  <w:t>м3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907ED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73" w:after="0" w:line="158" w:lineRule="exact"/>
              <w:ind w:left="501" w:right="470"/>
              <w:jc w:val="center"/>
              <w:rPr>
                <w:rFonts w:ascii="Arial" w:hAnsi="Arial" w:cs="Arial"/>
                <w:color w:val="1D1D1D"/>
                <w:spacing w:val="-4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05"/>
                <w:sz w:val="19"/>
                <w:szCs w:val="19"/>
              </w:rPr>
              <w:t>75,6</w:t>
            </w:r>
          </w:p>
        </w:tc>
      </w:tr>
      <w:tr w:rsidR="008D49A9" w:rsidRPr="008D49A9" w14:paraId="77EE0C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F53732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01" w:lineRule="exact"/>
              <w:ind w:right="235"/>
              <w:jc w:val="right"/>
              <w:rPr>
                <w:rFonts w:ascii="Arial" w:hAnsi="Arial" w:cs="Arial"/>
                <w:color w:val="1D1D1D"/>
                <w:w w:val="106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6"/>
                <w:sz w:val="19"/>
                <w:szCs w:val="19"/>
              </w:rPr>
              <w:t>5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535CAB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194" w:lineRule="exact"/>
              <w:ind w:left="133"/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050505"/>
                <w:w w:val="110"/>
                <w:sz w:val="19"/>
                <w:szCs w:val="19"/>
              </w:rPr>
              <w:t xml:space="preserve">Демонтаж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 xml:space="preserve">ж/бетонных </w:t>
            </w:r>
            <w:r w:rsidRPr="008D49A9">
              <w:rPr>
                <w:rFonts w:ascii="Arial" w:hAnsi="Arial" w:cs="Arial"/>
                <w:color w:val="050505"/>
                <w:w w:val="110"/>
                <w:sz w:val="19"/>
                <w:szCs w:val="19"/>
              </w:rPr>
              <w:t>плит</w:t>
            </w:r>
            <w:r w:rsidRPr="008D49A9">
              <w:rPr>
                <w:rFonts w:ascii="Arial" w:hAnsi="Arial" w:cs="Arial"/>
                <w:color w:val="050505"/>
                <w:spacing w:val="-6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покрытия толщ.240мм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16EE5A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73" w:after="0" w:line="172" w:lineRule="exact"/>
              <w:ind w:right="172"/>
              <w:jc w:val="right"/>
              <w:rPr>
                <w:rFonts w:ascii="Arial" w:hAnsi="Arial" w:cs="Arial"/>
                <w:color w:val="1D1D1D"/>
                <w:spacing w:val="-2"/>
                <w:w w:val="115"/>
                <w:sz w:val="19"/>
                <w:szCs w:val="19"/>
              </w:rPr>
            </w:pPr>
            <w:proofErr w:type="spellStart"/>
            <w:r w:rsidRPr="008D49A9">
              <w:rPr>
                <w:rFonts w:ascii="Arial" w:hAnsi="Arial" w:cs="Arial"/>
                <w:color w:val="1D1D1D"/>
                <w:spacing w:val="-2"/>
                <w:w w:val="115"/>
                <w:sz w:val="19"/>
                <w:szCs w:val="19"/>
              </w:rPr>
              <w:t>шт</w:t>
            </w:r>
            <w:proofErr w:type="spellEnd"/>
            <w:r w:rsidRPr="008D49A9">
              <w:rPr>
                <w:rFonts w:ascii="Arial" w:hAnsi="Arial" w:cs="Arial"/>
                <w:color w:val="1D1D1D"/>
                <w:spacing w:val="-2"/>
                <w:w w:val="115"/>
                <w:sz w:val="19"/>
                <w:szCs w:val="19"/>
              </w:rPr>
              <w:t>/м2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C2D18E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165" w:lineRule="exact"/>
              <w:ind w:left="364"/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56/ 504</w:t>
            </w:r>
          </w:p>
        </w:tc>
      </w:tr>
      <w:tr w:rsidR="008D49A9" w:rsidRPr="008D49A9" w14:paraId="7D1614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6D001E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7" w:after="0" w:line="186" w:lineRule="exact"/>
              <w:ind w:right="235"/>
              <w:jc w:val="right"/>
              <w:rPr>
                <w:rFonts w:ascii="Arial" w:hAnsi="Arial" w:cs="Arial"/>
                <w:color w:val="1D1D1D"/>
                <w:w w:val="106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6"/>
                <w:sz w:val="19"/>
                <w:szCs w:val="19"/>
              </w:rPr>
              <w:t>6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AA3FDD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7" w:after="0" w:line="186" w:lineRule="exact"/>
              <w:ind w:left="133"/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 xml:space="preserve">Демонтаж 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сетки 200Х200Х6мм (страховочной)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60C745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158" w:lineRule="exact"/>
              <w:ind w:left="327" w:right="310"/>
              <w:jc w:val="center"/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  <w:t>м2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C98591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158" w:lineRule="exact"/>
              <w:ind w:left="504" w:right="463"/>
              <w:jc w:val="center"/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  <w:t>504</w:t>
            </w:r>
          </w:p>
        </w:tc>
      </w:tr>
      <w:tr w:rsidR="008D49A9" w:rsidRPr="008D49A9" w14:paraId="46169D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none" w:sz="6" w:space="0" w:color="auto"/>
              <w:right w:val="single" w:sz="12" w:space="0" w:color="000000"/>
            </w:tcBorders>
          </w:tcPr>
          <w:p w14:paraId="53147A00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right="234"/>
              <w:jc w:val="right"/>
              <w:rPr>
                <w:rFonts w:ascii="Arial" w:hAnsi="Arial" w:cs="Arial"/>
                <w:color w:val="1D1D1D"/>
                <w:w w:val="108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8"/>
                <w:sz w:val="19"/>
                <w:szCs w:val="19"/>
              </w:rPr>
              <w:t>7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none" w:sz="6" w:space="0" w:color="auto"/>
              <w:right w:val="single" w:sz="12" w:space="0" w:color="000000"/>
            </w:tcBorders>
          </w:tcPr>
          <w:p w14:paraId="5399313C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7" w:after="0" w:line="240" w:lineRule="auto"/>
              <w:ind w:left="140"/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Монтаж металлических 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 xml:space="preserve">прогонов 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из 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 xml:space="preserve">швеллера 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№24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none" w:sz="6" w:space="0" w:color="auto"/>
              <w:right w:val="single" w:sz="12" w:space="0" w:color="000000"/>
            </w:tcBorders>
          </w:tcPr>
          <w:p w14:paraId="37029F77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11" w:lineRule="exact"/>
              <w:ind w:left="317" w:right="317"/>
              <w:jc w:val="center"/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  <w:t>м/т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none" w:sz="6" w:space="0" w:color="auto"/>
              <w:right w:val="single" w:sz="12" w:space="0" w:color="000000"/>
            </w:tcBorders>
          </w:tcPr>
          <w:p w14:paraId="7AAC7BCF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11" w:lineRule="exact"/>
              <w:ind w:left="247"/>
              <w:rPr>
                <w:rFonts w:ascii="Arial" w:hAnsi="Arial" w:cs="Arial"/>
                <w:color w:val="1D1D1D"/>
                <w:spacing w:val="-2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2"/>
                <w:w w:val="110"/>
                <w:sz w:val="19"/>
                <w:szCs w:val="19"/>
              </w:rPr>
              <w:t>420/10,08</w:t>
            </w:r>
          </w:p>
        </w:tc>
      </w:tr>
      <w:tr w:rsidR="008D49A9" w:rsidRPr="008D49A9" w14:paraId="3BCC13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700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</w:tcPr>
          <w:p w14:paraId="6CA12CCA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3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</w:tcPr>
          <w:p w14:paraId="7E40404F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4"/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- крепежные элементы к фермам уголок 90Х7мм</w:t>
            </w:r>
          </w:p>
        </w:tc>
        <w:tc>
          <w:tcPr>
            <w:tcW w:w="1010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</w:tcPr>
          <w:p w14:paraId="01F00B84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3" w:after="0" w:line="208" w:lineRule="exact"/>
              <w:ind w:left="315" w:right="317"/>
              <w:jc w:val="center"/>
              <w:rPr>
                <w:rFonts w:ascii="Arial" w:hAnsi="Arial" w:cs="Arial"/>
                <w:color w:val="1D1D1D"/>
                <w:spacing w:val="-4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05"/>
                <w:sz w:val="19"/>
                <w:szCs w:val="19"/>
              </w:rPr>
              <w:t>м/т</w:t>
            </w:r>
          </w:p>
        </w:tc>
        <w:tc>
          <w:tcPr>
            <w:tcW w:w="1421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</w:tcPr>
          <w:p w14:paraId="70F68152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3" w:after="0" w:line="208" w:lineRule="exact"/>
              <w:ind w:left="301"/>
              <w:rPr>
                <w:rFonts w:ascii="Arial" w:hAnsi="Arial" w:cs="Arial"/>
                <w:color w:val="1D1D1D"/>
                <w:spacing w:val="-2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2"/>
                <w:w w:val="110"/>
                <w:sz w:val="19"/>
                <w:szCs w:val="19"/>
              </w:rPr>
              <w:t>16/0,155</w:t>
            </w:r>
          </w:p>
        </w:tc>
      </w:tr>
      <w:tr w:rsidR="008D49A9" w:rsidRPr="008D49A9" w14:paraId="6F7C88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</w:trPr>
        <w:tc>
          <w:tcPr>
            <w:tcW w:w="700" w:type="dxa"/>
            <w:tcBorders>
              <w:top w:val="non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1E0843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93" w:type="dxa"/>
            <w:tcBorders>
              <w:top w:val="non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2FBA92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186" w:lineRule="exact"/>
              <w:ind w:left="134"/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- болты М20</w:t>
            </w:r>
          </w:p>
        </w:tc>
        <w:tc>
          <w:tcPr>
            <w:tcW w:w="1010" w:type="dxa"/>
            <w:tcBorders>
              <w:top w:val="non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1550C6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71" w:after="0" w:line="118" w:lineRule="exact"/>
              <w:ind w:left="327" w:right="290"/>
              <w:jc w:val="center"/>
              <w:rPr>
                <w:rFonts w:ascii="Arial" w:hAnsi="Arial" w:cs="Arial"/>
                <w:color w:val="363636"/>
                <w:spacing w:val="-6"/>
                <w:w w:val="110"/>
                <w:sz w:val="14"/>
                <w:szCs w:val="14"/>
              </w:rPr>
            </w:pPr>
            <w:r w:rsidRPr="008D49A9">
              <w:rPr>
                <w:rFonts w:ascii="Arial" w:hAnsi="Arial" w:cs="Arial"/>
                <w:color w:val="050505"/>
                <w:spacing w:val="-6"/>
                <w:w w:val="110"/>
                <w:sz w:val="14"/>
                <w:szCs w:val="14"/>
              </w:rPr>
              <w:t>Ш</w:t>
            </w:r>
            <w:r w:rsidRPr="008D49A9">
              <w:rPr>
                <w:rFonts w:ascii="Arial" w:hAnsi="Arial" w:cs="Arial"/>
                <w:color w:val="363636"/>
                <w:spacing w:val="-6"/>
                <w:w w:val="110"/>
                <w:sz w:val="14"/>
                <w:szCs w:val="14"/>
              </w:rPr>
              <w:t>Т</w:t>
            </w:r>
          </w:p>
        </w:tc>
        <w:tc>
          <w:tcPr>
            <w:tcW w:w="1421" w:type="dxa"/>
            <w:tcBorders>
              <w:top w:val="non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C89EB0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2" w:after="0" w:line="158" w:lineRule="exact"/>
              <w:ind w:left="504" w:right="464"/>
              <w:jc w:val="center"/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  <w:t>160</w:t>
            </w:r>
          </w:p>
        </w:tc>
      </w:tr>
      <w:tr w:rsidR="008D49A9" w:rsidRPr="008D49A9" w14:paraId="2F180A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none" w:sz="6" w:space="0" w:color="auto"/>
              <w:right w:val="single" w:sz="12" w:space="0" w:color="000000"/>
            </w:tcBorders>
          </w:tcPr>
          <w:p w14:paraId="179ACE8B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right="230"/>
              <w:jc w:val="right"/>
              <w:rPr>
                <w:rFonts w:ascii="Arial" w:hAnsi="Arial" w:cs="Arial"/>
                <w:color w:val="1D1D1D"/>
                <w:w w:val="111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11"/>
                <w:sz w:val="19"/>
                <w:szCs w:val="19"/>
              </w:rPr>
              <w:t>8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none" w:sz="6" w:space="0" w:color="auto"/>
              <w:right w:val="single" w:sz="12" w:space="0" w:color="000000"/>
            </w:tcBorders>
          </w:tcPr>
          <w:p w14:paraId="28F25894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40"/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Визуально-измерительный</w:t>
            </w:r>
            <w:r w:rsidRPr="008D49A9">
              <w:rPr>
                <w:rFonts w:ascii="Arial" w:hAnsi="Arial" w:cs="Arial"/>
                <w:color w:val="1D1D1D"/>
                <w:spacing w:val="-14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контроль и</w:t>
            </w:r>
            <w:r w:rsidRPr="008D49A9">
              <w:rPr>
                <w:rFonts w:ascii="Arial" w:hAnsi="Arial" w:cs="Arial"/>
                <w:color w:val="1D1D1D"/>
                <w:spacing w:val="-6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ультразвуковая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none" w:sz="6" w:space="0" w:color="auto"/>
              <w:right w:val="single" w:sz="12" w:space="0" w:color="000000"/>
            </w:tcBorders>
          </w:tcPr>
          <w:p w14:paraId="743CF470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right="123"/>
              <w:jc w:val="right"/>
              <w:rPr>
                <w:rFonts w:ascii="Arial" w:hAnsi="Arial" w:cs="Arial"/>
                <w:color w:val="1D1D1D"/>
                <w:spacing w:val="-2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2"/>
                <w:sz w:val="19"/>
                <w:szCs w:val="19"/>
              </w:rPr>
              <w:t>Элемент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none" w:sz="6" w:space="0" w:color="auto"/>
              <w:right w:val="single" w:sz="12" w:space="0" w:color="000000"/>
            </w:tcBorders>
          </w:tcPr>
          <w:p w14:paraId="617A6240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73" w:after="0" w:line="197" w:lineRule="exact"/>
              <w:ind w:left="449" w:right="470"/>
              <w:jc w:val="center"/>
              <w:rPr>
                <w:rFonts w:ascii="Arial" w:hAnsi="Arial" w:cs="Arial"/>
                <w:color w:val="1D1D1D"/>
                <w:spacing w:val="-4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sz w:val="19"/>
                <w:szCs w:val="19"/>
              </w:rPr>
              <w:t>80/</w:t>
            </w:r>
          </w:p>
        </w:tc>
      </w:tr>
      <w:tr w:rsidR="008D49A9" w:rsidRPr="008D49A9" w14:paraId="6E9E57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700" w:type="dxa"/>
            <w:tcBorders>
              <w:top w:val="non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688349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3" w:type="dxa"/>
            <w:tcBorders>
              <w:top w:val="non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816926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14" w:after="0" w:line="194" w:lineRule="exact"/>
              <w:ind w:left="140"/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диагностика сварных швов</w:t>
            </w:r>
          </w:p>
        </w:tc>
        <w:tc>
          <w:tcPr>
            <w:tcW w:w="1010" w:type="dxa"/>
            <w:tcBorders>
              <w:top w:val="non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ABCAA5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08" w:lineRule="exact"/>
              <w:ind w:left="34"/>
              <w:jc w:val="center"/>
              <w:rPr>
                <w:rFonts w:ascii="Arial" w:hAnsi="Arial" w:cs="Arial"/>
                <w:color w:val="363636"/>
                <w:w w:val="106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363636"/>
                <w:w w:val="106"/>
                <w:sz w:val="19"/>
                <w:szCs w:val="19"/>
              </w:rPr>
              <w:t>м</w:t>
            </w:r>
          </w:p>
        </w:tc>
        <w:tc>
          <w:tcPr>
            <w:tcW w:w="1421" w:type="dxa"/>
            <w:tcBorders>
              <w:top w:val="non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89EEE3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3" w:after="0" w:line="165" w:lineRule="exact"/>
              <w:ind w:left="497" w:right="470"/>
              <w:jc w:val="center"/>
              <w:rPr>
                <w:rFonts w:ascii="Arial" w:hAnsi="Arial" w:cs="Arial"/>
                <w:color w:val="050505"/>
                <w:spacing w:val="-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050505"/>
                <w:spacing w:val="-6"/>
                <w:w w:val="105"/>
                <w:sz w:val="19"/>
                <w:szCs w:val="19"/>
              </w:rPr>
              <w:t>16</w:t>
            </w:r>
          </w:p>
        </w:tc>
      </w:tr>
      <w:tr w:rsidR="008D49A9" w:rsidRPr="008D49A9" w14:paraId="31BDCA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8520F7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0" w:after="0" w:line="208" w:lineRule="exact"/>
              <w:ind w:right="235"/>
              <w:jc w:val="right"/>
              <w:rPr>
                <w:rFonts w:ascii="Arial" w:hAnsi="Arial" w:cs="Arial"/>
                <w:color w:val="1D1D1D"/>
                <w:w w:val="106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6"/>
                <w:sz w:val="19"/>
                <w:szCs w:val="19"/>
              </w:rPr>
              <w:t>9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4E75ED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7" w:after="0" w:line="201" w:lineRule="exact"/>
              <w:ind w:left="140"/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Монтаж покрытия 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>и</w:t>
            </w:r>
            <w:r w:rsidRPr="008D49A9">
              <w:rPr>
                <w:rFonts w:ascii="Arial" w:hAnsi="Arial" w:cs="Arial"/>
                <w:color w:val="363636"/>
                <w:w w:val="105"/>
                <w:sz w:val="19"/>
                <w:szCs w:val="19"/>
              </w:rPr>
              <w:t xml:space="preserve">з 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>профлиста Н75-750-О,9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0EE8E7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179" w:lineRule="exact"/>
              <w:ind w:left="327" w:right="313"/>
              <w:jc w:val="center"/>
              <w:rPr>
                <w:rFonts w:ascii="Arial" w:hAnsi="Arial" w:cs="Arial"/>
                <w:color w:val="1D1D1D"/>
                <w:spacing w:val="-6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sz w:val="19"/>
                <w:szCs w:val="19"/>
              </w:rPr>
              <w:t>м2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09BDA9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179" w:lineRule="exact"/>
              <w:ind w:left="504" w:right="463"/>
              <w:jc w:val="center"/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  <w:t>504</w:t>
            </w:r>
          </w:p>
        </w:tc>
      </w:tr>
      <w:tr w:rsidR="008D49A9" w:rsidRPr="008D49A9" w14:paraId="67195D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18C141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right="175"/>
              <w:jc w:val="right"/>
              <w:rPr>
                <w:rFonts w:ascii="Arial" w:hAnsi="Arial" w:cs="Arial"/>
                <w:color w:val="1D1D1D"/>
                <w:spacing w:val="-6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10"/>
                <w:sz w:val="19"/>
                <w:szCs w:val="19"/>
              </w:rPr>
              <w:t>10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BAC4B7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6" w:right="139" w:hanging="8"/>
              <w:rPr>
                <w:rFonts w:ascii="Arial" w:hAnsi="Arial" w:cs="Arial"/>
                <w:color w:val="1D1D1D"/>
                <w:spacing w:val="-4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Устройство пароизоляции</w:t>
            </w:r>
            <w:r w:rsidRPr="008D49A9">
              <w:rPr>
                <w:rFonts w:ascii="Arial" w:hAnsi="Arial" w:cs="Arial"/>
                <w:color w:val="1D1D1D"/>
                <w:spacing w:val="-2"/>
                <w:w w:val="105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 xml:space="preserve">прокладочной 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из</w:t>
            </w:r>
            <w:r w:rsidRPr="008D49A9">
              <w:rPr>
                <w:rFonts w:ascii="Arial" w:hAnsi="Arial" w:cs="Arial"/>
                <w:color w:val="1D1D1D"/>
                <w:spacing w:val="-4"/>
                <w:w w:val="105"/>
                <w:sz w:val="19"/>
                <w:szCs w:val="19"/>
              </w:rPr>
              <w:t xml:space="preserve"> </w:t>
            </w:r>
            <w:proofErr w:type="spellStart"/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>Паробарьера</w:t>
            </w:r>
            <w:proofErr w:type="spellEnd"/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 xml:space="preserve"> СА </w:t>
            </w:r>
            <w:r w:rsidRPr="008D49A9">
              <w:rPr>
                <w:rFonts w:ascii="Arial" w:hAnsi="Arial" w:cs="Arial"/>
                <w:color w:val="1D1D1D"/>
                <w:spacing w:val="-4"/>
                <w:w w:val="105"/>
                <w:sz w:val="19"/>
                <w:szCs w:val="19"/>
              </w:rPr>
              <w:t>500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195BC1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240" w:lineRule="auto"/>
              <w:ind w:left="327" w:right="317"/>
              <w:jc w:val="center"/>
              <w:rPr>
                <w:rFonts w:ascii="Arial" w:hAnsi="Arial" w:cs="Arial"/>
                <w:color w:val="363636"/>
                <w:spacing w:val="-6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363636"/>
                <w:spacing w:val="-6"/>
                <w:sz w:val="19"/>
                <w:szCs w:val="19"/>
              </w:rPr>
              <w:t>м2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E1A23A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504" w:right="463"/>
              <w:jc w:val="center"/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  <w:t>566</w:t>
            </w:r>
          </w:p>
        </w:tc>
      </w:tr>
      <w:tr w:rsidR="008D49A9" w:rsidRPr="008D49A9" w14:paraId="1FCAEB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32DC79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21" w:after="0" w:line="208" w:lineRule="exact"/>
              <w:ind w:right="172"/>
              <w:jc w:val="right"/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  <w:t>11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40EB17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28" w:after="0" w:line="201" w:lineRule="exact"/>
              <w:ind w:left="139"/>
              <w:rPr>
                <w:rFonts w:ascii="Arial" w:hAnsi="Arial" w:cs="Arial"/>
                <w:color w:val="050505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Утепление кровли</w:t>
            </w:r>
            <w:r w:rsidRPr="008D49A9">
              <w:rPr>
                <w:rFonts w:ascii="Arial" w:hAnsi="Arial" w:cs="Arial"/>
                <w:color w:val="1D1D1D"/>
                <w:spacing w:val="-7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из</w:t>
            </w:r>
            <w:r w:rsidRPr="008D49A9">
              <w:rPr>
                <w:rFonts w:ascii="Arial" w:hAnsi="Arial" w:cs="Arial"/>
                <w:color w:val="1D1D1D"/>
                <w:spacing w:val="-10"/>
                <w:w w:val="110"/>
                <w:sz w:val="19"/>
                <w:szCs w:val="19"/>
              </w:rPr>
              <w:t xml:space="preserve"> </w:t>
            </w:r>
            <w:proofErr w:type="spellStart"/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минплиты</w:t>
            </w:r>
            <w:proofErr w:type="spellEnd"/>
            <w:r w:rsidRPr="008D49A9">
              <w:rPr>
                <w:rFonts w:ascii="Arial" w:hAnsi="Arial" w:cs="Arial"/>
                <w:color w:val="1D1D1D"/>
                <w:spacing w:val="-16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363636"/>
                <w:w w:val="110"/>
                <w:sz w:val="19"/>
                <w:szCs w:val="19"/>
              </w:rPr>
              <w:t>«</w:t>
            </w:r>
            <w:proofErr w:type="spellStart"/>
            <w:r w:rsidRPr="008D49A9">
              <w:rPr>
                <w:rFonts w:ascii="Arial" w:hAnsi="Arial" w:cs="Arial"/>
                <w:color w:val="050505"/>
                <w:w w:val="110"/>
                <w:sz w:val="19"/>
                <w:szCs w:val="19"/>
              </w:rPr>
              <w:t>Т</w:t>
            </w:r>
            <w:r w:rsidRPr="008D49A9">
              <w:rPr>
                <w:rFonts w:ascii="Arial" w:hAnsi="Arial" w:cs="Arial"/>
                <w:color w:val="363636"/>
                <w:w w:val="110"/>
                <w:sz w:val="19"/>
                <w:szCs w:val="19"/>
              </w:rPr>
              <w:t>ехноруф</w:t>
            </w:r>
            <w:proofErr w:type="spellEnd"/>
            <w:r w:rsidRPr="008D49A9">
              <w:rPr>
                <w:rFonts w:ascii="Arial" w:hAnsi="Arial" w:cs="Arial"/>
                <w:color w:val="363636"/>
                <w:spacing w:val="-32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45»</w:t>
            </w:r>
            <w:r w:rsidRPr="008D49A9">
              <w:rPr>
                <w:rFonts w:ascii="Arial" w:hAnsi="Arial" w:cs="Arial"/>
                <w:color w:val="1D1D1D"/>
                <w:spacing w:val="-26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050505"/>
                <w:w w:val="110"/>
                <w:sz w:val="19"/>
                <w:szCs w:val="19"/>
              </w:rPr>
              <w:t>толщ.150мм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87C918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0" w:after="0" w:line="179" w:lineRule="exact"/>
              <w:ind w:right="146"/>
              <w:jc w:val="right"/>
              <w:rPr>
                <w:rFonts w:ascii="Arial" w:hAnsi="Arial" w:cs="Arial"/>
                <w:color w:val="1D1D1D"/>
                <w:spacing w:val="-4"/>
                <w:w w:val="12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20"/>
                <w:sz w:val="19"/>
                <w:szCs w:val="19"/>
              </w:rPr>
              <w:t>м2/м3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3A5B3B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0" w:after="0" w:line="179" w:lineRule="exact"/>
              <w:ind w:left="313"/>
              <w:rPr>
                <w:rFonts w:ascii="Arial" w:hAnsi="Arial" w:cs="Arial"/>
                <w:color w:val="1D1D1D"/>
                <w:spacing w:val="-2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2"/>
                <w:w w:val="110"/>
                <w:sz w:val="19"/>
                <w:szCs w:val="19"/>
              </w:rPr>
              <w:t>504/75,6</w:t>
            </w:r>
          </w:p>
        </w:tc>
      </w:tr>
      <w:tr w:rsidR="008D49A9" w:rsidRPr="008D49A9" w14:paraId="55542A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6B9A47B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15" w:lineRule="exact"/>
              <w:ind w:right="163"/>
              <w:jc w:val="right"/>
              <w:rPr>
                <w:rFonts w:ascii="Arial" w:hAnsi="Arial" w:cs="Arial"/>
                <w:color w:val="1D1D1D"/>
                <w:spacing w:val="-6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10"/>
                <w:sz w:val="19"/>
                <w:szCs w:val="19"/>
              </w:rPr>
              <w:t>12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E7DCBF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0" w:after="0" w:line="201" w:lineRule="exact"/>
              <w:ind w:left="149"/>
              <w:rPr>
                <w:rFonts w:ascii="Arial" w:hAnsi="Arial" w:cs="Arial"/>
                <w:color w:val="363636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 xml:space="preserve">Формирование </w:t>
            </w:r>
            <w:proofErr w:type="spellStart"/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контруклона</w:t>
            </w:r>
            <w:proofErr w:type="spellEnd"/>
            <w:r w:rsidRPr="008D49A9">
              <w:rPr>
                <w:rFonts w:ascii="Arial" w:hAnsi="Arial" w:cs="Arial"/>
                <w:color w:val="1D1D1D"/>
                <w:spacing w:val="21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из</w:t>
            </w:r>
            <w:r w:rsidRPr="008D49A9">
              <w:rPr>
                <w:rFonts w:ascii="Arial" w:hAnsi="Arial" w:cs="Arial"/>
                <w:color w:val="1D1D1D"/>
                <w:spacing w:val="-20"/>
                <w:w w:val="110"/>
                <w:sz w:val="19"/>
                <w:szCs w:val="19"/>
              </w:rPr>
              <w:t xml:space="preserve"> </w:t>
            </w:r>
            <w:proofErr w:type="spellStart"/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минплиты</w:t>
            </w:r>
            <w:proofErr w:type="spellEnd"/>
            <w:r w:rsidRPr="008D49A9">
              <w:rPr>
                <w:rFonts w:ascii="Arial" w:hAnsi="Arial" w:cs="Arial"/>
                <w:color w:val="1D1D1D"/>
                <w:spacing w:val="-14"/>
                <w:w w:val="110"/>
                <w:sz w:val="19"/>
                <w:szCs w:val="19"/>
              </w:rPr>
              <w:t xml:space="preserve"> </w:t>
            </w:r>
            <w:proofErr w:type="spellStart"/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Техноруф</w:t>
            </w:r>
            <w:proofErr w:type="spellEnd"/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363636"/>
                <w:w w:val="110"/>
                <w:sz w:val="19"/>
                <w:szCs w:val="19"/>
              </w:rPr>
              <w:t>30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C0C71F8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179" w:lineRule="exact"/>
              <w:ind w:right="146"/>
              <w:jc w:val="right"/>
              <w:rPr>
                <w:rFonts w:ascii="Arial" w:hAnsi="Arial" w:cs="Arial"/>
                <w:color w:val="1D1D1D"/>
                <w:spacing w:val="-4"/>
                <w:w w:val="12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20"/>
                <w:sz w:val="19"/>
                <w:szCs w:val="19"/>
              </w:rPr>
              <w:t>м2/м3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7CDDC1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172" w:lineRule="exact"/>
              <w:ind w:left="358"/>
              <w:rPr>
                <w:rFonts w:ascii="Arial" w:hAnsi="Arial" w:cs="Arial"/>
                <w:color w:val="1D1D1D"/>
                <w:spacing w:val="-2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2"/>
                <w:w w:val="110"/>
                <w:sz w:val="19"/>
                <w:szCs w:val="19"/>
              </w:rPr>
              <w:t>105/4,3</w:t>
            </w:r>
          </w:p>
        </w:tc>
      </w:tr>
      <w:tr w:rsidR="008D49A9" w:rsidRPr="008D49A9" w14:paraId="5C19F7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8FBC835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right="168"/>
              <w:jc w:val="right"/>
              <w:rPr>
                <w:rFonts w:ascii="Arial" w:hAnsi="Arial" w:cs="Arial"/>
                <w:color w:val="1D1D1D"/>
                <w:spacing w:val="-6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10"/>
                <w:sz w:val="19"/>
                <w:szCs w:val="19"/>
              </w:rPr>
              <w:t>13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3C4DC8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7" w:after="0" w:line="240" w:lineRule="auto"/>
              <w:ind w:left="152" w:hanging="3"/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Устройство стяжки из хризотил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>ц</w:t>
            </w:r>
            <w:r w:rsidRPr="008D49A9">
              <w:rPr>
                <w:rFonts w:ascii="Arial" w:hAnsi="Arial" w:cs="Arial"/>
                <w:color w:val="363636"/>
                <w:w w:val="105"/>
                <w:sz w:val="19"/>
                <w:szCs w:val="19"/>
              </w:rPr>
              <w:t>емент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>н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ых листов в 2 слоя, с</w:t>
            </w:r>
          </w:p>
          <w:p w14:paraId="3A80B1CC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60" w:lineRule="atLeast"/>
              <w:ind w:left="156" w:hanging="5"/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 xml:space="preserve">предварительной 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их </w:t>
            </w:r>
            <w:proofErr w:type="spellStart"/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оrрунтовкой</w:t>
            </w:r>
            <w:proofErr w:type="spellEnd"/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 со 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 xml:space="preserve">всех 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сторон </w:t>
            </w:r>
            <w:proofErr w:type="spellStart"/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праймером</w:t>
            </w:r>
            <w:proofErr w:type="spellEnd"/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битумным</w:t>
            </w:r>
            <w:r w:rsidRPr="008D49A9">
              <w:rPr>
                <w:rFonts w:ascii="Arial" w:hAnsi="Arial" w:cs="Arial"/>
                <w:color w:val="1D1D1D"/>
                <w:spacing w:val="-21"/>
                <w:w w:val="110"/>
                <w:sz w:val="19"/>
                <w:szCs w:val="19"/>
              </w:rPr>
              <w:t xml:space="preserve"> </w:t>
            </w:r>
            <w:proofErr w:type="spellStart"/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Технониколь</w:t>
            </w:r>
            <w:proofErr w:type="spellEnd"/>
          </w:p>
        </w:tc>
        <w:tc>
          <w:tcPr>
            <w:tcW w:w="10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631A52A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240" w:lineRule="auto"/>
              <w:ind w:left="373" w:right="340"/>
              <w:jc w:val="center"/>
              <w:rPr>
                <w:rFonts w:ascii="Arial" w:hAnsi="Arial" w:cs="Arial"/>
                <w:color w:val="363636"/>
                <w:spacing w:val="-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363636"/>
                <w:spacing w:val="-6"/>
                <w:w w:val="105"/>
                <w:sz w:val="19"/>
                <w:szCs w:val="19"/>
              </w:rPr>
              <w:t>м2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A3617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240" w:lineRule="auto"/>
              <w:ind w:left="504" w:right="466"/>
              <w:jc w:val="center"/>
              <w:rPr>
                <w:rFonts w:ascii="Arial" w:hAnsi="Arial" w:cs="Arial"/>
                <w:color w:val="1D1D1D"/>
                <w:spacing w:val="-4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05"/>
                <w:sz w:val="19"/>
                <w:szCs w:val="19"/>
              </w:rPr>
              <w:t>504</w:t>
            </w:r>
          </w:p>
        </w:tc>
      </w:tr>
      <w:tr w:rsidR="008D49A9" w:rsidRPr="008D49A9" w14:paraId="5F7FF2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B3FBA8E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08" w:lineRule="exact"/>
              <w:ind w:right="168"/>
              <w:jc w:val="right"/>
              <w:rPr>
                <w:rFonts w:ascii="Arial" w:hAnsi="Arial" w:cs="Arial"/>
                <w:color w:val="1D1D1D"/>
                <w:spacing w:val="-6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10"/>
                <w:sz w:val="19"/>
                <w:szCs w:val="19"/>
              </w:rPr>
              <w:t>14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E4CC74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0" w:after="0" w:line="194" w:lineRule="exact"/>
              <w:ind w:left="155"/>
              <w:rPr>
                <w:rFonts w:ascii="Arial" w:hAnsi="Arial" w:cs="Arial"/>
                <w:color w:val="050505"/>
                <w:w w:val="110"/>
                <w:sz w:val="19"/>
                <w:szCs w:val="19"/>
              </w:rPr>
            </w:pPr>
            <w:proofErr w:type="spellStart"/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Огрунтовка</w:t>
            </w:r>
            <w:proofErr w:type="spellEnd"/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 xml:space="preserve"> стяжки битумным</w:t>
            </w:r>
            <w:r w:rsidRPr="008D49A9"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  <w:t xml:space="preserve"> </w:t>
            </w:r>
            <w:proofErr w:type="spellStart"/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праймером</w:t>
            </w:r>
            <w:proofErr w:type="spellEnd"/>
            <w:r w:rsidRPr="008D49A9">
              <w:rPr>
                <w:rFonts w:ascii="Arial" w:hAnsi="Arial" w:cs="Arial"/>
                <w:color w:val="1D1D1D"/>
                <w:spacing w:val="-7"/>
                <w:w w:val="110"/>
                <w:sz w:val="19"/>
                <w:szCs w:val="19"/>
              </w:rPr>
              <w:t xml:space="preserve"> </w:t>
            </w:r>
            <w:proofErr w:type="spellStart"/>
            <w:r w:rsidRPr="008D49A9">
              <w:rPr>
                <w:rFonts w:ascii="Arial" w:hAnsi="Arial" w:cs="Arial"/>
                <w:color w:val="050505"/>
                <w:w w:val="110"/>
                <w:sz w:val="19"/>
                <w:szCs w:val="19"/>
              </w:rPr>
              <w:t>Технониколь</w:t>
            </w:r>
            <w:proofErr w:type="spellEnd"/>
          </w:p>
        </w:tc>
        <w:tc>
          <w:tcPr>
            <w:tcW w:w="10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2844327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179" w:lineRule="exact"/>
              <w:ind w:left="373" w:right="340"/>
              <w:jc w:val="center"/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  <w:t>м2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10EDCE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179" w:lineRule="exact"/>
              <w:ind w:left="504" w:right="463"/>
              <w:jc w:val="center"/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  <w:t>504</w:t>
            </w:r>
          </w:p>
        </w:tc>
      </w:tr>
      <w:tr w:rsidR="008D49A9" w:rsidRPr="008D49A9" w14:paraId="0C4998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7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80F335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right="178"/>
              <w:jc w:val="right"/>
              <w:rPr>
                <w:rFonts w:ascii="Arial" w:hAnsi="Arial" w:cs="Arial"/>
                <w:color w:val="1D1D1D"/>
                <w:spacing w:val="-6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10"/>
                <w:sz w:val="19"/>
                <w:szCs w:val="19"/>
              </w:rPr>
              <w:t>15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FF1EE8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left="149"/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Устройство кровли из 2-х </w:t>
            </w:r>
            <w:r w:rsidRPr="008D49A9">
              <w:rPr>
                <w:rFonts w:ascii="Arial" w:hAnsi="Arial" w:cs="Arial"/>
                <w:color w:val="363636"/>
                <w:w w:val="105"/>
                <w:sz w:val="19"/>
                <w:szCs w:val="19"/>
              </w:rPr>
              <w:t xml:space="preserve">слоев 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наплавляемого материала</w:t>
            </w:r>
          </w:p>
          <w:p w14:paraId="09517E48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8" w:after="0" w:line="201" w:lineRule="exact"/>
              <w:ind w:left="153"/>
              <w:rPr>
                <w:rFonts w:ascii="Arial" w:hAnsi="Arial" w:cs="Arial"/>
                <w:color w:val="1D1D1D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z w:val="19"/>
                <w:szCs w:val="19"/>
              </w:rPr>
              <w:t>(</w:t>
            </w:r>
            <w:proofErr w:type="spellStart"/>
            <w:r w:rsidRPr="008D49A9">
              <w:rPr>
                <w:rFonts w:ascii="Arial" w:hAnsi="Arial" w:cs="Arial"/>
                <w:color w:val="1D1D1D"/>
                <w:sz w:val="19"/>
                <w:szCs w:val="19"/>
              </w:rPr>
              <w:t>Унифлекс</w:t>
            </w:r>
            <w:proofErr w:type="spellEnd"/>
            <w:r w:rsidRPr="008D49A9">
              <w:rPr>
                <w:rFonts w:ascii="Arial" w:hAnsi="Arial" w:cs="Arial"/>
                <w:color w:val="1D1D1D"/>
                <w:sz w:val="19"/>
                <w:szCs w:val="19"/>
              </w:rPr>
              <w:t xml:space="preserve"> ВЕНТ ЭПВ, </w:t>
            </w:r>
            <w:proofErr w:type="spellStart"/>
            <w:r w:rsidRPr="008D49A9">
              <w:rPr>
                <w:rFonts w:ascii="Arial" w:hAnsi="Arial" w:cs="Arial"/>
                <w:color w:val="050505"/>
                <w:sz w:val="19"/>
                <w:szCs w:val="19"/>
              </w:rPr>
              <w:t>Т</w:t>
            </w:r>
            <w:r w:rsidRPr="008D49A9">
              <w:rPr>
                <w:rFonts w:ascii="Arial" w:hAnsi="Arial" w:cs="Arial"/>
                <w:color w:val="363636"/>
                <w:sz w:val="19"/>
                <w:szCs w:val="19"/>
              </w:rPr>
              <w:t>ехноэлас</w:t>
            </w:r>
            <w:r w:rsidRPr="008D49A9">
              <w:rPr>
                <w:rFonts w:ascii="Arial" w:hAnsi="Arial" w:cs="Arial"/>
                <w:color w:val="050505"/>
                <w:sz w:val="19"/>
                <w:szCs w:val="19"/>
              </w:rPr>
              <w:t>т</w:t>
            </w:r>
            <w:proofErr w:type="spellEnd"/>
            <w:r w:rsidRPr="008D49A9">
              <w:rPr>
                <w:rFonts w:ascii="Arial" w:hAnsi="Arial" w:cs="Arial"/>
                <w:color w:val="050505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sz w:val="19"/>
                <w:szCs w:val="19"/>
              </w:rPr>
              <w:t>ЭКП)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6663506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346" w:right="320"/>
              <w:jc w:val="center"/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  <w:t>м2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A0CE8BD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240" w:lineRule="auto"/>
              <w:ind w:left="539" w:right="484"/>
              <w:jc w:val="center"/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10"/>
                <w:sz w:val="19"/>
                <w:szCs w:val="19"/>
              </w:rPr>
              <w:t>566</w:t>
            </w:r>
          </w:p>
        </w:tc>
      </w:tr>
      <w:tr w:rsidR="008D49A9" w:rsidRPr="008D49A9" w14:paraId="5544DF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12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E680639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ind w:right="204"/>
              <w:jc w:val="right"/>
              <w:rPr>
                <w:rFonts w:ascii="Arial" w:hAnsi="Arial" w:cs="Arial"/>
                <w:color w:val="1D1D1D"/>
                <w:spacing w:val="-6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sz w:val="19"/>
                <w:szCs w:val="19"/>
              </w:rPr>
              <w:t>16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7C3A700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left="149"/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Установка воронок </w:t>
            </w:r>
            <w:r w:rsidRPr="008D49A9">
              <w:rPr>
                <w:rFonts w:ascii="Arial" w:hAnsi="Arial" w:cs="Arial"/>
                <w:color w:val="363636"/>
                <w:w w:val="105"/>
                <w:sz w:val="19"/>
                <w:szCs w:val="19"/>
              </w:rPr>
              <w:t>водосточ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>н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ых диам.110мм со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7EA933A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374" w:right="306"/>
              <w:jc w:val="center"/>
              <w:rPr>
                <w:rFonts w:ascii="Arial" w:hAnsi="Arial" w:cs="Arial"/>
                <w:color w:val="050505"/>
                <w:spacing w:val="-6"/>
                <w:w w:val="110"/>
                <w:sz w:val="19"/>
                <w:szCs w:val="19"/>
              </w:rPr>
            </w:pPr>
            <w:proofErr w:type="spellStart"/>
            <w:r w:rsidRPr="008D49A9">
              <w:rPr>
                <w:rFonts w:ascii="Arial" w:hAnsi="Arial" w:cs="Arial"/>
                <w:color w:val="050505"/>
                <w:spacing w:val="-6"/>
                <w:w w:val="110"/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none" w:sz="6" w:space="0" w:color="auto"/>
              <w:right w:val="single" w:sz="12" w:space="0" w:color="000000"/>
            </w:tcBorders>
          </w:tcPr>
          <w:p w14:paraId="6D1EE505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215" w:lineRule="exact"/>
              <w:ind w:left="51"/>
              <w:jc w:val="center"/>
              <w:rPr>
                <w:rFonts w:ascii="Arial" w:hAnsi="Arial" w:cs="Arial"/>
                <w:color w:val="363636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363636"/>
                <w:w w:val="110"/>
                <w:sz w:val="19"/>
                <w:szCs w:val="19"/>
              </w:rPr>
              <w:t>2</w:t>
            </w:r>
          </w:p>
        </w:tc>
      </w:tr>
      <w:tr w:rsidR="008D49A9" w:rsidRPr="008D49A9" w14:paraId="2DC38C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E415CC5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C90DA04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157"/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</w:pPr>
            <w:proofErr w:type="spellStart"/>
            <w:r w:rsidRPr="008D49A9">
              <w:rPr>
                <w:rFonts w:ascii="Arial" w:hAnsi="Arial" w:cs="Arial"/>
                <w:color w:val="363636"/>
                <w:w w:val="105"/>
                <w:sz w:val="19"/>
                <w:szCs w:val="19"/>
              </w:rPr>
              <w:t>сливоулови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>т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елем</w:t>
            </w:r>
            <w:proofErr w:type="spellEnd"/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 и электрообогревом</w:t>
            </w:r>
          </w:p>
        </w:tc>
        <w:tc>
          <w:tcPr>
            <w:tcW w:w="101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C08AD3D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12" w:space="0" w:color="000000"/>
            </w:tcBorders>
          </w:tcPr>
          <w:p w14:paraId="13EAB236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49A9" w:rsidRPr="008D49A9" w14:paraId="0EA57B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1E5438F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35D9B0B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24" w:after="0" w:line="240" w:lineRule="auto"/>
              <w:ind w:left="151"/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4D4D4D"/>
                <w:w w:val="110"/>
                <w:sz w:val="19"/>
                <w:szCs w:val="19"/>
              </w:rPr>
              <w:t xml:space="preserve">- </w:t>
            </w:r>
            <w:r w:rsidRPr="008D49A9">
              <w:rPr>
                <w:rFonts w:ascii="Arial" w:hAnsi="Arial" w:cs="Arial"/>
                <w:color w:val="050505"/>
                <w:w w:val="110"/>
                <w:sz w:val="19"/>
                <w:szCs w:val="19"/>
              </w:rPr>
              <w:t>п</w:t>
            </w:r>
            <w:r w:rsidRPr="008D49A9">
              <w:rPr>
                <w:rFonts w:ascii="Arial" w:hAnsi="Arial" w:cs="Arial"/>
                <w:color w:val="363636"/>
                <w:w w:val="110"/>
                <w:sz w:val="19"/>
                <w:szCs w:val="19"/>
              </w:rPr>
              <w:t>атрубок компенса</w:t>
            </w:r>
            <w:r w:rsidRPr="008D49A9">
              <w:rPr>
                <w:rFonts w:ascii="Arial" w:hAnsi="Arial" w:cs="Arial"/>
                <w:color w:val="050505"/>
                <w:w w:val="110"/>
                <w:sz w:val="19"/>
                <w:szCs w:val="19"/>
              </w:rPr>
              <w:t>ц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ио</w:t>
            </w:r>
            <w:r w:rsidRPr="008D49A9">
              <w:rPr>
                <w:rFonts w:ascii="Arial" w:hAnsi="Arial" w:cs="Arial"/>
                <w:color w:val="050505"/>
                <w:w w:val="110"/>
                <w:sz w:val="19"/>
                <w:szCs w:val="19"/>
              </w:rPr>
              <w:t>нн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 xml:space="preserve">ый для воронки </w:t>
            </w:r>
            <w:proofErr w:type="spellStart"/>
            <w:r w:rsidRPr="008D49A9">
              <w:rPr>
                <w:rFonts w:ascii="Arial" w:hAnsi="Arial" w:cs="Arial"/>
                <w:color w:val="050505"/>
                <w:w w:val="110"/>
                <w:sz w:val="19"/>
                <w:szCs w:val="19"/>
              </w:rPr>
              <w:t>диам</w:t>
            </w:r>
            <w:proofErr w:type="spellEnd"/>
            <w:r w:rsidRPr="008D49A9">
              <w:rPr>
                <w:rFonts w:ascii="Arial" w:hAnsi="Arial" w:cs="Arial"/>
                <w:color w:val="050505"/>
                <w:w w:val="110"/>
                <w:sz w:val="19"/>
                <w:szCs w:val="19"/>
              </w:rPr>
              <w:t xml:space="preserve">.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110мм</w:t>
            </w:r>
          </w:p>
        </w:tc>
        <w:tc>
          <w:tcPr>
            <w:tcW w:w="101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911C386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9" w:after="0" w:line="240" w:lineRule="auto"/>
              <w:ind w:left="374" w:right="306"/>
              <w:jc w:val="center"/>
              <w:rPr>
                <w:rFonts w:ascii="Arial" w:hAnsi="Arial" w:cs="Arial"/>
                <w:color w:val="050505"/>
                <w:spacing w:val="-6"/>
                <w:w w:val="110"/>
                <w:sz w:val="19"/>
                <w:szCs w:val="19"/>
              </w:rPr>
            </w:pPr>
            <w:proofErr w:type="spellStart"/>
            <w:r w:rsidRPr="008D49A9">
              <w:rPr>
                <w:rFonts w:ascii="Arial" w:hAnsi="Arial" w:cs="Arial"/>
                <w:color w:val="050505"/>
                <w:spacing w:val="-6"/>
                <w:w w:val="110"/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142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986ACF2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48"/>
              <w:jc w:val="center"/>
              <w:rPr>
                <w:rFonts w:ascii="Arial" w:hAnsi="Arial" w:cs="Arial"/>
                <w:color w:val="1D1D1D"/>
                <w:w w:val="108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8"/>
                <w:sz w:val="19"/>
                <w:szCs w:val="19"/>
              </w:rPr>
              <w:t>2</w:t>
            </w:r>
          </w:p>
        </w:tc>
      </w:tr>
      <w:tr w:rsidR="008D49A9" w:rsidRPr="008D49A9" w14:paraId="01FB2F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D7C2729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EF73CB1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ind w:left="151"/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363636"/>
                <w:w w:val="105"/>
                <w:sz w:val="19"/>
                <w:szCs w:val="19"/>
              </w:rPr>
              <w:t>-надставной элеме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>н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т </w:t>
            </w:r>
            <w:r w:rsidRPr="008D49A9">
              <w:rPr>
                <w:rFonts w:ascii="Arial" w:hAnsi="Arial" w:cs="Arial"/>
                <w:color w:val="363636"/>
                <w:w w:val="105"/>
                <w:sz w:val="19"/>
                <w:szCs w:val="19"/>
              </w:rPr>
              <w:t>воро</w:t>
            </w: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>н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ок</w:t>
            </w:r>
          </w:p>
        </w:tc>
        <w:tc>
          <w:tcPr>
            <w:tcW w:w="101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DE02241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28" w:after="0" w:line="240" w:lineRule="auto"/>
              <w:ind w:left="374" w:right="306"/>
              <w:jc w:val="center"/>
              <w:rPr>
                <w:rFonts w:ascii="Arial" w:hAnsi="Arial" w:cs="Arial"/>
                <w:color w:val="050505"/>
                <w:spacing w:val="-6"/>
                <w:w w:val="110"/>
                <w:sz w:val="19"/>
                <w:szCs w:val="19"/>
              </w:rPr>
            </w:pPr>
            <w:proofErr w:type="spellStart"/>
            <w:r w:rsidRPr="008D49A9">
              <w:rPr>
                <w:rFonts w:ascii="Arial" w:hAnsi="Arial" w:cs="Arial"/>
                <w:color w:val="050505"/>
                <w:spacing w:val="-6"/>
                <w:w w:val="110"/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142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A8EC3D2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3" w:after="0" w:line="211" w:lineRule="exact"/>
              <w:ind w:left="65"/>
              <w:jc w:val="center"/>
              <w:rPr>
                <w:rFonts w:ascii="Arial" w:hAnsi="Arial" w:cs="Arial"/>
                <w:color w:val="363636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363636"/>
                <w:w w:val="110"/>
                <w:sz w:val="19"/>
                <w:szCs w:val="19"/>
              </w:rPr>
              <w:t>2</w:t>
            </w:r>
          </w:p>
        </w:tc>
      </w:tr>
      <w:tr w:rsidR="008D49A9" w:rsidRPr="008D49A9" w14:paraId="0B4EBA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700" w:type="dxa"/>
            <w:tcBorders>
              <w:top w:val="non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5CDD8A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3" w:type="dxa"/>
            <w:tcBorders>
              <w:top w:val="non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ABC762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08" w:lineRule="exact"/>
              <w:ind w:left="151"/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- пенополистирол</w:t>
            </w:r>
            <w:r w:rsidRPr="008D49A9">
              <w:rPr>
                <w:rFonts w:ascii="Arial" w:hAnsi="Arial" w:cs="Arial"/>
                <w:color w:val="1D1D1D"/>
                <w:spacing w:val="40"/>
                <w:w w:val="110"/>
                <w:sz w:val="19"/>
                <w:szCs w:val="19"/>
              </w:rPr>
              <w:t xml:space="preserve"> </w:t>
            </w:r>
            <w:proofErr w:type="spellStart"/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Технониколь</w:t>
            </w:r>
            <w:proofErr w:type="spellEnd"/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050505"/>
                <w:w w:val="110"/>
                <w:sz w:val="19"/>
                <w:szCs w:val="19"/>
              </w:rPr>
              <w:t>толщ.</w:t>
            </w:r>
            <w:r w:rsidRPr="008D49A9">
              <w:rPr>
                <w:rFonts w:ascii="Arial" w:hAnsi="Arial" w:cs="Arial"/>
                <w:color w:val="050505"/>
                <w:spacing w:val="-13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100мм</w:t>
            </w:r>
          </w:p>
        </w:tc>
        <w:tc>
          <w:tcPr>
            <w:tcW w:w="1010" w:type="dxa"/>
            <w:tcBorders>
              <w:top w:val="non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0CD9B0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28" w:after="0" w:line="186" w:lineRule="exact"/>
              <w:ind w:left="370" w:right="320"/>
              <w:jc w:val="center"/>
              <w:rPr>
                <w:rFonts w:ascii="Arial" w:hAnsi="Arial" w:cs="Arial"/>
                <w:color w:val="1D1D1D"/>
                <w:spacing w:val="-6"/>
                <w:w w:val="110"/>
                <w:sz w:val="19"/>
                <w:szCs w:val="19"/>
              </w:rPr>
            </w:pPr>
            <w:proofErr w:type="spellStart"/>
            <w:r w:rsidRPr="008D49A9">
              <w:rPr>
                <w:rFonts w:ascii="Arial" w:hAnsi="Arial" w:cs="Arial"/>
                <w:color w:val="1D1D1D"/>
                <w:spacing w:val="-6"/>
                <w:w w:val="110"/>
                <w:sz w:val="19"/>
                <w:szCs w:val="19"/>
              </w:rPr>
              <w:t>мЗ</w:t>
            </w:r>
            <w:proofErr w:type="spellEnd"/>
          </w:p>
        </w:tc>
        <w:tc>
          <w:tcPr>
            <w:tcW w:w="1421" w:type="dxa"/>
            <w:tcBorders>
              <w:top w:val="non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607FBAB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28" w:after="0" w:line="186" w:lineRule="exact"/>
              <w:ind w:left="522" w:right="475"/>
              <w:jc w:val="center"/>
              <w:rPr>
                <w:rFonts w:ascii="Arial" w:hAnsi="Arial" w:cs="Arial"/>
                <w:color w:val="1D1D1D"/>
                <w:spacing w:val="-4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4"/>
                <w:w w:val="105"/>
                <w:sz w:val="19"/>
                <w:szCs w:val="19"/>
              </w:rPr>
              <w:t>0,25</w:t>
            </w:r>
          </w:p>
        </w:tc>
      </w:tr>
      <w:tr w:rsidR="008D49A9" w:rsidRPr="008D49A9" w14:paraId="4655C2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700" w:type="dxa"/>
            <w:tcBorders>
              <w:top w:val="single" w:sz="12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6669800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ind w:right="182"/>
              <w:jc w:val="right"/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  <w:t>17</w:t>
            </w:r>
          </w:p>
        </w:tc>
        <w:tc>
          <w:tcPr>
            <w:tcW w:w="6293" w:type="dxa"/>
            <w:tcBorders>
              <w:top w:val="single" w:sz="12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8E219C9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56"/>
              <w:rPr>
                <w:rFonts w:ascii="Arial" w:hAnsi="Arial" w:cs="Arial"/>
                <w:color w:val="36363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Установка отлива из оцинкованной стали </w:t>
            </w:r>
            <w:proofErr w:type="spellStart"/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шир</w:t>
            </w:r>
            <w:proofErr w:type="spellEnd"/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. </w:t>
            </w:r>
            <w:r w:rsidRPr="008D49A9">
              <w:rPr>
                <w:rFonts w:ascii="Arial" w:hAnsi="Arial" w:cs="Arial"/>
                <w:color w:val="363636"/>
                <w:w w:val="105"/>
                <w:sz w:val="19"/>
                <w:szCs w:val="19"/>
              </w:rPr>
              <w:t>600мм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503E911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29" w:after="0" w:line="240" w:lineRule="auto"/>
              <w:ind w:left="58"/>
              <w:jc w:val="center"/>
              <w:rPr>
                <w:rFonts w:ascii="Times New Roman" w:hAnsi="Times New Roman" w:cs="Times New Roman"/>
                <w:b/>
                <w:bCs/>
                <w:color w:val="1D1D1D"/>
                <w:w w:val="110"/>
                <w:sz w:val="20"/>
                <w:szCs w:val="20"/>
              </w:rPr>
            </w:pPr>
            <w:r w:rsidRPr="008D49A9">
              <w:rPr>
                <w:rFonts w:ascii="Times New Roman" w:hAnsi="Times New Roman" w:cs="Times New Roman"/>
                <w:b/>
                <w:bCs/>
                <w:color w:val="1D1D1D"/>
                <w:w w:val="110"/>
                <w:sz w:val="20"/>
                <w:szCs w:val="20"/>
              </w:rPr>
              <w:t>м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2112217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15" w:lineRule="exact"/>
              <w:ind w:left="522" w:right="462"/>
              <w:jc w:val="center"/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  <w:t>25</w:t>
            </w:r>
          </w:p>
        </w:tc>
      </w:tr>
      <w:tr w:rsidR="008D49A9" w:rsidRPr="008D49A9" w14:paraId="167B8B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30B8D56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D3A1121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153"/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(сопряжение кровли с торцевой стеной фонаря)</w:t>
            </w:r>
          </w:p>
        </w:tc>
        <w:tc>
          <w:tcPr>
            <w:tcW w:w="101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7B0069D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6FA96E4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49A9" w:rsidRPr="008D49A9" w14:paraId="5A6D4C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C985D0D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C368BAC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21" w:after="0" w:line="240" w:lineRule="auto"/>
              <w:ind w:left="158"/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- крепежный элемент через 600мм</w:t>
            </w:r>
          </w:p>
        </w:tc>
        <w:tc>
          <w:tcPr>
            <w:tcW w:w="101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399180D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3" w:after="0" w:line="211" w:lineRule="exact"/>
              <w:ind w:left="374" w:right="306"/>
              <w:jc w:val="center"/>
              <w:rPr>
                <w:rFonts w:ascii="Arial" w:hAnsi="Arial" w:cs="Arial"/>
                <w:color w:val="050505"/>
                <w:spacing w:val="-6"/>
                <w:w w:val="110"/>
                <w:sz w:val="19"/>
                <w:szCs w:val="19"/>
              </w:rPr>
            </w:pPr>
            <w:proofErr w:type="spellStart"/>
            <w:r w:rsidRPr="008D49A9">
              <w:rPr>
                <w:rFonts w:ascii="Arial" w:hAnsi="Arial" w:cs="Arial"/>
                <w:color w:val="050505"/>
                <w:spacing w:val="-6"/>
                <w:w w:val="110"/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142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33CB15E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43" w:after="0" w:line="211" w:lineRule="exact"/>
              <w:ind w:left="522" w:right="469"/>
              <w:jc w:val="center"/>
              <w:rPr>
                <w:rFonts w:ascii="Arial" w:hAnsi="Arial" w:cs="Arial"/>
                <w:color w:val="363636"/>
                <w:spacing w:val="-6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363636"/>
                <w:spacing w:val="-6"/>
                <w:w w:val="110"/>
                <w:sz w:val="19"/>
                <w:szCs w:val="19"/>
              </w:rPr>
              <w:t>44</w:t>
            </w:r>
          </w:p>
        </w:tc>
      </w:tr>
      <w:tr w:rsidR="008D49A9" w:rsidRPr="008D49A9" w14:paraId="622019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E252C6D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326158E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8"/>
              <w:rPr>
                <w:rFonts w:ascii="Arial" w:hAnsi="Arial" w:cs="Arial"/>
                <w:color w:val="1D1D1D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797979"/>
                <w:sz w:val="19"/>
                <w:szCs w:val="19"/>
              </w:rPr>
              <w:t xml:space="preserve">- </w:t>
            </w:r>
            <w:r w:rsidRPr="008D49A9">
              <w:rPr>
                <w:rFonts w:ascii="Arial" w:hAnsi="Arial" w:cs="Arial"/>
                <w:color w:val="1D1D1D"/>
                <w:sz w:val="19"/>
                <w:szCs w:val="19"/>
              </w:rPr>
              <w:t xml:space="preserve">галтель </w:t>
            </w:r>
            <w:proofErr w:type="spellStart"/>
            <w:r w:rsidRPr="008D49A9">
              <w:rPr>
                <w:rFonts w:ascii="Arial" w:hAnsi="Arial" w:cs="Arial"/>
                <w:color w:val="1D1D1D"/>
                <w:sz w:val="19"/>
                <w:szCs w:val="19"/>
              </w:rPr>
              <w:t>Техноруф</w:t>
            </w:r>
            <w:proofErr w:type="spellEnd"/>
            <w:r w:rsidRPr="008D49A9">
              <w:rPr>
                <w:rFonts w:ascii="Arial" w:hAnsi="Arial" w:cs="Arial"/>
                <w:color w:val="1D1D1D"/>
                <w:sz w:val="19"/>
                <w:szCs w:val="19"/>
              </w:rPr>
              <w:t xml:space="preserve"> В 60</w:t>
            </w:r>
          </w:p>
        </w:tc>
        <w:tc>
          <w:tcPr>
            <w:tcW w:w="101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715DF1F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"/>
              <w:jc w:val="center"/>
              <w:rPr>
                <w:rFonts w:ascii="Times New Roman" w:hAnsi="Times New Roman" w:cs="Times New Roman"/>
                <w:b/>
                <w:bCs/>
                <w:color w:val="1D1D1D"/>
                <w:w w:val="96"/>
                <w:sz w:val="20"/>
                <w:szCs w:val="20"/>
              </w:rPr>
            </w:pPr>
            <w:r w:rsidRPr="008D49A9">
              <w:rPr>
                <w:rFonts w:ascii="Times New Roman" w:hAnsi="Times New Roman" w:cs="Times New Roman"/>
                <w:b/>
                <w:bCs/>
                <w:color w:val="1D1D1D"/>
                <w:w w:val="96"/>
                <w:sz w:val="20"/>
                <w:szCs w:val="20"/>
              </w:rPr>
              <w:t>м</w:t>
            </w:r>
          </w:p>
        </w:tc>
        <w:tc>
          <w:tcPr>
            <w:tcW w:w="142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D1D8FBD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5" w:after="0" w:line="215" w:lineRule="exact"/>
              <w:ind w:left="522" w:right="462"/>
              <w:jc w:val="center"/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  <w:t>25</w:t>
            </w:r>
          </w:p>
        </w:tc>
      </w:tr>
      <w:tr w:rsidR="008D49A9" w:rsidRPr="008D49A9" w14:paraId="5DAC78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70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4822D64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1141B04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158"/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-</w:t>
            </w:r>
            <w:r w:rsidRPr="008D49A9">
              <w:rPr>
                <w:rFonts w:ascii="Arial" w:hAnsi="Arial" w:cs="Arial"/>
                <w:color w:val="1D1D1D"/>
                <w:spacing w:val="-15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доп.</w:t>
            </w:r>
            <w:r w:rsidRPr="008D49A9">
              <w:rPr>
                <w:rFonts w:ascii="Arial" w:hAnsi="Arial" w:cs="Arial"/>
                <w:color w:val="1D1D1D"/>
                <w:spacing w:val="-18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363636"/>
                <w:w w:val="110"/>
                <w:sz w:val="19"/>
                <w:szCs w:val="19"/>
              </w:rPr>
              <w:t>слой</w:t>
            </w:r>
            <w:r w:rsidRPr="008D49A9">
              <w:rPr>
                <w:rFonts w:ascii="Arial" w:hAnsi="Arial" w:cs="Arial"/>
                <w:color w:val="363636"/>
                <w:spacing w:val="-20"/>
                <w:w w:val="110"/>
                <w:sz w:val="19"/>
                <w:szCs w:val="19"/>
              </w:rPr>
              <w:t xml:space="preserve"> </w:t>
            </w:r>
            <w:proofErr w:type="spellStart"/>
            <w:r w:rsidRPr="008D49A9">
              <w:rPr>
                <w:rFonts w:ascii="Arial" w:hAnsi="Arial" w:cs="Arial"/>
                <w:color w:val="050505"/>
                <w:w w:val="110"/>
                <w:sz w:val="19"/>
                <w:szCs w:val="19"/>
              </w:rPr>
              <w:t>Т</w:t>
            </w:r>
            <w:r w:rsidRPr="008D49A9">
              <w:rPr>
                <w:rFonts w:ascii="Arial" w:hAnsi="Arial" w:cs="Arial"/>
                <w:color w:val="363636"/>
                <w:w w:val="110"/>
                <w:sz w:val="19"/>
                <w:szCs w:val="19"/>
              </w:rPr>
              <w:t>ехноэласт</w:t>
            </w:r>
            <w:proofErr w:type="spellEnd"/>
            <w:r w:rsidRPr="008D49A9">
              <w:rPr>
                <w:rFonts w:ascii="Arial" w:hAnsi="Arial" w:cs="Arial"/>
                <w:color w:val="363636"/>
                <w:spacing w:val="-14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ЭПП</w:t>
            </w:r>
            <w:r w:rsidRPr="008D49A9">
              <w:rPr>
                <w:rFonts w:ascii="Arial" w:hAnsi="Arial" w:cs="Arial"/>
                <w:color w:val="1D1D1D"/>
                <w:spacing w:val="-15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(примыкание</w:t>
            </w:r>
            <w:r w:rsidRPr="008D49A9">
              <w:rPr>
                <w:rFonts w:ascii="Arial" w:hAnsi="Arial" w:cs="Arial"/>
                <w:color w:val="1D1D1D"/>
                <w:spacing w:val="-14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к</w:t>
            </w:r>
            <w:r w:rsidRPr="008D49A9">
              <w:rPr>
                <w:rFonts w:ascii="Arial" w:hAnsi="Arial" w:cs="Arial"/>
                <w:color w:val="1D1D1D"/>
                <w:spacing w:val="-14"/>
                <w:w w:val="110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10"/>
                <w:sz w:val="19"/>
                <w:szCs w:val="19"/>
              </w:rPr>
              <w:t>парапету)</w:t>
            </w:r>
          </w:p>
        </w:tc>
        <w:tc>
          <w:tcPr>
            <w:tcW w:w="101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B5D1915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2" w:after="0" w:line="240" w:lineRule="auto"/>
              <w:ind w:left="358" w:right="320"/>
              <w:jc w:val="center"/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  <w:t>м2</w:t>
            </w:r>
          </w:p>
        </w:tc>
        <w:tc>
          <w:tcPr>
            <w:tcW w:w="142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D98100C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9" w:after="0" w:line="215" w:lineRule="exact"/>
              <w:ind w:left="510" w:right="475"/>
              <w:jc w:val="center"/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spacing w:val="-6"/>
                <w:w w:val="105"/>
                <w:sz w:val="19"/>
                <w:szCs w:val="19"/>
              </w:rPr>
              <w:t>15</w:t>
            </w:r>
          </w:p>
        </w:tc>
      </w:tr>
      <w:tr w:rsidR="008D49A9" w:rsidRPr="008D49A9" w14:paraId="34DE3E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700" w:type="dxa"/>
            <w:tcBorders>
              <w:top w:val="non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A6CF8B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3" w:type="dxa"/>
            <w:tcBorders>
              <w:top w:val="non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74E5FB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15" w:lineRule="exact"/>
              <w:ind w:left="158"/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 xml:space="preserve">- </w:t>
            </w:r>
            <w:r w:rsidRPr="008D49A9">
              <w:rPr>
                <w:rFonts w:ascii="Arial" w:hAnsi="Arial" w:cs="Arial"/>
                <w:color w:val="363636"/>
                <w:w w:val="105"/>
                <w:sz w:val="19"/>
                <w:szCs w:val="19"/>
              </w:rPr>
              <w:t>герметизирующая</w:t>
            </w:r>
            <w:r w:rsidRPr="008D49A9">
              <w:rPr>
                <w:rFonts w:ascii="Arial" w:hAnsi="Arial" w:cs="Arial"/>
                <w:color w:val="363636"/>
                <w:spacing w:val="-1"/>
                <w:w w:val="105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 xml:space="preserve">мастика </w:t>
            </w:r>
            <w:proofErr w:type="spellStart"/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>Технониколь</w:t>
            </w:r>
            <w:proofErr w:type="spellEnd"/>
            <w:r w:rsidRPr="008D49A9">
              <w:rPr>
                <w:rFonts w:ascii="Arial" w:hAnsi="Arial" w:cs="Arial"/>
                <w:color w:val="050505"/>
                <w:w w:val="105"/>
                <w:sz w:val="19"/>
                <w:szCs w:val="19"/>
              </w:rPr>
              <w:t xml:space="preserve"> </w:t>
            </w:r>
            <w:r w:rsidRPr="008D49A9">
              <w:rPr>
                <w:rFonts w:ascii="Arial" w:hAnsi="Arial" w:cs="Arial"/>
                <w:color w:val="1D1D1D"/>
                <w:w w:val="105"/>
                <w:sz w:val="19"/>
                <w:szCs w:val="19"/>
              </w:rPr>
              <w:t>№71</w:t>
            </w:r>
          </w:p>
        </w:tc>
        <w:tc>
          <w:tcPr>
            <w:tcW w:w="1010" w:type="dxa"/>
            <w:tcBorders>
              <w:top w:val="non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DA7A9E6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15" w:after="0" w:line="210" w:lineRule="exact"/>
              <w:ind w:left="65"/>
              <w:jc w:val="center"/>
              <w:rPr>
                <w:rFonts w:ascii="Arial" w:hAnsi="Arial" w:cs="Arial"/>
                <w:b/>
                <w:bCs/>
                <w:color w:val="1D1D1D"/>
                <w:w w:val="107"/>
                <w:sz w:val="20"/>
                <w:szCs w:val="20"/>
              </w:rPr>
            </w:pPr>
            <w:r w:rsidRPr="008D49A9">
              <w:rPr>
                <w:rFonts w:ascii="Arial" w:hAnsi="Arial" w:cs="Arial"/>
                <w:b/>
                <w:bCs/>
                <w:color w:val="1D1D1D"/>
                <w:w w:val="107"/>
                <w:sz w:val="20"/>
                <w:szCs w:val="20"/>
              </w:rPr>
              <w:t>м</w:t>
            </w:r>
          </w:p>
        </w:tc>
        <w:tc>
          <w:tcPr>
            <w:tcW w:w="1421" w:type="dxa"/>
            <w:tcBorders>
              <w:top w:val="non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2D9C9F" w14:textId="77777777" w:rsidR="008D49A9" w:rsidRPr="008D49A9" w:rsidRDefault="008D49A9" w:rsidP="008D49A9">
            <w:pPr>
              <w:kinsoku w:val="0"/>
              <w:overflowPunct w:val="0"/>
              <w:autoSpaceDE w:val="0"/>
              <w:autoSpaceDN w:val="0"/>
              <w:adjustRightInd w:val="0"/>
              <w:spacing w:before="39" w:after="0" w:line="186" w:lineRule="exact"/>
              <w:ind w:left="57"/>
              <w:jc w:val="center"/>
              <w:rPr>
                <w:rFonts w:ascii="Arial" w:hAnsi="Arial" w:cs="Arial"/>
                <w:color w:val="1D1D1D"/>
                <w:w w:val="107"/>
                <w:sz w:val="19"/>
                <w:szCs w:val="19"/>
              </w:rPr>
            </w:pPr>
            <w:r w:rsidRPr="008D49A9">
              <w:rPr>
                <w:rFonts w:ascii="Arial" w:hAnsi="Arial" w:cs="Arial"/>
                <w:color w:val="1D1D1D"/>
                <w:w w:val="107"/>
                <w:sz w:val="19"/>
                <w:szCs w:val="19"/>
              </w:rPr>
              <w:t>3</w:t>
            </w:r>
          </w:p>
        </w:tc>
      </w:tr>
    </w:tbl>
    <w:p w14:paraId="6EF27DC7" w14:textId="77777777" w:rsidR="008D49A9" w:rsidRDefault="008D49A9"/>
    <w:sectPr w:rsidR="008D4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9"/>
    <w:rsid w:val="008D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97A1"/>
  <w15:chartTrackingRefBased/>
  <w15:docId w15:val="{03A726DD-B861-4B80-B675-0A56E70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2025-03-25T08:12:00Z</dcterms:created>
  <dcterms:modified xsi:type="dcterms:W3CDTF">2025-03-25T08:13:00Z</dcterms:modified>
</cp:coreProperties>
</file>