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D" w:rsidRDefault="001D76FD" w:rsidP="001D76FD">
      <w:pPr>
        <w:spacing w:line="256" w:lineRule="auto"/>
      </w:pPr>
    </w:p>
    <w:p w:rsidR="001D76FD" w:rsidRPr="007559A2" w:rsidRDefault="002E2103" w:rsidP="001D76FD">
      <w:pPr>
        <w:spacing w:line="256" w:lineRule="auto"/>
        <w:rPr>
          <w:b/>
        </w:rPr>
      </w:pPr>
      <w:r>
        <w:rPr>
          <w:b/>
        </w:rPr>
        <w:t>Смета 07</w:t>
      </w:r>
      <w:r w:rsidR="00640E90">
        <w:rPr>
          <w:b/>
        </w:rPr>
        <w:t>-05-02</w:t>
      </w:r>
      <w:r w:rsidR="003C7737">
        <w:rPr>
          <w:b/>
        </w:rPr>
        <w:t xml:space="preserve">. </w:t>
      </w:r>
      <w:r>
        <w:rPr>
          <w:b/>
        </w:rPr>
        <w:t>Ограждение</w:t>
      </w:r>
      <w:r w:rsidR="00640E90">
        <w:rPr>
          <w:b/>
        </w:rPr>
        <w:t xml:space="preserve">. </w:t>
      </w:r>
      <w:r w:rsidR="00B71C81">
        <w:rPr>
          <w:b/>
        </w:rPr>
        <w:t>Архитектурно-с</w:t>
      </w:r>
      <w:r w:rsidR="00640E90">
        <w:rPr>
          <w:b/>
        </w:rPr>
        <w:t>троительные решения. (132-23-АС</w:t>
      </w:r>
      <w:r>
        <w:rPr>
          <w:b/>
        </w:rPr>
        <w:t>1</w:t>
      </w:r>
      <w:proofErr w:type="gramStart"/>
      <w:r>
        <w:rPr>
          <w:b/>
        </w:rPr>
        <w:t>)  на</w:t>
      </w:r>
      <w:proofErr w:type="gramEnd"/>
      <w:r>
        <w:rPr>
          <w:b/>
        </w:rPr>
        <w:t xml:space="preserve"> сумму 4 196 583,94</w:t>
      </w:r>
      <w:r w:rsidR="003C7737">
        <w:rPr>
          <w:b/>
        </w:rPr>
        <w:t>р</w:t>
      </w:r>
      <w:r w:rsidR="001D76FD" w:rsidRPr="007559A2">
        <w:rPr>
          <w:b/>
        </w:rPr>
        <w:t>.</w:t>
      </w:r>
    </w:p>
    <w:p w:rsidR="0011355F" w:rsidRPr="00964459" w:rsidRDefault="0011355F" w:rsidP="00F5109B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Корректировка стоимости сметы в части индексов (каких и на какой период) будет после подписания Договора.</w:t>
      </w:r>
    </w:p>
    <w:p w:rsidR="00A6694F" w:rsidRPr="00964459" w:rsidRDefault="00A6694F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 xml:space="preserve">Обосновать применение </w:t>
      </w:r>
      <w:proofErr w:type="spellStart"/>
      <w:r w:rsidRPr="00964459">
        <w:t>коэф</w:t>
      </w:r>
      <w:proofErr w:type="spellEnd"/>
      <w:r w:rsidRPr="00964459">
        <w:t>. по приказу от 07.07.2022 № 557/</w:t>
      </w:r>
      <w:proofErr w:type="spellStart"/>
      <w:r w:rsidRPr="00964459">
        <w:t>пр</w:t>
      </w:r>
      <w:proofErr w:type="spellEnd"/>
      <w:r w:rsidRPr="00964459">
        <w:t xml:space="preserve"> прил.8 табл.2 п.3, (стесненн</w:t>
      </w:r>
      <w:r w:rsidR="005143DA" w:rsidRPr="00964459">
        <w:t xml:space="preserve">ые условия). Обосновать в </w:t>
      </w:r>
      <w:proofErr w:type="spellStart"/>
      <w:r w:rsidR="005143DA" w:rsidRPr="00964459">
        <w:t>ПОСе</w:t>
      </w:r>
      <w:proofErr w:type="spellEnd"/>
      <w:r w:rsidR="005143DA" w:rsidRPr="00964459">
        <w:t xml:space="preserve"> либо в общих указаниях к проекту.</w:t>
      </w:r>
    </w:p>
    <w:p w:rsidR="00A6694F" w:rsidRPr="00964459" w:rsidRDefault="00A6694F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 xml:space="preserve">Не обосновано применены </w:t>
      </w:r>
      <w:proofErr w:type="spellStart"/>
      <w:r w:rsidRPr="00964459">
        <w:t>коэф</w:t>
      </w:r>
      <w:proofErr w:type="spellEnd"/>
      <w:r w:rsidRPr="00964459">
        <w:t>. по Приказ</w:t>
      </w:r>
      <w:r w:rsidR="00056B2B" w:rsidRPr="00964459">
        <w:t>у</w:t>
      </w:r>
      <w:r w:rsidRPr="00964459">
        <w:t xml:space="preserve"> от 04.08.2020 № 421/</w:t>
      </w:r>
      <w:proofErr w:type="spellStart"/>
      <w:r w:rsidRPr="00964459">
        <w:t>пр</w:t>
      </w:r>
      <w:proofErr w:type="spellEnd"/>
      <w:r w:rsidRPr="00964459">
        <w:t xml:space="preserve"> п.58</w:t>
      </w:r>
      <w:proofErr w:type="gramStart"/>
      <w:r w:rsidRPr="00964459">
        <w:t>б ,</w:t>
      </w:r>
      <w:proofErr w:type="gramEnd"/>
      <w:r w:rsidRPr="00964459">
        <w:t xml:space="preserve"> см. п. 59,60 методики опр. сметной стоимости ... </w:t>
      </w:r>
      <w:hyperlink r:id="rId5" w:history="1">
        <w:r w:rsidRPr="00964459">
          <w:rPr>
            <w:rStyle w:val="a4"/>
          </w:rPr>
          <w:t>https://normativ.kontur.ru/document?moduleId=1&amp;documentId=431766</w:t>
        </w:r>
      </w:hyperlink>
    </w:p>
    <w:p w:rsidR="005B5654" w:rsidRDefault="00CB341A" w:rsidP="005B565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Согласно п.3.3.1</w:t>
      </w:r>
      <w:r w:rsidR="00F50888" w:rsidRPr="00964459">
        <w:t xml:space="preserve">.4. инструкции АО </w:t>
      </w:r>
      <w:r w:rsidRPr="00964459">
        <w:t>«ТМХ» сметы составляются базисно-индексным методом без лимитированных затрат и НДС.</w:t>
      </w:r>
    </w:p>
    <w:p w:rsidR="00794285" w:rsidRDefault="00794285" w:rsidP="0079428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Согласно п. 3.1.2.3. Инструкции АО «ТМХ» н</w:t>
      </w:r>
      <w:r>
        <w:rPr>
          <w:rStyle w:val="a4"/>
          <w:color w:val="auto"/>
          <w:u w:val="none"/>
        </w:rPr>
        <w:t xml:space="preserve">еобходимо соблюдать очередность производства работ в </w:t>
      </w:r>
      <w:proofErr w:type="spellStart"/>
      <w:r>
        <w:rPr>
          <w:rStyle w:val="a4"/>
          <w:color w:val="auto"/>
          <w:u w:val="none"/>
        </w:rPr>
        <w:t>ВОРе</w:t>
      </w:r>
      <w:proofErr w:type="spellEnd"/>
      <w:r>
        <w:rPr>
          <w:rStyle w:val="a4"/>
          <w:color w:val="auto"/>
          <w:u w:val="none"/>
        </w:rPr>
        <w:t xml:space="preserve"> и смете.</w:t>
      </w:r>
    </w:p>
    <w:p w:rsidR="00C72369" w:rsidRDefault="00C72369" w:rsidP="0079428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П.1-2 перепроверить объем земляных работ (непонятен расчет под 35 фундаментов и 9м кирпичной стены).</w:t>
      </w:r>
    </w:p>
    <w:p w:rsidR="002253EF" w:rsidRPr="00964459" w:rsidRDefault="002253EF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П.1 – разделить разработку грунта на:</w:t>
      </w:r>
    </w:p>
    <w:p w:rsidR="002253EF" w:rsidRPr="00964459" w:rsidRDefault="002253EF" w:rsidP="002253EF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-  разработку грунта с погрузкой в самосвалы (Ф</w:t>
      </w:r>
      <w:r w:rsidR="0036654A">
        <w:rPr>
          <w:rStyle w:val="a4"/>
          <w:color w:val="auto"/>
          <w:u w:val="none"/>
        </w:rPr>
        <w:t>ЕР01-01-013-07</w:t>
      </w:r>
      <w:r>
        <w:rPr>
          <w:rStyle w:val="a4"/>
          <w:color w:val="auto"/>
          <w:u w:val="none"/>
        </w:rPr>
        <w:t>) с объемом 28,4</w:t>
      </w:r>
      <w:r w:rsidRPr="00964459">
        <w:rPr>
          <w:rStyle w:val="a4"/>
          <w:color w:val="auto"/>
          <w:u w:val="none"/>
        </w:rPr>
        <w:t>м3.</w:t>
      </w:r>
    </w:p>
    <w:p w:rsidR="002253EF" w:rsidRPr="00964459" w:rsidRDefault="002253EF" w:rsidP="002253EF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- разработка грунта в отвал с объемом </w:t>
      </w:r>
      <w:r>
        <w:rPr>
          <w:rStyle w:val="a4"/>
          <w:color w:val="auto"/>
          <w:u w:val="none"/>
        </w:rPr>
        <w:t>162,6-28,4=134,2м3</w:t>
      </w:r>
      <w:r w:rsidRPr="00964459">
        <w:rPr>
          <w:rStyle w:val="a4"/>
          <w:color w:val="auto"/>
          <w:u w:val="none"/>
        </w:rPr>
        <w:t>.</w:t>
      </w:r>
    </w:p>
    <w:p w:rsidR="002253EF" w:rsidRDefault="002253EF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rPr>
          <w:rStyle w:val="a4"/>
          <w:color w:val="auto"/>
          <w:u w:val="none"/>
        </w:rPr>
        <w:t>П.2 -</w:t>
      </w:r>
      <w:r w:rsidRPr="00964459">
        <w:t xml:space="preserve"> Согласно п.3.3.1.9 Инструкции АО «ТХМ» нельзя менять наименование расценки. Через дробь </w:t>
      </w:r>
      <w:proofErr w:type="gramStart"/>
      <w:r w:rsidRPr="00964459">
        <w:t>пишите  «</w:t>
      </w:r>
      <w:proofErr w:type="gramEnd"/>
      <w:r w:rsidRPr="00964459">
        <w:t>/ доработка».</w:t>
      </w:r>
      <w:r w:rsidR="0036654A">
        <w:t xml:space="preserve"> Группа грунтов 1.</w:t>
      </w:r>
    </w:p>
    <w:p w:rsidR="002E2103" w:rsidRDefault="002253EF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П.3 – в </w:t>
      </w:r>
      <w:proofErr w:type="spellStart"/>
      <w:proofErr w:type="gramStart"/>
      <w:r>
        <w:rPr>
          <w:rStyle w:val="a4"/>
          <w:color w:val="auto"/>
          <w:u w:val="none"/>
        </w:rPr>
        <w:t>ВОРе</w:t>
      </w:r>
      <w:proofErr w:type="spellEnd"/>
      <w:r>
        <w:rPr>
          <w:rStyle w:val="a4"/>
          <w:color w:val="auto"/>
          <w:u w:val="none"/>
        </w:rPr>
        <w:t xml:space="preserve">  66</w:t>
      </w:r>
      <w:proofErr w:type="gramEnd"/>
      <w:r>
        <w:rPr>
          <w:rStyle w:val="a4"/>
          <w:color w:val="auto"/>
          <w:u w:val="none"/>
        </w:rPr>
        <w:t>,2м2, в смете 66,2м3. Привести в соответствие.</w:t>
      </w:r>
    </w:p>
    <w:p w:rsidR="002E2103" w:rsidRDefault="00682A4A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П.4 – </w:t>
      </w:r>
      <w:r w:rsidR="00036F85">
        <w:t>погрузку удалить</w:t>
      </w:r>
      <w:r w:rsidR="00036F85">
        <w:t>.</w:t>
      </w:r>
    </w:p>
    <w:p w:rsidR="00036F85" w:rsidRPr="00036F85" w:rsidRDefault="00036F85" w:rsidP="00F5408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36F85">
        <w:rPr>
          <w:rStyle w:val="a4"/>
          <w:color w:val="auto"/>
          <w:u w:val="none"/>
        </w:rPr>
        <w:t>П.</w:t>
      </w:r>
      <w:proofErr w:type="gramStart"/>
      <w:r w:rsidRPr="00036F85">
        <w:rPr>
          <w:rStyle w:val="a4"/>
          <w:color w:val="auto"/>
          <w:u w:val="none"/>
        </w:rPr>
        <w:t>5</w:t>
      </w:r>
      <w:r w:rsidRPr="00036F85">
        <w:rPr>
          <w:rStyle w:val="a4"/>
          <w:color w:val="auto"/>
          <w:u w:val="none"/>
        </w:rPr>
        <w:t xml:space="preserve">  –</w:t>
      </w:r>
      <w:proofErr w:type="gramEnd"/>
      <w:r w:rsidRPr="00036F85">
        <w:rPr>
          <w:rStyle w:val="a4"/>
          <w:color w:val="auto"/>
          <w:u w:val="none"/>
        </w:rPr>
        <w:t xml:space="preserve">в </w:t>
      </w:r>
      <w:proofErr w:type="spellStart"/>
      <w:r w:rsidRPr="00036F85">
        <w:rPr>
          <w:rStyle w:val="a4"/>
          <w:color w:val="auto"/>
          <w:u w:val="none"/>
        </w:rPr>
        <w:t>ВОРе</w:t>
      </w:r>
      <w:proofErr w:type="spellEnd"/>
      <w:r w:rsidRPr="00036F85">
        <w:rPr>
          <w:rStyle w:val="a4"/>
          <w:color w:val="auto"/>
          <w:u w:val="none"/>
        </w:rPr>
        <w:t xml:space="preserve"> перевозка лишнего грун</w:t>
      </w:r>
      <w:r>
        <w:rPr>
          <w:rStyle w:val="a4"/>
          <w:color w:val="auto"/>
          <w:u w:val="none"/>
        </w:rPr>
        <w:t>т</w:t>
      </w:r>
      <w:r w:rsidRPr="00036F85">
        <w:rPr>
          <w:rStyle w:val="a4"/>
          <w:color w:val="auto"/>
          <w:u w:val="none"/>
        </w:rPr>
        <w:t>а на 1км</w:t>
      </w:r>
      <w:r>
        <w:rPr>
          <w:rStyle w:val="a4"/>
          <w:color w:val="auto"/>
          <w:u w:val="none"/>
        </w:rPr>
        <w:t>.</w:t>
      </w:r>
    </w:p>
    <w:p w:rsidR="00036F85" w:rsidRPr="00964459" w:rsidRDefault="00036F85" w:rsidP="00036F8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П.6</w:t>
      </w:r>
      <w:r w:rsidRPr="00964459">
        <w:rPr>
          <w:rStyle w:val="a4"/>
          <w:color w:val="auto"/>
          <w:u w:val="none"/>
        </w:rPr>
        <w:t xml:space="preserve"> - Нет подтверждения текущей цены и договора на утилизацию.</w:t>
      </w:r>
    </w:p>
    <w:p w:rsidR="00036F85" w:rsidRPr="0036654A" w:rsidRDefault="00036F85" w:rsidP="0036654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П.7</w:t>
      </w:r>
      <w:r w:rsidRPr="00964459">
        <w:rPr>
          <w:rStyle w:val="a4"/>
          <w:color w:val="auto"/>
          <w:u w:val="none"/>
        </w:rPr>
        <w:t xml:space="preserve">   Вы берете ФЕР01-01-003-08 «</w:t>
      </w:r>
      <w:proofErr w:type="gramStart"/>
      <w:r w:rsidRPr="00964459">
        <w:rPr>
          <w:rStyle w:val="a4"/>
          <w:color w:val="auto"/>
          <w:u w:val="none"/>
        </w:rPr>
        <w:t>Разработка….</w:t>
      </w:r>
      <w:proofErr w:type="gramEnd"/>
      <w:r w:rsidRPr="00964459">
        <w:rPr>
          <w:rStyle w:val="a4"/>
          <w:color w:val="auto"/>
          <w:u w:val="none"/>
        </w:rPr>
        <w:t xml:space="preserve">» и меняете название на засыпку, что недопустимо. На засыпку </w:t>
      </w:r>
      <w:proofErr w:type="gramStart"/>
      <w:r w:rsidRPr="00964459">
        <w:rPr>
          <w:rStyle w:val="a4"/>
          <w:color w:val="auto"/>
          <w:u w:val="none"/>
        </w:rPr>
        <w:t xml:space="preserve">применить  </w:t>
      </w:r>
      <w:r w:rsidR="0036654A">
        <w:rPr>
          <w:rStyle w:val="a4"/>
          <w:color w:val="auto"/>
          <w:u w:val="none"/>
        </w:rPr>
        <w:t>ФЕР</w:t>
      </w:r>
      <w:proofErr w:type="gramEnd"/>
      <w:r w:rsidR="0036654A">
        <w:rPr>
          <w:rStyle w:val="a4"/>
          <w:color w:val="auto"/>
          <w:u w:val="none"/>
        </w:rPr>
        <w:t>01-01-034-01</w:t>
      </w:r>
      <w:r w:rsidRPr="0036654A">
        <w:rPr>
          <w:rStyle w:val="a4"/>
          <w:color w:val="auto"/>
          <w:u w:val="none"/>
        </w:rPr>
        <w:t>.</w:t>
      </w:r>
    </w:p>
    <w:p w:rsidR="00772B62" w:rsidRDefault="000C407B" w:rsidP="00772B6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П.9-10 </w:t>
      </w:r>
      <w:r w:rsidR="00772B62">
        <w:rPr>
          <w:rStyle w:val="a4"/>
          <w:color w:val="auto"/>
          <w:u w:val="none"/>
        </w:rPr>
        <w:t xml:space="preserve">- </w:t>
      </w:r>
      <w:r>
        <w:rPr>
          <w:rStyle w:val="a4"/>
          <w:color w:val="auto"/>
          <w:u w:val="none"/>
        </w:rPr>
        <w:t xml:space="preserve">обосновать объем </w:t>
      </w:r>
      <w:r w:rsidR="00772B62">
        <w:rPr>
          <w:rStyle w:val="a4"/>
          <w:color w:val="auto"/>
          <w:u w:val="none"/>
        </w:rPr>
        <w:t xml:space="preserve">щебня </w:t>
      </w:r>
      <w:r>
        <w:rPr>
          <w:rStyle w:val="a4"/>
          <w:color w:val="auto"/>
          <w:u w:val="none"/>
        </w:rPr>
        <w:t xml:space="preserve">7,6м3.  В </w:t>
      </w:r>
      <w:proofErr w:type="spellStart"/>
      <w:r>
        <w:rPr>
          <w:rStyle w:val="a4"/>
          <w:color w:val="auto"/>
          <w:u w:val="none"/>
        </w:rPr>
        <w:t>ВОРе</w:t>
      </w:r>
      <w:proofErr w:type="spellEnd"/>
      <w:r>
        <w:rPr>
          <w:rStyle w:val="a4"/>
          <w:color w:val="auto"/>
          <w:u w:val="none"/>
        </w:rPr>
        <w:t xml:space="preserve"> </w:t>
      </w:r>
      <w:r w:rsidR="00772B62">
        <w:rPr>
          <w:rStyle w:val="a4"/>
          <w:color w:val="auto"/>
          <w:u w:val="none"/>
        </w:rPr>
        <w:t xml:space="preserve">указано </w:t>
      </w:r>
      <w:r>
        <w:rPr>
          <w:rStyle w:val="a4"/>
          <w:color w:val="auto"/>
          <w:u w:val="none"/>
        </w:rPr>
        <w:t>10,9м3</w:t>
      </w:r>
      <w:r w:rsidR="00772B62">
        <w:rPr>
          <w:rStyle w:val="a4"/>
          <w:color w:val="auto"/>
          <w:u w:val="none"/>
        </w:rPr>
        <w:t xml:space="preserve"> под фундамент забора</w:t>
      </w:r>
      <w:r>
        <w:rPr>
          <w:rStyle w:val="a4"/>
          <w:color w:val="auto"/>
          <w:u w:val="none"/>
        </w:rPr>
        <w:t>.</w:t>
      </w:r>
      <w:r w:rsidR="00772B62">
        <w:rPr>
          <w:rStyle w:val="a4"/>
          <w:color w:val="auto"/>
          <w:u w:val="none"/>
        </w:rPr>
        <w:t xml:space="preserve"> Из общего объема 12,6м2.</w:t>
      </w:r>
    </w:p>
    <w:p w:rsidR="00772B62" w:rsidRPr="00772B62" w:rsidRDefault="00772B62" w:rsidP="00772B6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772B62">
        <w:rPr>
          <w:rStyle w:val="a4"/>
          <w:color w:val="auto"/>
          <w:u w:val="none"/>
        </w:rPr>
        <w:t>П.10 – щебень по проекту фракции 20-</w:t>
      </w:r>
      <w:proofErr w:type="gramStart"/>
      <w:r w:rsidRPr="00772B62">
        <w:rPr>
          <w:rStyle w:val="a4"/>
          <w:color w:val="auto"/>
          <w:u w:val="none"/>
        </w:rPr>
        <w:t>40..</w:t>
      </w:r>
      <w:proofErr w:type="gramEnd"/>
      <w:r w:rsidRPr="00772B62">
        <w:rPr>
          <w:rStyle w:val="a4"/>
          <w:color w:val="auto"/>
          <w:u w:val="none"/>
        </w:rPr>
        <w:t>Заменить на ФССЦ-02.2.05.04-1772.</w:t>
      </w:r>
    </w:p>
    <w:p w:rsidR="002E2103" w:rsidRDefault="006E7916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 12 – не учтена надбавка на </w:t>
      </w:r>
      <w:r>
        <w:rPr>
          <w:rStyle w:val="a4"/>
          <w:color w:val="auto"/>
          <w:u w:val="none"/>
          <w:lang w:val="en-US"/>
        </w:rPr>
        <w:t>W</w:t>
      </w:r>
      <w:r w:rsidRPr="006E7916">
        <w:rPr>
          <w:rStyle w:val="a4"/>
          <w:color w:val="auto"/>
          <w:u w:val="none"/>
        </w:rPr>
        <w:t>6</w:t>
      </w:r>
      <w:r>
        <w:rPr>
          <w:rStyle w:val="a4"/>
          <w:color w:val="auto"/>
          <w:u w:val="none"/>
        </w:rPr>
        <w:t xml:space="preserve"> к бетону В20.</w:t>
      </w:r>
    </w:p>
    <w:p w:rsidR="006E7916" w:rsidRDefault="006E7916" w:rsidP="006E7916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rPr>
          <w:rStyle w:val="a4"/>
          <w:color w:val="auto"/>
          <w:u w:val="none"/>
        </w:rPr>
        <w:t xml:space="preserve">П.13 - </w:t>
      </w:r>
      <w:r>
        <w:t xml:space="preserve">заменить </w:t>
      </w:r>
      <w:r w:rsidRPr="00492702">
        <w:t>ФССЦ-05.1.07.13-</w:t>
      </w:r>
      <w:proofErr w:type="gramStart"/>
      <w:r w:rsidRPr="00492702">
        <w:t>0012</w:t>
      </w:r>
      <w:r>
        <w:t xml:space="preserve">  </w:t>
      </w:r>
      <w:r w:rsidRPr="000A0311">
        <w:t>на</w:t>
      </w:r>
      <w:proofErr w:type="gramEnd"/>
      <w:r w:rsidRPr="000A0311">
        <w:t xml:space="preserve"> максимально подходящий по параметрам</w:t>
      </w:r>
      <w:r>
        <w:t xml:space="preserve"> к ПО-2.</w:t>
      </w:r>
    </w:p>
    <w:p w:rsidR="002E2103" w:rsidRDefault="006E7916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П.14 - </w:t>
      </w:r>
      <w:r>
        <w:t xml:space="preserve">заменить </w:t>
      </w:r>
      <w:r w:rsidRPr="00492702">
        <w:t>ФССЦ-05.1.05.15-0001</w:t>
      </w:r>
      <w:r>
        <w:t xml:space="preserve"> </w:t>
      </w:r>
      <w:r w:rsidRPr="000A0311">
        <w:t>на максимально подходящий по параметрам</w:t>
      </w:r>
      <w:r>
        <w:t xml:space="preserve"> к ФО-2.</w:t>
      </w:r>
    </w:p>
    <w:p w:rsidR="00C304BE" w:rsidRDefault="006E7916" w:rsidP="00C304B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П.15 </w:t>
      </w:r>
      <w:r w:rsidR="007E7D08">
        <w:rPr>
          <w:rStyle w:val="a4"/>
          <w:color w:val="auto"/>
          <w:u w:val="none"/>
        </w:rPr>
        <w:t>– по ВОР должна быть очистка поверхности фундаментов перед обмазкой 134,2м2.</w:t>
      </w:r>
    </w:p>
    <w:p w:rsidR="00C304BE" w:rsidRDefault="00C304BE" w:rsidP="00C304B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C304BE">
        <w:rPr>
          <w:rStyle w:val="a4"/>
          <w:color w:val="auto"/>
          <w:u w:val="none"/>
        </w:rPr>
        <w:t xml:space="preserve">П.16 – дописать через дробь / применительно </w:t>
      </w:r>
      <w:proofErr w:type="spellStart"/>
      <w:r w:rsidRPr="00C304BE">
        <w:rPr>
          <w:rStyle w:val="a4"/>
          <w:color w:val="auto"/>
          <w:u w:val="none"/>
        </w:rPr>
        <w:t>Праймер</w:t>
      </w:r>
      <w:proofErr w:type="spellEnd"/>
      <w:r w:rsidRPr="00C304BE">
        <w:rPr>
          <w:rStyle w:val="a4"/>
          <w:color w:val="auto"/>
          <w:u w:val="none"/>
        </w:rPr>
        <w:t xml:space="preserve"> битумный ТЕХНОНИКОЛЬ №01». расход 0,3кг/м2</w:t>
      </w:r>
      <w:r w:rsidR="00C667D6">
        <w:rPr>
          <w:rStyle w:val="a4"/>
          <w:color w:val="auto"/>
          <w:u w:val="none"/>
        </w:rPr>
        <w:t>.</w:t>
      </w:r>
    </w:p>
    <w:p w:rsidR="007E7D08" w:rsidRPr="00B642F0" w:rsidRDefault="00C304BE" w:rsidP="00C304B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C304BE">
        <w:rPr>
          <w:rStyle w:val="a4"/>
          <w:color w:val="auto"/>
          <w:u w:val="none"/>
        </w:rPr>
        <w:t>П.</w:t>
      </w:r>
      <w:r w:rsidRPr="00C304BE">
        <w:rPr>
          <w:rStyle w:val="a4"/>
          <w:color w:val="auto"/>
          <w:u w:val="none"/>
        </w:rPr>
        <w:t>17</w:t>
      </w:r>
      <w:r w:rsidRPr="00C304BE">
        <w:rPr>
          <w:rStyle w:val="a4"/>
          <w:color w:val="auto"/>
          <w:u w:val="none"/>
        </w:rPr>
        <w:t xml:space="preserve"> – дописать </w:t>
      </w:r>
      <w:r>
        <w:rPr>
          <w:rStyle w:val="a4"/>
          <w:color w:val="auto"/>
          <w:u w:val="none"/>
        </w:rPr>
        <w:t>через дробь /</w:t>
      </w:r>
      <w:r w:rsidRPr="00C304BE">
        <w:rPr>
          <w:rStyle w:val="a4"/>
          <w:color w:val="auto"/>
          <w:u w:val="none"/>
        </w:rPr>
        <w:t xml:space="preserve"> применит. мастика </w:t>
      </w:r>
      <w:proofErr w:type="spellStart"/>
      <w:r w:rsidRPr="00C304BE">
        <w:rPr>
          <w:rStyle w:val="a4"/>
          <w:color w:val="auto"/>
          <w:u w:val="none"/>
        </w:rPr>
        <w:t>Технониколь</w:t>
      </w:r>
      <w:proofErr w:type="spellEnd"/>
      <w:r w:rsidRPr="00C304BE">
        <w:rPr>
          <w:rStyle w:val="a4"/>
          <w:color w:val="auto"/>
          <w:u w:val="none"/>
        </w:rPr>
        <w:t xml:space="preserve"> №24, расход 0,7кг/м2 за 1 слой</w:t>
      </w:r>
      <w:r>
        <w:rPr>
          <w:rStyle w:val="a4"/>
          <w:color w:val="auto"/>
          <w:u w:val="none"/>
        </w:rPr>
        <w:t>.</w:t>
      </w:r>
      <w:r w:rsidR="00C667D6">
        <w:rPr>
          <w:rStyle w:val="a4"/>
          <w:color w:val="auto"/>
          <w:u w:val="none"/>
        </w:rPr>
        <w:t xml:space="preserve">  </w:t>
      </w:r>
      <w:r w:rsidR="00C667D6" w:rsidRPr="00B642F0">
        <w:rPr>
          <w:rStyle w:val="a4"/>
          <w:color w:val="auto"/>
          <w:u w:val="none"/>
        </w:rPr>
        <w:t>Проверить вес мастики.</w:t>
      </w:r>
    </w:p>
    <w:p w:rsidR="00772B62" w:rsidRPr="00B642F0" w:rsidRDefault="00C81370" w:rsidP="00772B6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t>П.</w:t>
      </w:r>
      <w:r w:rsidR="00772B62" w:rsidRPr="00B642F0">
        <w:rPr>
          <w:rStyle w:val="a4"/>
          <w:color w:val="auto"/>
          <w:u w:val="none"/>
        </w:rPr>
        <w:t>18 согласно ВОР щеб</w:t>
      </w:r>
      <w:r w:rsidRPr="00B642F0">
        <w:rPr>
          <w:rStyle w:val="a4"/>
          <w:color w:val="auto"/>
          <w:u w:val="none"/>
        </w:rPr>
        <w:t>ня под кирпичные участки остается 12,</w:t>
      </w:r>
      <w:r w:rsidR="00772B62" w:rsidRPr="00B642F0">
        <w:rPr>
          <w:rStyle w:val="a4"/>
          <w:color w:val="auto"/>
          <w:u w:val="none"/>
        </w:rPr>
        <w:t>6-10,9=1,7м3.</w:t>
      </w:r>
    </w:p>
    <w:p w:rsidR="00704A12" w:rsidRPr="00B642F0" w:rsidRDefault="00772B62" w:rsidP="0040198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t>П.</w:t>
      </w:r>
      <w:proofErr w:type="gramStart"/>
      <w:r w:rsidRPr="00B642F0">
        <w:rPr>
          <w:rStyle w:val="a4"/>
          <w:color w:val="auto"/>
          <w:u w:val="none"/>
        </w:rPr>
        <w:t>19  щебень</w:t>
      </w:r>
      <w:proofErr w:type="gramEnd"/>
      <w:r w:rsidRPr="00B642F0">
        <w:rPr>
          <w:rStyle w:val="a4"/>
          <w:color w:val="auto"/>
          <w:u w:val="none"/>
        </w:rPr>
        <w:t xml:space="preserve"> по проекту фракции 20-40 . Заменить на ФССЦ-02.2.05.04-177</w:t>
      </w:r>
      <w:r w:rsidR="00704A12" w:rsidRPr="00B642F0">
        <w:rPr>
          <w:rStyle w:val="a4"/>
          <w:color w:val="auto"/>
          <w:u w:val="none"/>
        </w:rPr>
        <w:t>2</w:t>
      </w:r>
    </w:p>
    <w:p w:rsidR="00C667D6" w:rsidRDefault="00E20902" w:rsidP="00A72FC6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t>П. 21 – не учтена надбавка на W6 к бетону В20.</w:t>
      </w:r>
    </w:p>
    <w:p w:rsidR="00A72FC6" w:rsidRPr="00A72FC6" w:rsidRDefault="00A72FC6" w:rsidP="00A72FC6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П.24 за 2 раза.</w:t>
      </w:r>
    </w:p>
    <w:p w:rsidR="00C667D6" w:rsidRPr="00B642F0" w:rsidRDefault="00974FD2" w:rsidP="00741EA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t>П.25</w:t>
      </w:r>
      <w:r w:rsidR="0098358A" w:rsidRPr="00B642F0">
        <w:rPr>
          <w:rStyle w:val="a4"/>
          <w:color w:val="auto"/>
          <w:u w:val="none"/>
        </w:rPr>
        <w:t>-26</w:t>
      </w:r>
      <w:r w:rsidRPr="00B642F0">
        <w:rPr>
          <w:rStyle w:val="a4"/>
          <w:color w:val="auto"/>
          <w:u w:val="none"/>
        </w:rPr>
        <w:t xml:space="preserve"> – проверить объем кирпичной кладки. При 8,6м3 по норме получается 3268шт кирпичей, а по спецификации 2600шт.</w:t>
      </w:r>
      <w:r w:rsidR="00D33B55" w:rsidRPr="00B642F0">
        <w:rPr>
          <w:rStyle w:val="a4"/>
          <w:color w:val="auto"/>
          <w:u w:val="none"/>
        </w:rPr>
        <w:t xml:space="preserve">  Уточнить общую длину кирпичных стен.</w:t>
      </w:r>
    </w:p>
    <w:p w:rsidR="0098358A" w:rsidRPr="00B642F0" w:rsidRDefault="0098358A" w:rsidP="0098358A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B642F0">
        <w:rPr>
          <w:rStyle w:val="a4"/>
          <w:color w:val="auto"/>
          <w:u w:val="none"/>
        </w:rPr>
        <w:t xml:space="preserve">П.26 - </w:t>
      </w:r>
      <w:r w:rsidRPr="00B642F0">
        <w:t xml:space="preserve">применить кирпич </w:t>
      </w:r>
      <w:proofErr w:type="spellStart"/>
      <w:r w:rsidRPr="00B642F0">
        <w:t>Кр</w:t>
      </w:r>
      <w:proofErr w:type="spellEnd"/>
      <w:r w:rsidRPr="00B642F0">
        <w:t xml:space="preserve">-р-по 250*120*88/1,4НФ </w:t>
      </w:r>
      <w:r w:rsidRPr="00B642F0">
        <w:rPr>
          <w:b/>
        </w:rPr>
        <w:t>М150</w:t>
      </w:r>
      <w:r w:rsidRPr="00B642F0">
        <w:t>/2,0/50.</w:t>
      </w:r>
    </w:p>
    <w:p w:rsidR="00C667D6" w:rsidRPr="00B642F0" w:rsidRDefault="00095328" w:rsidP="00741EA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t>П.27 – уточнить марку раствора для кладки – М</w:t>
      </w:r>
      <w:proofErr w:type="gramStart"/>
      <w:r w:rsidRPr="00B642F0">
        <w:rPr>
          <w:rStyle w:val="a4"/>
          <w:color w:val="auto"/>
          <w:u w:val="none"/>
        </w:rPr>
        <w:t>50  в</w:t>
      </w:r>
      <w:proofErr w:type="gramEnd"/>
      <w:r w:rsidRPr="00B642F0">
        <w:rPr>
          <w:rStyle w:val="a4"/>
          <w:color w:val="auto"/>
          <w:u w:val="none"/>
        </w:rPr>
        <w:t xml:space="preserve"> </w:t>
      </w:r>
      <w:proofErr w:type="spellStart"/>
      <w:r w:rsidRPr="00B642F0">
        <w:rPr>
          <w:rStyle w:val="a4"/>
          <w:color w:val="auto"/>
          <w:u w:val="none"/>
        </w:rPr>
        <w:t>ВОРе</w:t>
      </w:r>
      <w:proofErr w:type="spellEnd"/>
      <w:r w:rsidRPr="00B642F0">
        <w:rPr>
          <w:rStyle w:val="a4"/>
          <w:color w:val="auto"/>
          <w:u w:val="none"/>
        </w:rPr>
        <w:t xml:space="preserve"> и  М100 а проекте (п.1 лист 3).</w:t>
      </w:r>
    </w:p>
    <w:p w:rsidR="00095328" w:rsidRPr="00B642F0" w:rsidRDefault="008630A1" w:rsidP="00741EA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t>П. 28-29 – откорректировать стяжку.  Стяжка по расценкам толщ. 3</w:t>
      </w:r>
      <w:r w:rsidRPr="00B642F0">
        <w:t>0мм, по проекту толщиной 10-15</w:t>
      </w:r>
      <w:proofErr w:type="gramStart"/>
      <w:r w:rsidRPr="00B642F0">
        <w:t>мм</w:t>
      </w:r>
      <w:r w:rsidRPr="00B642F0">
        <w:t xml:space="preserve">  (</w:t>
      </w:r>
      <w:proofErr w:type="gramEnd"/>
      <w:r w:rsidRPr="00B642F0">
        <w:t>п. 3 лист 3).</w:t>
      </w:r>
    </w:p>
    <w:p w:rsidR="00095328" w:rsidRPr="00B642F0" w:rsidRDefault="000D088B" w:rsidP="00B642F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t xml:space="preserve">П.33-34 – заменить </w:t>
      </w:r>
      <w:r w:rsidRPr="00B642F0">
        <w:t xml:space="preserve">на покрытие по проекту </w:t>
      </w:r>
      <w:proofErr w:type="spellStart"/>
      <w:r w:rsidRPr="00B642F0">
        <w:t>Полифан-антикор</w:t>
      </w:r>
      <w:proofErr w:type="spellEnd"/>
      <w:r w:rsidRPr="00B642F0">
        <w:t xml:space="preserve"> «Стандарт» (ВД-КЧ-1ФА).</w:t>
      </w:r>
    </w:p>
    <w:p w:rsidR="002E2103" w:rsidRPr="00B642F0" w:rsidRDefault="00741EAC" w:rsidP="00741EA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t xml:space="preserve">П.35. п.37 – заменить на </w:t>
      </w:r>
      <w:r w:rsidR="008154FC" w:rsidRPr="00B642F0">
        <w:rPr>
          <w:rStyle w:val="a4"/>
          <w:color w:val="auto"/>
          <w:u w:val="none"/>
        </w:rPr>
        <w:t xml:space="preserve">прямую расценку </w:t>
      </w:r>
      <w:r w:rsidRPr="00B642F0">
        <w:rPr>
          <w:rStyle w:val="a4"/>
          <w:color w:val="auto"/>
          <w:u w:val="none"/>
        </w:rPr>
        <w:t xml:space="preserve">ФЕР07-01-055-01. </w:t>
      </w:r>
    </w:p>
    <w:p w:rsidR="002E14C3" w:rsidRPr="00B642F0" w:rsidRDefault="00222BA1" w:rsidP="002E14C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lastRenderedPageBreak/>
        <w:t>П.36 – написать в обосновании конкретного поставщика. Согласно п. 3.1.8.2. Инструкции АО «ТМХ» на дорогостоящие материалы предоставить КАЦ от трех поставщиков.</w:t>
      </w:r>
    </w:p>
    <w:p w:rsidR="00741EAC" w:rsidRPr="00B642F0" w:rsidRDefault="008154FC" w:rsidP="002E14C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t xml:space="preserve">П.38 – заменить на </w:t>
      </w:r>
      <w:r w:rsidR="00432BBF" w:rsidRPr="00B642F0">
        <w:rPr>
          <w:rStyle w:val="a4"/>
          <w:color w:val="auto"/>
          <w:u w:val="none"/>
        </w:rPr>
        <w:t>ФССЦ-07.2.07.12-0006</w:t>
      </w:r>
      <w:r w:rsidR="002E14C3" w:rsidRPr="00B642F0">
        <w:rPr>
          <w:rStyle w:val="a4"/>
          <w:color w:val="auto"/>
          <w:u w:val="none"/>
        </w:rPr>
        <w:t xml:space="preserve"> / стойки</w:t>
      </w:r>
      <w:r w:rsidRPr="00B642F0">
        <w:rPr>
          <w:rStyle w:val="a4"/>
          <w:color w:val="auto"/>
          <w:u w:val="none"/>
        </w:rPr>
        <w:t>.</w:t>
      </w:r>
    </w:p>
    <w:p w:rsidR="00704A12" w:rsidRDefault="008154FC" w:rsidP="00704A1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642F0">
        <w:rPr>
          <w:rStyle w:val="a4"/>
          <w:color w:val="auto"/>
          <w:u w:val="none"/>
        </w:rPr>
        <w:t xml:space="preserve">П.39-40 – </w:t>
      </w:r>
      <w:r w:rsidR="00AA456D" w:rsidRPr="00B642F0">
        <w:rPr>
          <w:rStyle w:val="a4"/>
          <w:color w:val="auto"/>
          <w:u w:val="none"/>
        </w:rPr>
        <w:t>проверить площадь окраски стоек (ворота уже готовая конструкция).</w:t>
      </w:r>
      <w:r w:rsidR="00A72FC6">
        <w:rPr>
          <w:rStyle w:val="a4"/>
          <w:color w:val="auto"/>
          <w:u w:val="none"/>
        </w:rPr>
        <w:t xml:space="preserve"> У меня получается 8,9м2</w:t>
      </w:r>
    </w:p>
    <w:p w:rsidR="007212F6" w:rsidRPr="00B642F0" w:rsidRDefault="007212F6" w:rsidP="00704A1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П.40 -  АЛПОЛ за 2 раза.</w:t>
      </w:r>
      <w:bookmarkStart w:id="0" w:name="_GoBack"/>
      <w:bookmarkEnd w:id="0"/>
    </w:p>
    <w:p w:rsidR="001D3C40" w:rsidRPr="00C3205D" w:rsidRDefault="001D3C40" w:rsidP="006E6E0E">
      <w:pPr>
        <w:pStyle w:val="a3"/>
        <w:spacing w:line="257" w:lineRule="auto"/>
        <w:ind w:left="0"/>
        <w:jc w:val="both"/>
      </w:pPr>
    </w:p>
    <w:sectPr w:rsidR="001D3C40" w:rsidRPr="00C3205D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B6FC5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11323"/>
    <w:rsid w:val="00014037"/>
    <w:rsid w:val="00017385"/>
    <w:rsid w:val="00027722"/>
    <w:rsid w:val="000308F3"/>
    <w:rsid w:val="00033BF5"/>
    <w:rsid w:val="00036F85"/>
    <w:rsid w:val="0005120B"/>
    <w:rsid w:val="00056B2B"/>
    <w:rsid w:val="000573A8"/>
    <w:rsid w:val="0006004C"/>
    <w:rsid w:val="0007670A"/>
    <w:rsid w:val="00076BFF"/>
    <w:rsid w:val="0008083B"/>
    <w:rsid w:val="00080CE7"/>
    <w:rsid w:val="000824B9"/>
    <w:rsid w:val="00082C6C"/>
    <w:rsid w:val="00095328"/>
    <w:rsid w:val="000A0311"/>
    <w:rsid w:val="000B0C7E"/>
    <w:rsid w:val="000B1446"/>
    <w:rsid w:val="000B1556"/>
    <w:rsid w:val="000B6BF6"/>
    <w:rsid w:val="000C407B"/>
    <w:rsid w:val="000D088B"/>
    <w:rsid w:val="000D1791"/>
    <w:rsid w:val="000D337F"/>
    <w:rsid w:val="000D3A77"/>
    <w:rsid w:val="000E42D9"/>
    <w:rsid w:val="000E57EC"/>
    <w:rsid w:val="000E77FE"/>
    <w:rsid w:val="000F0800"/>
    <w:rsid w:val="000F31C1"/>
    <w:rsid w:val="00101115"/>
    <w:rsid w:val="001110A4"/>
    <w:rsid w:val="0011355F"/>
    <w:rsid w:val="00115133"/>
    <w:rsid w:val="001204D3"/>
    <w:rsid w:val="00125E15"/>
    <w:rsid w:val="0012759A"/>
    <w:rsid w:val="00132FDC"/>
    <w:rsid w:val="00137979"/>
    <w:rsid w:val="001465B8"/>
    <w:rsid w:val="00165BEE"/>
    <w:rsid w:val="001800D3"/>
    <w:rsid w:val="001913EB"/>
    <w:rsid w:val="001938D1"/>
    <w:rsid w:val="00194D40"/>
    <w:rsid w:val="001953EC"/>
    <w:rsid w:val="001958A4"/>
    <w:rsid w:val="001A33A1"/>
    <w:rsid w:val="001A4660"/>
    <w:rsid w:val="001A770F"/>
    <w:rsid w:val="001B2EF2"/>
    <w:rsid w:val="001C1FD2"/>
    <w:rsid w:val="001D3C40"/>
    <w:rsid w:val="001D6FB1"/>
    <w:rsid w:val="001D76FD"/>
    <w:rsid w:val="001E274F"/>
    <w:rsid w:val="001F14BF"/>
    <w:rsid w:val="001F1C34"/>
    <w:rsid w:val="0020296F"/>
    <w:rsid w:val="00204553"/>
    <w:rsid w:val="00215ED4"/>
    <w:rsid w:val="002216AE"/>
    <w:rsid w:val="00222BA1"/>
    <w:rsid w:val="002253EF"/>
    <w:rsid w:val="002266F9"/>
    <w:rsid w:val="002270AD"/>
    <w:rsid w:val="00234800"/>
    <w:rsid w:val="00242D71"/>
    <w:rsid w:val="00245686"/>
    <w:rsid w:val="00253352"/>
    <w:rsid w:val="002804C3"/>
    <w:rsid w:val="002A1ECD"/>
    <w:rsid w:val="002A51EB"/>
    <w:rsid w:val="002A5263"/>
    <w:rsid w:val="002B17C5"/>
    <w:rsid w:val="002C0433"/>
    <w:rsid w:val="002C746D"/>
    <w:rsid w:val="002D1644"/>
    <w:rsid w:val="002E0365"/>
    <w:rsid w:val="002E14C3"/>
    <w:rsid w:val="002E2103"/>
    <w:rsid w:val="002E68FA"/>
    <w:rsid w:val="002E6D4B"/>
    <w:rsid w:val="002F4F21"/>
    <w:rsid w:val="003119E4"/>
    <w:rsid w:val="00321320"/>
    <w:rsid w:val="00323C53"/>
    <w:rsid w:val="003246E2"/>
    <w:rsid w:val="00326EF9"/>
    <w:rsid w:val="00347439"/>
    <w:rsid w:val="0034771F"/>
    <w:rsid w:val="0035218B"/>
    <w:rsid w:val="0036654A"/>
    <w:rsid w:val="0038576F"/>
    <w:rsid w:val="00385D23"/>
    <w:rsid w:val="00394B2D"/>
    <w:rsid w:val="003A17D4"/>
    <w:rsid w:val="003A54BC"/>
    <w:rsid w:val="003B0B3C"/>
    <w:rsid w:val="003C1EE9"/>
    <w:rsid w:val="003C2841"/>
    <w:rsid w:val="003C3215"/>
    <w:rsid w:val="003C7737"/>
    <w:rsid w:val="003D0864"/>
    <w:rsid w:val="003D2E94"/>
    <w:rsid w:val="003D5698"/>
    <w:rsid w:val="003D62FF"/>
    <w:rsid w:val="003D678A"/>
    <w:rsid w:val="003E1FFE"/>
    <w:rsid w:val="003E4584"/>
    <w:rsid w:val="003E5D14"/>
    <w:rsid w:val="003E5DAB"/>
    <w:rsid w:val="003E61FC"/>
    <w:rsid w:val="003E7D0A"/>
    <w:rsid w:val="003F2B92"/>
    <w:rsid w:val="0040198B"/>
    <w:rsid w:val="004053F1"/>
    <w:rsid w:val="00405E5A"/>
    <w:rsid w:val="0041247E"/>
    <w:rsid w:val="00414CC3"/>
    <w:rsid w:val="00423AEE"/>
    <w:rsid w:val="00432BBF"/>
    <w:rsid w:val="00442791"/>
    <w:rsid w:val="0044376C"/>
    <w:rsid w:val="00445081"/>
    <w:rsid w:val="00446586"/>
    <w:rsid w:val="00447FED"/>
    <w:rsid w:val="00450625"/>
    <w:rsid w:val="00450F11"/>
    <w:rsid w:val="00454AC5"/>
    <w:rsid w:val="004631C1"/>
    <w:rsid w:val="00476500"/>
    <w:rsid w:val="00487D46"/>
    <w:rsid w:val="00491370"/>
    <w:rsid w:val="004A3DA9"/>
    <w:rsid w:val="004A45F5"/>
    <w:rsid w:val="004A6E1F"/>
    <w:rsid w:val="004B261A"/>
    <w:rsid w:val="004D3F2C"/>
    <w:rsid w:val="004E0008"/>
    <w:rsid w:val="004F22C9"/>
    <w:rsid w:val="004F43D1"/>
    <w:rsid w:val="005143DA"/>
    <w:rsid w:val="00515EF1"/>
    <w:rsid w:val="0051637A"/>
    <w:rsid w:val="00517949"/>
    <w:rsid w:val="00527069"/>
    <w:rsid w:val="00527F41"/>
    <w:rsid w:val="00530E68"/>
    <w:rsid w:val="00536009"/>
    <w:rsid w:val="00543D59"/>
    <w:rsid w:val="00544232"/>
    <w:rsid w:val="005532A6"/>
    <w:rsid w:val="00555AB6"/>
    <w:rsid w:val="00555AEA"/>
    <w:rsid w:val="00555C19"/>
    <w:rsid w:val="00556EE4"/>
    <w:rsid w:val="0056018B"/>
    <w:rsid w:val="00571512"/>
    <w:rsid w:val="005739F1"/>
    <w:rsid w:val="00574039"/>
    <w:rsid w:val="005767C7"/>
    <w:rsid w:val="00595674"/>
    <w:rsid w:val="005A0214"/>
    <w:rsid w:val="005A53BF"/>
    <w:rsid w:val="005B1437"/>
    <w:rsid w:val="005B5000"/>
    <w:rsid w:val="005B5654"/>
    <w:rsid w:val="005C19C4"/>
    <w:rsid w:val="005C57F7"/>
    <w:rsid w:val="005E2F1E"/>
    <w:rsid w:val="005E5A27"/>
    <w:rsid w:val="005E6568"/>
    <w:rsid w:val="005E7E75"/>
    <w:rsid w:val="00611899"/>
    <w:rsid w:val="00612FB2"/>
    <w:rsid w:val="00617B0B"/>
    <w:rsid w:val="00624EDD"/>
    <w:rsid w:val="00640455"/>
    <w:rsid w:val="006406C9"/>
    <w:rsid w:val="00640E90"/>
    <w:rsid w:val="0066304A"/>
    <w:rsid w:val="00664483"/>
    <w:rsid w:val="006648A7"/>
    <w:rsid w:val="00664D86"/>
    <w:rsid w:val="00667500"/>
    <w:rsid w:val="00670930"/>
    <w:rsid w:val="00682A4A"/>
    <w:rsid w:val="00686C41"/>
    <w:rsid w:val="00690BA2"/>
    <w:rsid w:val="00690BF1"/>
    <w:rsid w:val="00694262"/>
    <w:rsid w:val="006965EA"/>
    <w:rsid w:val="0069703C"/>
    <w:rsid w:val="006C0144"/>
    <w:rsid w:val="006D3AF2"/>
    <w:rsid w:val="006E6E0E"/>
    <w:rsid w:val="006E7916"/>
    <w:rsid w:val="006F5403"/>
    <w:rsid w:val="00704A12"/>
    <w:rsid w:val="00714533"/>
    <w:rsid w:val="007212F6"/>
    <w:rsid w:val="00727E61"/>
    <w:rsid w:val="007366A2"/>
    <w:rsid w:val="00736C50"/>
    <w:rsid w:val="00737443"/>
    <w:rsid w:val="00741EAC"/>
    <w:rsid w:val="00746F23"/>
    <w:rsid w:val="00747114"/>
    <w:rsid w:val="00751B48"/>
    <w:rsid w:val="007559A2"/>
    <w:rsid w:val="00757477"/>
    <w:rsid w:val="00765524"/>
    <w:rsid w:val="00772B62"/>
    <w:rsid w:val="00773A40"/>
    <w:rsid w:val="00774F91"/>
    <w:rsid w:val="007756F6"/>
    <w:rsid w:val="00785B7C"/>
    <w:rsid w:val="00786B4A"/>
    <w:rsid w:val="0078795A"/>
    <w:rsid w:val="00794285"/>
    <w:rsid w:val="00795AF5"/>
    <w:rsid w:val="007972B2"/>
    <w:rsid w:val="007A2D1C"/>
    <w:rsid w:val="007D0609"/>
    <w:rsid w:val="007D6B05"/>
    <w:rsid w:val="007E418F"/>
    <w:rsid w:val="007E7D08"/>
    <w:rsid w:val="007F1B03"/>
    <w:rsid w:val="007F6976"/>
    <w:rsid w:val="007F7B95"/>
    <w:rsid w:val="00805480"/>
    <w:rsid w:val="008114AB"/>
    <w:rsid w:val="00814B54"/>
    <w:rsid w:val="008154FC"/>
    <w:rsid w:val="0081730E"/>
    <w:rsid w:val="00836031"/>
    <w:rsid w:val="008424B7"/>
    <w:rsid w:val="00842613"/>
    <w:rsid w:val="00852906"/>
    <w:rsid w:val="008630A1"/>
    <w:rsid w:val="008743C0"/>
    <w:rsid w:val="00875D40"/>
    <w:rsid w:val="008821DC"/>
    <w:rsid w:val="008B2050"/>
    <w:rsid w:val="008B3CBE"/>
    <w:rsid w:val="008D3ABD"/>
    <w:rsid w:val="008D7FD5"/>
    <w:rsid w:val="008E6EB8"/>
    <w:rsid w:val="008F2C38"/>
    <w:rsid w:val="00903392"/>
    <w:rsid w:val="009102A3"/>
    <w:rsid w:val="00912025"/>
    <w:rsid w:val="0091685E"/>
    <w:rsid w:val="00925118"/>
    <w:rsid w:val="009440ED"/>
    <w:rsid w:val="009579BC"/>
    <w:rsid w:val="00960AF9"/>
    <w:rsid w:val="009623EB"/>
    <w:rsid w:val="00964459"/>
    <w:rsid w:val="00974F85"/>
    <w:rsid w:val="00974FD2"/>
    <w:rsid w:val="0098358A"/>
    <w:rsid w:val="00994AAD"/>
    <w:rsid w:val="00995A92"/>
    <w:rsid w:val="009A04E8"/>
    <w:rsid w:val="009A48E6"/>
    <w:rsid w:val="009B476B"/>
    <w:rsid w:val="009C296F"/>
    <w:rsid w:val="009F4AA6"/>
    <w:rsid w:val="00A01533"/>
    <w:rsid w:val="00A05C6A"/>
    <w:rsid w:val="00A07B43"/>
    <w:rsid w:val="00A145B3"/>
    <w:rsid w:val="00A14E93"/>
    <w:rsid w:val="00A21391"/>
    <w:rsid w:val="00A43AE0"/>
    <w:rsid w:val="00A544A5"/>
    <w:rsid w:val="00A62902"/>
    <w:rsid w:val="00A659C4"/>
    <w:rsid w:val="00A6694F"/>
    <w:rsid w:val="00A7001D"/>
    <w:rsid w:val="00A72FC6"/>
    <w:rsid w:val="00A76BBC"/>
    <w:rsid w:val="00A8071D"/>
    <w:rsid w:val="00A94BF1"/>
    <w:rsid w:val="00A97982"/>
    <w:rsid w:val="00AA456D"/>
    <w:rsid w:val="00AA5E83"/>
    <w:rsid w:val="00AB0C61"/>
    <w:rsid w:val="00AD092A"/>
    <w:rsid w:val="00AD5088"/>
    <w:rsid w:val="00AD5914"/>
    <w:rsid w:val="00AE2093"/>
    <w:rsid w:val="00AE3D0B"/>
    <w:rsid w:val="00AE5DB0"/>
    <w:rsid w:val="00AE78F3"/>
    <w:rsid w:val="00B06ED6"/>
    <w:rsid w:val="00B16728"/>
    <w:rsid w:val="00B33D75"/>
    <w:rsid w:val="00B410C8"/>
    <w:rsid w:val="00B44BDA"/>
    <w:rsid w:val="00B45AAF"/>
    <w:rsid w:val="00B45B92"/>
    <w:rsid w:val="00B46889"/>
    <w:rsid w:val="00B513D6"/>
    <w:rsid w:val="00B642F0"/>
    <w:rsid w:val="00B71C81"/>
    <w:rsid w:val="00B71F8A"/>
    <w:rsid w:val="00B74D07"/>
    <w:rsid w:val="00B80164"/>
    <w:rsid w:val="00B92B5B"/>
    <w:rsid w:val="00B92BE3"/>
    <w:rsid w:val="00B94EF2"/>
    <w:rsid w:val="00BA645C"/>
    <w:rsid w:val="00BB6027"/>
    <w:rsid w:val="00BD0B2F"/>
    <w:rsid w:val="00BE207F"/>
    <w:rsid w:val="00BF01EC"/>
    <w:rsid w:val="00C131C0"/>
    <w:rsid w:val="00C2246B"/>
    <w:rsid w:val="00C25267"/>
    <w:rsid w:val="00C27FD1"/>
    <w:rsid w:val="00C304BE"/>
    <w:rsid w:val="00C3205D"/>
    <w:rsid w:val="00C32327"/>
    <w:rsid w:val="00C33348"/>
    <w:rsid w:val="00C344B9"/>
    <w:rsid w:val="00C461A6"/>
    <w:rsid w:val="00C5218C"/>
    <w:rsid w:val="00C53BA9"/>
    <w:rsid w:val="00C61DA4"/>
    <w:rsid w:val="00C667D6"/>
    <w:rsid w:val="00C71009"/>
    <w:rsid w:val="00C71458"/>
    <w:rsid w:val="00C72369"/>
    <w:rsid w:val="00C81370"/>
    <w:rsid w:val="00C829C6"/>
    <w:rsid w:val="00C9669C"/>
    <w:rsid w:val="00CA6BCE"/>
    <w:rsid w:val="00CB2C52"/>
    <w:rsid w:val="00CB341A"/>
    <w:rsid w:val="00CB3C8A"/>
    <w:rsid w:val="00CB7A68"/>
    <w:rsid w:val="00CC21EF"/>
    <w:rsid w:val="00CC46EC"/>
    <w:rsid w:val="00CC5CEF"/>
    <w:rsid w:val="00CC6F22"/>
    <w:rsid w:val="00CD29B1"/>
    <w:rsid w:val="00CD5598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3B55"/>
    <w:rsid w:val="00D365E3"/>
    <w:rsid w:val="00D437FD"/>
    <w:rsid w:val="00D45380"/>
    <w:rsid w:val="00D51B03"/>
    <w:rsid w:val="00D560DD"/>
    <w:rsid w:val="00D62296"/>
    <w:rsid w:val="00D63193"/>
    <w:rsid w:val="00D64138"/>
    <w:rsid w:val="00D650F3"/>
    <w:rsid w:val="00D87114"/>
    <w:rsid w:val="00D91595"/>
    <w:rsid w:val="00D951F9"/>
    <w:rsid w:val="00D97376"/>
    <w:rsid w:val="00DA1507"/>
    <w:rsid w:val="00DB6489"/>
    <w:rsid w:val="00DB74B2"/>
    <w:rsid w:val="00DC0888"/>
    <w:rsid w:val="00DC19B0"/>
    <w:rsid w:val="00DC2567"/>
    <w:rsid w:val="00DC349D"/>
    <w:rsid w:val="00DD1230"/>
    <w:rsid w:val="00DD2A8C"/>
    <w:rsid w:val="00DD33C5"/>
    <w:rsid w:val="00DE15BA"/>
    <w:rsid w:val="00DE1D9E"/>
    <w:rsid w:val="00DE3124"/>
    <w:rsid w:val="00DF25F9"/>
    <w:rsid w:val="00E01BC5"/>
    <w:rsid w:val="00E06B84"/>
    <w:rsid w:val="00E0725D"/>
    <w:rsid w:val="00E1396C"/>
    <w:rsid w:val="00E17B69"/>
    <w:rsid w:val="00E17D83"/>
    <w:rsid w:val="00E20902"/>
    <w:rsid w:val="00E2561A"/>
    <w:rsid w:val="00E33563"/>
    <w:rsid w:val="00E36B21"/>
    <w:rsid w:val="00E4343D"/>
    <w:rsid w:val="00E51DCC"/>
    <w:rsid w:val="00E52294"/>
    <w:rsid w:val="00E535D1"/>
    <w:rsid w:val="00E5363B"/>
    <w:rsid w:val="00E57376"/>
    <w:rsid w:val="00E6616F"/>
    <w:rsid w:val="00E66274"/>
    <w:rsid w:val="00E67F5C"/>
    <w:rsid w:val="00E725EE"/>
    <w:rsid w:val="00E72BE1"/>
    <w:rsid w:val="00E74B39"/>
    <w:rsid w:val="00E761F2"/>
    <w:rsid w:val="00E902C0"/>
    <w:rsid w:val="00EA715B"/>
    <w:rsid w:val="00EB162D"/>
    <w:rsid w:val="00EB66F8"/>
    <w:rsid w:val="00EC48AE"/>
    <w:rsid w:val="00ED35D8"/>
    <w:rsid w:val="00ED4744"/>
    <w:rsid w:val="00EE00F7"/>
    <w:rsid w:val="00EE2DA9"/>
    <w:rsid w:val="00EE57BA"/>
    <w:rsid w:val="00EF1686"/>
    <w:rsid w:val="00F05E4E"/>
    <w:rsid w:val="00F11A61"/>
    <w:rsid w:val="00F17E7C"/>
    <w:rsid w:val="00F201EC"/>
    <w:rsid w:val="00F329A6"/>
    <w:rsid w:val="00F46519"/>
    <w:rsid w:val="00F47C89"/>
    <w:rsid w:val="00F50888"/>
    <w:rsid w:val="00F5109B"/>
    <w:rsid w:val="00F5263D"/>
    <w:rsid w:val="00F60AE8"/>
    <w:rsid w:val="00F6356E"/>
    <w:rsid w:val="00F66488"/>
    <w:rsid w:val="00F669D0"/>
    <w:rsid w:val="00F719B5"/>
    <w:rsid w:val="00F82FB9"/>
    <w:rsid w:val="00F8778E"/>
    <w:rsid w:val="00F92325"/>
    <w:rsid w:val="00FA5D52"/>
    <w:rsid w:val="00FC19E4"/>
    <w:rsid w:val="00FC6A2E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314</cp:revision>
  <cp:lastPrinted>2023-08-09T10:13:00Z</cp:lastPrinted>
  <dcterms:created xsi:type="dcterms:W3CDTF">2023-08-08T14:53:00Z</dcterms:created>
  <dcterms:modified xsi:type="dcterms:W3CDTF">2023-08-17T13:11:00Z</dcterms:modified>
</cp:coreProperties>
</file>