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ABD09" w14:textId="77777777" w:rsidR="001D76FD" w:rsidRDefault="001D76FD" w:rsidP="001D76FD">
      <w:pPr>
        <w:spacing w:line="256" w:lineRule="auto"/>
      </w:pPr>
    </w:p>
    <w:p w14:paraId="1A32E81A" w14:textId="77777777" w:rsidR="000C269D" w:rsidRDefault="00FA0856" w:rsidP="000C269D">
      <w:pPr>
        <w:spacing w:line="256" w:lineRule="auto"/>
        <w:rPr>
          <w:b/>
        </w:rPr>
      </w:pPr>
      <w:r w:rsidRPr="00FA0856">
        <w:rPr>
          <w:b/>
        </w:rPr>
        <w:t>Наружные сети водоснабжения и канализации</w:t>
      </w:r>
      <w:r w:rsidR="00640E90">
        <w:rPr>
          <w:b/>
        </w:rPr>
        <w:t>.</w:t>
      </w:r>
      <w:r>
        <w:rPr>
          <w:b/>
        </w:rPr>
        <w:t xml:space="preserve"> Водоснабжение. (132-23-НВК)  </w:t>
      </w:r>
    </w:p>
    <w:p w14:paraId="2DFEDB27" w14:textId="77777777" w:rsidR="000C269D" w:rsidRDefault="000C269D" w:rsidP="000C269D">
      <w:pPr>
        <w:spacing w:line="256" w:lineRule="auto"/>
        <w:rPr>
          <w:b/>
        </w:rPr>
      </w:pPr>
    </w:p>
    <w:p w14:paraId="252A395E" w14:textId="77777777" w:rsidR="000C269D" w:rsidRDefault="00794285" w:rsidP="000F5AD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C269D">
        <w:rPr>
          <w:rStyle w:val="a4"/>
          <w:color w:val="auto"/>
          <w:u w:val="none"/>
        </w:rPr>
        <w:t xml:space="preserve">Согласно п. 3.1.2.3. Инструкции АО «ТМХ» необходимо соблюдать очередность производства работ в </w:t>
      </w:r>
      <w:proofErr w:type="spellStart"/>
      <w:proofErr w:type="gramStart"/>
      <w:r w:rsidRPr="000C269D">
        <w:rPr>
          <w:rStyle w:val="a4"/>
          <w:color w:val="auto"/>
          <w:u w:val="none"/>
        </w:rPr>
        <w:t>ВОРе</w:t>
      </w:r>
      <w:proofErr w:type="spellEnd"/>
      <w:r w:rsidRPr="000C269D">
        <w:rPr>
          <w:rStyle w:val="a4"/>
          <w:color w:val="auto"/>
          <w:u w:val="none"/>
        </w:rPr>
        <w:t xml:space="preserve"> </w:t>
      </w:r>
      <w:r w:rsidR="000C269D">
        <w:rPr>
          <w:rStyle w:val="a4"/>
          <w:color w:val="auto"/>
          <w:u w:val="none"/>
        </w:rPr>
        <w:t>.</w:t>
      </w:r>
      <w:proofErr w:type="gramEnd"/>
      <w:r w:rsidR="000C269D">
        <w:rPr>
          <w:rStyle w:val="a4"/>
          <w:color w:val="auto"/>
          <w:u w:val="none"/>
        </w:rPr>
        <w:t xml:space="preserve"> </w:t>
      </w:r>
    </w:p>
    <w:p w14:paraId="5FE78897" w14:textId="77777777" w:rsidR="00DA7692" w:rsidRPr="000C269D" w:rsidRDefault="000C269D" w:rsidP="00DA769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На участке от В1-1 до В1-2 в</w:t>
      </w:r>
      <w:r w:rsidR="00DA7692" w:rsidRPr="000C269D">
        <w:rPr>
          <w:rStyle w:val="a4"/>
          <w:color w:val="auto"/>
          <w:u w:val="none"/>
        </w:rPr>
        <w:t xml:space="preserve"> проекте (лист 3) в таблице колодцев откорректирована высота рабочей части колодца (3,3м), а также добавлено 1 кольцо КС15.9 (всего 3шт).   В ВОРЕ колец указано 2шт.   </w:t>
      </w:r>
      <w:r w:rsidR="00133117">
        <w:rPr>
          <w:rStyle w:val="a4"/>
          <w:color w:val="auto"/>
          <w:u w:val="none"/>
        </w:rPr>
        <w:t xml:space="preserve">Необходимо проверить </w:t>
      </w:r>
      <w:r w:rsidR="00DA7692" w:rsidRPr="000C269D">
        <w:rPr>
          <w:rStyle w:val="a4"/>
          <w:color w:val="auto"/>
          <w:u w:val="none"/>
        </w:rPr>
        <w:t>объем</w:t>
      </w:r>
      <w:r w:rsidR="00133117">
        <w:rPr>
          <w:rStyle w:val="a4"/>
          <w:color w:val="auto"/>
          <w:u w:val="none"/>
        </w:rPr>
        <w:t xml:space="preserve">ы </w:t>
      </w:r>
      <w:r w:rsidR="00DA7692" w:rsidRPr="000C269D">
        <w:rPr>
          <w:rStyle w:val="a4"/>
          <w:color w:val="auto"/>
          <w:u w:val="none"/>
        </w:rPr>
        <w:t xml:space="preserve">земляных работ. </w:t>
      </w:r>
    </w:p>
    <w:p w14:paraId="506FE099" w14:textId="77777777" w:rsidR="00295D25" w:rsidRDefault="000C269D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C269D">
        <w:rPr>
          <w:rStyle w:val="a4"/>
          <w:color w:val="auto"/>
          <w:u w:val="none"/>
        </w:rPr>
        <w:t xml:space="preserve">На участке от В1-5 до В1-6 </w:t>
      </w:r>
      <w:r>
        <w:rPr>
          <w:rStyle w:val="a4"/>
          <w:color w:val="auto"/>
          <w:u w:val="none"/>
        </w:rPr>
        <w:t xml:space="preserve">в </w:t>
      </w:r>
      <w:proofErr w:type="spellStart"/>
      <w:r>
        <w:rPr>
          <w:rStyle w:val="a4"/>
          <w:color w:val="auto"/>
          <w:u w:val="none"/>
        </w:rPr>
        <w:t>ВОРе</w:t>
      </w:r>
      <w:proofErr w:type="spellEnd"/>
      <w:r w:rsidR="00FB2EDA" w:rsidRPr="000C269D">
        <w:rPr>
          <w:rStyle w:val="a4"/>
          <w:color w:val="auto"/>
          <w:u w:val="none"/>
        </w:rPr>
        <w:t xml:space="preserve"> в формуле подсчета объемов земляных работ </w:t>
      </w:r>
      <w:r w:rsidRPr="000C269D">
        <w:rPr>
          <w:rStyle w:val="a4"/>
          <w:color w:val="auto"/>
          <w:u w:val="none"/>
        </w:rPr>
        <w:t xml:space="preserve">указана длина участка 85м, при </w:t>
      </w:r>
      <w:proofErr w:type="gramStart"/>
      <w:r w:rsidRPr="000C269D">
        <w:rPr>
          <w:rStyle w:val="a4"/>
          <w:color w:val="auto"/>
          <w:u w:val="none"/>
        </w:rPr>
        <w:t>том ,</w:t>
      </w:r>
      <w:proofErr w:type="gramEnd"/>
      <w:r w:rsidRPr="000C269D">
        <w:rPr>
          <w:rStyle w:val="a4"/>
          <w:color w:val="auto"/>
          <w:u w:val="none"/>
        </w:rPr>
        <w:t xml:space="preserve"> что  длина</w:t>
      </w:r>
      <w:r>
        <w:rPr>
          <w:rStyle w:val="a4"/>
          <w:color w:val="auto"/>
          <w:u w:val="none"/>
        </w:rPr>
        <w:t xml:space="preserve"> трубы 82м. П</w:t>
      </w:r>
      <w:r w:rsidR="00FB2EDA">
        <w:rPr>
          <w:rStyle w:val="a4"/>
          <w:color w:val="auto"/>
          <w:u w:val="none"/>
        </w:rPr>
        <w:t xml:space="preserve">ерепроверить </w:t>
      </w:r>
      <w:r>
        <w:rPr>
          <w:rStyle w:val="a4"/>
          <w:color w:val="auto"/>
          <w:u w:val="none"/>
        </w:rPr>
        <w:t>объемы земляных работ</w:t>
      </w:r>
      <w:r w:rsidR="00FB2EDA">
        <w:rPr>
          <w:rStyle w:val="a4"/>
          <w:color w:val="auto"/>
          <w:u w:val="none"/>
        </w:rPr>
        <w:t>.</w:t>
      </w:r>
    </w:p>
    <w:p w14:paraId="6F081BF4" w14:textId="61D09D21" w:rsidR="00417CC5" w:rsidRPr="00632ED8" w:rsidRDefault="004E7943" w:rsidP="00294FC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highlight w:val="cyan"/>
          <w:u w:val="none"/>
        </w:rPr>
      </w:pPr>
      <w:r w:rsidRPr="000C269D">
        <w:rPr>
          <w:rStyle w:val="a4"/>
          <w:color w:val="auto"/>
          <w:u w:val="none"/>
        </w:rPr>
        <w:t>На участке от В1-</w:t>
      </w:r>
      <w:proofErr w:type="gramStart"/>
      <w:r w:rsidRPr="000C269D">
        <w:rPr>
          <w:rStyle w:val="a4"/>
          <w:color w:val="auto"/>
          <w:u w:val="none"/>
        </w:rPr>
        <w:t>5  до</w:t>
      </w:r>
      <w:proofErr w:type="gramEnd"/>
      <w:r w:rsidRPr="000C269D">
        <w:rPr>
          <w:rStyle w:val="a4"/>
          <w:color w:val="auto"/>
          <w:u w:val="none"/>
        </w:rPr>
        <w:t xml:space="preserve"> В1-6</w:t>
      </w:r>
      <w:r w:rsidR="00417CC5" w:rsidRPr="000C269D">
        <w:rPr>
          <w:rStyle w:val="a4"/>
          <w:color w:val="auto"/>
          <w:u w:val="none"/>
        </w:rPr>
        <w:t xml:space="preserve"> в </w:t>
      </w:r>
      <w:proofErr w:type="spellStart"/>
      <w:r w:rsidR="00417CC5" w:rsidRPr="000C269D">
        <w:rPr>
          <w:rStyle w:val="a4"/>
          <w:color w:val="auto"/>
          <w:u w:val="none"/>
        </w:rPr>
        <w:t>ВОРе</w:t>
      </w:r>
      <w:proofErr w:type="spellEnd"/>
      <w:r w:rsidR="000C269D">
        <w:rPr>
          <w:rStyle w:val="a4"/>
          <w:color w:val="auto"/>
          <w:u w:val="none"/>
        </w:rPr>
        <w:t xml:space="preserve">  </w:t>
      </w:r>
      <w:r w:rsidR="00417CC5" w:rsidRPr="000C269D">
        <w:rPr>
          <w:rStyle w:val="a4"/>
          <w:color w:val="auto"/>
          <w:u w:val="none"/>
        </w:rPr>
        <w:t xml:space="preserve"> </w:t>
      </w:r>
      <w:r w:rsidRPr="000C269D">
        <w:rPr>
          <w:rStyle w:val="a4"/>
          <w:color w:val="auto"/>
          <w:u w:val="none"/>
        </w:rPr>
        <w:t>есть указание выполнить прокладку 35м футляра методом ГНБ</w:t>
      </w:r>
      <w:r w:rsidR="0057358E">
        <w:rPr>
          <w:rStyle w:val="a4"/>
          <w:color w:val="auto"/>
          <w:u w:val="none"/>
        </w:rPr>
        <w:t xml:space="preserve"> под ж/д</w:t>
      </w:r>
      <w:r w:rsidRPr="000C269D">
        <w:rPr>
          <w:rStyle w:val="a4"/>
          <w:color w:val="auto"/>
          <w:u w:val="none"/>
        </w:rPr>
        <w:t xml:space="preserve">. </w:t>
      </w:r>
      <w:r w:rsidR="00285EB9">
        <w:rPr>
          <w:rStyle w:val="a4"/>
          <w:color w:val="auto"/>
          <w:u w:val="none"/>
        </w:rPr>
        <w:t xml:space="preserve"> </w:t>
      </w:r>
      <w:r w:rsidRPr="00632ED8">
        <w:rPr>
          <w:rStyle w:val="a4"/>
          <w:color w:val="auto"/>
          <w:highlight w:val="cyan"/>
          <w:u w:val="none"/>
        </w:rPr>
        <w:t>Дать разъяснение по способу прокладки футляра</w:t>
      </w:r>
      <w:r w:rsidR="00B525A2" w:rsidRPr="00632ED8">
        <w:rPr>
          <w:rStyle w:val="a4"/>
          <w:color w:val="auto"/>
          <w:highlight w:val="cyan"/>
          <w:u w:val="none"/>
        </w:rPr>
        <w:t xml:space="preserve"> и вне</w:t>
      </w:r>
      <w:r w:rsidR="000C269D" w:rsidRPr="00632ED8">
        <w:rPr>
          <w:rStyle w:val="a4"/>
          <w:color w:val="auto"/>
          <w:highlight w:val="cyan"/>
          <w:u w:val="none"/>
        </w:rPr>
        <w:t>сти эти данные в проект и в ВОР (с учетом объемов работ).</w:t>
      </w:r>
      <w:r w:rsidR="00632ED8">
        <w:rPr>
          <w:rStyle w:val="a4"/>
          <w:color w:val="auto"/>
          <w:highlight w:val="cyan"/>
          <w:u w:val="none"/>
        </w:rPr>
        <w:t xml:space="preserve"> Что имеется в виду</w:t>
      </w:r>
    </w:p>
    <w:p w14:paraId="25255FB2" w14:textId="77777777" w:rsidR="002F7042" w:rsidRDefault="002F7042" w:rsidP="006E6E0E">
      <w:pPr>
        <w:pStyle w:val="a3"/>
        <w:spacing w:line="257" w:lineRule="auto"/>
        <w:ind w:left="0"/>
        <w:jc w:val="both"/>
      </w:pPr>
    </w:p>
    <w:p w14:paraId="25D4F37A" w14:textId="77777777" w:rsidR="002F7042" w:rsidRDefault="002F7042" w:rsidP="006E6E0E">
      <w:pPr>
        <w:pStyle w:val="a3"/>
        <w:spacing w:line="257" w:lineRule="auto"/>
        <w:ind w:left="0"/>
        <w:jc w:val="both"/>
      </w:pPr>
    </w:p>
    <w:p w14:paraId="758D518E" w14:textId="77777777" w:rsidR="002F7042" w:rsidRDefault="002F7042" w:rsidP="006E6E0E">
      <w:pPr>
        <w:pStyle w:val="a3"/>
        <w:spacing w:line="257" w:lineRule="auto"/>
        <w:ind w:left="0"/>
        <w:jc w:val="both"/>
      </w:pPr>
    </w:p>
    <w:p w14:paraId="497EA44E" w14:textId="77777777" w:rsidR="001D3C40" w:rsidRPr="002F7042" w:rsidRDefault="002F7042" w:rsidP="006E6E0E">
      <w:pPr>
        <w:pStyle w:val="a3"/>
        <w:spacing w:line="257" w:lineRule="auto"/>
        <w:ind w:left="0"/>
        <w:jc w:val="both"/>
        <w:rPr>
          <w:b/>
        </w:rPr>
      </w:pPr>
      <w:r w:rsidRPr="002F7042">
        <w:rPr>
          <w:b/>
        </w:rPr>
        <w:t xml:space="preserve">Наружные сети водоснабжения и канализации. Канализация. (132-23-НВК)  </w:t>
      </w:r>
    </w:p>
    <w:p w14:paraId="1A721795" w14:textId="77777777" w:rsidR="002F7042" w:rsidRPr="002F7042" w:rsidRDefault="002F7042" w:rsidP="002F7042">
      <w:pPr>
        <w:spacing w:line="257" w:lineRule="auto"/>
        <w:jc w:val="both"/>
        <w:rPr>
          <w:rStyle w:val="a4"/>
          <w:color w:val="auto"/>
          <w:u w:val="none"/>
        </w:rPr>
      </w:pPr>
      <w:r w:rsidRPr="002F7042">
        <w:rPr>
          <w:rStyle w:val="a4"/>
          <w:color w:val="auto"/>
          <w:u w:val="none"/>
        </w:rPr>
        <w:t xml:space="preserve">1.Согласно п.10 лист 1 раздела 132-23-АС подземные воды вскрыты </w:t>
      </w:r>
      <w:proofErr w:type="gramStart"/>
      <w:r w:rsidRPr="002F7042">
        <w:rPr>
          <w:rStyle w:val="a4"/>
          <w:color w:val="auto"/>
          <w:u w:val="none"/>
        </w:rPr>
        <w:t>на  глубине</w:t>
      </w:r>
      <w:proofErr w:type="gramEnd"/>
      <w:r w:rsidRPr="002F7042">
        <w:rPr>
          <w:rStyle w:val="a4"/>
          <w:color w:val="auto"/>
          <w:u w:val="none"/>
        </w:rPr>
        <w:t xml:space="preserve"> 5,2-6,6м.    На участке от К2-11 до К2-13 глубина траншеи 5,5м.  </w:t>
      </w:r>
      <w:r w:rsidR="004B67F9">
        <w:rPr>
          <w:rStyle w:val="a4"/>
          <w:color w:val="auto"/>
          <w:u w:val="none"/>
        </w:rPr>
        <w:t xml:space="preserve">Часть грунтов будет влажная. </w:t>
      </w:r>
      <w:r w:rsidRPr="002F7042">
        <w:rPr>
          <w:rStyle w:val="a4"/>
          <w:color w:val="auto"/>
          <w:u w:val="none"/>
        </w:rPr>
        <w:t xml:space="preserve">Требуется </w:t>
      </w:r>
      <w:r w:rsidR="004B67F9">
        <w:rPr>
          <w:rStyle w:val="a4"/>
          <w:color w:val="auto"/>
          <w:u w:val="none"/>
        </w:rPr>
        <w:t xml:space="preserve">ли </w:t>
      </w:r>
      <w:r w:rsidRPr="002F7042">
        <w:rPr>
          <w:rStyle w:val="a4"/>
          <w:color w:val="auto"/>
          <w:u w:val="none"/>
        </w:rPr>
        <w:t xml:space="preserve">водоотлив?  </w:t>
      </w:r>
    </w:p>
    <w:p w14:paraId="25FF8167" w14:textId="77777777" w:rsidR="002F7042" w:rsidRDefault="00E358C0" w:rsidP="002F7042">
      <w:pPr>
        <w:pStyle w:val="a3"/>
        <w:spacing w:line="257" w:lineRule="auto"/>
        <w:ind w:left="0"/>
        <w:jc w:val="both"/>
      </w:pPr>
      <w:r>
        <w:t>2. П</w:t>
      </w:r>
      <w:r w:rsidR="002F7042" w:rsidRPr="002F7042">
        <w:t>роверить объемы земляных работ.</w:t>
      </w:r>
    </w:p>
    <w:p w14:paraId="561410D4" w14:textId="77777777" w:rsidR="005E0F79" w:rsidRPr="000C269D" w:rsidRDefault="00E358C0" w:rsidP="002F7042">
      <w:pPr>
        <w:pStyle w:val="a3"/>
        <w:spacing w:line="257" w:lineRule="auto"/>
        <w:ind w:left="0"/>
        <w:jc w:val="both"/>
      </w:pPr>
      <w:r>
        <w:t>3.Т</w:t>
      </w:r>
      <w:r w:rsidR="005E0F79">
        <w:t>ребуется ли пробивка и заделка отверстий в колодцах?</w:t>
      </w:r>
    </w:p>
    <w:sectPr w:rsidR="005E0F79" w:rsidRPr="000C269D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A4780F30"/>
    <w:lvl w:ilvl="0" w:tplc="FB908D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33BF5"/>
    <w:rsid w:val="00036F85"/>
    <w:rsid w:val="000451DD"/>
    <w:rsid w:val="0005120B"/>
    <w:rsid w:val="00056B2B"/>
    <w:rsid w:val="000573A8"/>
    <w:rsid w:val="0006004C"/>
    <w:rsid w:val="0007670A"/>
    <w:rsid w:val="00076BFF"/>
    <w:rsid w:val="0008083B"/>
    <w:rsid w:val="00080CE7"/>
    <w:rsid w:val="000824B9"/>
    <w:rsid w:val="00082C6C"/>
    <w:rsid w:val="000945BB"/>
    <w:rsid w:val="00095328"/>
    <w:rsid w:val="0009544F"/>
    <w:rsid w:val="000A0311"/>
    <w:rsid w:val="000B0C7E"/>
    <w:rsid w:val="000B1446"/>
    <w:rsid w:val="000B1556"/>
    <w:rsid w:val="000B6BF6"/>
    <w:rsid w:val="000C269D"/>
    <w:rsid w:val="000C407B"/>
    <w:rsid w:val="000D088B"/>
    <w:rsid w:val="000D1791"/>
    <w:rsid w:val="000D337F"/>
    <w:rsid w:val="000D3A77"/>
    <w:rsid w:val="000E42D9"/>
    <w:rsid w:val="000E57EC"/>
    <w:rsid w:val="000E77FE"/>
    <w:rsid w:val="000F0800"/>
    <w:rsid w:val="000F31C1"/>
    <w:rsid w:val="00101115"/>
    <w:rsid w:val="001110A4"/>
    <w:rsid w:val="0011355F"/>
    <w:rsid w:val="00115133"/>
    <w:rsid w:val="001204D3"/>
    <w:rsid w:val="00125E15"/>
    <w:rsid w:val="0012759A"/>
    <w:rsid w:val="00132FDC"/>
    <w:rsid w:val="00133117"/>
    <w:rsid w:val="00137979"/>
    <w:rsid w:val="001465B8"/>
    <w:rsid w:val="00165BEE"/>
    <w:rsid w:val="001800D3"/>
    <w:rsid w:val="001913EB"/>
    <w:rsid w:val="001938D1"/>
    <w:rsid w:val="00194D40"/>
    <w:rsid w:val="001953EC"/>
    <w:rsid w:val="001958A4"/>
    <w:rsid w:val="001A33A1"/>
    <w:rsid w:val="001A4660"/>
    <w:rsid w:val="001A770F"/>
    <w:rsid w:val="001B2EF2"/>
    <w:rsid w:val="001C1FD2"/>
    <w:rsid w:val="001D3C40"/>
    <w:rsid w:val="001D6FB1"/>
    <w:rsid w:val="001D76FD"/>
    <w:rsid w:val="001E274F"/>
    <w:rsid w:val="001F14BF"/>
    <w:rsid w:val="001F1C34"/>
    <w:rsid w:val="0020296F"/>
    <w:rsid w:val="00204553"/>
    <w:rsid w:val="00215ED4"/>
    <w:rsid w:val="002216AE"/>
    <w:rsid w:val="00222BA1"/>
    <w:rsid w:val="002253EF"/>
    <w:rsid w:val="002266F9"/>
    <w:rsid w:val="002270AD"/>
    <w:rsid w:val="00234800"/>
    <w:rsid w:val="00242D71"/>
    <w:rsid w:val="00245686"/>
    <w:rsid w:val="00253352"/>
    <w:rsid w:val="0027600D"/>
    <w:rsid w:val="002804C3"/>
    <w:rsid w:val="00285EB9"/>
    <w:rsid w:val="00294FC8"/>
    <w:rsid w:val="00295D25"/>
    <w:rsid w:val="002A1ECD"/>
    <w:rsid w:val="002A51EB"/>
    <w:rsid w:val="002A5263"/>
    <w:rsid w:val="002B066A"/>
    <w:rsid w:val="002B17C5"/>
    <w:rsid w:val="002C0433"/>
    <w:rsid w:val="002C746D"/>
    <w:rsid w:val="002D1644"/>
    <w:rsid w:val="002E0365"/>
    <w:rsid w:val="002E14C3"/>
    <w:rsid w:val="002E2103"/>
    <w:rsid w:val="002E68FA"/>
    <w:rsid w:val="002E6D4B"/>
    <w:rsid w:val="002F4F21"/>
    <w:rsid w:val="002F7042"/>
    <w:rsid w:val="00303AA3"/>
    <w:rsid w:val="003119E4"/>
    <w:rsid w:val="00321320"/>
    <w:rsid w:val="00323C53"/>
    <w:rsid w:val="003246E2"/>
    <w:rsid w:val="00326EF9"/>
    <w:rsid w:val="00347439"/>
    <w:rsid w:val="0034771F"/>
    <w:rsid w:val="003504DD"/>
    <w:rsid w:val="0035218B"/>
    <w:rsid w:val="0036654A"/>
    <w:rsid w:val="0038576F"/>
    <w:rsid w:val="00385D23"/>
    <w:rsid w:val="00394B2D"/>
    <w:rsid w:val="003A17D4"/>
    <w:rsid w:val="003A54BC"/>
    <w:rsid w:val="003B0B3C"/>
    <w:rsid w:val="003C1EE9"/>
    <w:rsid w:val="003C2841"/>
    <w:rsid w:val="003C3215"/>
    <w:rsid w:val="003C7737"/>
    <w:rsid w:val="003D0864"/>
    <w:rsid w:val="003D2E94"/>
    <w:rsid w:val="003D5698"/>
    <w:rsid w:val="003D62FF"/>
    <w:rsid w:val="003D678A"/>
    <w:rsid w:val="003E1FFE"/>
    <w:rsid w:val="003E4584"/>
    <w:rsid w:val="003E5D14"/>
    <w:rsid w:val="003E5DAB"/>
    <w:rsid w:val="003E61FC"/>
    <w:rsid w:val="003E7D0A"/>
    <w:rsid w:val="003F25E4"/>
    <w:rsid w:val="003F2B92"/>
    <w:rsid w:val="00400212"/>
    <w:rsid w:val="0040198B"/>
    <w:rsid w:val="004053F1"/>
    <w:rsid w:val="00405E5A"/>
    <w:rsid w:val="0041247E"/>
    <w:rsid w:val="00414CC3"/>
    <w:rsid w:val="00417CC5"/>
    <w:rsid w:val="00423AEE"/>
    <w:rsid w:val="00432BBF"/>
    <w:rsid w:val="004405A1"/>
    <w:rsid w:val="00442791"/>
    <w:rsid w:val="0044376C"/>
    <w:rsid w:val="00445081"/>
    <w:rsid w:val="00446586"/>
    <w:rsid w:val="00447FED"/>
    <w:rsid w:val="00450625"/>
    <w:rsid w:val="00450F11"/>
    <w:rsid w:val="00454AC5"/>
    <w:rsid w:val="004631C1"/>
    <w:rsid w:val="00476500"/>
    <w:rsid w:val="00487287"/>
    <w:rsid w:val="00487D46"/>
    <w:rsid w:val="00491370"/>
    <w:rsid w:val="004A3DA9"/>
    <w:rsid w:val="004A45F5"/>
    <w:rsid w:val="004A6E1F"/>
    <w:rsid w:val="004B261A"/>
    <w:rsid w:val="004B67F9"/>
    <w:rsid w:val="004D3F2C"/>
    <w:rsid w:val="004E0008"/>
    <w:rsid w:val="004E7943"/>
    <w:rsid w:val="004F22C9"/>
    <w:rsid w:val="004F43D1"/>
    <w:rsid w:val="005143DA"/>
    <w:rsid w:val="00515EF1"/>
    <w:rsid w:val="0051637A"/>
    <w:rsid w:val="00517949"/>
    <w:rsid w:val="00527069"/>
    <w:rsid w:val="00527F41"/>
    <w:rsid w:val="00530E68"/>
    <w:rsid w:val="00536009"/>
    <w:rsid w:val="00542722"/>
    <w:rsid w:val="00543D59"/>
    <w:rsid w:val="00544232"/>
    <w:rsid w:val="005532A6"/>
    <w:rsid w:val="00555AB6"/>
    <w:rsid w:val="00555AEA"/>
    <w:rsid w:val="00555C19"/>
    <w:rsid w:val="00556EE4"/>
    <w:rsid w:val="0056018B"/>
    <w:rsid w:val="00571512"/>
    <w:rsid w:val="0057358E"/>
    <w:rsid w:val="005739F1"/>
    <w:rsid w:val="00574039"/>
    <w:rsid w:val="005767C7"/>
    <w:rsid w:val="00595674"/>
    <w:rsid w:val="005A0214"/>
    <w:rsid w:val="005A53BF"/>
    <w:rsid w:val="005B1437"/>
    <w:rsid w:val="005B5000"/>
    <w:rsid w:val="005B5654"/>
    <w:rsid w:val="005C19C4"/>
    <w:rsid w:val="005C57F7"/>
    <w:rsid w:val="005D1325"/>
    <w:rsid w:val="005E0F79"/>
    <w:rsid w:val="005E2F1E"/>
    <w:rsid w:val="005E5A27"/>
    <w:rsid w:val="005E5FDE"/>
    <w:rsid w:val="005E6568"/>
    <w:rsid w:val="005E7E75"/>
    <w:rsid w:val="00611899"/>
    <w:rsid w:val="00612FB2"/>
    <w:rsid w:val="00617B0B"/>
    <w:rsid w:val="00621C82"/>
    <w:rsid w:val="00624EDD"/>
    <w:rsid w:val="00632ED8"/>
    <w:rsid w:val="00640455"/>
    <w:rsid w:val="006406C9"/>
    <w:rsid w:val="00640C64"/>
    <w:rsid w:val="00640E90"/>
    <w:rsid w:val="00660CA0"/>
    <w:rsid w:val="0066304A"/>
    <w:rsid w:val="00664483"/>
    <w:rsid w:val="006648A7"/>
    <w:rsid w:val="00664D86"/>
    <w:rsid w:val="00667500"/>
    <w:rsid w:val="00670930"/>
    <w:rsid w:val="00676F4B"/>
    <w:rsid w:val="00682A4A"/>
    <w:rsid w:val="00686C41"/>
    <w:rsid w:val="00690BA2"/>
    <w:rsid w:val="00690BF1"/>
    <w:rsid w:val="00694262"/>
    <w:rsid w:val="006950D3"/>
    <w:rsid w:val="006965EA"/>
    <w:rsid w:val="0069703C"/>
    <w:rsid w:val="006C0144"/>
    <w:rsid w:val="006D3AF2"/>
    <w:rsid w:val="006E6E0E"/>
    <w:rsid w:val="006E7916"/>
    <w:rsid w:val="006F5403"/>
    <w:rsid w:val="00704A12"/>
    <w:rsid w:val="00714533"/>
    <w:rsid w:val="007212F6"/>
    <w:rsid w:val="00727E61"/>
    <w:rsid w:val="007366A2"/>
    <w:rsid w:val="00736C50"/>
    <w:rsid w:val="00737443"/>
    <w:rsid w:val="00741EAC"/>
    <w:rsid w:val="00746F23"/>
    <w:rsid w:val="00747114"/>
    <w:rsid w:val="00750A53"/>
    <w:rsid w:val="00751B48"/>
    <w:rsid w:val="007559A2"/>
    <w:rsid w:val="007569B8"/>
    <w:rsid w:val="00757477"/>
    <w:rsid w:val="00765524"/>
    <w:rsid w:val="00772B62"/>
    <w:rsid w:val="00773A40"/>
    <w:rsid w:val="00774F91"/>
    <w:rsid w:val="007756F6"/>
    <w:rsid w:val="00785B7C"/>
    <w:rsid w:val="00786B4A"/>
    <w:rsid w:val="0078795A"/>
    <w:rsid w:val="00794285"/>
    <w:rsid w:val="00795AF5"/>
    <w:rsid w:val="007972B2"/>
    <w:rsid w:val="007A2D1C"/>
    <w:rsid w:val="007D0609"/>
    <w:rsid w:val="007D6B05"/>
    <w:rsid w:val="007E418F"/>
    <w:rsid w:val="007E5E0B"/>
    <w:rsid w:val="007E7D08"/>
    <w:rsid w:val="007F1B03"/>
    <w:rsid w:val="007F6976"/>
    <w:rsid w:val="007F7B95"/>
    <w:rsid w:val="00805480"/>
    <w:rsid w:val="00805F6F"/>
    <w:rsid w:val="00810FD9"/>
    <w:rsid w:val="008114AB"/>
    <w:rsid w:val="00814B54"/>
    <w:rsid w:val="008154FC"/>
    <w:rsid w:val="0081730E"/>
    <w:rsid w:val="00830886"/>
    <w:rsid w:val="00836031"/>
    <w:rsid w:val="008424B7"/>
    <w:rsid w:val="00842613"/>
    <w:rsid w:val="00852906"/>
    <w:rsid w:val="0085337E"/>
    <w:rsid w:val="008630A1"/>
    <w:rsid w:val="00863A36"/>
    <w:rsid w:val="008743C0"/>
    <w:rsid w:val="008743D8"/>
    <w:rsid w:val="00875D40"/>
    <w:rsid w:val="008821DC"/>
    <w:rsid w:val="008B2050"/>
    <w:rsid w:val="008B3CBE"/>
    <w:rsid w:val="008D3ABD"/>
    <w:rsid w:val="008D7FD5"/>
    <w:rsid w:val="008E0EFA"/>
    <w:rsid w:val="008E6EB8"/>
    <w:rsid w:val="008F2C38"/>
    <w:rsid w:val="00903392"/>
    <w:rsid w:val="009102A3"/>
    <w:rsid w:val="00912025"/>
    <w:rsid w:val="0091685E"/>
    <w:rsid w:val="00917A51"/>
    <w:rsid w:val="00925118"/>
    <w:rsid w:val="009440ED"/>
    <w:rsid w:val="009579BC"/>
    <w:rsid w:val="00960AF9"/>
    <w:rsid w:val="009623EB"/>
    <w:rsid w:val="00964459"/>
    <w:rsid w:val="00974F85"/>
    <w:rsid w:val="00974FD2"/>
    <w:rsid w:val="0098358A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14E93"/>
    <w:rsid w:val="00A21391"/>
    <w:rsid w:val="00A43AE0"/>
    <w:rsid w:val="00A5091F"/>
    <w:rsid w:val="00A544A5"/>
    <w:rsid w:val="00A55C29"/>
    <w:rsid w:val="00A62902"/>
    <w:rsid w:val="00A659C4"/>
    <w:rsid w:val="00A6694F"/>
    <w:rsid w:val="00A7001D"/>
    <w:rsid w:val="00A72FC6"/>
    <w:rsid w:val="00A76BBC"/>
    <w:rsid w:val="00A8071D"/>
    <w:rsid w:val="00A94BF1"/>
    <w:rsid w:val="00A97982"/>
    <w:rsid w:val="00AA041F"/>
    <w:rsid w:val="00AA0C8A"/>
    <w:rsid w:val="00AA456D"/>
    <w:rsid w:val="00AA5E83"/>
    <w:rsid w:val="00AB03A1"/>
    <w:rsid w:val="00AB0C61"/>
    <w:rsid w:val="00AC7E75"/>
    <w:rsid w:val="00AD092A"/>
    <w:rsid w:val="00AD5088"/>
    <w:rsid w:val="00AD5914"/>
    <w:rsid w:val="00AE2093"/>
    <w:rsid w:val="00AE3D0B"/>
    <w:rsid w:val="00AE5DB0"/>
    <w:rsid w:val="00AE78F3"/>
    <w:rsid w:val="00B06ED6"/>
    <w:rsid w:val="00B16728"/>
    <w:rsid w:val="00B33D75"/>
    <w:rsid w:val="00B410C8"/>
    <w:rsid w:val="00B44BDA"/>
    <w:rsid w:val="00B45AAF"/>
    <w:rsid w:val="00B45B92"/>
    <w:rsid w:val="00B46889"/>
    <w:rsid w:val="00B513D6"/>
    <w:rsid w:val="00B525A2"/>
    <w:rsid w:val="00B61683"/>
    <w:rsid w:val="00B642F0"/>
    <w:rsid w:val="00B71C81"/>
    <w:rsid w:val="00B71F8A"/>
    <w:rsid w:val="00B731A2"/>
    <w:rsid w:val="00B74D07"/>
    <w:rsid w:val="00B80164"/>
    <w:rsid w:val="00B92B5B"/>
    <w:rsid w:val="00B92BE3"/>
    <w:rsid w:val="00B94EF2"/>
    <w:rsid w:val="00BA3ADD"/>
    <w:rsid w:val="00BA645C"/>
    <w:rsid w:val="00BB6027"/>
    <w:rsid w:val="00BC4FB9"/>
    <w:rsid w:val="00BD01EB"/>
    <w:rsid w:val="00BD0B2F"/>
    <w:rsid w:val="00BE207F"/>
    <w:rsid w:val="00BF01EC"/>
    <w:rsid w:val="00C131C0"/>
    <w:rsid w:val="00C2246B"/>
    <w:rsid w:val="00C25267"/>
    <w:rsid w:val="00C27FD1"/>
    <w:rsid w:val="00C304BE"/>
    <w:rsid w:val="00C3205D"/>
    <w:rsid w:val="00C32327"/>
    <w:rsid w:val="00C33348"/>
    <w:rsid w:val="00C344B9"/>
    <w:rsid w:val="00C461A6"/>
    <w:rsid w:val="00C47982"/>
    <w:rsid w:val="00C5218C"/>
    <w:rsid w:val="00C53BA9"/>
    <w:rsid w:val="00C61DA4"/>
    <w:rsid w:val="00C667D6"/>
    <w:rsid w:val="00C71009"/>
    <w:rsid w:val="00C71458"/>
    <w:rsid w:val="00C72369"/>
    <w:rsid w:val="00C77AA3"/>
    <w:rsid w:val="00C81370"/>
    <w:rsid w:val="00C829C6"/>
    <w:rsid w:val="00C9669C"/>
    <w:rsid w:val="00CA6BCE"/>
    <w:rsid w:val="00CB2C52"/>
    <w:rsid w:val="00CB341A"/>
    <w:rsid w:val="00CB3C8A"/>
    <w:rsid w:val="00CB7A68"/>
    <w:rsid w:val="00CC21EF"/>
    <w:rsid w:val="00CC4240"/>
    <w:rsid w:val="00CC46EC"/>
    <w:rsid w:val="00CC5CEF"/>
    <w:rsid w:val="00CC6F22"/>
    <w:rsid w:val="00CD29B1"/>
    <w:rsid w:val="00CD5598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346A"/>
    <w:rsid w:val="00D33B55"/>
    <w:rsid w:val="00D365E3"/>
    <w:rsid w:val="00D437FD"/>
    <w:rsid w:val="00D45380"/>
    <w:rsid w:val="00D51B03"/>
    <w:rsid w:val="00D560DD"/>
    <w:rsid w:val="00D62296"/>
    <w:rsid w:val="00D63193"/>
    <w:rsid w:val="00D64138"/>
    <w:rsid w:val="00D650F3"/>
    <w:rsid w:val="00D72725"/>
    <w:rsid w:val="00D87114"/>
    <w:rsid w:val="00D91595"/>
    <w:rsid w:val="00D951F9"/>
    <w:rsid w:val="00D97376"/>
    <w:rsid w:val="00DA1507"/>
    <w:rsid w:val="00DA7692"/>
    <w:rsid w:val="00DB06D6"/>
    <w:rsid w:val="00DB6489"/>
    <w:rsid w:val="00DB74B2"/>
    <w:rsid w:val="00DC0888"/>
    <w:rsid w:val="00DC19B0"/>
    <w:rsid w:val="00DC2567"/>
    <w:rsid w:val="00DC349D"/>
    <w:rsid w:val="00DD1230"/>
    <w:rsid w:val="00DD2A8C"/>
    <w:rsid w:val="00DD33C5"/>
    <w:rsid w:val="00DE15BA"/>
    <w:rsid w:val="00DE1D9E"/>
    <w:rsid w:val="00DE3124"/>
    <w:rsid w:val="00DF25F9"/>
    <w:rsid w:val="00E01BC5"/>
    <w:rsid w:val="00E06B84"/>
    <w:rsid w:val="00E0725D"/>
    <w:rsid w:val="00E1396C"/>
    <w:rsid w:val="00E14FE8"/>
    <w:rsid w:val="00E17B69"/>
    <w:rsid w:val="00E17D83"/>
    <w:rsid w:val="00E20902"/>
    <w:rsid w:val="00E2561A"/>
    <w:rsid w:val="00E33563"/>
    <w:rsid w:val="00E358C0"/>
    <w:rsid w:val="00E36B21"/>
    <w:rsid w:val="00E4343D"/>
    <w:rsid w:val="00E51DCC"/>
    <w:rsid w:val="00E52294"/>
    <w:rsid w:val="00E535D1"/>
    <w:rsid w:val="00E5363B"/>
    <w:rsid w:val="00E57376"/>
    <w:rsid w:val="00E62301"/>
    <w:rsid w:val="00E6616F"/>
    <w:rsid w:val="00E66274"/>
    <w:rsid w:val="00E67F5C"/>
    <w:rsid w:val="00E7022F"/>
    <w:rsid w:val="00E725EE"/>
    <w:rsid w:val="00E72663"/>
    <w:rsid w:val="00E72BE1"/>
    <w:rsid w:val="00E74B39"/>
    <w:rsid w:val="00E761F2"/>
    <w:rsid w:val="00E902C0"/>
    <w:rsid w:val="00EA2365"/>
    <w:rsid w:val="00EA715B"/>
    <w:rsid w:val="00EB162D"/>
    <w:rsid w:val="00EB66F8"/>
    <w:rsid w:val="00EC48AE"/>
    <w:rsid w:val="00ED35D8"/>
    <w:rsid w:val="00ED4744"/>
    <w:rsid w:val="00EE00F7"/>
    <w:rsid w:val="00EE2DA9"/>
    <w:rsid w:val="00EE57BA"/>
    <w:rsid w:val="00EF1686"/>
    <w:rsid w:val="00F05E4E"/>
    <w:rsid w:val="00F11A61"/>
    <w:rsid w:val="00F17E7C"/>
    <w:rsid w:val="00F201EC"/>
    <w:rsid w:val="00F329A6"/>
    <w:rsid w:val="00F46519"/>
    <w:rsid w:val="00F47C89"/>
    <w:rsid w:val="00F50888"/>
    <w:rsid w:val="00F5109B"/>
    <w:rsid w:val="00F5263D"/>
    <w:rsid w:val="00F60AE8"/>
    <w:rsid w:val="00F61DDF"/>
    <w:rsid w:val="00F6356E"/>
    <w:rsid w:val="00F66488"/>
    <w:rsid w:val="00F669D0"/>
    <w:rsid w:val="00F719B5"/>
    <w:rsid w:val="00F71F1C"/>
    <w:rsid w:val="00F82FB9"/>
    <w:rsid w:val="00F8778E"/>
    <w:rsid w:val="00F92325"/>
    <w:rsid w:val="00FA0622"/>
    <w:rsid w:val="00FA0856"/>
    <w:rsid w:val="00FA5D52"/>
    <w:rsid w:val="00FB2EDA"/>
    <w:rsid w:val="00FC19E4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03F6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365</cp:revision>
  <cp:lastPrinted>2023-08-09T10:13:00Z</cp:lastPrinted>
  <dcterms:created xsi:type="dcterms:W3CDTF">2023-08-08T14:53:00Z</dcterms:created>
  <dcterms:modified xsi:type="dcterms:W3CDTF">2024-01-30T14:57:00Z</dcterms:modified>
</cp:coreProperties>
</file>