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4A409FC0" w:rsidR="00112846" w:rsidRPr="00D13AA3" w:rsidRDefault="00F65722" w:rsidP="00C40007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D13AA3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C40007" w:rsidRPr="00D13AA3">
        <w:rPr>
          <w:rFonts w:eastAsia="Times New Roman" w:cstheme="minorHAnsi"/>
          <w:b/>
          <w:bCs/>
          <w:sz w:val="24"/>
          <w:szCs w:val="24"/>
        </w:rPr>
        <w:t>6</w:t>
      </w:r>
    </w:p>
    <w:p w14:paraId="053E1296" w14:textId="77777777" w:rsidR="005132F1" w:rsidRPr="00D13AA3" w:rsidRDefault="00F65722" w:rsidP="00C40007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D13AA3">
        <w:rPr>
          <w:rFonts w:eastAsia="Times New Roman" w:cstheme="minorHAnsi"/>
          <w:b/>
          <w:bCs/>
          <w:sz w:val="24"/>
          <w:szCs w:val="24"/>
        </w:rPr>
        <w:t xml:space="preserve">К </w:t>
      </w:r>
      <w:r w:rsidRPr="00D13AA3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D13AA3">
        <w:rPr>
          <w:rFonts w:eastAsia="Times New Roman" w:cstheme="minorHAnsi"/>
          <w:b/>
          <w:bCs/>
          <w:sz w:val="24"/>
          <w:szCs w:val="24"/>
        </w:rPr>
        <w:t>У</w:t>
      </w:r>
      <w:r w:rsidRPr="00D13AA3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Pr="00D13AA3">
        <w:rPr>
          <w:rFonts w:eastAsia="Times New Roman" w:cstheme="minorHAnsi"/>
          <w:b/>
          <w:bCs/>
          <w:sz w:val="24"/>
          <w:szCs w:val="24"/>
        </w:rPr>
        <w:t xml:space="preserve">ГЕНЕРАЛЬНОГО </w:t>
      </w:r>
      <w:r w:rsidRPr="00D13AA3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 ПОДРЯДА</w:t>
      </w:r>
      <w:bookmarkStart w:id="0" w:name="_Hlk148093454"/>
    </w:p>
    <w:p w14:paraId="055E3D04" w14:textId="67DCAB98" w:rsidR="00F65722" w:rsidRPr="00D13AA3" w:rsidRDefault="00F65722" w:rsidP="00C40007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D13AA3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D13AA3">
        <w:rPr>
          <w:rFonts w:eastAsia="Times New Roman" w:cstheme="minorHAnsi"/>
          <w:b/>
          <w:bCs/>
          <w:sz w:val="24"/>
          <w:szCs w:val="24"/>
        </w:rPr>
        <w:t>МВМ/03-07 от 0</w:t>
      </w:r>
      <w:r w:rsidR="003731CE" w:rsidRPr="00D13AA3">
        <w:rPr>
          <w:rFonts w:eastAsia="Times New Roman" w:cstheme="minorHAnsi"/>
          <w:b/>
          <w:bCs/>
          <w:sz w:val="24"/>
          <w:szCs w:val="24"/>
        </w:rPr>
        <w:t>3</w:t>
      </w:r>
      <w:r w:rsidRPr="00D13AA3">
        <w:rPr>
          <w:rFonts w:eastAsia="Times New Roman" w:cstheme="minorHAnsi"/>
          <w:b/>
          <w:bCs/>
          <w:sz w:val="24"/>
          <w:szCs w:val="24"/>
        </w:rPr>
        <w:t xml:space="preserve"> июля 2023г</w:t>
      </w:r>
      <w:bookmarkEnd w:id="0"/>
    </w:p>
    <w:p w14:paraId="0B578525" w14:textId="77777777" w:rsidR="00F65722" w:rsidRPr="00D13AA3" w:rsidRDefault="00F65722" w:rsidP="00C40007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7F80C229" w:rsidR="00F65722" w:rsidRPr="00D13AA3" w:rsidRDefault="002C7A20" w:rsidP="00C40007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D13AA3">
        <w:rPr>
          <w:rFonts w:eastAsia="Times New Roman" w:cstheme="minorHAnsi"/>
          <w:sz w:val="24"/>
          <w:szCs w:val="24"/>
        </w:rPr>
        <w:t>г. Мытищи</w:t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Pr="00D13AA3">
        <w:rPr>
          <w:rFonts w:eastAsia="Times New Roman" w:cstheme="minorHAnsi"/>
          <w:sz w:val="24"/>
          <w:szCs w:val="24"/>
        </w:rPr>
        <w:tab/>
      </w:r>
      <w:r w:rsidR="002A6AA2" w:rsidRPr="00D13AA3">
        <w:rPr>
          <w:rFonts w:eastAsia="Times New Roman" w:cstheme="minorHAnsi"/>
          <w:sz w:val="24"/>
          <w:szCs w:val="24"/>
        </w:rPr>
        <w:tab/>
      </w:r>
      <w:r w:rsidR="00C40007" w:rsidRPr="00D13AA3">
        <w:rPr>
          <w:rFonts w:eastAsia="Times New Roman" w:cstheme="minorHAnsi"/>
          <w:sz w:val="24"/>
          <w:szCs w:val="24"/>
        </w:rPr>
        <w:tab/>
      </w:r>
      <w:r w:rsidR="00F65722" w:rsidRPr="00D13AA3">
        <w:rPr>
          <w:rFonts w:eastAsia="Times New Roman" w:cstheme="minorHAnsi"/>
          <w:sz w:val="24"/>
          <w:szCs w:val="24"/>
        </w:rPr>
        <w:t>«</w:t>
      </w:r>
      <w:r w:rsidR="005132F1" w:rsidRPr="00D13AA3">
        <w:rPr>
          <w:rFonts w:eastAsia="Times New Roman" w:cstheme="minorHAnsi"/>
          <w:sz w:val="24"/>
          <w:szCs w:val="24"/>
        </w:rPr>
        <w:t>1</w:t>
      </w:r>
      <w:r w:rsidR="00C40007" w:rsidRPr="00D13AA3">
        <w:rPr>
          <w:rFonts w:eastAsia="Times New Roman" w:cstheme="minorHAnsi"/>
          <w:sz w:val="24"/>
          <w:szCs w:val="24"/>
        </w:rPr>
        <w:t>8</w:t>
      </w:r>
      <w:r w:rsidR="00F65722" w:rsidRPr="00D13AA3">
        <w:rPr>
          <w:rFonts w:eastAsia="Times New Roman" w:cstheme="minorHAnsi"/>
          <w:sz w:val="24"/>
          <w:szCs w:val="24"/>
        </w:rPr>
        <w:t xml:space="preserve">» </w:t>
      </w:r>
      <w:r w:rsidR="00C40007" w:rsidRPr="00D13AA3">
        <w:rPr>
          <w:rFonts w:eastAsia="Times New Roman" w:cstheme="minorHAnsi"/>
          <w:sz w:val="24"/>
          <w:szCs w:val="24"/>
        </w:rPr>
        <w:t>дека</w:t>
      </w:r>
      <w:r w:rsidRPr="00D13AA3">
        <w:rPr>
          <w:rFonts w:eastAsia="Times New Roman" w:cstheme="minorHAnsi"/>
          <w:sz w:val="24"/>
          <w:szCs w:val="24"/>
        </w:rPr>
        <w:t>бря</w:t>
      </w:r>
      <w:r w:rsidR="00F65722" w:rsidRPr="00D13AA3">
        <w:rPr>
          <w:rFonts w:eastAsia="Times New Roman" w:cstheme="minorHAnsi"/>
          <w:sz w:val="24"/>
          <w:szCs w:val="24"/>
        </w:rPr>
        <w:t xml:space="preserve"> 2023 г.</w:t>
      </w:r>
    </w:p>
    <w:p w14:paraId="63F8D28B" w14:textId="77777777" w:rsidR="00F65722" w:rsidRPr="00D13AA3" w:rsidRDefault="00F65722" w:rsidP="00C40007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5BB21269" w14:textId="77777777" w:rsidR="00F65722" w:rsidRPr="00D13AA3" w:rsidRDefault="00F65722" w:rsidP="00C400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D13AA3">
        <w:rPr>
          <w:rFonts w:eastAsia="Calibri" w:cstheme="minorHAnsi"/>
          <w:b/>
          <w:spacing w:val="-8"/>
          <w:sz w:val="24"/>
          <w:szCs w:val="24"/>
        </w:rPr>
        <w:t>Акционерное общество «МЕТРОВАГОНМАШ»</w:t>
      </w:r>
      <w:r w:rsidRPr="00D13AA3">
        <w:rPr>
          <w:rFonts w:eastAsia="Times New Roman" w:cstheme="minorHAnsi"/>
          <w:sz w:val="24"/>
          <w:szCs w:val="24"/>
          <w:lang w:eastAsia="ru-RU"/>
        </w:rPr>
        <w:t xml:space="preserve"> (сокращенное наименование – </w:t>
      </w:r>
      <w:r w:rsidRPr="00D13AA3">
        <w:rPr>
          <w:rFonts w:eastAsia="Calibri" w:cstheme="minorHAnsi"/>
          <w:spacing w:val="-8"/>
          <w:sz w:val="24"/>
          <w:szCs w:val="24"/>
        </w:rPr>
        <w:t>АО «МЕТРОВАГОНМАШ»</w:t>
      </w:r>
      <w:r w:rsidRPr="00D13AA3">
        <w:rPr>
          <w:rFonts w:eastAsia="Times New Roman" w:cstheme="minorHAnsi"/>
          <w:sz w:val="24"/>
          <w:szCs w:val="24"/>
          <w:lang w:eastAsia="ru-RU"/>
        </w:rPr>
        <w:t>), ОГРН </w:t>
      </w:r>
      <w:r w:rsidRPr="00D13AA3">
        <w:rPr>
          <w:rFonts w:cstheme="minorHAnsi"/>
          <w:bCs/>
          <w:sz w:val="24"/>
          <w:szCs w:val="24"/>
        </w:rPr>
        <w:t>1025003520310</w:t>
      </w:r>
      <w:r w:rsidRPr="00D13AA3">
        <w:rPr>
          <w:rFonts w:eastAsia="Times New Roman" w:cstheme="minorHAnsi"/>
          <w:sz w:val="24"/>
          <w:szCs w:val="24"/>
          <w:lang w:eastAsia="ru-RU"/>
        </w:rPr>
        <w:t>, ИНН </w:t>
      </w:r>
      <w:r w:rsidRPr="00D13AA3">
        <w:rPr>
          <w:rFonts w:cstheme="minorHAnsi"/>
          <w:bCs/>
          <w:sz w:val="24"/>
          <w:szCs w:val="24"/>
        </w:rPr>
        <w:t>5029006702</w:t>
      </w:r>
      <w:r w:rsidRPr="00D13AA3">
        <w:rPr>
          <w:rFonts w:eastAsia="Times New Roman" w:cstheme="minorHAnsi"/>
          <w:sz w:val="24"/>
          <w:szCs w:val="24"/>
          <w:lang w:eastAsia="ru-RU"/>
        </w:rPr>
        <w:t>, в лице Генерального директора Степнова Андрея Борисовича, действующего на основании Устава, именуемое в дальнейшем</w:t>
      </w:r>
      <w:r w:rsidRPr="00D13AA3">
        <w:rPr>
          <w:rFonts w:eastAsia="Times New Roman" w:cstheme="minorHAnsi"/>
          <w:b/>
          <w:sz w:val="24"/>
          <w:szCs w:val="24"/>
          <w:lang w:eastAsia="ru-RU"/>
        </w:rPr>
        <w:t xml:space="preserve"> «Заказчик»</w:t>
      </w:r>
      <w:r w:rsidRPr="00D13AA3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114D3484" w:rsidR="00F65722" w:rsidRPr="00D13AA3" w:rsidRDefault="00F65722" w:rsidP="00C400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D13AA3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«КиКГЕОСТРОЙ»</w:t>
      </w:r>
      <w:r w:rsidRPr="00D13AA3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«КиКГЕОСТРОЙ»), </w:t>
      </w:r>
      <w:r w:rsidRPr="00D13AA3">
        <w:rPr>
          <w:rFonts w:cstheme="minorHAnsi"/>
          <w:bCs/>
          <w:sz w:val="24"/>
          <w:szCs w:val="24"/>
        </w:rPr>
        <w:t xml:space="preserve">ОГРН 1127747247704, ИНН 7709918820, </w:t>
      </w:r>
      <w:r w:rsidRPr="00D13AA3">
        <w:rPr>
          <w:rFonts w:eastAsia="Arial Unicode MS" w:cstheme="minorHAnsi"/>
          <w:sz w:val="24"/>
          <w:szCs w:val="24"/>
          <w:lang w:eastAsia="ru-RU"/>
        </w:rPr>
        <w:t>именуемое в дальнейшем</w:t>
      </w:r>
      <w:r w:rsidRPr="00D13AA3">
        <w:rPr>
          <w:rFonts w:eastAsia="Arial Unicode MS" w:cstheme="minorHAnsi"/>
          <w:b/>
          <w:sz w:val="24"/>
          <w:szCs w:val="24"/>
          <w:lang w:eastAsia="ru-RU"/>
        </w:rPr>
        <w:t xml:space="preserve"> «Генеральный подрядчик»</w:t>
      </w:r>
      <w:r w:rsidRPr="00D13AA3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Кесслер</w:t>
      </w:r>
      <w:r w:rsidR="007D79AB" w:rsidRPr="00D13AA3">
        <w:rPr>
          <w:rFonts w:eastAsia="Arial Unicode MS" w:cstheme="minorHAnsi"/>
          <w:sz w:val="24"/>
          <w:szCs w:val="24"/>
          <w:lang w:eastAsia="ru-RU"/>
        </w:rPr>
        <w:t>а</w:t>
      </w:r>
      <w:r w:rsidRPr="00D13AA3">
        <w:rPr>
          <w:rFonts w:eastAsia="Arial Unicode MS" w:cstheme="minorHAnsi"/>
          <w:sz w:val="24"/>
          <w:szCs w:val="24"/>
          <w:lang w:eastAsia="ru-RU"/>
        </w:rPr>
        <w:t xml:space="preserve"> Юрия Францевича, действующего на основании Устава, с другой стороны, совместно именуемые «Стороны», заключили настоящее Дополнительное соглашение № </w:t>
      </w:r>
      <w:r w:rsidR="00C40007" w:rsidRPr="00D13AA3">
        <w:rPr>
          <w:rFonts w:eastAsia="Arial Unicode MS" w:cstheme="minorHAnsi"/>
          <w:sz w:val="24"/>
          <w:szCs w:val="24"/>
          <w:lang w:eastAsia="ru-RU"/>
        </w:rPr>
        <w:t>6</w:t>
      </w:r>
      <w:r w:rsidRPr="00D13AA3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D13AA3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Pr="00D13AA3">
        <w:rPr>
          <w:rFonts w:eastAsia="Arial Unicode MS" w:cstheme="minorHAnsi"/>
          <w:sz w:val="24"/>
          <w:szCs w:val="24"/>
          <w:lang w:eastAsia="ru-RU"/>
        </w:rPr>
        <w:t xml:space="preserve">к Договору генерального строительного подряда № МВМ/03-07 от 3 июля 2023 (далее – </w:t>
      </w:r>
      <w:r w:rsidR="009F13E2" w:rsidRPr="00D13AA3">
        <w:rPr>
          <w:rFonts w:eastAsia="Arial Unicode MS" w:cstheme="minorHAnsi"/>
          <w:sz w:val="24"/>
          <w:szCs w:val="24"/>
          <w:lang w:eastAsia="ru-RU"/>
        </w:rPr>
        <w:t>Договор</w:t>
      </w:r>
      <w:r w:rsidRPr="00D13AA3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59E47622" w14:textId="422B465C" w:rsidR="00C40007" w:rsidRPr="00D13AA3" w:rsidRDefault="00C40007" w:rsidP="00C400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11371BD4" w14:textId="77777777" w:rsidR="00C40007" w:rsidRPr="00D13AA3" w:rsidRDefault="00C40007" w:rsidP="00C400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00EACFC2" w14:textId="0A3356C8" w:rsidR="007D79AB" w:rsidRPr="00D13AA3" w:rsidRDefault="007D79AB" w:rsidP="00C40007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Заказчик поручает, а Генеральный подрядчик принимает на себя обязательства по выполнению дополнительных работ</w:t>
      </w:r>
      <w:r w:rsidR="006A0E3A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по </w:t>
      </w:r>
      <w:r w:rsidR="00C40007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демонтажу железобетонного мазутопровода</w:t>
      </w:r>
      <w:r w:rsidR="0052261D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, расположенного по адресу:</w:t>
      </w:r>
      <w:r w:rsidR="006A0E3A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</w:t>
      </w:r>
      <w:r w:rsidR="0052261D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г.</w:t>
      </w:r>
      <w:r w:rsidR="006A0E3A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Мытищи, ул. Колонцова, д.4</w:t>
      </w:r>
      <w:r w:rsidR="0052261D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, в соответствии с Ведомостью объемов работ</w:t>
      </w:r>
      <w:r w:rsidR="005132F1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(приложение № 1 к настоящему Соглашению)</w:t>
      </w:r>
      <w:r w:rsidR="0052261D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.</w:t>
      </w:r>
    </w:p>
    <w:p w14:paraId="6E94E40F" w14:textId="77777777" w:rsidR="00C40007" w:rsidRPr="00D13AA3" w:rsidRDefault="00C40007" w:rsidP="00C40007">
      <w:pPr>
        <w:pStyle w:val="a4"/>
        <w:keepNext/>
        <w:tabs>
          <w:tab w:val="left" w:pos="1134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5F87229B" w14:textId="77777777" w:rsidR="00D13AA3" w:rsidRPr="00D13AA3" w:rsidRDefault="007D79AB" w:rsidP="00753A6A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Цена дополнительных работ по настоящему Соглашению сост</w:t>
      </w:r>
      <w:r w:rsidR="00C41749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авляет 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1 807 039,13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руб. (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Один миллион восемьсот семь тысяч тридцать девять</w:t>
      </w:r>
      <w:r w:rsidR="0052261D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рубл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ей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1</w:t>
      </w:r>
      <w:r w:rsidR="0052261D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3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копе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ек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), </w:t>
      </w:r>
    </w:p>
    <w:p w14:paraId="135CBC28" w14:textId="77777777" w:rsidR="00D13AA3" w:rsidRDefault="007D79AB" w:rsidP="00D13AA3">
      <w:pPr>
        <w:pStyle w:val="a4"/>
        <w:keepNext/>
        <w:tabs>
          <w:tab w:val="left" w:pos="1134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  <w:proofErr w:type="gramStart"/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кроме того</w:t>
      </w:r>
      <w:proofErr w:type="gramEnd"/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НДС 20 %:</w:t>
      </w:r>
      <w:r w:rsidR="0052261D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361 407,83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руб. (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Триста шестьдесят одна тысяча четыреста семь</w:t>
      </w:r>
      <w:r w:rsidR="0052261D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рубл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ей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83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копе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й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к</w:t>
      </w:r>
      <w:r w:rsidR="00753A6A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и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), </w:t>
      </w:r>
    </w:p>
    <w:p w14:paraId="2D3958AB" w14:textId="0EFD449E" w:rsidR="007D79AB" w:rsidRPr="00D13AA3" w:rsidRDefault="007D79AB" w:rsidP="00D13AA3">
      <w:pPr>
        <w:pStyle w:val="a4"/>
        <w:keepNext/>
        <w:tabs>
          <w:tab w:val="left" w:pos="1134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>всего с НДС:</w:t>
      </w:r>
      <w:r w:rsidR="00D13AA3" w:rsidRPr="00C71E4D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 xml:space="preserve"> </w:t>
      </w:r>
      <w:r w:rsidR="00753A6A"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>2 168 446,96</w:t>
      </w:r>
      <w:r w:rsidR="0052261D"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 xml:space="preserve"> </w:t>
      </w:r>
      <w:r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>руб. (</w:t>
      </w:r>
      <w:r w:rsidR="00753A6A"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>Два миллиона сто шестьдесят восемь тысяч четыреста сорок шесть</w:t>
      </w:r>
      <w:r w:rsidR="0052261D"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 xml:space="preserve"> </w:t>
      </w:r>
      <w:r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 xml:space="preserve">рублей </w:t>
      </w:r>
      <w:r w:rsidR="00753A6A"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>96</w:t>
      </w:r>
      <w:r w:rsidRPr="00D13AA3">
        <w:rPr>
          <w:rFonts w:asciiTheme="minorHAnsi" w:hAnsiTheme="minorHAnsi" w:cstheme="minorHAnsi"/>
          <w:b/>
          <w:iCs/>
          <w:sz w:val="24"/>
          <w:szCs w:val="24"/>
          <w:lang w:eastAsia="ru-RU"/>
        </w:rPr>
        <w:t xml:space="preserve"> копеек) </w:t>
      </w:r>
      <w:r w:rsidRPr="00C71E4D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и формируется на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основании </w:t>
      </w:r>
      <w:r w:rsidR="00436ADD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Локального сметного расчета</w:t>
      </w:r>
      <w:r w:rsidR="00C71E4D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№ 1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(Приложение № </w:t>
      </w:r>
      <w:r w:rsidR="0052261D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2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к настоящему Соглашению). </w:t>
      </w:r>
      <w:bookmarkStart w:id="1" w:name="_Hlk68255857"/>
    </w:p>
    <w:p w14:paraId="0EB1FA81" w14:textId="77777777" w:rsidR="00C40007" w:rsidRPr="00D13AA3" w:rsidRDefault="00C40007" w:rsidP="00C40007">
      <w:pPr>
        <w:pStyle w:val="a4"/>
        <w:keepNext/>
        <w:tabs>
          <w:tab w:val="left" w:pos="1134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bookmarkEnd w:id="1"/>
    <w:p w14:paraId="512600D0" w14:textId="6B09CD74" w:rsidR="00C40007" w:rsidRPr="00D13AA3" w:rsidRDefault="00C40007" w:rsidP="00C40007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Расчет</w:t>
      </w:r>
      <w:r w:rsidR="005132F1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за выполненные дополнительные работы</w:t>
      </w:r>
      <w:r w:rsidR="007D79AB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</w:t>
      </w:r>
      <w:r w:rsidR="005132F1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Заказчик осуществляет </w:t>
      </w:r>
      <w:r w:rsidR="007D79AB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в течение 20 (Двадцати) календарных дней с даты подписания Сторонами </w:t>
      </w:r>
      <w:r w:rsidR="007D79AB" w:rsidRPr="00D13AA3">
        <w:rPr>
          <w:rFonts w:asciiTheme="minorHAnsi" w:hAnsiTheme="minorHAnsi" w:cstheme="minorHAnsi"/>
          <w:sz w:val="24"/>
          <w:szCs w:val="24"/>
          <w:lang w:eastAsia="ru-RU"/>
        </w:rPr>
        <w:t>Акта о приемке выполненных работ по форме КС-2 и Справки о стоимости выполненных работ и затрат по форме КС-3,</w:t>
      </w:r>
      <w:r w:rsidR="007D79AB" w:rsidRPr="00D13AA3">
        <w:rPr>
          <w:rFonts w:asciiTheme="minorHAnsi" w:hAnsiTheme="minorHAnsi" w:cstheme="minorHAnsi"/>
          <w:kern w:val="1"/>
          <w:sz w:val="24"/>
          <w:szCs w:val="24"/>
        </w:rPr>
        <w:t xml:space="preserve"> </w:t>
      </w:r>
      <w:r w:rsidR="007D79AB" w:rsidRPr="00D13AA3">
        <w:rPr>
          <w:rFonts w:asciiTheme="minorHAnsi" w:hAnsiTheme="minorHAnsi" w:cstheme="minorHAnsi"/>
          <w:sz w:val="24"/>
          <w:szCs w:val="24"/>
          <w:lang w:eastAsia="ru-RU"/>
        </w:rPr>
        <w:t>при условии своевременного выставления Генеральным подрядчиком надлежащим образом оформленного счета</w:t>
      </w:r>
      <w:r w:rsidR="005132F1" w:rsidRPr="00D13AA3">
        <w:rPr>
          <w:rFonts w:asciiTheme="minorHAnsi" w:hAnsiTheme="minorHAnsi" w:cstheme="minorHAnsi"/>
          <w:sz w:val="24"/>
          <w:szCs w:val="24"/>
          <w:lang w:eastAsia="ru-RU"/>
        </w:rPr>
        <w:t>.</w:t>
      </w:r>
    </w:p>
    <w:p w14:paraId="721BD2F3" w14:textId="77777777" w:rsidR="00C40007" w:rsidRPr="00D13AA3" w:rsidRDefault="00C40007" w:rsidP="00C40007">
      <w:pPr>
        <w:pStyle w:val="a4"/>
        <w:keepNext/>
        <w:tabs>
          <w:tab w:val="left" w:pos="1134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6E33908E" w14:textId="27B3603D" w:rsidR="00C40007" w:rsidRPr="00D13AA3" w:rsidRDefault="00C40007" w:rsidP="00C40007">
      <w:pPr>
        <w:pStyle w:val="a4"/>
        <w:keepNext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  <w:r w:rsidRPr="00D13AA3">
        <w:rPr>
          <w:rFonts w:asciiTheme="minorHAnsi" w:hAnsiTheme="minorHAnsi" w:cstheme="minorHAnsi"/>
          <w:b/>
          <w:bCs/>
          <w:iCs/>
          <w:sz w:val="24"/>
          <w:szCs w:val="24"/>
          <w:lang w:eastAsia="ru-RU"/>
        </w:rPr>
        <w:t>С</w:t>
      </w:r>
      <w:r w:rsidR="007D79AB" w:rsidRPr="00D13AA3">
        <w:rPr>
          <w:rFonts w:asciiTheme="minorHAnsi" w:hAnsiTheme="minorHAnsi" w:cstheme="minorHAnsi"/>
          <w:b/>
          <w:bCs/>
          <w:iCs/>
          <w:sz w:val="24"/>
          <w:szCs w:val="24"/>
          <w:lang w:eastAsia="ru-RU"/>
        </w:rPr>
        <w:t xml:space="preserve">рок выполнения </w:t>
      </w:r>
      <w:r w:rsidR="00055595" w:rsidRPr="00D13AA3">
        <w:rPr>
          <w:rFonts w:asciiTheme="minorHAnsi" w:hAnsiTheme="minorHAnsi" w:cstheme="minorHAnsi"/>
          <w:b/>
          <w:bCs/>
          <w:iCs/>
          <w:sz w:val="24"/>
          <w:szCs w:val="24"/>
          <w:lang w:eastAsia="ru-RU"/>
        </w:rPr>
        <w:t>дополнительных р</w:t>
      </w:r>
      <w:r w:rsidR="007D79AB" w:rsidRPr="00D13AA3">
        <w:rPr>
          <w:rFonts w:asciiTheme="minorHAnsi" w:hAnsiTheme="minorHAnsi" w:cstheme="minorHAnsi"/>
          <w:b/>
          <w:bCs/>
          <w:iCs/>
          <w:sz w:val="24"/>
          <w:szCs w:val="24"/>
          <w:lang w:eastAsia="ru-RU"/>
        </w:rPr>
        <w:t>абот</w:t>
      </w:r>
      <w:r w:rsidR="007D79AB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: 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в течение </w:t>
      </w:r>
      <w:r w:rsidR="00C71E4D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30 (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тридцати</w:t>
      </w:r>
      <w:r w:rsidR="00C71E4D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)</w:t>
      </w:r>
      <w:r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 xml:space="preserve"> календарных дней с даты подписания настоящего Соглашения</w:t>
      </w:r>
      <w:r w:rsidR="007D79AB" w:rsidRPr="00D13AA3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.</w:t>
      </w:r>
    </w:p>
    <w:p w14:paraId="1E804929" w14:textId="77777777" w:rsidR="00C40007" w:rsidRPr="00D13AA3" w:rsidRDefault="00C40007" w:rsidP="00C40007">
      <w:pPr>
        <w:pStyle w:val="a4"/>
        <w:keepNext/>
        <w:tabs>
          <w:tab w:val="left" w:pos="567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</w:p>
    <w:p w14:paraId="0E6CF76A" w14:textId="787A916B" w:rsidR="00055595" w:rsidRPr="00D13AA3" w:rsidRDefault="00055595" w:rsidP="00C4000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D13AA3">
        <w:rPr>
          <w:rFonts w:asciiTheme="minorHAnsi" w:hAnsiTheme="minorHAnsi" w:cstheme="minorHAnsi"/>
          <w:sz w:val="24"/>
          <w:szCs w:val="24"/>
          <w:lang w:eastAsia="ru-RU"/>
        </w:rPr>
        <w:t>К настоящему Соглашению прилагаются и являются его неотъемлемой частью:</w:t>
      </w:r>
    </w:p>
    <w:p w14:paraId="22FC4156" w14:textId="3E656805" w:rsidR="0052261D" w:rsidRPr="00D13AA3" w:rsidRDefault="007D79AB" w:rsidP="00C40007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D13AA3">
        <w:rPr>
          <w:rFonts w:asciiTheme="minorHAnsi" w:hAnsiTheme="minorHAnsi" w:cstheme="minorHAnsi"/>
          <w:sz w:val="24"/>
          <w:szCs w:val="24"/>
        </w:rPr>
        <w:t>Приложение № 1.</w:t>
      </w:r>
      <w:r w:rsidR="00055595" w:rsidRPr="00D13AA3">
        <w:rPr>
          <w:rFonts w:asciiTheme="minorHAnsi" w:hAnsiTheme="minorHAnsi" w:cstheme="minorHAnsi"/>
          <w:sz w:val="24"/>
          <w:szCs w:val="24"/>
        </w:rPr>
        <w:t xml:space="preserve"> </w:t>
      </w:r>
      <w:r w:rsidR="0052261D" w:rsidRPr="00D13AA3">
        <w:rPr>
          <w:rFonts w:asciiTheme="minorHAnsi" w:hAnsiTheme="minorHAnsi" w:cstheme="minorHAnsi"/>
          <w:sz w:val="24"/>
          <w:szCs w:val="24"/>
        </w:rPr>
        <w:t>Ведомость объемов работ</w:t>
      </w:r>
    </w:p>
    <w:p w14:paraId="1213D6CE" w14:textId="26F34D8C" w:rsidR="007D79AB" w:rsidRPr="00D13AA3" w:rsidRDefault="005132F1" w:rsidP="00C40007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D13AA3">
        <w:rPr>
          <w:rFonts w:asciiTheme="minorHAnsi" w:hAnsiTheme="minorHAnsi" w:cstheme="minorHAnsi"/>
          <w:sz w:val="24"/>
          <w:szCs w:val="24"/>
        </w:rPr>
        <w:t xml:space="preserve">Приложение № 2. </w:t>
      </w:r>
      <w:r w:rsidR="00436ADD" w:rsidRPr="00D13AA3">
        <w:rPr>
          <w:rFonts w:asciiTheme="minorHAnsi" w:hAnsiTheme="minorHAnsi" w:cstheme="minorHAnsi"/>
          <w:sz w:val="24"/>
          <w:szCs w:val="24"/>
        </w:rPr>
        <w:t>Локальный сметный расчет</w:t>
      </w:r>
      <w:r w:rsidR="00C71E4D">
        <w:rPr>
          <w:rFonts w:asciiTheme="minorHAnsi" w:hAnsiTheme="minorHAnsi" w:cstheme="minorHAnsi"/>
          <w:sz w:val="24"/>
          <w:szCs w:val="24"/>
        </w:rPr>
        <w:t xml:space="preserve"> № 1</w:t>
      </w:r>
    </w:p>
    <w:p w14:paraId="31D63F2B" w14:textId="77777777" w:rsidR="00C40007" w:rsidRPr="00D13AA3" w:rsidRDefault="00C40007" w:rsidP="00C40007">
      <w:pPr>
        <w:tabs>
          <w:tab w:val="left" w:pos="426"/>
          <w:tab w:val="left" w:pos="1134"/>
          <w:tab w:val="left" w:pos="1843"/>
        </w:tabs>
        <w:spacing w:line="240" w:lineRule="auto"/>
        <w:jc w:val="both"/>
        <w:outlineLvl w:val="0"/>
        <w:rPr>
          <w:rFonts w:cstheme="minorHAnsi"/>
          <w:sz w:val="24"/>
          <w:szCs w:val="24"/>
        </w:rPr>
      </w:pPr>
    </w:p>
    <w:p w14:paraId="6217E984" w14:textId="639DA29C" w:rsidR="007D79AB" w:rsidRPr="00D13AA3" w:rsidRDefault="007D79AB" w:rsidP="00C40007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3174199B" w14:textId="77777777" w:rsidR="00C40007" w:rsidRPr="00D13AA3" w:rsidRDefault="00C40007" w:rsidP="00C40007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4A665301" w14:textId="4E072E78" w:rsidR="007D79AB" w:rsidRPr="00D13AA3" w:rsidRDefault="007D79AB" w:rsidP="00C40007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вступает в силу с момента его подписания Сторонами.</w:t>
      </w:r>
    </w:p>
    <w:p w14:paraId="048E7F4C" w14:textId="77777777" w:rsidR="00C40007" w:rsidRPr="00D13AA3" w:rsidRDefault="00C40007" w:rsidP="00C40007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528B3656" w14:textId="10F2F7BE" w:rsidR="007D79AB" w:rsidRPr="00D13AA3" w:rsidRDefault="007D79AB" w:rsidP="00C40007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составлено в 2 (Двух) экземплярах, имеющих одинаковую юридическую силу, один экземпляр хранится у Заказчика, другой у Генерального подрядчика.</w:t>
      </w:r>
    </w:p>
    <w:p w14:paraId="5416EBEB" w14:textId="77777777" w:rsidR="00C40007" w:rsidRPr="00D13AA3" w:rsidRDefault="00C40007" w:rsidP="00C40007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41B06D70" w14:textId="0E65838C" w:rsidR="007D79AB" w:rsidRPr="00D13AA3" w:rsidRDefault="007D79AB" w:rsidP="00C40007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является неотъемлемой частью Договора.</w:t>
      </w:r>
    </w:p>
    <w:p w14:paraId="677437EC" w14:textId="77777777" w:rsidR="00C40007" w:rsidRPr="00D13AA3" w:rsidRDefault="00C40007" w:rsidP="00C40007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0398E894" w14:textId="27E5AC2E" w:rsidR="007D79AB" w:rsidRPr="00D13AA3" w:rsidRDefault="00055595" w:rsidP="00C40007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Реквизиты и п</w:t>
      </w:r>
      <w:r w:rsidR="007D79AB" w:rsidRPr="00D13AA3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одписи Сторон:</w:t>
      </w:r>
    </w:p>
    <w:p w14:paraId="5FEF6B51" w14:textId="77777777" w:rsidR="00F65722" w:rsidRPr="00D13AA3" w:rsidRDefault="00F65722" w:rsidP="00C40007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tbl>
      <w:tblPr>
        <w:tblW w:w="10457" w:type="dxa"/>
        <w:tblLayout w:type="fixed"/>
        <w:tblLook w:val="01E0" w:firstRow="1" w:lastRow="1" w:firstColumn="1" w:lastColumn="1" w:noHBand="0" w:noVBand="0"/>
      </w:tblPr>
      <w:tblGrid>
        <w:gridCol w:w="1987"/>
        <w:gridCol w:w="3083"/>
        <w:gridCol w:w="2268"/>
        <w:gridCol w:w="3119"/>
      </w:tblGrid>
      <w:tr w:rsidR="00920F6F" w:rsidRPr="00D13AA3" w14:paraId="20B1C407" w14:textId="77777777" w:rsidTr="00920F6F">
        <w:trPr>
          <w:trHeight w:val="166"/>
        </w:trPr>
        <w:tc>
          <w:tcPr>
            <w:tcW w:w="5070" w:type="dxa"/>
            <w:gridSpan w:val="2"/>
          </w:tcPr>
          <w:p w14:paraId="7EF4F80F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387" w:type="dxa"/>
            <w:gridSpan w:val="2"/>
          </w:tcPr>
          <w:p w14:paraId="457B27C7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подрядчик:</w:t>
            </w:r>
          </w:p>
        </w:tc>
      </w:tr>
      <w:tr w:rsidR="00920F6F" w:rsidRPr="00D13AA3" w14:paraId="2FB69A1A" w14:textId="77777777" w:rsidTr="00920F6F">
        <w:tc>
          <w:tcPr>
            <w:tcW w:w="5070" w:type="dxa"/>
            <w:gridSpan w:val="2"/>
          </w:tcPr>
          <w:p w14:paraId="793C7256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АО «МЕТРОВАГОНМАШ»</w:t>
            </w:r>
          </w:p>
        </w:tc>
        <w:tc>
          <w:tcPr>
            <w:tcW w:w="5387" w:type="dxa"/>
            <w:gridSpan w:val="2"/>
          </w:tcPr>
          <w:p w14:paraId="284D11F5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ООО «КиКГЕОСТРОЙ»</w:t>
            </w:r>
          </w:p>
        </w:tc>
      </w:tr>
      <w:tr w:rsidR="00920F6F" w:rsidRPr="00D13AA3" w14:paraId="1961AEB0" w14:textId="77777777" w:rsidTr="00920F6F">
        <w:tc>
          <w:tcPr>
            <w:tcW w:w="1987" w:type="dxa"/>
          </w:tcPr>
          <w:p w14:paraId="0B42B6D5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Адрес местонахождения:</w:t>
            </w:r>
          </w:p>
          <w:p w14:paraId="196CC5A0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CE6401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Адрес для корреспонденции:</w:t>
            </w:r>
          </w:p>
        </w:tc>
        <w:tc>
          <w:tcPr>
            <w:tcW w:w="3083" w:type="dxa"/>
          </w:tcPr>
          <w:p w14:paraId="2835E908" w14:textId="77777777" w:rsidR="00920F6F" w:rsidRPr="00D13AA3" w:rsidRDefault="00920F6F" w:rsidP="00C40007">
            <w:pPr>
              <w:tabs>
                <w:tab w:val="left" w:pos="1134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 xml:space="preserve">141009, Московская обл., г. о. Мытищи, г. Мытищи, </w:t>
            </w:r>
          </w:p>
          <w:p w14:paraId="3739ABC0" w14:textId="77777777" w:rsidR="00920F6F" w:rsidRPr="00D13AA3" w:rsidRDefault="00920F6F" w:rsidP="00C40007">
            <w:pPr>
              <w:tabs>
                <w:tab w:val="left" w:pos="1134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ул. Колонцова, 4</w:t>
            </w:r>
            <w:r w:rsidRPr="00D13AA3">
              <w:rPr>
                <w:rFonts w:cstheme="minorHAnsi"/>
                <w:bCs/>
                <w:sz w:val="24"/>
                <w:szCs w:val="24"/>
              </w:rPr>
              <w:br/>
              <w:t xml:space="preserve">141009, Московская обл., г. о. Мытищи, г. Мытищи, </w:t>
            </w:r>
          </w:p>
          <w:p w14:paraId="3A7EC868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ул. Колонцова, 4</w:t>
            </w:r>
          </w:p>
        </w:tc>
        <w:tc>
          <w:tcPr>
            <w:tcW w:w="2268" w:type="dxa"/>
          </w:tcPr>
          <w:p w14:paraId="69BEDC1B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Адрес местонахождения:</w:t>
            </w:r>
          </w:p>
          <w:p w14:paraId="5A0EF71C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B2ADE51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Адрес для корреспонденции:</w:t>
            </w:r>
          </w:p>
          <w:p w14:paraId="069F878C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1FA93A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109004, г. Москва, ул. Земляной Вал, д.65, кв.59</w:t>
            </w:r>
          </w:p>
          <w:p w14:paraId="26ABE5B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B98A0E8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109004, г. Москва, ул. Земляной Вал, д.65, кв.59</w:t>
            </w:r>
          </w:p>
        </w:tc>
      </w:tr>
      <w:tr w:rsidR="00920F6F" w:rsidRPr="00D13AA3" w14:paraId="00402975" w14:textId="77777777" w:rsidTr="00920F6F">
        <w:trPr>
          <w:cantSplit/>
        </w:trPr>
        <w:tc>
          <w:tcPr>
            <w:tcW w:w="1987" w:type="dxa"/>
          </w:tcPr>
          <w:p w14:paraId="53775793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ОГРН</w:t>
            </w:r>
          </w:p>
        </w:tc>
        <w:tc>
          <w:tcPr>
            <w:tcW w:w="3083" w:type="dxa"/>
          </w:tcPr>
          <w:p w14:paraId="246780BD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1025003520310</w:t>
            </w:r>
          </w:p>
        </w:tc>
        <w:tc>
          <w:tcPr>
            <w:tcW w:w="2268" w:type="dxa"/>
          </w:tcPr>
          <w:p w14:paraId="1291B0FF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ОГРН</w:t>
            </w:r>
          </w:p>
        </w:tc>
        <w:tc>
          <w:tcPr>
            <w:tcW w:w="3119" w:type="dxa"/>
          </w:tcPr>
          <w:p w14:paraId="7A3FE4F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1127747247704</w:t>
            </w:r>
          </w:p>
        </w:tc>
      </w:tr>
      <w:tr w:rsidR="00920F6F" w:rsidRPr="00D13AA3" w14:paraId="0E7F607A" w14:textId="77777777" w:rsidTr="00920F6F">
        <w:tc>
          <w:tcPr>
            <w:tcW w:w="1987" w:type="dxa"/>
          </w:tcPr>
          <w:p w14:paraId="388330DD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 xml:space="preserve">ИНН </w:t>
            </w:r>
          </w:p>
        </w:tc>
        <w:tc>
          <w:tcPr>
            <w:tcW w:w="3083" w:type="dxa"/>
          </w:tcPr>
          <w:p w14:paraId="1BF67371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5029006702</w:t>
            </w:r>
          </w:p>
        </w:tc>
        <w:tc>
          <w:tcPr>
            <w:tcW w:w="2268" w:type="dxa"/>
          </w:tcPr>
          <w:p w14:paraId="12BC4AA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ИНН</w:t>
            </w:r>
          </w:p>
        </w:tc>
        <w:tc>
          <w:tcPr>
            <w:tcW w:w="3119" w:type="dxa"/>
          </w:tcPr>
          <w:p w14:paraId="5C88FDD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7709918820</w:t>
            </w:r>
          </w:p>
        </w:tc>
      </w:tr>
      <w:tr w:rsidR="00920F6F" w:rsidRPr="00D13AA3" w14:paraId="70B2FAE8" w14:textId="77777777" w:rsidTr="00920F6F">
        <w:tc>
          <w:tcPr>
            <w:tcW w:w="1987" w:type="dxa"/>
          </w:tcPr>
          <w:p w14:paraId="47A4D85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КПП</w:t>
            </w:r>
          </w:p>
        </w:tc>
        <w:tc>
          <w:tcPr>
            <w:tcW w:w="3083" w:type="dxa"/>
          </w:tcPr>
          <w:p w14:paraId="1A0CB8BC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997450001</w:t>
            </w:r>
          </w:p>
        </w:tc>
        <w:tc>
          <w:tcPr>
            <w:tcW w:w="2268" w:type="dxa"/>
          </w:tcPr>
          <w:p w14:paraId="298A7D42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КПП</w:t>
            </w:r>
          </w:p>
        </w:tc>
        <w:tc>
          <w:tcPr>
            <w:tcW w:w="3119" w:type="dxa"/>
          </w:tcPr>
          <w:p w14:paraId="40F4216C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770901001</w:t>
            </w:r>
          </w:p>
        </w:tc>
      </w:tr>
      <w:tr w:rsidR="00920F6F" w:rsidRPr="00D13AA3" w14:paraId="51AA1075" w14:textId="77777777" w:rsidTr="00920F6F">
        <w:tc>
          <w:tcPr>
            <w:tcW w:w="1987" w:type="dxa"/>
          </w:tcPr>
          <w:p w14:paraId="1D508BD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Р/с</w:t>
            </w:r>
          </w:p>
        </w:tc>
        <w:tc>
          <w:tcPr>
            <w:tcW w:w="3083" w:type="dxa"/>
          </w:tcPr>
          <w:p w14:paraId="3611B72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40702810940260102025</w:t>
            </w:r>
          </w:p>
        </w:tc>
        <w:tc>
          <w:tcPr>
            <w:tcW w:w="2268" w:type="dxa"/>
          </w:tcPr>
          <w:p w14:paraId="5076F91F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Р/с</w:t>
            </w:r>
          </w:p>
        </w:tc>
        <w:tc>
          <w:tcPr>
            <w:tcW w:w="3119" w:type="dxa"/>
          </w:tcPr>
          <w:p w14:paraId="7F3FE7BC" w14:textId="77777777" w:rsidR="00920F6F" w:rsidRPr="00D13AA3" w:rsidRDefault="00920F6F" w:rsidP="00C4000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40702810912020584815</w:t>
            </w:r>
          </w:p>
        </w:tc>
      </w:tr>
      <w:tr w:rsidR="00920F6F" w:rsidRPr="00D13AA3" w14:paraId="357ABC29" w14:textId="77777777" w:rsidTr="00920F6F">
        <w:tc>
          <w:tcPr>
            <w:tcW w:w="5070" w:type="dxa"/>
            <w:gridSpan w:val="2"/>
          </w:tcPr>
          <w:p w14:paraId="679CA7EE" w14:textId="287AB818" w:rsidR="00920F6F" w:rsidRPr="00D13AA3" w:rsidRDefault="00920F6F" w:rsidP="00C40007">
            <w:pPr>
              <w:tabs>
                <w:tab w:val="left" w:pos="1134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в: Акционерном коммерческом Сберегательном банке Российской Федерации (Публичное акционерное общество)</w:t>
            </w:r>
          </w:p>
        </w:tc>
        <w:tc>
          <w:tcPr>
            <w:tcW w:w="5387" w:type="dxa"/>
            <w:gridSpan w:val="2"/>
          </w:tcPr>
          <w:p w14:paraId="24CF0836" w14:textId="06211C5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 xml:space="preserve">в: </w:t>
            </w:r>
            <w:r w:rsidRPr="00D13AA3">
              <w:rPr>
                <w:rFonts w:cstheme="minorHAnsi"/>
                <w:sz w:val="24"/>
                <w:szCs w:val="24"/>
              </w:rPr>
              <w:t>Филиал «Корпоративный» ПАО «Совкомбанк»</w:t>
            </w:r>
          </w:p>
        </w:tc>
      </w:tr>
      <w:tr w:rsidR="00920F6F" w:rsidRPr="00D13AA3" w14:paraId="6E98D85A" w14:textId="77777777" w:rsidTr="00920F6F">
        <w:tc>
          <w:tcPr>
            <w:tcW w:w="1987" w:type="dxa"/>
          </w:tcPr>
          <w:p w14:paraId="409141BE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БИК</w:t>
            </w:r>
          </w:p>
        </w:tc>
        <w:tc>
          <w:tcPr>
            <w:tcW w:w="3083" w:type="dxa"/>
          </w:tcPr>
          <w:p w14:paraId="1F93EF7D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044525225</w:t>
            </w:r>
          </w:p>
        </w:tc>
        <w:tc>
          <w:tcPr>
            <w:tcW w:w="2268" w:type="dxa"/>
          </w:tcPr>
          <w:p w14:paraId="7894F8F0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БИК</w:t>
            </w:r>
          </w:p>
        </w:tc>
        <w:tc>
          <w:tcPr>
            <w:tcW w:w="3119" w:type="dxa"/>
          </w:tcPr>
          <w:p w14:paraId="061F01E8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044525360</w:t>
            </w:r>
          </w:p>
        </w:tc>
      </w:tr>
      <w:tr w:rsidR="00920F6F" w:rsidRPr="00D13AA3" w14:paraId="6ADF3549" w14:textId="77777777" w:rsidTr="00920F6F">
        <w:trPr>
          <w:trHeight w:val="70"/>
        </w:trPr>
        <w:tc>
          <w:tcPr>
            <w:tcW w:w="1987" w:type="dxa"/>
          </w:tcPr>
          <w:p w14:paraId="78B0E1F0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К/с</w:t>
            </w:r>
          </w:p>
        </w:tc>
        <w:tc>
          <w:tcPr>
            <w:tcW w:w="3083" w:type="dxa"/>
          </w:tcPr>
          <w:p w14:paraId="34D8AE19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30101810400000000225</w:t>
            </w:r>
          </w:p>
        </w:tc>
        <w:tc>
          <w:tcPr>
            <w:tcW w:w="2268" w:type="dxa"/>
          </w:tcPr>
          <w:p w14:paraId="2CAC2472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К/с</w:t>
            </w:r>
          </w:p>
        </w:tc>
        <w:tc>
          <w:tcPr>
            <w:tcW w:w="3119" w:type="dxa"/>
          </w:tcPr>
          <w:p w14:paraId="62FEFA8F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30101810445250000360</w:t>
            </w:r>
          </w:p>
        </w:tc>
      </w:tr>
      <w:tr w:rsidR="00920F6F" w:rsidRPr="00D13AA3" w14:paraId="3D482EAC" w14:textId="77777777" w:rsidTr="00920F6F">
        <w:trPr>
          <w:trHeight w:val="70"/>
        </w:trPr>
        <w:tc>
          <w:tcPr>
            <w:tcW w:w="5070" w:type="dxa"/>
            <w:gridSpan w:val="2"/>
          </w:tcPr>
          <w:p w14:paraId="14583065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Телефон: 8 (498) 687-45-55</w:t>
            </w:r>
          </w:p>
          <w:p w14:paraId="7162B6B0" w14:textId="16455485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bCs/>
                <w:sz w:val="24"/>
                <w:szCs w:val="24"/>
              </w:rPr>
              <w:t>Адрес электронной почты: info@metrowagonmash.ru</w:t>
            </w:r>
          </w:p>
        </w:tc>
        <w:tc>
          <w:tcPr>
            <w:tcW w:w="5387" w:type="dxa"/>
            <w:gridSpan w:val="2"/>
          </w:tcPr>
          <w:p w14:paraId="50590C77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sz w:val="24"/>
                <w:szCs w:val="24"/>
                <w:lang w:eastAsia="ru-RU"/>
              </w:rPr>
              <w:t>Телефон: +7 (495) 915-24-71</w:t>
            </w:r>
          </w:p>
          <w:p w14:paraId="25C799B3" w14:textId="77777777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7CD61DF5" w14:textId="7CC82886" w:rsidR="00920F6F" w:rsidRPr="00D13AA3" w:rsidRDefault="00920F6F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D13AA3">
              <w:rPr>
                <w:rFonts w:cstheme="minorHAnsi"/>
                <w:sz w:val="24"/>
                <w:szCs w:val="24"/>
              </w:rPr>
              <w:t>kikgeo.fin@gmail.com</w:t>
            </w:r>
          </w:p>
        </w:tc>
      </w:tr>
    </w:tbl>
    <w:p w14:paraId="37E2FD07" w14:textId="77777777" w:rsidR="00F65722" w:rsidRPr="00D13AA3" w:rsidRDefault="00F65722" w:rsidP="00C40007">
      <w:pPr>
        <w:spacing w:after="0" w:line="240" w:lineRule="auto"/>
        <w:rPr>
          <w:rFonts w:cstheme="minorHAnsi"/>
          <w:sz w:val="24"/>
          <w:szCs w:val="24"/>
        </w:rPr>
      </w:pPr>
    </w:p>
    <w:p w14:paraId="2A27E8D9" w14:textId="77777777" w:rsidR="003F39A3" w:rsidRPr="00D13AA3" w:rsidRDefault="003F39A3" w:rsidP="00C40007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61"/>
        <w:gridCol w:w="4879"/>
      </w:tblGrid>
      <w:tr w:rsidR="003F39A3" w:rsidRPr="00D13AA3" w14:paraId="3C988FDA" w14:textId="77777777" w:rsidTr="003F39A3">
        <w:trPr>
          <w:trHeight w:val="496"/>
        </w:trPr>
        <w:tc>
          <w:tcPr>
            <w:tcW w:w="5261" w:type="dxa"/>
          </w:tcPr>
          <w:p w14:paraId="581C9A62" w14:textId="77777777" w:rsidR="003F39A3" w:rsidRPr="00D13AA3" w:rsidRDefault="003F39A3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879" w:type="dxa"/>
          </w:tcPr>
          <w:p w14:paraId="5C5B7B5D" w14:textId="77777777" w:rsidR="003F39A3" w:rsidRPr="00D13AA3" w:rsidRDefault="003F39A3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</w:t>
            </w:r>
          </w:p>
        </w:tc>
      </w:tr>
      <w:tr w:rsidR="00F65722" w:rsidRPr="00D13AA3" w14:paraId="7DD99072" w14:textId="77777777" w:rsidTr="003F39A3">
        <w:trPr>
          <w:trHeight w:val="1004"/>
        </w:trPr>
        <w:tc>
          <w:tcPr>
            <w:tcW w:w="5261" w:type="dxa"/>
          </w:tcPr>
          <w:p w14:paraId="43D37BB5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233D9C9B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0DADB596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cstheme="minorHAnsi"/>
                <w:b/>
                <w:bCs/>
                <w:sz w:val="24"/>
                <w:szCs w:val="24"/>
              </w:rPr>
              <w:t>АО «МЕТРОВАГОНМАШ»</w:t>
            </w:r>
          </w:p>
          <w:p w14:paraId="5C1BF5B6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7AE2621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 А.Б. Степнов</w:t>
            </w:r>
          </w:p>
          <w:p w14:paraId="2EF97FC1" w14:textId="77777777" w:rsidR="003F39A3" w:rsidRPr="00D13AA3" w:rsidRDefault="003F39A3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79" w:type="dxa"/>
          </w:tcPr>
          <w:p w14:paraId="34A6D8B2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7FD3E65F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F39D62D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cstheme="minorHAnsi"/>
                <w:b/>
                <w:bCs/>
                <w:sz w:val="24"/>
                <w:szCs w:val="24"/>
              </w:rPr>
              <w:t>ООО «КиКГЕОСТРОЙ»</w:t>
            </w:r>
          </w:p>
          <w:p w14:paraId="68DA6C5D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E7C1AE8" w14:textId="77777777" w:rsidR="00F65722" w:rsidRPr="00D13AA3" w:rsidRDefault="00F65722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D13AA3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Ю.Ф. Кесслер</w:t>
            </w:r>
          </w:p>
          <w:p w14:paraId="1A20F812" w14:textId="77777777" w:rsidR="003F39A3" w:rsidRPr="00D13AA3" w:rsidRDefault="003F39A3" w:rsidP="00C4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3AA3">
              <w:rPr>
                <w:rFonts w:cstheme="minorHAnsi"/>
                <w:b/>
                <w:sz w:val="24"/>
                <w:szCs w:val="24"/>
                <w:lang w:eastAsia="ru-RU"/>
              </w:rPr>
              <w:t>м.п.</w:t>
            </w:r>
          </w:p>
        </w:tc>
      </w:tr>
    </w:tbl>
    <w:p w14:paraId="1E875150" w14:textId="77777777" w:rsidR="00F65722" w:rsidRPr="00D13AA3" w:rsidRDefault="00F65722" w:rsidP="00C40007">
      <w:pPr>
        <w:spacing w:after="0" w:line="240" w:lineRule="auto"/>
        <w:rPr>
          <w:rFonts w:cstheme="minorHAnsi"/>
          <w:sz w:val="24"/>
          <w:szCs w:val="24"/>
        </w:rPr>
      </w:pPr>
    </w:p>
    <w:p w14:paraId="4847331E" w14:textId="6AAEAE92" w:rsidR="009F13E2" w:rsidRPr="00D13AA3" w:rsidRDefault="009F13E2" w:rsidP="00C40007">
      <w:pPr>
        <w:spacing w:after="0" w:line="240" w:lineRule="auto"/>
        <w:rPr>
          <w:rFonts w:cstheme="minorHAnsi"/>
          <w:sz w:val="24"/>
          <w:szCs w:val="24"/>
        </w:rPr>
      </w:pPr>
    </w:p>
    <w:p w14:paraId="17A2972B" w14:textId="538DF7EE" w:rsidR="006032A9" w:rsidRPr="00D13AA3" w:rsidRDefault="006032A9" w:rsidP="00C40007">
      <w:pPr>
        <w:spacing w:after="0" w:line="240" w:lineRule="auto"/>
        <w:rPr>
          <w:rFonts w:cstheme="minorHAnsi"/>
          <w:sz w:val="24"/>
          <w:szCs w:val="24"/>
        </w:rPr>
      </w:pPr>
    </w:p>
    <w:p w14:paraId="6C2654A7" w14:textId="77777777" w:rsidR="002A6AA2" w:rsidRPr="00D13AA3" w:rsidRDefault="002A6AA2" w:rsidP="00C40007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2A6AA2" w:rsidRPr="00D13AA3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12846"/>
    <w:rsid w:val="002A6AA2"/>
    <w:rsid w:val="002C7A20"/>
    <w:rsid w:val="00345D20"/>
    <w:rsid w:val="003731CE"/>
    <w:rsid w:val="003A6CDF"/>
    <w:rsid w:val="003F39A3"/>
    <w:rsid w:val="00436ADD"/>
    <w:rsid w:val="00495F22"/>
    <w:rsid w:val="004D1D94"/>
    <w:rsid w:val="005132F1"/>
    <w:rsid w:val="0052261D"/>
    <w:rsid w:val="0058100B"/>
    <w:rsid w:val="006032A9"/>
    <w:rsid w:val="006A0E3A"/>
    <w:rsid w:val="00753A6A"/>
    <w:rsid w:val="00760E05"/>
    <w:rsid w:val="007D2972"/>
    <w:rsid w:val="007D79AB"/>
    <w:rsid w:val="008272A1"/>
    <w:rsid w:val="00920F6F"/>
    <w:rsid w:val="009F13E2"/>
    <w:rsid w:val="00C40007"/>
    <w:rsid w:val="00C41749"/>
    <w:rsid w:val="00C616CE"/>
    <w:rsid w:val="00C71E4D"/>
    <w:rsid w:val="00D13AA3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26</cp:revision>
  <dcterms:created xsi:type="dcterms:W3CDTF">2023-07-17T11:08:00Z</dcterms:created>
  <dcterms:modified xsi:type="dcterms:W3CDTF">2023-12-18T12:54:00Z</dcterms:modified>
</cp:coreProperties>
</file>