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3B112" w14:textId="16F23710" w:rsidR="00CF39A7" w:rsidRPr="003872BA" w:rsidRDefault="00CD5C9A" w:rsidP="00CF39A7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="00CF39A7" w:rsidRPr="003872BA">
        <w:rPr>
          <w:rFonts w:ascii="Times New Roman" w:eastAsia="Times New Roman" w:hAnsi="Times New Roman" w:cs="Times New Roman"/>
        </w:rPr>
        <w:t>: _________________________</w:t>
      </w:r>
      <w:r w:rsidR="00CF39A7">
        <w:rPr>
          <w:rFonts w:ascii="Times New Roman" w:eastAsia="Times New Roman" w:hAnsi="Times New Roman" w:cs="Times New Roman"/>
        </w:rPr>
        <w:t>_________</w:t>
      </w:r>
      <w:r w:rsidR="00CF39A7" w:rsidRPr="003872BA">
        <w:rPr>
          <w:rFonts w:ascii="Times New Roman" w:eastAsia="Times New Roman" w:hAnsi="Times New Roman" w:cs="Times New Roman"/>
        </w:rPr>
        <w:t>__</w:t>
      </w:r>
    </w:p>
    <w:p w14:paraId="7C92DA08" w14:textId="190B8B82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1D442C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1D442C">
        <w:rPr>
          <w:rFonts w:ascii="Times New Roman" w:eastAsia="Calibri" w:hAnsi="Times New Roman" w:cs="Times New Roman"/>
          <w:b/>
        </w:rPr>
        <w:t>Ведомость</w:t>
      </w:r>
      <w:r w:rsidRPr="001D442C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1D442C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1D442C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6697A4A" w:rsidR="003872BA" w:rsidRPr="001D442C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1D442C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1D442C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1D442C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 w:rsidRPr="001D442C">
        <w:rPr>
          <w:rFonts w:ascii="Times New Roman" w:hAnsi="Times New Roman" w:cs="Times New Roman"/>
          <w:b/>
          <w:iCs/>
          <w:szCs w:val="18"/>
        </w:rPr>
        <w:t>Трансбордер. Архитектурно-строительные решения. АС1</w:t>
      </w:r>
    </w:p>
    <w:p w14:paraId="7BC1EB59" w14:textId="77777777" w:rsidR="003872BA" w:rsidRPr="001D442C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:rsidRPr="001D442C" w14:paraId="3AC5C217" w14:textId="77777777" w:rsidTr="00E24886">
        <w:tc>
          <w:tcPr>
            <w:tcW w:w="566" w:type="dxa"/>
          </w:tcPr>
          <w:p w14:paraId="7B5C3656" w14:textId="77777777" w:rsidR="003872BA" w:rsidRPr="001D442C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D442C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D442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D442C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1D442C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D442C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1D442C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442C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1D442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D442C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D442C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D442C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1D442C" w14:paraId="6F223FD2" w14:textId="77777777" w:rsidTr="00E24886">
        <w:tc>
          <w:tcPr>
            <w:tcW w:w="566" w:type="dxa"/>
          </w:tcPr>
          <w:p w14:paraId="359FA6BE" w14:textId="61CF0720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42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42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42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42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42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42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1D442C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42C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1D442C" w14:paraId="2194DD53" w14:textId="77777777" w:rsidTr="00E24886">
        <w:tc>
          <w:tcPr>
            <w:tcW w:w="566" w:type="dxa"/>
          </w:tcPr>
          <w:p w14:paraId="40BF21BB" w14:textId="77777777" w:rsidR="003872BA" w:rsidRPr="001D442C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1D442C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0C377270" w:rsidR="003872BA" w:rsidRPr="001D442C" w:rsidRDefault="00365DDD">
            <w:pPr>
              <w:rPr>
                <w:rFonts w:ascii="Times New Roman" w:hAnsi="Times New Roman" w:cs="Times New Roman"/>
              </w:rPr>
            </w:pPr>
            <w:r w:rsidRPr="001D442C">
              <w:rPr>
                <w:rFonts w:ascii="Times New Roman" w:hAnsi="Times New Roman" w:cs="Times New Roman"/>
                <w:b/>
                <w:iCs/>
                <w:szCs w:val="18"/>
              </w:rPr>
              <w:t>Устройс</w:t>
            </w:r>
            <w:r w:rsidR="002D4253" w:rsidRPr="001D442C">
              <w:rPr>
                <w:rFonts w:ascii="Times New Roman" w:hAnsi="Times New Roman" w:cs="Times New Roman"/>
                <w:b/>
                <w:iCs/>
                <w:szCs w:val="18"/>
              </w:rPr>
              <w:t>т</w:t>
            </w:r>
            <w:r w:rsidRPr="001D442C">
              <w:rPr>
                <w:rFonts w:ascii="Times New Roman" w:hAnsi="Times New Roman" w:cs="Times New Roman"/>
                <w:b/>
                <w:iCs/>
                <w:szCs w:val="18"/>
              </w:rPr>
              <w:t>во ограждения. АС1</w:t>
            </w:r>
          </w:p>
        </w:tc>
        <w:tc>
          <w:tcPr>
            <w:tcW w:w="5650" w:type="dxa"/>
          </w:tcPr>
          <w:p w14:paraId="13AE5238" w14:textId="77777777" w:rsidR="003872BA" w:rsidRPr="001D442C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:rsidRPr="001D442C" w14:paraId="4EF2FA45" w14:textId="77777777" w:rsidTr="0067070A">
        <w:trPr>
          <w:trHeight w:val="288"/>
        </w:trPr>
        <w:tc>
          <w:tcPr>
            <w:tcW w:w="566" w:type="dxa"/>
            <w:vAlign w:val="center"/>
          </w:tcPr>
          <w:p w14:paraId="30EE321B" w14:textId="77777777" w:rsidR="00E24886" w:rsidRPr="001D442C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E24886" w:rsidRPr="001D442C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16CA2D35" w:rsidR="00E24886" w:rsidRPr="001D442C" w:rsidRDefault="00E24886" w:rsidP="00E248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0D76588F" w14:textId="507DE206" w:rsidR="00E24886" w:rsidRPr="001D442C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E24886" w:rsidRPr="001D442C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E24886" w:rsidRPr="001D442C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E24886" w:rsidRPr="001D442C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C82" w:rsidRPr="001D442C" w14:paraId="70AC6453" w14:textId="77777777" w:rsidTr="00E24886">
        <w:tc>
          <w:tcPr>
            <w:tcW w:w="566" w:type="dxa"/>
            <w:vAlign w:val="center"/>
          </w:tcPr>
          <w:p w14:paraId="0009C962" w14:textId="2D6D3AFB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2773ABBA" w:rsidR="006C1C82" w:rsidRPr="001D442C" w:rsidRDefault="006C1C82" w:rsidP="006C1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котлована под фундамент ограждения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35CBC14F" w14:textId="2D1DE9B4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FA0BDB3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56,07</w:t>
            </w:r>
          </w:p>
        </w:tc>
        <w:tc>
          <w:tcPr>
            <w:tcW w:w="1842" w:type="dxa"/>
            <w:vAlign w:val="center"/>
          </w:tcPr>
          <w:p w14:paraId="4532AA01" w14:textId="213696C9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132-23-АС1-ОГ-01</w:t>
            </w:r>
          </w:p>
        </w:tc>
        <w:tc>
          <w:tcPr>
            <w:tcW w:w="5650" w:type="dxa"/>
            <w:vAlign w:val="center"/>
          </w:tcPr>
          <w:p w14:paraId="030AE985" w14:textId="1460EFB9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ОГ-1: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31,5м х 2,15м х (h) 0,55м х 0,97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36,13м3</w:t>
            </w:r>
          </w:p>
          <w:p w14:paraId="43B0CCC4" w14:textId="30EA2199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ОГ-2: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34,14м х 2,15м х (h) 0,28м х 0,97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19,94м3</w:t>
            </w:r>
          </w:p>
        </w:tc>
      </w:tr>
      <w:tr w:rsidR="006C1C82" w:rsidRPr="001D442C" w14:paraId="7CA6DC4F" w14:textId="77777777" w:rsidTr="0014147C">
        <w:trPr>
          <w:trHeight w:val="349"/>
        </w:trPr>
        <w:tc>
          <w:tcPr>
            <w:tcW w:w="566" w:type="dxa"/>
            <w:vAlign w:val="center"/>
          </w:tcPr>
          <w:p w14:paraId="3659D3DD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2184E7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F44D90" w14:textId="7554A982" w:rsidR="006C1C82" w:rsidRPr="001D442C" w:rsidRDefault="006C1C82" w:rsidP="006C1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котловане под фундамент ограждения вручную (3%)</w:t>
            </w:r>
          </w:p>
        </w:tc>
        <w:tc>
          <w:tcPr>
            <w:tcW w:w="950" w:type="dxa"/>
            <w:vAlign w:val="center"/>
          </w:tcPr>
          <w:p w14:paraId="3E505744" w14:textId="1742A163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B30B042" w14:textId="6B934509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1,73</w:t>
            </w:r>
          </w:p>
        </w:tc>
        <w:tc>
          <w:tcPr>
            <w:tcW w:w="1842" w:type="dxa"/>
            <w:vAlign w:val="center"/>
          </w:tcPr>
          <w:p w14:paraId="05E6A4AE" w14:textId="6AE0CB36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132-23-АС1-ОГ-01</w:t>
            </w:r>
          </w:p>
        </w:tc>
        <w:tc>
          <w:tcPr>
            <w:tcW w:w="5650" w:type="dxa"/>
            <w:vAlign w:val="center"/>
          </w:tcPr>
          <w:p w14:paraId="4900F46C" w14:textId="4AA79639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ОГ-1: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31,5м х 2,15м х (h) 0,55м х 0,03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1,12м3</w:t>
            </w:r>
          </w:p>
          <w:p w14:paraId="7C484C5F" w14:textId="04258ECA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ОГ-2: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34,14м х 2,15м х (h) 0,28м х 0,03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0,61м3</w:t>
            </w:r>
          </w:p>
        </w:tc>
      </w:tr>
      <w:tr w:rsidR="006C1C82" w:rsidRPr="001D442C" w14:paraId="4B1C66FC" w14:textId="77777777" w:rsidTr="00E24886">
        <w:tc>
          <w:tcPr>
            <w:tcW w:w="566" w:type="dxa"/>
            <w:vAlign w:val="center"/>
          </w:tcPr>
          <w:p w14:paraId="775CCA07" w14:textId="527C6A14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BF6D9F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7D5305C2" w:rsidR="006C1C82" w:rsidRPr="001D442C" w:rsidRDefault="006C1C82" w:rsidP="006C1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котлованов под фундаменты ворот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0B464F7B" w14:textId="0DE8DB50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41B605F6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11,66</w:t>
            </w:r>
          </w:p>
        </w:tc>
        <w:tc>
          <w:tcPr>
            <w:tcW w:w="1842" w:type="dxa"/>
            <w:vAlign w:val="center"/>
          </w:tcPr>
          <w:p w14:paraId="4B25B2D6" w14:textId="4911926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132-23-АС1-ОГ-02</w:t>
            </w:r>
          </w:p>
        </w:tc>
        <w:tc>
          <w:tcPr>
            <w:tcW w:w="5650" w:type="dxa"/>
            <w:vAlign w:val="center"/>
          </w:tcPr>
          <w:p w14:paraId="1C7448EA" w14:textId="324DF8AB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2,15м х 1,3м х (h) 1,35м х 0,97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3,66м3</w:t>
            </w:r>
          </w:p>
          <w:p w14:paraId="4B4371B2" w14:textId="50F833C1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К3: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2,15м х 1,3м х (h) 0,8м х 0,97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2,17м3</w:t>
            </w:r>
          </w:p>
          <w:p w14:paraId="797BF7A9" w14:textId="5C23EB95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К2: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2,15м х 1,3м х (h) 1,35м х 0,97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3,66м3</w:t>
            </w:r>
          </w:p>
          <w:p w14:paraId="004AA805" w14:textId="497EBE90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К4: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2,15м х 1,3м х (h) 0,8м х 0,97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2,17м3</w:t>
            </w:r>
          </w:p>
        </w:tc>
      </w:tr>
      <w:tr w:rsidR="006C1C82" w:rsidRPr="001D442C" w14:paraId="4512589D" w14:textId="77777777" w:rsidTr="00E24886">
        <w:tc>
          <w:tcPr>
            <w:tcW w:w="566" w:type="dxa"/>
            <w:vAlign w:val="center"/>
          </w:tcPr>
          <w:p w14:paraId="0BED316D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8DE656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CA2C83" w14:textId="24D8B1ED" w:rsidR="006C1C82" w:rsidRPr="001D442C" w:rsidRDefault="006C1C82" w:rsidP="006C1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котловане под фундамент ворот вручную (3%)</w:t>
            </w:r>
          </w:p>
        </w:tc>
        <w:tc>
          <w:tcPr>
            <w:tcW w:w="950" w:type="dxa"/>
            <w:vAlign w:val="center"/>
          </w:tcPr>
          <w:p w14:paraId="1A1A6B11" w14:textId="4C0B3199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8A3DFA" w14:textId="1018EFC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842" w:type="dxa"/>
            <w:vAlign w:val="center"/>
          </w:tcPr>
          <w:p w14:paraId="0C784849" w14:textId="6CF6DA94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132-23-АС1-ОГ-02</w:t>
            </w:r>
          </w:p>
        </w:tc>
        <w:tc>
          <w:tcPr>
            <w:tcW w:w="5650" w:type="dxa"/>
            <w:vAlign w:val="center"/>
          </w:tcPr>
          <w:p w14:paraId="1974FEFB" w14:textId="72F6CE2F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2,15м х 1,3м х (h) 1,35м х 0,03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0,11м3</w:t>
            </w:r>
          </w:p>
          <w:p w14:paraId="3866B48E" w14:textId="154CC4A6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К3: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2,15м х 1,3м х (h) 0,8м х 0,03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0,07м3</w:t>
            </w:r>
          </w:p>
          <w:p w14:paraId="57298F77" w14:textId="2DDCD65B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К2: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2,15м х 1,3м х (h) 1,35м х 0,03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0,11м3</w:t>
            </w:r>
          </w:p>
          <w:p w14:paraId="7D79CF4B" w14:textId="17310B65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К4: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2,15м х 1,3м х (h) 0,8м х 0,03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0,07м3</w:t>
            </w:r>
          </w:p>
        </w:tc>
      </w:tr>
      <w:tr w:rsidR="006C1C82" w:rsidRPr="001D442C" w14:paraId="3C30788B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4EF2AE60" w14:textId="09FE5244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F188811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8E34B" w14:textId="1FC29D7C" w:rsidR="006C1C82" w:rsidRPr="001D442C" w:rsidRDefault="006C1C82" w:rsidP="006C1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фундамент ограждения</w:t>
            </w:r>
          </w:p>
        </w:tc>
        <w:tc>
          <w:tcPr>
            <w:tcW w:w="950" w:type="dxa"/>
            <w:vAlign w:val="center"/>
          </w:tcPr>
          <w:p w14:paraId="6AA49C65" w14:textId="43A28C90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10BB1D" w14:textId="6980004C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44E71B01" w14:textId="74728CE2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132-23-АС1-ОГ-03</w:t>
            </w:r>
          </w:p>
        </w:tc>
        <w:tc>
          <w:tcPr>
            <w:tcW w:w="5650" w:type="dxa"/>
            <w:vAlign w:val="center"/>
          </w:tcPr>
          <w:p w14:paraId="23CD615E" w14:textId="69D8643F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ОГ-1: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0,95м х 1,15м х (h) 0,1м х 13 шт.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1,42м3</w:t>
            </w:r>
          </w:p>
          <w:p w14:paraId="191D11A4" w14:textId="0A6ABC5F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ОГ-2: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0,95м х 1,15м х (h) 0,1м х 14 шт.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1,53м3</w:t>
            </w:r>
          </w:p>
          <w:p w14:paraId="7103DC89" w14:textId="1DB8DE9F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ОГ-3: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0,95м х 1,15м х (h) 0,1м х 8 шт.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0,87м3</w:t>
            </w:r>
          </w:p>
        </w:tc>
      </w:tr>
      <w:tr w:rsidR="006C1C82" w:rsidRPr="001D442C" w14:paraId="7841FE6A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0008A4C2" w14:textId="7CA6BBBD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6A55215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4AE4E4" w14:textId="5D84F516" w:rsidR="006C1C82" w:rsidRPr="001D442C" w:rsidRDefault="006C1C82" w:rsidP="006C1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фундаменты ворот</w:t>
            </w:r>
          </w:p>
        </w:tc>
        <w:tc>
          <w:tcPr>
            <w:tcW w:w="950" w:type="dxa"/>
            <w:vAlign w:val="center"/>
          </w:tcPr>
          <w:p w14:paraId="273BF092" w14:textId="77777575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188E0B0" w14:textId="41DCA316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</w:p>
        </w:tc>
        <w:tc>
          <w:tcPr>
            <w:tcW w:w="1842" w:type="dxa"/>
            <w:vAlign w:val="center"/>
          </w:tcPr>
          <w:p w14:paraId="3B209D00" w14:textId="75E868E5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132-23-АС1-ОГ-04</w:t>
            </w:r>
          </w:p>
        </w:tc>
        <w:tc>
          <w:tcPr>
            <w:tcW w:w="5650" w:type="dxa"/>
            <w:vAlign w:val="center"/>
          </w:tcPr>
          <w:p w14:paraId="70C8588B" w14:textId="63348853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1,6м х 0,9м х (h) 0,3м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0,43м3</w:t>
            </w:r>
          </w:p>
          <w:p w14:paraId="50F9AE21" w14:textId="5F7657E2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К3: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1,6м х 0,9м х (h) 0,3м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0,43м3</w:t>
            </w:r>
          </w:p>
          <w:p w14:paraId="1599F58B" w14:textId="3C40FDE0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К2: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1,6м х 0,9м х (h) 0,3м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0,43м3</w:t>
            </w:r>
          </w:p>
          <w:p w14:paraId="6D33D367" w14:textId="02A43DCF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К4: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1,6м х 0,9м х (h) 0,3м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0,43м3</w:t>
            </w:r>
          </w:p>
        </w:tc>
      </w:tr>
      <w:tr w:rsidR="0014147C" w:rsidRPr="001D442C" w14:paraId="76685497" w14:textId="77777777" w:rsidTr="000E0356">
        <w:trPr>
          <w:trHeight w:val="386"/>
        </w:trPr>
        <w:tc>
          <w:tcPr>
            <w:tcW w:w="566" w:type="dxa"/>
            <w:vAlign w:val="center"/>
          </w:tcPr>
          <w:p w14:paraId="64D2D2A3" w14:textId="237D34FA" w:rsidR="0014147C" w:rsidRPr="001D442C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E79CAC" w14:textId="77777777" w:rsidR="0014147C" w:rsidRPr="001D442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7DBE2D93" w:rsidR="0014147C" w:rsidRPr="001D442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под фундаменты грунтом</w:t>
            </w:r>
            <w:r w:rsidR="002B1A44"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1A44"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механизированным способом </w:t>
            </w:r>
            <w:r w:rsidR="001327FD"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7BD0E3EA" w14:textId="4B5ED9AD" w:rsidR="0014147C" w:rsidRPr="001D442C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47C7397A" w:rsidR="0014147C" w:rsidRPr="001D442C" w:rsidRDefault="000E38F2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1842" w:type="dxa"/>
            <w:vAlign w:val="center"/>
          </w:tcPr>
          <w:p w14:paraId="6AE0C365" w14:textId="61F65EF9" w:rsidR="0014147C" w:rsidRPr="001D442C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132-23-АС1-ОГ-14</w:t>
            </w:r>
          </w:p>
        </w:tc>
        <w:tc>
          <w:tcPr>
            <w:tcW w:w="5650" w:type="dxa"/>
            <w:vAlign w:val="center"/>
          </w:tcPr>
          <w:p w14:paraId="7ADD8495" w14:textId="2F6424E7" w:rsidR="0014147C" w:rsidRPr="001D442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 w:rsidR="000E38F2"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1. К3</w:t>
            </w: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38F2" w:rsidRPr="001D442C">
              <w:rPr>
                <w:rFonts w:ascii="Times New Roman" w:hAnsi="Times New Roman" w:cs="Times New Roman"/>
                <w:sz w:val="20"/>
                <w:szCs w:val="20"/>
              </w:rPr>
              <w:t>41,02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0E38F2" w:rsidRPr="001D44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38F2" w:rsidRPr="001D442C">
              <w:rPr>
                <w:rFonts w:ascii="Times New Roman" w:hAnsi="Times New Roman" w:cs="Times New Roman"/>
                <w:sz w:val="20"/>
                <w:szCs w:val="20"/>
              </w:rPr>
              <w:t>(1,85+0,78+0,2+4,17)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0E38F2"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34,02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F345419" w14:textId="1B2838D4" w:rsidR="0014147C" w:rsidRPr="001D442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ОГ-2</w:t>
            </w:r>
            <w:r w:rsidR="000E38F2"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, К</w:t>
            </w:r>
            <w:proofErr w:type="gramStart"/>
            <w:r w:rsidR="000E38F2"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5D773E"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,К</w:t>
            </w:r>
            <w:proofErr w:type="gramEnd"/>
            <w:r w:rsidR="005D773E"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38F2" w:rsidRPr="001D442C">
              <w:rPr>
                <w:rFonts w:ascii="Times New Roman" w:hAnsi="Times New Roman" w:cs="Times New Roman"/>
                <w:sz w:val="20"/>
                <w:szCs w:val="20"/>
              </w:rPr>
              <w:t>26,56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0E38F2" w:rsidRPr="001D44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="005D773E" w:rsidRPr="001D44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0E38F2" w:rsidRPr="001D4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D773E" w:rsidRPr="001D442C">
              <w:rPr>
                <w:rFonts w:ascii="Times New Roman" w:hAnsi="Times New Roman" w:cs="Times New Roman"/>
                <w:sz w:val="20"/>
                <w:szCs w:val="20"/>
              </w:rPr>
              <w:t>2,39+1,15+0,32+1,79)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 = </w:t>
            </w:r>
            <w:r w:rsidR="002B1A44"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D773E"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B1A44"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D773E"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13B32DFF" w:rsidR="0014147C" w:rsidRPr="001D442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ОГ-3</w:t>
            </w:r>
            <w:r w:rsidR="005D773E"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, К4</w:t>
            </w: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73E" w:rsidRPr="001D442C"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5D773E" w:rsidRPr="001D44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73E" w:rsidRPr="001D442C">
              <w:rPr>
                <w:rFonts w:ascii="Times New Roman" w:hAnsi="Times New Roman" w:cs="Times New Roman"/>
                <w:sz w:val="20"/>
                <w:szCs w:val="20"/>
              </w:rPr>
              <w:t>(0,43+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D773E" w:rsidRPr="001D442C">
              <w:rPr>
                <w:rFonts w:ascii="Times New Roman" w:hAnsi="Times New Roman" w:cs="Times New Roman"/>
                <w:sz w:val="20"/>
                <w:szCs w:val="20"/>
              </w:rPr>
              <w:t>37+0,15)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5D773E"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1,29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C1C82" w:rsidRPr="001D442C" w14:paraId="52A8AD26" w14:textId="77777777" w:rsidTr="000E0356">
        <w:trPr>
          <w:trHeight w:val="386"/>
        </w:trPr>
        <w:tc>
          <w:tcPr>
            <w:tcW w:w="566" w:type="dxa"/>
            <w:vAlign w:val="center"/>
          </w:tcPr>
          <w:p w14:paraId="05CCFAFD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3C57934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C789B1" w14:textId="395BEDE8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Устройство грунтовой насыпи</w:t>
            </w:r>
          </w:p>
        </w:tc>
        <w:tc>
          <w:tcPr>
            <w:tcW w:w="950" w:type="dxa"/>
            <w:vAlign w:val="center"/>
          </w:tcPr>
          <w:p w14:paraId="26FA4848" w14:textId="40BCCC2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AB3CB18" w14:textId="41997000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55,47</w:t>
            </w:r>
          </w:p>
        </w:tc>
        <w:tc>
          <w:tcPr>
            <w:tcW w:w="1842" w:type="dxa"/>
            <w:vAlign w:val="center"/>
          </w:tcPr>
          <w:p w14:paraId="0E8348DD" w14:textId="678E8CCA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132-23-АС1-ОГ-14</w:t>
            </w:r>
          </w:p>
        </w:tc>
        <w:tc>
          <w:tcPr>
            <w:tcW w:w="5650" w:type="dxa"/>
            <w:vAlign w:val="center"/>
          </w:tcPr>
          <w:p w14:paraId="37FDB874" w14:textId="7427EF66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ОГ-1. К3: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7,05м3 - 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1D44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(0,07+0,05+0,92)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6,01м3</w:t>
            </w:r>
          </w:p>
          <w:p w14:paraId="1B99FBB5" w14:textId="36E04326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ОГ-2, К</w:t>
            </w:r>
            <w:proofErr w:type="gramStart"/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1,К</w:t>
            </w:r>
            <w:proofErr w:type="gramEnd"/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29,26м3 - 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1D44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1D44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(0,55+0,02+3,68) 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25,01м3</w:t>
            </w:r>
          </w:p>
          <w:p w14:paraId="5D8F0466" w14:textId="5117BE11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ОГ-3, К4: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28,95м3 - 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1D44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(0,87+0,48+0,03+3,12)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24,45м3</w:t>
            </w:r>
          </w:p>
        </w:tc>
      </w:tr>
      <w:tr w:rsidR="007D74EE" w:rsidRPr="001D442C" w14:paraId="3A8B972F" w14:textId="77777777" w:rsidTr="000E0356">
        <w:trPr>
          <w:trHeight w:val="386"/>
        </w:trPr>
        <w:tc>
          <w:tcPr>
            <w:tcW w:w="566" w:type="dxa"/>
            <w:vAlign w:val="center"/>
          </w:tcPr>
          <w:p w14:paraId="7A80750B" w14:textId="77777777" w:rsidR="007D74EE" w:rsidRPr="001D442C" w:rsidRDefault="007D74EE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D172ED8" w14:textId="77777777" w:rsidR="007D74EE" w:rsidRPr="001D442C" w:rsidRDefault="007D74EE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6CD415" w14:textId="1E1CC583" w:rsidR="007D74EE" w:rsidRPr="001D442C" w:rsidRDefault="007D74EE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03110BA4" w14:textId="7C46DCA8" w:rsidR="007D74EE" w:rsidRPr="001D442C" w:rsidRDefault="007D74EE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F8362B" w14:textId="42319385" w:rsidR="007D74EE" w:rsidRPr="001D442C" w:rsidRDefault="007D74EE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111,69</w:t>
            </w:r>
          </w:p>
        </w:tc>
        <w:tc>
          <w:tcPr>
            <w:tcW w:w="1842" w:type="dxa"/>
            <w:vAlign w:val="center"/>
          </w:tcPr>
          <w:p w14:paraId="3042F42E" w14:textId="6DEC2495" w:rsidR="007D74EE" w:rsidRPr="001D442C" w:rsidRDefault="007D74EE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132-23-АС1-ОГ-14</w:t>
            </w:r>
          </w:p>
        </w:tc>
        <w:tc>
          <w:tcPr>
            <w:tcW w:w="5650" w:type="dxa"/>
            <w:vAlign w:val="center"/>
          </w:tcPr>
          <w:p w14:paraId="139E4A0D" w14:textId="0494BFAA" w:rsidR="007D74EE" w:rsidRPr="001D442C" w:rsidRDefault="007D74EE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56,22+55,47</w:t>
            </w:r>
          </w:p>
        </w:tc>
      </w:tr>
      <w:tr w:rsidR="006C1C82" w:rsidRPr="001D442C" w14:paraId="79373E24" w14:textId="77777777" w:rsidTr="00C8479A">
        <w:trPr>
          <w:trHeight w:val="422"/>
        </w:trPr>
        <w:tc>
          <w:tcPr>
            <w:tcW w:w="566" w:type="dxa"/>
            <w:vAlign w:val="center"/>
          </w:tcPr>
          <w:p w14:paraId="07F2E687" w14:textId="77777777" w:rsidR="006C1C82" w:rsidRPr="001D442C" w:rsidRDefault="006C1C82" w:rsidP="006C1C8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827B06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64E94" w14:textId="7C34BA95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0F13C7C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AA4E25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84A6E7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03AE02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C82" w:rsidRPr="001D442C" w14:paraId="4BB99D6E" w14:textId="77777777" w:rsidTr="00E24886">
        <w:tc>
          <w:tcPr>
            <w:tcW w:w="566" w:type="dxa"/>
            <w:vAlign w:val="center"/>
          </w:tcPr>
          <w:p w14:paraId="66141641" w14:textId="70729BDB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A6B2FA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2CE1DC" w14:textId="7118DC8E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Перемещение недостающего грунта для устройства насыпи на расстояние до 1 км (местный грунт) </w:t>
            </w:r>
          </w:p>
        </w:tc>
        <w:tc>
          <w:tcPr>
            <w:tcW w:w="950" w:type="dxa"/>
            <w:vAlign w:val="center"/>
          </w:tcPr>
          <w:p w14:paraId="58C86131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15E181E0" w14:textId="452FE09B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3BB265F" w14:textId="0188130F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41,87</w:t>
            </w:r>
          </w:p>
          <w:p w14:paraId="074036C2" w14:textId="048AB4A0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79,55</w:t>
            </w:r>
          </w:p>
        </w:tc>
        <w:tc>
          <w:tcPr>
            <w:tcW w:w="1842" w:type="dxa"/>
            <w:vAlign w:val="center"/>
          </w:tcPr>
          <w:p w14:paraId="458175C9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B22CB0F" w14:textId="064E9058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1D44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D7A4A3E" w14:textId="01E4F548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55,47м3 + 56,22м3 –0,36м3-11,66м3 - 1,73м3 – 56,07м3 =</w:t>
            </w:r>
            <w:r w:rsidRPr="001D4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41,87м3</w:t>
            </w: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= </w:t>
            </w:r>
            <w:r w:rsidRPr="001D4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79,55т</w:t>
            </w:r>
          </w:p>
          <w:p w14:paraId="12907A89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C82" w:rsidRPr="001D442C" w14:paraId="6A7EF594" w14:textId="77777777" w:rsidTr="002D4253">
        <w:trPr>
          <w:trHeight w:val="410"/>
        </w:trPr>
        <w:tc>
          <w:tcPr>
            <w:tcW w:w="566" w:type="dxa"/>
            <w:vAlign w:val="center"/>
          </w:tcPr>
          <w:p w14:paraId="2AD95FA0" w14:textId="77777777" w:rsidR="006C1C82" w:rsidRPr="001D442C" w:rsidRDefault="006C1C82" w:rsidP="006C1C8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AE27CD6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/>
                <w:iCs/>
                <w:szCs w:val="18"/>
              </w:rPr>
              <w:t>Устройство ограждения</w:t>
            </w:r>
          </w:p>
        </w:tc>
        <w:tc>
          <w:tcPr>
            <w:tcW w:w="950" w:type="dxa"/>
            <w:vAlign w:val="center"/>
          </w:tcPr>
          <w:p w14:paraId="61BAAFD5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C82" w:rsidRPr="001D442C" w14:paraId="577B3B04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03D5AB61" w14:textId="1895084C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71C6275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FA0183" w14:textId="1F9AAD43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фундаментов ограждения ФО-2</w:t>
            </w:r>
          </w:p>
        </w:tc>
        <w:tc>
          <w:tcPr>
            <w:tcW w:w="950" w:type="dxa"/>
            <w:vAlign w:val="center"/>
          </w:tcPr>
          <w:p w14:paraId="5018E4B7" w14:textId="3EE03F3A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60B306C" w14:textId="11F84822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14:paraId="564D874F" w14:textId="0E20D1D6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132-23-АС1-ОГ-08</w:t>
            </w:r>
          </w:p>
        </w:tc>
        <w:tc>
          <w:tcPr>
            <w:tcW w:w="5650" w:type="dxa"/>
            <w:vAlign w:val="center"/>
          </w:tcPr>
          <w:p w14:paraId="010240BA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ОГ-1: 13шт.</w:t>
            </w:r>
          </w:p>
          <w:p w14:paraId="7335CAF3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ОГ-2: 14шт.</w:t>
            </w:r>
          </w:p>
          <w:p w14:paraId="774CC700" w14:textId="7836F3CF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ОГ-3: 8шт.</w:t>
            </w:r>
          </w:p>
        </w:tc>
      </w:tr>
      <w:tr w:rsidR="006C1C82" w:rsidRPr="001D442C" w14:paraId="7ED03BD1" w14:textId="77777777" w:rsidTr="00E24886">
        <w:tc>
          <w:tcPr>
            <w:tcW w:w="566" w:type="dxa"/>
            <w:vAlign w:val="center"/>
          </w:tcPr>
          <w:p w14:paraId="6002AC64" w14:textId="286C02AF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19C50E4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6AF598AD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ФО-2</w:t>
            </w: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34A2C77F" w14:textId="621BA83B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3CC1AFE" w14:textId="7BCA8D40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74,73</w:t>
            </w:r>
          </w:p>
        </w:tc>
        <w:tc>
          <w:tcPr>
            <w:tcW w:w="1842" w:type="dxa"/>
            <w:vAlign w:val="center"/>
          </w:tcPr>
          <w:p w14:paraId="28346388" w14:textId="64F6C461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7CDB2966" w14:textId="13B8629D" w:rsidR="006C1C82" w:rsidRPr="001D442C" w:rsidRDefault="006C1C82" w:rsidP="006C1C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44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Праймер</w:t>
            </w:r>
            <w:proofErr w:type="spellEnd"/>
            <w:r w:rsidRPr="001D44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D44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№1</w:t>
            </w:r>
          </w:p>
        </w:tc>
      </w:tr>
      <w:tr w:rsidR="006C1C82" w:rsidRPr="001D442C" w14:paraId="6109BC83" w14:textId="77777777" w:rsidTr="00E24886">
        <w:tc>
          <w:tcPr>
            <w:tcW w:w="566" w:type="dxa"/>
            <w:vAlign w:val="center"/>
          </w:tcPr>
          <w:p w14:paraId="5A4B9003" w14:textId="52AFBA75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FE0BC7A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065C9E7E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ФО-2</w:t>
            </w: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46699DB6" w14:textId="3D1B4700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CD4219D" w14:textId="4D8371F3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74,73</w:t>
            </w:r>
          </w:p>
        </w:tc>
        <w:tc>
          <w:tcPr>
            <w:tcW w:w="1842" w:type="dxa"/>
            <w:vAlign w:val="center"/>
          </w:tcPr>
          <w:p w14:paraId="511A5D59" w14:textId="4CB2917F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7B7C0CF3" w14:textId="6CE0A4AA" w:rsidR="006C1C82" w:rsidRPr="001D442C" w:rsidRDefault="006C1C82" w:rsidP="006C1C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Битумная мастика</w:t>
            </w:r>
            <w:r w:rsidRPr="001D44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D44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№24</w:t>
            </w:r>
            <w:r w:rsidR="007C4EE4" w:rsidRPr="001D44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расход 2,5кг/м2</w:t>
            </w:r>
          </w:p>
        </w:tc>
      </w:tr>
      <w:tr w:rsidR="006C1C82" w:rsidRPr="001D442C" w14:paraId="3AA8A1EF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42D2FD10" w14:textId="5009CB5F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34321AF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700C5E" w14:textId="71BD0AAC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панелей ограждения ПО-2</w:t>
            </w:r>
          </w:p>
        </w:tc>
        <w:tc>
          <w:tcPr>
            <w:tcW w:w="950" w:type="dxa"/>
            <w:vAlign w:val="center"/>
          </w:tcPr>
          <w:p w14:paraId="32974B2A" w14:textId="372458F4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2B5C00" w14:textId="0E6CEE4F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277572B9" w14:textId="4B4B45A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132-23-АС1-ОГ-10</w:t>
            </w:r>
          </w:p>
        </w:tc>
        <w:tc>
          <w:tcPr>
            <w:tcW w:w="5650" w:type="dxa"/>
            <w:vAlign w:val="center"/>
          </w:tcPr>
          <w:p w14:paraId="0D48CD7F" w14:textId="3D532D2C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ОГ-1 -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12 шт. </w:t>
            </w:r>
          </w:p>
          <w:p w14:paraId="3D004A6B" w14:textId="3AF8C67A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ОГ-2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- 13 шт. </w:t>
            </w:r>
          </w:p>
          <w:p w14:paraId="5FBEED76" w14:textId="43598DC2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ОГ-3 - 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7 шт.</w:t>
            </w:r>
          </w:p>
        </w:tc>
      </w:tr>
      <w:tr w:rsidR="006C1C82" w:rsidRPr="001D442C" w14:paraId="1DD2B07C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465EE441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6760AA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F42570" w14:textId="26726C01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панелей ограждения в фундаментах бетоном</w:t>
            </w:r>
          </w:p>
        </w:tc>
        <w:tc>
          <w:tcPr>
            <w:tcW w:w="950" w:type="dxa"/>
            <w:vAlign w:val="center"/>
          </w:tcPr>
          <w:p w14:paraId="724CFEB2" w14:textId="3D7312D1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D3D7AC" w14:textId="6C0C9F33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842" w:type="dxa"/>
            <w:vAlign w:val="center"/>
          </w:tcPr>
          <w:p w14:paraId="70058F43" w14:textId="676B9CFC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132-23-АС1-ОГ-10</w:t>
            </w:r>
          </w:p>
        </w:tc>
        <w:tc>
          <w:tcPr>
            <w:tcW w:w="5650" w:type="dxa"/>
            <w:vAlign w:val="center"/>
          </w:tcPr>
          <w:p w14:paraId="2055FCDF" w14:textId="12544C73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Бетон В20 -1,3м3</w:t>
            </w:r>
          </w:p>
        </w:tc>
      </w:tr>
      <w:tr w:rsidR="006C1C82" w:rsidRPr="001D442C" w14:paraId="1420B75B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15F55C81" w14:textId="77777777" w:rsidR="006C1C82" w:rsidRPr="001D442C" w:rsidRDefault="006C1C82" w:rsidP="006C1C8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0EA8D5F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3E1415" w14:textId="7439EBE8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Установка ворот</w:t>
            </w:r>
          </w:p>
        </w:tc>
        <w:tc>
          <w:tcPr>
            <w:tcW w:w="950" w:type="dxa"/>
            <w:vAlign w:val="center"/>
          </w:tcPr>
          <w:p w14:paraId="059547AB" w14:textId="77777777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AEB287D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A7D142F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B7C2191" w14:textId="77777777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C1C82" w:rsidRPr="001D442C" w14:paraId="2F5B1A83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35F95193" w14:textId="7FF2D8CE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8BB5523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BDE64D" w14:textId="71296CED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Бетонирование фундаментов ворот с армированием каркасов</w:t>
            </w:r>
          </w:p>
        </w:tc>
        <w:tc>
          <w:tcPr>
            <w:tcW w:w="950" w:type="dxa"/>
            <w:vAlign w:val="center"/>
          </w:tcPr>
          <w:p w14:paraId="6138CF7E" w14:textId="7EB87B7A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B7D0577" w14:textId="47912B68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1842" w:type="dxa"/>
            <w:vAlign w:val="center"/>
          </w:tcPr>
          <w:p w14:paraId="08540396" w14:textId="1A1A36BC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132-23-АС1-ОГ-05</w:t>
            </w:r>
          </w:p>
          <w:p w14:paraId="66478743" w14:textId="2DDCBD39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132-23-АС1-ОГ-06</w:t>
            </w:r>
          </w:p>
        </w:tc>
        <w:tc>
          <w:tcPr>
            <w:tcW w:w="5650" w:type="dxa"/>
            <w:vAlign w:val="center"/>
          </w:tcPr>
          <w:p w14:paraId="574EDE2E" w14:textId="30A50CE3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Бетонная смесь БСТ В25 -4,16м3</w:t>
            </w:r>
          </w:p>
          <w:p w14:paraId="5F7FC2D5" w14:textId="77777777" w:rsidR="006C1C82" w:rsidRPr="001D442C" w:rsidRDefault="006C1C82" w:rsidP="006C1C8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А500С ф12мм L=1,35м – 120шт./ 144,18кг</w:t>
            </w:r>
          </w:p>
          <w:p w14:paraId="43624CB5" w14:textId="77777777" w:rsidR="006C1C82" w:rsidRPr="001D442C" w:rsidRDefault="006C1C82" w:rsidP="006C1C8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А500С ф12мм L=1,35м – 152шт./ 182,63кг</w:t>
            </w:r>
          </w:p>
          <w:p w14:paraId="2D2581BD" w14:textId="77777777" w:rsidR="006C1C82" w:rsidRPr="001D442C" w:rsidRDefault="006C1C82" w:rsidP="006C1C8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А500С ф12мм L=0,65м – 160шт./ 92,56кг</w:t>
            </w:r>
          </w:p>
          <w:p w14:paraId="611CF7CB" w14:textId="12EEFC2A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А500С ф12мм L=0,35м – 240шт./ 74,76кг</w:t>
            </w:r>
          </w:p>
        </w:tc>
      </w:tr>
      <w:tr w:rsidR="006C1C82" w:rsidRPr="001D442C" w14:paraId="64941AD2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48DB370F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DC1FAE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B818E6" w14:textId="1B3D302A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ворот</w:t>
            </w: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089FFC5C" w14:textId="156D806B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CA10FDD" w14:textId="24E45573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26,48</w:t>
            </w:r>
          </w:p>
        </w:tc>
        <w:tc>
          <w:tcPr>
            <w:tcW w:w="1842" w:type="dxa"/>
            <w:vAlign w:val="center"/>
          </w:tcPr>
          <w:p w14:paraId="49EA8533" w14:textId="66AEE8AD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4504CF5E" w14:textId="5F213520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</w:tr>
      <w:tr w:rsidR="006C1C82" w:rsidRPr="001D442C" w14:paraId="7F85309B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1A216594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E429265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F6E5F0" w14:textId="17FFE545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ворот</w:t>
            </w: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5CDFF955" w14:textId="4F0B36F9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6D2738" w14:textId="7C48BD0E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26,48</w:t>
            </w:r>
          </w:p>
        </w:tc>
        <w:tc>
          <w:tcPr>
            <w:tcW w:w="1842" w:type="dxa"/>
            <w:vAlign w:val="center"/>
          </w:tcPr>
          <w:p w14:paraId="5186540D" w14:textId="0D89B0AF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29536638" w14:textId="764BE0F1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Битумная мастика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№24</w:t>
            </w:r>
          </w:p>
        </w:tc>
      </w:tr>
      <w:tr w:rsidR="006C1C82" w:rsidRPr="001D442C" w14:paraId="551A0A29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6E9DA1C2" w14:textId="22745086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0537D2C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F5D7D4" w14:textId="086621DF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Сверление отверстий </w:t>
            </w:r>
            <w:proofErr w:type="spellStart"/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Ду</w:t>
            </w:r>
            <w:proofErr w:type="spellEnd"/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28мм 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=0,79м для устройства химических анкеров</w:t>
            </w:r>
          </w:p>
        </w:tc>
        <w:tc>
          <w:tcPr>
            <w:tcW w:w="950" w:type="dxa"/>
            <w:vAlign w:val="center"/>
          </w:tcPr>
          <w:p w14:paraId="2B65A780" w14:textId="41CF84B2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5D797EA" w14:textId="457EE67F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6AEBD19C" w14:textId="062BE7C5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132-23-АС1-ОГ-07</w:t>
            </w:r>
          </w:p>
        </w:tc>
        <w:tc>
          <w:tcPr>
            <w:tcW w:w="5650" w:type="dxa"/>
            <w:vAlign w:val="center"/>
          </w:tcPr>
          <w:p w14:paraId="73D53332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C82" w:rsidRPr="001D442C" w14:paraId="7586662F" w14:textId="77777777" w:rsidTr="00805A07">
        <w:trPr>
          <w:trHeight w:val="257"/>
        </w:trPr>
        <w:tc>
          <w:tcPr>
            <w:tcW w:w="566" w:type="dxa"/>
            <w:vAlign w:val="center"/>
          </w:tcPr>
          <w:p w14:paraId="4696A4E6" w14:textId="6341D78E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40F85A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8464A6" w14:textId="7AEDA937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химических анкеров для установки опор в фундамент</w:t>
            </w:r>
          </w:p>
        </w:tc>
        <w:tc>
          <w:tcPr>
            <w:tcW w:w="950" w:type="dxa"/>
            <w:vAlign w:val="center"/>
          </w:tcPr>
          <w:p w14:paraId="0915E084" w14:textId="3418CD9C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752E1E0" w14:textId="031D59DD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31B01183" w14:textId="3B529DE6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132-23-АС1-ОГ-07</w:t>
            </w:r>
          </w:p>
        </w:tc>
        <w:tc>
          <w:tcPr>
            <w:tcW w:w="5650" w:type="dxa"/>
            <w:vAlign w:val="center"/>
          </w:tcPr>
          <w:p w14:paraId="04449667" w14:textId="77777777" w:rsidR="006C1C82" w:rsidRPr="001D442C" w:rsidRDefault="006C1C82" w:rsidP="006C1C8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Клеевой анкер EAF 410, </w:t>
            </w:r>
            <w:proofErr w:type="spellStart"/>
            <w:r w:rsidRPr="001D44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емк</w:t>
            </w:r>
            <w:proofErr w:type="spellEnd"/>
            <w:r w:rsidRPr="001D44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410мл/туб – 13 туб.</w:t>
            </w:r>
          </w:p>
          <w:p w14:paraId="24CD6E50" w14:textId="37552CFA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Болт фундаментный прямой М24*900мм – 16 шт./56,32кг</w:t>
            </w:r>
          </w:p>
          <w:p w14:paraId="1D270FDE" w14:textId="77777777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Гайка М24 -16шт./ 1,968кг.</w:t>
            </w:r>
          </w:p>
          <w:p w14:paraId="4A9C9ED6" w14:textId="1A58E02F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Шайба ГОСТ 11371-78 – 16шт./ 1,92кг</w:t>
            </w:r>
          </w:p>
        </w:tc>
      </w:tr>
      <w:tr w:rsidR="006C1C82" w:rsidRPr="001D442C" w14:paraId="04D48D67" w14:textId="77777777" w:rsidTr="00AA3C6E">
        <w:trPr>
          <w:trHeight w:val="414"/>
        </w:trPr>
        <w:tc>
          <w:tcPr>
            <w:tcW w:w="566" w:type="dxa"/>
            <w:vAlign w:val="center"/>
          </w:tcPr>
          <w:p w14:paraId="5650E214" w14:textId="6FF7493C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7FE06E2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5B0256" w14:textId="6EC395A9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ворот распашных 6000х2500</w:t>
            </w:r>
          </w:p>
        </w:tc>
        <w:tc>
          <w:tcPr>
            <w:tcW w:w="950" w:type="dxa"/>
            <w:vAlign w:val="center"/>
          </w:tcPr>
          <w:p w14:paraId="6D545ABF" w14:textId="77777777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9758F5C" w14:textId="2BB53233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6A5AE1AB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E098867" w14:textId="00786C75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1006,4</w:t>
            </w:r>
          </w:p>
        </w:tc>
        <w:tc>
          <w:tcPr>
            <w:tcW w:w="1842" w:type="dxa"/>
            <w:vAlign w:val="center"/>
          </w:tcPr>
          <w:p w14:paraId="6EC291EF" w14:textId="20320FCC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132-23-АС1-ОГ-11</w:t>
            </w:r>
          </w:p>
        </w:tc>
        <w:tc>
          <w:tcPr>
            <w:tcW w:w="5650" w:type="dxa"/>
            <w:vAlign w:val="center"/>
          </w:tcPr>
          <w:p w14:paraId="23166D41" w14:textId="77777777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Ворота: 300кг * 2шт.=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600кг</w:t>
            </w:r>
          </w:p>
          <w:p w14:paraId="396578B5" w14:textId="41802152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Стойки: 101,6кг * 4шт.=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406,4кг</w:t>
            </w:r>
          </w:p>
        </w:tc>
      </w:tr>
      <w:tr w:rsidR="006C1C82" w:rsidRPr="001D442C" w14:paraId="1B072ACE" w14:textId="77777777" w:rsidTr="00AA3C6E">
        <w:trPr>
          <w:trHeight w:val="414"/>
        </w:trPr>
        <w:tc>
          <w:tcPr>
            <w:tcW w:w="566" w:type="dxa"/>
            <w:vAlign w:val="center"/>
          </w:tcPr>
          <w:p w14:paraId="1DA1FCF3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71C82C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192E48" w14:textId="5486C915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металлоконструкций в один слой грунтовкой ГФ021</w:t>
            </w:r>
          </w:p>
        </w:tc>
        <w:tc>
          <w:tcPr>
            <w:tcW w:w="950" w:type="dxa"/>
            <w:vAlign w:val="center"/>
          </w:tcPr>
          <w:p w14:paraId="23114205" w14:textId="1945F47C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681E86B1" w14:textId="1366BFF9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D74EE" w:rsidRPr="001D44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6221C13" w14:textId="07A2D2C1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132-23-АС1-ОГ-11</w:t>
            </w:r>
          </w:p>
        </w:tc>
        <w:tc>
          <w:tcPr>
            <w:tcW w:w="5650" w:type="dxa"/>
            <w:vMerge w:val="restart"/>
            <w:vAlign w:val="center"/>
          </w:tcPr>
          <w:p w14:paraId="159BF4B3" w14:textId="080CCCA2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Места сварочных работ</w:t>
            </w:r>
          </w:p>
        </w:tc>
      </w:tr>
      <w:tr w:rsidR="006C1C82" w:rsidRPr="001D442C" w14:paraId="7718B3C8" w14:textId="77777777" w:rsidTr="00AA3C6E">
        <w:trPr>
          <w:trHeight w:val="414"/>
        </w:trPr>
        <w:tc>
          <w:tcPr>
            <w:tcW w:w="566" w:type="dxa"/>
            <w:vAlign w:val="center"/>
          </w:tcPr>
          <w:p w14:paraId="4EDF03AE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9CFF54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FC208C" w14:textId="51DD1E18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металлоконструкций краской ПФ115 в 2 слоя</w:t>
            </w:r>
          </w:p>
        </w:tc>
        <w:tc>
          <w:tcPr>
            <w:tcW w:w="950" w:type="dxa"/>
            <w:vAlign w:val="center"/>
          </w:tcPr>
          <w:p w14:paraId="1C7944F9" w14:textId="259A54DA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7357BB14" w14:textId="023A5375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D74EE" w:rsidRPr="001D44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7B0D811" w14:textId="0C7BEDDD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132-23-АС1-ОГ-11</w:t>
            </w:r>
          </w:p>
        </w:tc>
        <w:tc>
          <w:tcPr>
            <w:tcW w:w="5650" w:type="dxa"/>
            <w:vMerge/>
            <w:vAlign w:val="center"/>
          </w:tcPr>
          <w:p w14:paraId="265DC9F0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C82" w:rsidRPr="001D442C" w14:paraId="0A9F7C1C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3D663468" w14:textId="77777777" w:rsidR="006C1C82" w:rsidRPr="001D442C" w:rsidRDefault="006C1C82" w:rsidP="006C1C8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4F55FE9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6D373A" w14:textId="3E273559" w:rsidR="006C1C82" w:rsidRPr="001D442C" w:rsidRDefault="006C1C82" w:rsidP="006C1C8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Кирпичная кладка</w:t>
            </w:r>
          </w:p>
        </w:tc>
        <w:tc>
          <w:tcPr>
            <w:tcW w:w="950" w:type="dxa"/>
            <w:vAlign w:val="center"/>
          </w:tcPr>
          <w:p w14:paraId="0CEC6DC9" w14:textId="77777777" w:rsidR="006C1C82" w:rsidRPr="001D442C" w:rsidRDefault="006C1C82" w:rsidP="006C1C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53C76F5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AC8505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477FFDD" w14:textId="77777777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C1C82" w:rsidRPr="001D442C" w14:paraId="0AC40107" w14:textId="77777777" w:rsidTr="00E24886">
        <w:tc>
          <w:tcPr>
            <w:tcW w:w="566" w:type="dxa"/>
            <w:vAlign w:val="center"/>
          </w:tcPr>
          <w:p w14:paraId="12772586" w14:textId="04DAA08C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FE752ED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6558B6" w14:textId="4E034917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фундаментов под кирпичную кладку из б</w:t>
            </w: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етонной смеси В20 (W6, F150)</w:t>
            </w:r>
          </w:p>
        </w:tc>
        <w:tc>
          <w:tcPr>
            <w:tcW w:w="950" w:type="dxa"/>
            <w:vAlign w:val="center"/>
          </w:tcPr>
          <w:p w14:paraId="13093FD2" w14:textId="458EE20D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E21EDF" w14:textId="61F9A49A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1842" w:type="dxa"/>
            <w:vAlign w:val="center"/>
          </w:tcPr>
          <w:p w14:paraId="51C74B12" w14:textId="6616AFB0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132-23-АС1-ОГ-12</w:t>
            </w:r>
          </w:p>
        </w:tc>
        <w:tc>
          <w:tcPr>
            <w:tcW w:w="5650" w:type="dxa"/>
            <w:vAlign w:val="center"/>
          </w:tcPr>
          <w:p w14:paraId="4896AC95" w14:textId="3B2019FB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К1: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0,38м х 0,4м х (h) 0,67м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  <w:p w14:paraId="613FD58F" w14:textId="0228D78E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К2: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1,28м х 0,4м х (h) 0,48м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0,25м3</w:t>
            </w:r>
          </w:p>
          <w:p w14:paraId="41F9F2F3" w14:textId="22260920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К3: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1,13м х 0,4м х (h) 0,55м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0,25м3</w:t>
            </w:r>
          </w:p>
          <w:p w14:paraId="6597C741" w14:textId="2665D87F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К4: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) 0,82м х 0,4м х (h) 0,55м =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0,18м3</w:t>
            </w:r>
          </w:p>
        </w:tc>
      </w:tr>
      <w:tr w:rsidR="006C1C82" w:rsidRPr="001D442C" w14:paraId="18025CD7" w14:textId="77777777" w:rsidTr="00E24886">
        <w:tc>
          <w:tcPr>
            <w:tcW w:w="566" w:type="dxa"/>
            <w:vAlign w:val="center"/>
          </w:tcPr>
          <w:p w14:paraId="1C68190D" w14:textId="524DBE73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95C157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271A98" w14:textId="44E132EF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кирпичной кладки</w:t>
            </w: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333419F4" w14:textId="6DA03286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0D46C4C" w14:textId="2CD87D4F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1842" w:type="dxa"/>
            <w:vAlign w:val="center"/>
          </w:tcPr>
          <w:p w14:paraId="204B8477" w14:textId="1AED8E78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132-23-АС1-ОГ-13</w:t>
            </w:r>
          </w:p>
        </w:tc>
        <w:tc>
          <w:tcPr>
            <w:tcW w:w="5650" w:type="dxa"/>
            <w:vAlign w:val="center"/>
          </w:tcPr>
          <w:p w14:paraId="0C258F97" w14:textId="29A030D2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</w:tr>
      <w:tr w:rsidR="006C1C82" w:rsidRPr="001D442C" w14:paraId="296C10F7" w14:textId="77777777" w:rsidTr="00E24886">
        <w:tc>
          <w:tcPr>
            <w:tcW w:w="566" w:type="dxa"/>
            <w:vAlign w:val="center"/>
          </w:tcPr>
          <w:p w14:paraId="74D34A8A" w14:textId="0B902656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8DF77C2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022F68" w14:textId="2B7AB781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кирпичной кладки</w:t>
            </w: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4EE19221" w14:textId="23313258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EAFE4AA" w14:textId="671E3B9A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1842" w:type="dxa"/>
            <w:vAlign w:val="center"/>
          </w:tcPr>
          <w:p w14:paraId="7CE41E14" w14:textId="7C8689D4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132-23-АС1-ОГ-13</w:t>
            </w:r>
          </w:p>
        </w:tc>
        <w:tc>
          <w:tcPr>
            <w:tcW w:w="5650" w:type="dxa"/>
            <w:vAlign w:val="center"/>
          </w:tcPr>
          <w:p w14:paraId="5662DAAD" w14:textId="0A4B084F" w:rsidR="006C1C82" w:rsidRPr="001D442C" w:rsidRDefault="002848EA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6C1C82" w:rsidRPr="001D442C" w14:paraId="4F23A4DE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7B0E6505" w14:textId="341B5B94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466733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F20F6F" w14:textId="3FC818B8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кирпичной кладки 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t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=0,38м с армированием сеткой</w:t>
            </w:r>
          </w:p>
        </w:tc>
        <w:tc>
          <w:tcPr>
            <w:tcW w:w="950" w:type="dxa"/>
            <w:vAlign w:val="center"/>
          </w:tcPr>
          <w:p w14:paraId="0E46CB33" w14:textId="02471BE8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2" w:type="dxa"/>
            <w:vAlign w:val="center"/>
          </w:tcPr>
          <w:p w14:paraId="4CEE2E01" w14:textId="247142BA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7,63</w:t>
            </w:r>
          </w:p>
        </w:tc>
        <w:tc>
          <w:tcPr>
            <w:tcW w:w="1842" w:type="dxa"/>
            <w:vAlign w:val="center"/>
          </w:tcPr>
          <w:p w14:paraId="6867CB54" w14:textId="3704B86A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132-23-АС1-ОГ-15</w:t>
            </w:r>
          </w:p>
        </w:tc>
        <w:tc>
          <w:tcPr>
            <w:tcW w:w="5650" w:type="dxa"/>
            <w:vAlign w:val="center"/>
          </w:tcPr>
          <w:p w14:paraId="70F05617" w14:textId="7AC2A9E5" w:rsidR="006C1C82" w:rsidRPr="001D442C" w:rsidRDefault="006C1C82" w:rsidP="006C1C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Металлическая сетка 50*50*3мм – 14,62м2 /28,5кг</w:t>
            </w:r>
          </w:p>
        </w:tc>
      </w:tr>
      <w:tr w:rsidR="006C1C82" w:rsidRPr="001D442C" w14:paraId="275CF1D9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39F2E272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5E60296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FDFFCB" w14:textId="49841352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анкера А1 Ду8 А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III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L</w:t>
            </w: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=240мм</w:t>
            </w:r>
          </w:p>
        </w:tc>
        <w:tc>
          <w:tcPr>
            <w:tcW w:w="950" w:type="dxa"/>
            <w:vAlign w:val="center"/>
          </w:tcPr>
          <w:p w14:paraId="3AFB0273" w14:textId="18DEE309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24AFDA4" w14:textId="0B2601E8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DC4F0B7" w14:textId="77777777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21F14FD3" w14:textId="19955590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  <w:tc>
          <w:tcPr>
            <w:tcW w:w="1842" w:type="dxa"/>
            <w:vAlign w:val="center"/>
          </w:tcPr>
          <w:p w14:paraId="419023ED" w14:textId="40CC9E1D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132-23-АС1-ОГ-15</w:t>
            </w:r>
          </w:p>
        </w:tc>
        <w:tc>
          <w:tcPr>
            <w:tcW w:w="5650" w:type="dxa"/>
            <w:vAlign w:val="center"/>
          </w:tcPr>
          <w:p w14:paraId="51BEFF82" w14:textId="399A43C1" w:rsidR="006C1C82" w:rsidRPr="001D442C" w:rsidRDefault="006C1C82" w:rsidP="006C1C8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0,17кг/шт</w:t>
            </w:r>
            <w:r w:rsidRPr="001D44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6C1C82" w:rsidRPr="001D442C" w14:paraId="6F23F249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2077026A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A4608C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188BA4" w14:textId="4884DAC3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стяжки из ЦПС толщиной 30мм по верху кирпичной кладки </w:t>
            </w:r>
          </w:p>
        </w:tc>
        <w:tc>
          <w:tcPr>
            <w:tcW w:w="950" w:type="dxa"/>
            <w:vAlign w:val="center"/>
          </w:tcPr>
          <w:p w14:paraId="01B1CF93" w14:textId="2F44ECB1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D74E856" w14:textId="6FCD9969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2901EBFC" w14:textId="139809FE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132-23-АС1-ОГ-15</w:t>
            </w:r>
          </w:p>
        </w:tc>
        <w:tc>
          <w:tcPr>
            <w:tcW w:w="5650" w:type="dxa"/>
            <w:vAlign w:val="center"/>
          </w:tcPr>
          <w:p w14:paraId="49C6EAA1" w14:textId="7991448F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bCs/>
                <w:sz w:val="20"/>
                <w:szCs w:val="20"/>
              </w:rPr>
              <w:t>7,9м*0,38м</w:t>
            </w:r>
          </w:p>
        </w:tc>
      </w:tr>
      <w:tr w:rsidR="006C1C82" w:rsidRPr="001D442C" w14:paraId="2CAA65B7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6A7D81FE" w14:textId="77777777" w:rsidR="006C1C82" w:rsidRPr="001D442C" w:rsidRDefault="006C1C82" w:rsidP="006C1C8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F0CA98" w14:textId="77777777" w:rsidR="006C1C82" w:rsidRPr="001D442C" w:rsidRDefault="006C1C82" w:rsidP="006C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991F29" w14:textId="268A2A8C" w:rsidR="006C1C82" w:rsidRPr="001D442C" w:rsidRDefault="006C1C82" w:rsidP="006C1C82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1D442C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простого штукатурного слоя из ЦПР М100</w:t>
            </w:r>
          </w:p>
        </w:tc>
        <w:tc>
          <w:tcPr>
            <w:tcW w:w="950" w:type="dxa"/>
            <w:vAlign w:val="center"/>
          </w:tcPr>
          <w:p w14:paraId="004D17C7" w14:textId="02390EF5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D44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895E365" w14:textId="19806F3C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44,33</w:t>
            </w:r>
          </w:p>
        </w:tc>
        <w:tc>
          <w:tcPr>
            <w:tcW w:w="1842" w:type="dxa"/>
            <w:vAlign w:val="center"/>
          </w:tcPr>
          <w:p w14:paraId="194152B7" w14:textId="6BEB99CD" w:rsidR="006C1C82" w:rsidRPr="001D442C" w:rsidRDefault="006C1C82" w:rsidP="006C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>132-23-АС1-ОГ-16</w:t>
            </w:r>
          </w:p>
        </w:tc>
        <w:tc>
          <w:tcPr>
            <w:tcW w:w="5650" w:type="dxa"/>
            <w:vAlign w:val="center"/>
          </w:tcPr>
          <w:p w14:paraId="38FF2478" w14:textId="7E75CE25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7,37м2</w:t>
            </w:r>
          </w:p>
          <w:p w14:paraId="2F26EF81" w14:textId="661E6B1D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К2: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13,51м2</w:t>
            </w:r>
          </w:p>
          <w:p w14:paraId="03BEEE86" w14:textId="7DC72145" w:rsidR="006C1C82" w:rsidRPr="001D442C" w:rsidRDefault="006C1C82" w:rsidP="006C1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К3: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13,18м2</w:t>
            </w:r>
          </w:p>
          <w:p w14:paraId="7A0F011B" w14:textId="06F96257" w:rsidR="006C1C82" w:rsidRPr="001D442C" w:rsidRDefault="006C1C82" w:rsidP="006C1C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42C">
              <w:rPr>
                <w:rFonts w:ascii="Times New Roman" w:hAnsi="Times New Roman" w:cs="Times New Roman"/>
                <w:i/>
                <w:sz w:val="20"/>
                <w:szCs w:val="20"/>
              </w:rPr>
              <w:t>К4:</w:t>
            </w:r>
            <w:r w:rsidRPr="001D4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442C">
              <w:rPr>
                <w:rFonts w:ascii="Times New Roman" w:hAnsi="Times New Roman" w:cs="Times New Roman"/>
                <w:b/>
                <w:sz w:val="20"/>
                <w:szCs w:val="20"/>
              </w:rPr>
              <w:t>10,27м2</w:t>
            </w:r>
          </w:p>
        </w:tc>
      </w:tr>
    </w:tbl>
    <w:p w14:paraId="61E2F4C9" w14:textId="057C6398" w:rsidR="003872BA" w:rsidRPr="001D442C" w:rsidRDefault="003872BA"/>
    <w:p w14:paraId="3644D01A" w14:textId="77777777" w:rsidR="00BE48A1" w:rsidRPr="001D442C" w:rsidRDefault="003872BA" w:rsidP="00BE48A1">
      <w:pPr>
        <w:rPr>
          <w:rFonts w:ascii="Times New Roman" w:hAnsi="Times New Roman" w:cs="Times New Roman"/>
        </w:rPr>
      </w:pPr>
      <w:r w:rsidRPr="001D442C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1D442C" w:rsidRDefault="00BE48A1" w:rsidP="00BE48A1">
      <w:pPr>
        <w:spacing w:after="0"/>
        <w:rPr>
          <w:rFonts w:ascii="Times New Roman" w:hAnsi="Times New Roman" w:cs="Times New Roman"/>
        </w:rPr>
      </w:pPr>
      <w:r w:rsidRPr="001D442C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1D442C" w:rsidRDefault="00BE48A1" w:rsidP="00BE48A1">
      <w:pPr>
        <w:spacing w:after="0"/>
        <w:rPr>
          <w:rFonts w:ascii="Times New Roman" w:hAnsi="Times New Roman" w:cs="Times New Roman"/>
        </w:rPr>
      </w:pPr>
      <w:r w:rsidRPr="001D442C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1D442C" w:rsidRDefault="00BE48A1" w:rsidP="00BE48A1">
      <w:pPr>
        <w:spacing w:after="0"/>
        <w:rPr>
          <w:rFonts w:ascii="Times New Roman" w:hAnsi="Times New Roman" w:cs="Times New Roman"/>
        </w:rPr>
      </w:pPr>
      <w:r w:rsidRPr="001D442C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1D442C" w:rsidRDefault="00BE48A1" w:rsidP="00BE48A1">
      <w:pPr>
        <w:spacing w:after="0"/>
        <w:rPr>
          <w:rFonts w:ascii="Times New Roman" w:hAnsi="Times New Roman" w:cs="Times New Roman"/>
        </w:rPr>
      </w:pPr>
      <w:r w:rsidRPr="001D442C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1D442C" w:rsidRDefault="00BE48A1" w:rsidP="00BE48A1">
      <w:pPr>
        <w:spacing w:after="0"/>
        <w:rPr>
          <w:rFonts w:ascii="Times New Roman" w:hAnsi="Times New Roman" w:cs="Times New Roman"/>
        </w:rPr>
      </w:pPr>
      <w:r w:rsidRPr="001D442C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1D442C" w:rsidRDefault="00BE48A1" w:rsidP="00BE48A1">
      <w:pPr>
        <w:spacing w:before="120" w:after="0"/>
        <w:rPr>
          <w:rFonts w:ascii="Times New Roman" w:hAnsi="Times New Roman" w:cs="Times New Roman"/>
        </w:rPr>
      </w:pPr>
      <w:r w:rsidRPr="001D442C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1D442C" w:rsidRDefault="00BE48A1" w:rsidP="00BE48A1">
      <w:pPr>
        <w:rPr>
          <w:rFonts w:ascii="Times New Roman" w:hAnsi="Times New Roman" w:cs="Times New Roman"/>
        </w:rPr>
      </w:pPr>
    </w:p>
    <w:p w14:paraId="08BC0974" w14:textId="77777777" w:rsidR="003E7334" w:rsidRDefault="003E7334" w:rsidP="003E7334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1D442C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30C36435" w14:textId="77777777" w:rsidR="003E7334" w:rsidRDefault="003E7334" w:rsidP="003E7334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52E82084" w14:textId="77777777" w:rsidR="003E7334" w:rsidRDefault="003E7334" w:rsidP="003E7334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E344AEF" w14:textId="77777777" w:rsidR="003E7334" w:rsidRPr="003861EE" w:rsidRDefault="003E7334" w:rsidP="003E7334">
      <w:pPr>
        <w:spacing w:line="256" w:lineRule="auto"/>
        <w:rPr>
          <w:rFonts w:ascii="Times New Roman" w:eastAsia="Times New Roman" w:hAnsi="Times New Roman" w:cs="Times New Roman"/>
        </w:rPr>
      </w:pPr>
    </w:p>
    <w:p w14:paraId="272B8AA4" w14:textId="77777777" w:rsidR="003E7334" w:rsidRPr="003861EE" w:rsidRDefault="003E7334" w:rsidP="003E7334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68F60B82" w:rsidR="003872BA" w:rsidRPr="003872BA" w:rsidRDefault="003872BA" w:rsidP="00CF39A7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45D19" w14:textId="77777777" w:rsidR="00EA5976" w:rsidRDefault="00EA5976" w:rsidP="003872BA">
      <w:pPr>
        <w:spacing w:after="0" w:line="240" w:lineRule="auto"/>
      </w:pPr>
      <w:r>
        <w:separator/>
      </w:r>
    </w:p>
  </w:endnote>
  <w:endnote w:type="continuationSeparator" w:id="0">
    <w:p w14:paraId="204DEEF0" w14:textId="77777777" w:rsidR="00EA5976" w:rsidRDefault="00EA597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97F85" w14:textId="77777777" w:rsidR="00EA5976" w:rsidRDefault="00EA5976" w:rsidP="003872BA">
      <w:pPr>
        <w:spacing w:after="0" w:line="240" w:lineRule="auto"/>
      </w:pPr>
      <w:r>
        <w:separator/>
      </w:r>
    </w:p>
  </w:footnote>
  <w:footnote w:type="continuationSeparator" w:id="0">
    <w:p w14:paraId="603A1336" w14:textId="77777777" w:rsidR="00EA5976" w:rsidRDefault="00EA5976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63DB3"/>
    <w:multiLevelType w:val="hybridMultilevel"/>
    <w:tmpl w:val="A1BC237A"/>
    <w:lvl w:ilvl="0" w:tplc="F75AD9A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46F6F"/>
    <w:rsid w:val="0005584D"/>
    <w:rsid w:val="00060BF7"/>
    <w:rsid w:val="000B1F43"/>
    <w:rsid w:val="000D3CE2"/>
    <w:rsid w:val="000E0356"/>
    <w:rsid w:val="000E27A2"/>
    <w:rsid w:val="000E38F2"/>
    <w:rsid w:val="001014D8"/>
    <w:rsid w:val="00102695"/>
    <w:rsid w:val="001327FD"/>
    <w:rsid w:val="00140F6B"/>
    <w:rsid w:val="0014147C"/>
    <w:rsid w:val="00163036"/>
    <w:rsid w:val="00182D67"/>
    <w:rsid w:val="0019063E"/>
    <w:rsid w:val="001D442C"/>
    <w:rsid w:val="00203559"/>
    <w:rsid w:val="00267FB6"/>
    <w:rsid w:val="002848EA"/>
    <w:rsid w:val="002B1A44"/>
    <w:rsid w:val="002C25C2"/>
    <w:rsid w:val="002D4253"/>
    <w:rsid w:val="002D5CE8"/>
    <w:rsid w:val="002F64A6"/>
    <w:rsid w:val="003260C5"/>
    <w:rsid w:val="003343DC"/>
    <w:rsid w:val="00337936"/>
    <w:rsid w:val="0034086E"/>
    <w:rsid w:val="003545C3"/>
    <w:rsid w:val="00362D43"/>
    <w:rsid w:val="00365DDD"/>
    <w:rsid w:val="00366A4B"/>
    <w:rsid w:val="00373D07"/>
    <w:rsid w:val="003872BA"/>
    <w:rsid w:val="00393173"/>
    <w:rsid w:val="00395770"/>
    <w:rsid w:val="003B0DCB"/>
    <w:rsid w:val="003B296D"/>
    <w:rsid w:val="003C3977"/>
    <w:rsid w:val="003C4AA7"/>
    <w:rsid w:val="003E12CE"/>
    <w:rsid w:val="003E7334"/>
    <w:rsid w:val="003F393B"/>
    <w:rsid w:val="00443769"/>
    <w:rsid w:val="00492221"/>
    <w:rsid w:val="0049321C"/>
    <w:rsid w:val="004D1250"/>
    <w:rsid w:val="004D17E6"/>
    <w:rsid w:val="004E53AE"/>
    <w:rsid w:val="004F2F3C"/>
    <w:rsid w:val="00533A7C"/>
    <w:rsid w:val="00557F9F"/>
    <w:rsid w:val="00567C9E"/>
    <w:rsid w:val="00570DBF"/>
    <w:rsid w:val="005D0765"/>
    <w:rsid w:val="005D55DC"/>
    <w:rsid w:val="005D773E"/>
    <w:rsid w:val="006126B3"/>
    <w:rsid w:val="006129E8"/>
    <w:rsid w:val="0062330E"/>
    <w:rsid w:val="0064379E"/>
    <w:rsid w:val="00664753"/>
    <w:rsid w:val="0067070A"/>
    <w:rsid w:val="006936B0"/>
    <w:rsid w:val="006B1E71"/>
    <w:rsid w:val="006C1C82"/>
    <w:rsid w:val="006D275E"/>
    <w:rsid w:val="006F19E0"/>
    <w:rsid w:val="00705897"/>
    <w:rsid w:val="007230EA"/>
    <w:rsid w:val="00724523"/>
    <w:rsid w:val="007430FE"/>
    <w:rsid w:val="00760A76"/>
    <w:rsid w:val="00765106"/>
    <w:rsid w:val="00780059"/>
    <w:rsid w:val="007A0D36"/>
    <w:rsid w:val="007C4EE4"/>
    <w:rsid w:val="007D74EE"/>
    <w:rsid w:val="007E35BE"/>
    <w:rsid w:val="008057A8"/>
    <w:rsid w:val="00805A07"/>
    <w:rsid w:val="008170AD"/>
    <w:rsid w:val="008417A4"/>
    <w:rsid w:val="00874737"/>
    <w:rsid w:val="00876D34"/>
    <w:rsid w:val="008974BB"/>
    <w:rsid w:val="008B5EDD"/>
    <w:rsid w:val="008E6E78"/>
    <w:rsid w:val="008F66CC"/>
    <w:rsid w:val="009309A9"/>
    <w:rsid w:val="00945214"/>
    <w:rsid w:val="009464DB"/>
    <w:rsid w:val="00955835"/>
    <w:rsid w:val="009659F5"/>
    <w:rsid w:val="009940EE"/>
    <w:rsid w:val="009B637F"/>
    <w:rsid w:val="009B7207"/>
    <w:rsid w:val="009D00EC"/>
    <w:rsid w:val="009F2A67"/>
    <w:rsid w:val="00A43B07"/>
    <w:rsid w:val="00A4432D"/>
    <w:rsid w:val="00A45A80"/>
    <w:rsid w:val="00A65112"/>
    <w:rsid w:val="00A70AF5"/>
    <w:rsid w:val="00AA3C6E"/>
    <w:rsid w:val="00AA7620"/>
    <w:rsid w:val="00AE57B4"/>
    <w:rsid w:val="00AF6346"/>
    <w:rsid w:val="00B37FDF"/>
    <w:rsid w:val="00B4564B"/>
    <w:rsid w:val="00B7078D"/>
    <w:rsid w:val="00B852BF"/>
    <w:rsid w:val="00B930C0"/>
    <w:rsid w:val="00BB1CB0"/>
    <w:rsid w:val="00BD6024"/>
    <w:rsid w:val="00BE4817"/>
    <w:rsid w:val="00BE48A1"/>
    <w:rsid w:val="00C1222C"/>
    <w:rsid w:val="00C66E13"/>
    <w:rsid w:val="00C82518"/>
    <w:rsid w:val="00C8479A"/>
    <w:rsid w:val="00CB1C3E"/>
    <w:rsid w:val="00CD5C9A"/>
    <w:rsid w:val="00CF39A7"/>
    <w:rsid w:val="00CF743A"/>
    <w:rsid w:val="00CF77F3"/>
    <w:rsid w:val="00D06703"/>
    <w:rsid w:val="00D252B7"/>
    <w:rsid w:val="00D46E7B"/>
    <w:rsid w:val="00D81E88"/>
    <w:rsid w:val="00DB53B6"/>
    <w:rsid w:val="00DE486B"/>
    <w:rsid w:val="00DF534C"/>
    <w:rsid w:val="00E238E8"/>
    <w:rsid w:val="00E24886"/>
    <w:rsid w:val="00E250B1"/>
    <w:rsid w:val="00E86AB7"/>
    <w:rsid w:val="00EA5976"/>
    <w:rsid w:val="00EA6E48"/>
    <w:rsid w:val="00EC166C"/>
    <w:rsid w:val="00ED6CC8"/>
    <w:rsid w:val="00F221C5"/>
    <w:rsid w:val="00F506A9"/>
    <w:rsid w:val="00F64E90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C204E-588B-49AB-AF33-3CAADCBD4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68</cp:revision>
  <cp:lastPrinted>2024-06-03T07:04:00Z</cp:lastPrinted>
  <dcterms:created xsi:type="dcterms:W3CDTF">2023-12-15T11:46:00Z</dcterms:created>
  <dcterms:modified xsi:type="dcterms:W3CDTF">2024-06-27T07:11:00Z</dcterms:modified>
</cp:coreProperties>
</file>