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066F4" w14:textId="683E6FA5" w:rsidR="00112846" w:rsidRPr="00810987" w:rsidRDefault="00F65722" w:rsidP="007B2940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  <w:r w:rsidRPr="00810987">
        <w:rPr>
          <w:rFonts w:eastAsia="Times New Roman" w:cstheme="minorHAnsi"/>
          <w:b/>
          <w:bCs/>
          <w:sz w:val="24"/>
          <w:szCs w:val="24"/>
          <w:lang w:val="x-none"/>
        </w:rPr>
        <w:t xml:space="preserve">ДОПОЛНИТЕЛЬНОЕ СОГЛАШЕНИЕ № </w:t>
      </w:r>
      <w:r w:rsidR="00D70E3C">
        <w:rPr>
          <w:rFonts w:eastAsia="Times New Roman" w:cstheme="minorHAnsi"/>
          <w:b/>
          <w:bCs/>
          <w:sz w:val="24"/>
          <w:szCs w:val="24"/>
        </w:rPr>
        <w:t>7</w:t>
      </w:r>
    </w:p>
    <w:p w14:paraId="053E1296" w14:textId="68B5A184" w:rsidR="005132F1" w:rsidRPr="00810987" w:rsidRDefault="00F65722" w:rsidP="007B2940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  <w:lang w:val="x-none"/>
        </w:rPr>
      </w:pPr>
      <w:r w:rsidRPr="00810987">
        <w:rPr>
          <w:rFonts w:eastAsia="Times New Roman" w:cstheme="minorHAnsi"/>
          <w:b/>
          <w:bCs/>
          <w:sz w:val="24"/>
          <w:szCs w:val="24"/>
        </w:rPr>
        <w:t xml:space="preserve">К </w:t>
      </w:r>
      <w:proofErr w:type="gramStart"/>
      <w:r w:rsidRPr="00810987">
        <w:rPr>
          <w:rFonts w:eastAsia="Times New Roman" w:cstheme="minorHAnsi"/>
          <w:b/>
          <w:bCs/>
          <w:sz w:val="24"/>
          <w:szCs w:val="24"/>
          <w:lang w:val="x-none"/>
        </w:rPr>
        <w:t>ДОГОВОР</w:t>
      </w:r>
      <w:r w:rsidRPr="00810987">
        <w:rPr>
          <w:rFonts w:eastAsia="Times New Roman" w:cstheme="minorHAnsi"/>
          <w:b/>
          <w:bCs/>
          <w:sz w:val="24"/>
          <w:szCs w:val="24"/>
        </w:rPr>
        <w:t>У</w:t>
      </w:r>
      <w:r w:rsidRPr="00810987">
        <w:rPr>
          <w:rFonts w:eastAsia="Times New Roman" w:cstheme="minorHAnsi"/>
          <w:b/>
          <w:bCs/>
          <w:sz w:val="24"/>
          <w:szCs w:val="24"/>
          <w:lang w:val="x-none"/>
        </w:rPr>
        <w:t xml:space="preserve"> </w:t>
      </w:r>
      <w:r w:rsidR="00AA0382" w:rsidRPr="00810987"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810987">
        <w:rPr>
          <w:rFonts w:eastAsia="Times New Roman" w:cstheme="minorHAnsi"/>
          <w:b/>
          <w:bCs/>
          <w:sz w:val="24"/>
          <w:szCs w:val="24"/>
          <w:lang w:val="x-none"/>
        </w:rPr>
        <w:t>СТРОИТЕЛЬНОГО</w:t>
      </w:r>
      <w:proofErr w:type="gramEnd"/>
      <w:r w:rsidRPr="00810987">
        <w:rPr>
          <w:rFonts w:eastAsia="Times New Roman" w:cstheme="minorHAnsi"/>
          <w:b/>
          <w:bCs/>
          <w:sz w:val="24"/>
          <w:szCs w:val="24"/>
          <w:lang w:val="x-none"/>
        </w:rPr>
        <w:t xml:space="preserve"> </w:t>
      </w:r>
      <w:r w:rsidR="00AA0382" w:rsidRPr="00810987">
        <w:rPr>
          <w:rFonts w:eastAsia="Times New Roman" w:cstheme="minorHAnsi"/>
          <w:b/>
          <w:bCs/>
          <w:sz w:val="24"/>
          <w:szCs w:val="24"/>
        </w:rPr>
        <w:t>СУБ</w:t>
      </w:r>
      <w:r w:rsidRPr="00810987">
        <w:rPr>
          <w:rFonts w:eastAsia="Times New Roman" w:cstheme="minorHAnsi"/>
          <w:b/>
          <w:bCs/>
          <w:sz w:val="24"/>
          <w:szCs w:val="24"/>
          <w:lang w:val="x-none"/>
        </w:rPr>
        <w:t>ПОДРЯДА</w:t>
      </w:r>
      <w:bookmarkStart w:id="0" w:name="_Hlk148093454"/>
    </w:p>
    <w:p w14:paraId="055E3D04" w14:textId="52C59CD6" w:rsidR="00F65722" w:rsidRPr="00810987" w:rsidRDefault="00F65722" w:rsidP="007B2940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  <w:r w:rsidRPr="00810987">
        <w:rPr>
          <w:rFonts w:eastAsia="Times New Roman" w:cstheme="minorHAnsi"/>
          <w:b/>
          <w:bCs/>
          <w:sz w:val="24"/>
          <w:szCs w:val="24"/>
          <w:lang w:val="x-none"/>
        </w:rPr>
        <w:t xml:space="preserve">№ </w:t>
      </w:r>
      <w:r w:rsidRPr="00810987">
        <w:rPr>
          <w:rFonts w:eastAsia="Times New Roman" w:cstheme="minorHAnsi"/>
          <w:b/>
          <w:bCs/>
          <w:sz w:val="24"/>
          <w:szCs w:val="24"/>
        </w:rPr>
        <w:t>МВМ/03-07</w:t>
      </w:r>
      <w:r w:rsidR="00AA0382" w:rsidRPr="00810987">
        <w:rPr>
          <w:rFonts w:eastAsia="Times New Roman" w:cstheme="minorHAnsi"/>
          <w:b/>
          <w:bCs/>
          <w:sz w:val="24"/>
          <w:szCs w:val="24"/>
        </w:rPr>
        <w:t>-СП</w:t>
      </w:r>
      <w:r w:rsidR="00D70E3C">
        <w:rPr>
          <w:rFonts w:eastAsia="Times New Roman" w:cstheme="minorHAnsi"/>
          <w:b/>
          <w:bCs/>
          <w:sz w:val="24"/>
          <w:szCs w:val="24"/>
        </w:rPr>
        <w:t>5</w:t>
      </w:r>
      <w:r w:rsidRPr="00810987">
        <w:rPr>
          <w:rFonts w:eastAsia="Times New Roman" w:cstheme="minorHAnsi"/>
          <w:b/>
          <w:bCs/>
          <w:sz w:val="24"/>
          <w:szCs w:val="24"/>
        </w:rPr>
        <w:t xml:space="preserve"> от 0</w:t>
      </w:r>
      <w:r w:rsidR="00AA0382" w:rsidRPr="00810987">
        <w:rPr>
          <w:rFonts w:eastAsia="Times New Roman" w:cstheme="minorHAnsi"/>
          <w:b/>
          <w:bCs/>
          <w:sz w:val="24"/>
          <w:szCs w:val="24"/>
        </w:rPr>
        <w:t>4</w:t>
      </w:r>
      <w:r w:rsidRPr="00810987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AA0382" w:rsidRPr="00810987">
        <w:rPr>
          <w:rFonts w:eastAsia="Times New Roman" w:cstheme="minorHAnsi"/>
          <w:b/>
          <w:bCs/>
          <w:sz w:val="24"/>
          <w:szCs w:val="24"/>
        </w:rPr>
        <w:t>августа</w:t>
      </w:r>
      <w:r w:rsidRPr="00810987">
        <w:rPr>
          <w:rFonts w:eastAsia="Times New Roman" w:cstheme="minorHAnsi"/>
          <w:b/>
          <w:bCs/>
          <w:sz w:val="24"/>
          <w:szCs w:val="24"/>
        </w:rPr>
        <w:t xml:space="preserve"> 2023</w:t>
      </w:r>
      <w:r w:rsidR="007C58CA" w:rsidRPr="00810987"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810987">
        <w:rPr>
          <w:rFonts w:eastAsia="Times New Roman" w:cstheme="minorHAnsi"/>
          <w:b/>
          <w:bCs/>
          <w:sz w:val="24"/>
          <w:szCs w:val="24"/>
        </w:rPr>
        <w:t>г</w:t>
      </w:r>
      <w:bookmarkEnd w:id="0"/>
      <w:r w:rsidR="007C58CA" w:rsidRPr="00810987">
        <w:rPr>
          <w:rFonts w:eastAsia="Times New Roman" w:cstheme="minorHAnsi"/>
          <w:b/>
          <w:bCs/>
          <w:sz w:val="24"/>
          <w:szCs w:val="24"/>
        </w:rPr>
        <w:t>.</w:t>
      </w:r>
    </w:p>
    <w:p w14:paraId="0B578525" w14:textId="77777777" w:rsidR="00F65722" w:rsidRPr="00810987" w:rsidRDefault="00F65722" w:rsidP="007B2940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</w:p>
    <w:p w14:paraId="379B82E1" w14:textId="4302DBF1" w:rsidR="00F65722" w:rsidRPr="00810987" w:rsidRDefault="002C7A20" w:rsidP="007B2940">
      <w:pPr>
        <w:tabs>
          <w:tab w:val="left" w:pos="426"/>
          <w:tab w:val="left" w:pos="1134"/>
        </w:tabs>
        <w:spacing w:after="0" w:line="240" w:lineRule="auto"/>
        <w:ind w:firstLine="284"/>
        <w:jc w:val="both"/>
        <w:outlineLvl w:val="0"/>
        <w:rPr>
          <w:rFonts w:eastAsia="Times New Roman" w:cstheme="minorHAnsi"/>
          <w:sz w:val="24"/>
          <w:szCs w:val="24"/>
        </w:rPr>
      </w:pPr>
      <w:r w:rsidRPr="00810987">
        <w:rPr>
          <w:rFonts w:eastAsia="Times New Roman" w:cstheme="minorHAnsi"/>
          <w:sz w:val="24"/>
          <w:szCs w:val="24"/>
        </w:rPr>
        <w:t>г. М</w:t>
      </w:r>
      <w:r w:rsidR="00B91CB0" w:rsidRPr="00810987">
        <w:rPr>
          <w:rFonts w:eastAsia="Times New Roman" w:cstheme="minorHAnsi"/>
          <w:sz w:val="24"/>
          <w:szCs w:val="24"/>
        </w:rPr>
        <w:t>осква</w:t>
      </w:r>
      <w:r w:rsidRPr="00810987">
        <w:rPr>
          <w:rFonts w:eastAsia="Times New Roman" w:cstheme="minorHAnsi"/>
          <w:sz w:val="24"/>
          <w:szCs w:val="24"/>
        </w:rPr>
        <w:tab/>
      </w:r>
      <w:r w:rsidRPr="00810987">
        <w:rPr>
          <w:rFonts w:eastAsia="Times New Roman" w:cstheme="minorHAnsi"/>
          <w:sz w:val="24"/>
          <w:szCs w:val="24"/>
        </w:rPr>
        <w:tab/>
      </w:r>
      <w:r w:rsidRPr="00810987">
        <w:rPr>
          <w:rFonts w:eastAsia="Times New Roman" w:cstheme="minorHAnsi"/>
          <w:sz w:val="24"/>
          <w:szCs w:val="24"/>
        </w:rPr>
        <w:tab/>
      </w:r>
      <w:r w:rsidRPr="00810987">
        <w:rPr>
          <w:rFonts w:eastAsia="Times New Roman" w:cstheme="minorHAnsi"/>
          <w:sz w:val="24"/>
          <w:szCs w:val="24"/>
        </w:rPr>
        <w:tab/>
      </w:r>
      <w:r w:rsidRPr="00810987">
        <w:rPr>
          <w:rFonts w:eastAsia="Times New Roman" w:cstheme="minorHAnsi"/>
          <w:sz w:val="24"/>
          <w:szCs w:val="24"/>
        </w:rPr>
        <w:tab/>
      </w:r>
      <w:r w:rsidRPr="00810987">
        <w:rPr>
          <w:rFonts w:eastAsia="Times New Roman" w:cstheme="minorHAnsi"/>
          <w:sz w:val="24"/>
          <w:szCs w:val="24"/>
        </w:rPr>
        <w:tab/>
      </w:r>
      <w:r w:rsidRPr="00810987">
        <w:rPr>
          <w:rFonts w:eastAsia="Times New Roman" w:cstheme="minorHAnsi"/>
          <w:sz w:val="24"/>
          <w:szCs w:val="24"/>
        </w:rPr>
        <w:tab/>
      </w:r>
      <w:r w:rsidR="002A6AA2" w:rsidRPr="00810987">
        <w:rPr>
          <w:rFonts w:eastAsia="Times New Roman" w:cstheme="minorHAnsi"/>
          <w:sz w:val="24"/>
          <w:szCs w:val="24"/>
        </w:rPr>
        <w:tab/>
      </w:r>
      <w:r w:rsidR="00810987">
        <w:rPr>
          <w:rFonts w:eastAsia="Times New Roman" w:cstheme="minorHAnsi"/>
          <w:sz w:val="24"/>
          <w:szCs w:val="24"/>
        </w:rPr>
        <w:tab/>
      </w:r>
      <w:r w:rsidR="00810987">
        <w:rPr>
          <w:rFonts w:eastAsia="Times New Roman" w:cstheme="minorHAnsi"/>
          <w:sz w:val="24"/>
          <w:szCs w:val="24"/>
        </w:rPr>
        <w:tab/>
      </w:r>
      <w:r w:rsidR="00F65722" w:rsidRPr="00810987">
        <w:rPr>
          <w:rFonts w:eastAsia="Times New Roman" w:cstheme="minorHAnsi"/>
          <w:sz w:val="24"/>
          <w:szCs w:val="24"/>
        </w:rPr>
        <w:t>«</w:t>
      </w:r>
      <w:r w:rsidR="007B2940" w:rsidRPr="00810987">
        <w:rPr>
          <w:rFonts w:eastAsia="Times New Roman" w:cstheme="minorHAnsi"/>
          <w:sz w:val="24"/>
          <w:szCs w:val="24"/>
        </w:rPr>
        <w:t>01</w:t>
      </w:r>
      <w:r w:rsidR="00F65722" w:rsidRPr="00810987">
        <w:rPr>
          <w:rFonts w:eastAsia="Times New Roman" w:cstheme="minorHAnsi"/>
          <w:sz w:val="24"/>
          <w:szCs w:val="24"/>
        </w:rPr>
        <w:t xml:space="preserve">» </w:t>
      </w:r>
      <w:r w:rsidR="007B2940" w:rsidRPr="00810987">
        <w:rPr>
          <w:rFonts w:eastAsia="Times New Roman" w:cstheme="minorHAnsi"/>
          <w:sz w:val="24"/>
          <w:szCs w:val="24"/>
        </w:rPr>
        <w:t>августа</w:t>
      </w:r>
      <w:r w:rsidR="00F65722" w:rsidRPr="00810987">
        <w:rPr>
          <w:rFonts w:eastAsia="Times New Roman" w:cstheme="minorHAnsi"/>
          <w:sz w:val="24"/>
          <w:szCs w:val="24"/>
        </w:rPr>
        <w:t xml:space="preserve"> 202</w:t>
      </w:r>
      <w:r w:rsidR="00AC5DAD" w:rsidRPr="00810987">
        <w:rPr>
          <w:rFonts w:eastAsia="Times New Roman" w:cstheme="minorHAnsi"/>
          <w:sz w:val="24"/>
          <w:szCs w:val="24"/>
        </w:rPr>
        <w:t>4</w:t>
      </w:r>
      <w:r w:rsidR="00F65722" w:rsidRPr="00810987">
        <w:rPr>
          <w:rFonts w:eastAsia="Times New Roman" w:cstheme="minorHAnsi"/>
          <w:sz w:val="24"/>
          <w:szCs w:val="24"/>
        </w:rPr>
        <w:t xml:space="preserve"> г.</w:t>
      </w:r>
    </w:p>
    <w:p w14:paraId="63F8D28B" w14:textId="77777777" w:rsidR="00F65722" w:rsidRPr="00810987" w:rsidRDefault="00F65722" w:rsidP="007B2940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sz w:val="24"/>
          <w:szCs w:val="24"/>
        </w:rPr>
      </w:pPr>
    </w:p>
    <w:p w14:paraId="243AB8D7" w14:textId="3D94A857" w:rsidR="00AA0382" w:rsidRPr="00810987" w:rsidRDefault="00AA0382" w:rsidP="007B29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810987">
        <w:rPr>
          <w:rFonts w:eastAsia="Arial Unicode MS" w:cstheme="minorHAnsi"/>
          <w:b/>
          <w:sz w:val="24"/>
          <w:szCs w:val="24"/>
          <w:lang w:eastAsia="ru-RU"/>
        </w:rPr>
        <w:t>Общество с ограниченной ответственностью «ШЕЛЛРОКК»</w:t>
      </w:r>
      <w:r w:rsidRPr="00810987">
        <w:rPr>
          <w:rFonts w:eastAsia="Arial Unicode MS" w:cstheme="minorHAnsi"/>
          <w:sz w:val="24"/>
          <w:szCs w:val="24"/>
          <w:lang w:eastAsia="ru-RU"/>
        </w:rPr>
        <w:t xml:space="preserve"> (сокращенное наименование – ООО «ШЕЛЛРОКК»), именуемое в дальнейшем</w:t>
      </w:r>
      <w:r w:rsidRPr="00810987">
        <w:rPr>
          <w:rFonts w:eastAsia="Arial Unicode MS" w:cstheme="minorHAnsi"/>
          <w:b/>
          <w:sz w:val="24"/>
          <w:szCs w:val="24"/>
          <w:lang w:eastAsia="ru-RU"/>
        </w:rPr>
        <w:t xml:space="preserve"> «Подрядчик»</w:t>
      </w:r>
      <w:r w:rsidRPr="00810987">
        <w:rPr>
          <w:rFonts w:eastAsia="Arial Unicode MS" w:cstheme="minorHAnsi"/>
          <w:sz w:val="24"/>
          <w:szCs w:val="24"/>
          <w:lang w:eastAsia="ru-RU"/>
        </w:rPr>
        <w:t>, в лице генерального директора Бусела Евгения Анатольевича, действующего на основании Устава</w:t>
      </w:r>
      <w:r w:rsidRPr="00810987">
        <w:rPr>
          <w:rFonts w:eastAsia="Times New Roman" w:cstheme="minorHAnsi"/>
          <w:sz w:val="24"/>
          <w:szCs w:val="24"/>
          <w:lang w:eastAsia="ru-RU"/>
        </w:rPr>
        <w:t xml:space="preserve">, с одной стороны, и </w:t>
      </w:r>
    </w:p>
    <w:p w14:paraId="59791FE8" w14:textId="7CA5CC20" w:rsidR="00F65722" w:rsidRPr="00810987" w:rsidRDefault="00AA0382" w:rsidP="007B29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Arial Unicode MS" w:cstheme="minorHAnsi"/>
          <w:sz w:val="24"/>
          <w:szCs w:val="24"/>
          <w:lang w:eastAsia="ru-RU"/>
        </w:rPr>
      </w:pPr>
      <w:r w:rsidRPr="00810987">
        <w:rPr>
          <w:rFonts w:eastAsia="Arial Unicode MS" w:cstheme="minorHAnsi"/>
          <w:b/>
          <w:sz w:val="24"/>
          <w:szCs w:val="24"/>
          <w:lang w:eastAsia="ru-RU"/>
        </w:rPr>
        <w:t>Общество с ограниченной ответственностью «</w:t>
      </w:r>
      <w:proofErr w:type="spellStart"/>
      <w:r w:rsidRPr="00810987">
        <w:rPr>
          <w:rFonts w:cstheme="minorHAnsi"/>
          <w:b/>
          <w:bCs/>
          <w:sz w:val="24"/>
          <w:szCs w:val="24"/>
        </w:rPr>
        <w:t>ЭлектроЭнергетика</w:t>
      </w:r>
      <w:proofErr w:type="spellEnd"/>
      <w:r w:rsidRPr="00810987">
        <w:rPr>
          <w:rFonts w:eastAsia="Arial Unicode MS" w:cstheme="minorHAnsi"/>
          <w:b/>
          <w:sz w:val="24"/>
          <w:szCs w:val="24"/>
          <w:lang w:eastAsia="ru-RU"/>
        </w:rPr>
        <w:t>»</w:t>
      </w:r>
      <w:r w:rsidRPr="00810987">
        <w:rPr>
          <w:rFonts w:eastAsia="Arial Unicode MS" w:cstheme="minorHAnsi"/>
          <w:sz w:val="24"/>
          <w:szCs w:val="24"/>
          <w:lang w:eastAsia="ru-RU"/>
        </w:rPr>
        <w:t xml:space="preserve"> (сокращенное наименование – ООО «</w:t>
      </w:r>
      <w:proofErr w:type="spellStart"/>
      <w:r w:rsidRPr="00810987">
        <w:rPr>
          <w:rFonts w:eastAsia="Arial Unicode MS" w:cstheme="minorHAnsi"/>
          <w:sz w:val="24"/>
          <w:szCs w:val="24"/>
          <w:lang w:eastAsia="ru-RU"/>
        </w:rPr>
        <w:t>Э</w:t>
      </w:r>
      <w:r w:rsidRPr="00810987">
        <w:rPr>
          <w:rFonts w:cstheme="minorHAnsi"/>
          <w:bCs/>
          <w:sz w:val="24"/>
          <w:szCs w:val="24"/>
        </w:rPr>
        <w:t>лектроЭнергетика</w:t>
      </w:r>
      <w:proofErr w:type="spellEnd"/>
      <w:r w:rsidRPr="00810987">
        <w:rPr>
          <w:rFonts w:eastAsia="Arial Unicode MS" w:cstheme="minorHAnsi"/>
          <w:sz w:val="24"/>
          <w:szCs w:val="24"/>
          <w:lang w:eastAsia="ru-RU"/>
        </w:rPr>
        <w:t>»), именуемое в дальнейшем</w:t>
      </w:r>
      <w:r w:rsidRPr="00810987">
        <w:rPr>
          <w:rFonts w:eastAsia="Arial Unicode MS" w:cstheme="minorHAnsi"/>
          <w:b/>
          <w:sz w:val="24"/>
          <w:szCs w:val="24"/>
          <w:lang w:eastAsia="ru-RU"/>
        </w:rPr>
        <w:t xml:space="preserve"> «Субподрядчик»</w:t>
      </w:r>
      <w:r w:rsidRPr="00810987">
        <w:rPr>
          <w:rFonts w:eastAsia="Arial Unicode MS" w:cstheme="minorHAnsi"/>
          <w:sz w:val="24"/>
          <w:szCs w:val="24"/>
          <w:lang w:eastAsia="ru-RU"/>
        </w:rPr>
        <w:t xml:space="preserve">, в лице генерального директора </w:t>
      </w:r>
      <w:proofErr w:type="spellStart"/>
      <w:r w:rsidRPr="00810987">
        <w:rPr>
          <w:rFonts w:eastAsia="Arial Unicode MS" w:cstheme="minorHAnsi"/>
          <w:sz w:val="24"/>
          <w:szCs w:val="24"/>
          <w:lang w:eastAsia="ru-RU"/>
        </w:rPr>
        <w:t>Воденникова</w:t>
      </w:r>
      <w:proofErr w:type="spellEnd"/>
      <w:r w:rsidRPr="00810987">
        <w:rPr>
          <w:rFonts w:eastAsia="Arial Unicode MS" w:cstheme="minorHAnsi"/>
          <w:sz w:val="24"/>
          <w:szCs w:val="24"/>
          <w:lang w:eastAsia="ru-RU"/>
        </w:rPr>
        <w:t xml:space="preserve"> Андрея Владимировича, действующего на основании Устава, с другой стороны, совместно именуемые «Стороны»</w:t>
      </w:r>
      <w:r w:rsidR="00F65722" w:rsidRPr="00810987">
        <w:rPr>
          <w:rFonts w:eastAsia="Arial Unicode MS" w:cstheme="minorHAnsi"/>
          <w:sz w:val="24"/>
          <w:szCs w:val="24"/>
          <w:lang w:eastAsia="ru-RU"/>
        </w:rPr>
        <w:t xml:space="preserve">, заключили настоящее Дополнительное соглашение № </w:t>
      </w:r>
      <w:r w:rsidR="00D70E3C">
        <w:rPr>
          <w:rFonts w:eastAsia="Arial Unicode MS" w:cstheme="minorHAnsi"/>
          <w:sz w:val="24"/>
          <w:szCs w:val="24"/>
          <w:lang w:eastAsia="ru-RU"/>
        </w:rPr>
        <w:t>7</w:t>
      </w:r>
      <w:r w:rsidR="00F65722" w:rsidRPr="00810987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="009F13E2" w:rsidRPr="00810987">
        <w:rPr>
          <w:rFonts w:eastAsia="Arial Unicode MS" w:cstheme="minorHAnsi"/>
          <w:sz w:val="24"/>
          <w:szCs w:val="24"/>
          <w:lang w:eastAsia="ru-RU"/>
        </w:rPr>
        <w:t xml:space="preserve">(далее – Соглашение) </w:t>
      </w:r>
      <w:r w:rsidR="00F65722" w:rsidRPr="00810987">
        <w:rPr>
          <w:rFonts w:eastAsia="Arial Unicode MS" w:cstheme="minorHAnsi"/>
          <w:sz w:val="24"/>
          <w:szCs w:val="24"/>
          <w:lang w:eastAsia="ru-RU"/>
        </w:rPr>
        <w:t xml:space="preserve">к Договору строительного </w:t>
      </w:r>
      <w:r w:rsidRPr="00810987">
        <w:rPr>
          <w:rFonts w:eastAsia="Arial Unicode MS" w:cstheme="minorHAnsi"/>
          <w:sz w:val="24"/>
          <w:szCs w:val="24"/>
          <w:lang w:eastAsia="ru-RU"/>
        </w:rPr>
        <w:t>суб</w:t>
      </w:r>
      <w:r w:rsidR="00F65722" w:rsidRPr="00810987">
        <w:rPr>
          <w:rFonts w:eastAsia="Arial Unicode MS" w:cstheme="minorHAnsi"/>
          <w:sz w:val="24"/>
          <w:szCs w:val="24"/>
          <w:lang w:eastAsia="ru-RU"/>
        </w:rPr>
        <w:t>подряда № МВМ/03-07</w:t>
      </w:r>
      <w:r w:rsidRPr="00810987">
        <w:rPr>
          <w:rFonts w:eastAsia="Arial Unicode MS" w:cstheme="minorHAnsi"/>
          <w:sz w:val="24"/>
          <w:szCs w:val="24"/>
          <w:lang w:eastAsia="ru-RU"/>
        </w:rPr>
        <w:t>-СП</w:t>
      </w:r>
      <w:r w:rsidR="00D70E3C">
        <w:rPr>
          <w:rFonts w:eastAsia="Arial Unicode MS" w:cstheme="minorHAnsi"/>
          <w:sz w:val="24"/>
          <w:szCs w:val="24"/>
          <w:lang w:eastAsia="ru-RU"/>
        </w:rPr>
        <w:t>5</w:t>
      </w:r>
      <w:r w:rsidR="00F65722" w:rsidRPr="00810987">
        <w:rPr>
          <w:rFonts w:eastAsia="Arial Unicode MS" w:cstheme="minorHAnsi"/>
          <w:sz w:val="24"/>
          <w:szCs w:val="24"/>
          <w:lang w:eastAsia="ru-RU"/>
        </w:rPr>
        <w:t xml:space="preserve"> от </w:t>
      </w:r>
      <w:r w:rsidRPr="00810987">
        <w:rPr>
          <w:rFonts w:eastAsia="Arial Unicode MS" w:cstheme="minorHAnsi"/>
          <w:sz w:val="24"/>
          <w:szCs w:val="24"/>
          <w:lang w:eastAsia="ru-RU"/>
        </w:rPr>
        <w:t>04</w:t>
      </w:r>
      <w:r w:rsidR="00F65722" w:rsidRPr="00810987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Pr="00810987">
        <w:rPr>
          <w:rFonts w:eastAsia="Arial Unicode MS" w:cstheme="minorHAnsi"/>
          <w:sz w:val="24"/>
          <w:szCs w:val="24"/>
          <w:lang w:eastAsia="ru-RU"/>
        </w:rPr>
        <w:t>августа</w:t>
      </w:r>
      <w:r w:rsidR="00F65722" w:rsidRPr="00810987">
        <w:rPr>
          <w:rFonts w:eastAsia="Arial Unicode MS" w:cstheme="minorHAnsi"/>
          <w:sz w:val="24"/>
          <w:szCs w:val="24"/>
          <w:lang w:eastAsia="ru-RU"/>
        </w:rPr>
        <w:t xml:space="preserve"> 2023</w:t>
      </w:r>
      <w:r w:rsidR="007C58CA" w:rsidRPr="00810987">
        <w:rPr>
          <w:rFonts w:eastAsia="Arial Unicode MS" w:cstheme="minorHAnsi"/>
          <w:sz w:val="24"/>
          <w:szCs w:val="24"/>
          <w:lang w:eastAsia="ru-RU"/>
        </w:rPr>
        <w:t xml:space="preserve"> г.</w:t>
      </w:r>
      <w:r w:rsidR="00F65722" w:rsidRPr="00810987">
        <w:rPr>
          <w:rFonts w:eastAsia="Arial Unicode MS" w:cstheme="minorHAnsi"/>
          <w:sz w:val="24"/>
          <w:szCs w:val="24"/>
          <w:lang w:eastAsia="ru-RU"/>
        </w:rPr>
        <w:t xml:space="preserve"> (далее – </w:t>
      </w:r>
      <w:r w:rsidR="009F13E2" w:rsidRPr="00810987">
        <w:rPr>
          <w:rFonts w:eastAsia="Arial Unicode MS" w:cstheme="minorHAnsi"/>
          <w:sz w:val="24"/>
          <w:szCs w:val="24"/>
          <w:lang w:eastAsia="ru-RU"/>
        </w:rPr>
        <w:t>Договор</w:t>
      </w:r>
      <w:r w:rsidR="00F65722" w:rsidRPr="00810987">
        <w:rPr>
          <w:rFonts w:eastAsia="Arial Unicode MS" w:cstheme="minorHAnsi"/>
          <w:sz w:val="24"/>
          <w:szCs w:val="24"/>
          <w:lang w:eastAsia="ru-RU"/>
        </w:rPr>
        <w:t>) о нижеследующем:</w:t>
      </w:r>
    </w:p>
    <w:p w14:paraId="293FD515" w14:textId="77777777" w:rsidR="002D7715" w:rsidRPr="00810987" w:rsidRDefault="002D7715" w:rsidP="007B29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Arial Unicode MS" w:cstheme="minorHAnsi"/>
          <w:sz w:val="24"/>
          <w:szCs w:val="24"/>
          <w:lang w:eastAsia="ru-RU"/>
        </w:rPr>
      </w:pPr>
    </w:p>
    <w:p w14:paraId="311D2198" w14:textId="15129E2E" w:rsidR="007B2940" w:rsidRPr="00810987" w:rsidRDefault="007C58CA" w:rsidP="007B294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10987">
        <w:rPr>
          <w:rFonts w:cstheme="minorHAnsi"/>
          <w:sz w:val="24"/>
          <w:szCs w:val="24"/>
        </w:rPr>
        <w:t xml:space="preserve">1. </w:t>
      </w:r>
      <w:r w:rsidR="00AC5DAD" w:rsidRPr="00810987">
        <w:rPr>
          <w:rFonts w:cstheme="minorHAnsi"/>
          <w:sz w:val="24"/>
          <w:szCs w:val="24"/>
        </w:rPr>
        <w:t>Стороны пришли к соглашению</w:t>
      </w:r>
      <w:r w:rsidR="008422D5" w:rsidRPr="00810987">
        <w:rPr>
          <w:rFonts w:cstheme="minorHAnsi"/>
          <w:sz w:val="24"/>
          <w:szCs w:val="24"/>
        </w:rPr>
        <w:t xml:space="preserve"> </w:t>
      </w:r>
      <w:r w:rsidR="007B2940" w:rsidRPr="00810987">
        <w:rPr>
          <w:rFonts w:eastAsia="Arial Unicode MS" w:cstheme="minorHAnsi"/>
          <w:sz w:val="24"/>
          <w:szCs w:val="24"/>
          <w:lang w:eastAsia="ru-RU"/>
        </w:rPr>
        <w:t>уточнить объем Работ, выполняемых по Договору, в связи с чем:</w:t>
      </w:r>
    </w:p>
    <w:p w14:paraId="2BFB51B7" w14:textId="064B1A10" w:rsidR="00995BAD" w:rsidRPr="00810987" w:rsidRDefault="00995BAD" w:rsidP="007B294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EBE2CCB" w14:textId="77777777" w:rsidR="007B2940" w:rsidRPr="00810987" w:rsidRDefault="007B2940" w:rsidP="007B2940">
      <w:pPr>
        <w:pStyle w:val="a4"/>
        <w:widowControl/>
        <w:numPr>
          <w:ilvl w:val="1"/>
          <w:numId w:val="4"/>
        </w:numPr>
        <w:suppressAutoHyphens w:val="0"/>
        <w:spacing w:line="240" w:lineRule="auto"/>
        <w:rPr>
          <w:rFonts w:asciiTheme="minorHAnsi" w:hAnsiTheme="minorHAnsi" w:cstheme="minorHAnsi"/>
          <w:bCs/>
          <w:iCs/>
          <w:sz w:val="24"/>
          <w:szCs w:val="24"/>
          <w:lang w:eastAsia="ru-RU"/>
        </w:rPr>
      </w:pPr>
      <w:r w:rsidRPr="00810987">
        <w:rPr>
          <w:rFonts w:asciiTheme="minorHAnsi" w:hAnsiTheme="minorHAnsi" w:cstheme="minorHAnsi"/>
          <w:sz w:val="24"/>
          <w:szCs w:val="24"/>
        </w:rPr>
        <w:t xml:space="preserve">Изложить п.2.1. Договора в </w:t>
      </w:r>
      <w:r w:rsidRPr="00810987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новой редакции:</w:t>
      </w:r>
    </w:p>
    <w:p w14:paraId="26D37984" w14:textId="77777777" w:rsidR="007B2940" w:rsidRPr="00810987" w:rsidRDefault="007B2940" w:rsidP="007B2940">
      <w:pPr>
        <w:keepNext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eastAsia="Times New Roman" w:cstheme="minorHAnsi"/>
          <w:bCs/>
          <w:iCs/>
          <w:sz w:val="24"/>
          <w:szCs w:val="24"/>
          <w:lang w:eastAsia="ru-RU"/>
        </w:rPr>
      </w:pPr>
    </w:p>
    <w:p w14:paraId="3F6BDA38" w14:textId="69DCB9EB" w:rsidR="007B2940" w:rsidRPr="00810987" w:rsidRDefault="007B2940" w:rsidP="007B2940">
      <w:pPr>
        <w:keepNext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eastAsia="Times New Roman" w:cstheme="minorHAnsi"/>
          <w:bCs/>
          <w:iCs/>
          <w:sz w:val="24"/>
          <w:szCs w:val="24"/>
          <w:lang w:eastAsia="ru-RU"/>
        </w:rPr>
      </w:pPr>
      <w:r w:rsidRPr="00810987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«2.1. Цена Работ по Договору составляет </w:t>
      </w:r>
      <w:r w:rsidR="00FA353C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</w:t>
      </w:r>
      <w:r w:rsidRPr="00810987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руб. </w:t>
      </w:r>
      <w:proofErr w:type="gramStart"/>
      <w:r w:rsidRPr="00810987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>(</w:t>
      </w:r>
      <w:r w:rsidR="00FA353C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</w:t>
      </w:r>
      <w:r w:rsidRPr="00810987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рублей</w:t>
      </w:r>
      <w:proofErr w:type="gramEnd"/>
      <w:r w:rsidRPr="00810987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</w:t>
      </w:r>
      <w:r w:rsidR="00FA353C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</w:t>
      </w:r>
      <w:r w:rsidRPr="00810987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копеек), кроме того НДС 20 %: </w:t>
      </w:r>
      <w:r w:rsidR="00FA353C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</w:t>
      </w:r>
      <w:r w:rsidRPr="00810987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руб. (</w:t>
      </w:r>
      <w:r w:rsidR="00FA353C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</w:t>
      </w:r>
      <w:r w:rsidRPr="00810987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рубля </w:t>
      </w:r>
      <w:r w:rsidR="00FA353C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</w:t>
      </w:r>
      <w:r w:rsidRPr="00810987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копейки), всего с НДС: </w:t>
      </w:r>
      <w:r w:rsidR="00FA353C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</w:t>
      </w:r>
      <w:r w:rsidRPr="00810987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руб. (</w:t>
      </w:r>
      <w:r w:rsidR="00FA353C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</w:t>
      </w:r>
      <w:r w:rsidRPr="00810987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рублей </w:t>
      </w:r>
      <w:r w:rsidR="00FA353C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</w:t>
      </w:r>
      <w:r w:rsidRPr="00810987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копеек)</w:t>
      </w:r>
      <w:r w:rsidRPr="00810987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 и формируется на основании Ведомости и стоимости Строительно-монтажных работ (Приложение № 1.1 к настоящему Договору). </w:t>
      </w:r>
    </w:p>
    <w:p w14:paraId="279F76DA" w14:textId="4331CDE2" w:rsidR="007B2940" w:rsidRPr="00810987" w:rsidRDefault="007B2940" w:rsidP="007B2940">
      <w:pPr>
        <w:keepNext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eastAsia="Times New Roman" w:cstheme="minorHAnsi"/>
          <w:bCs/>
          <w:iCs/>
          <w:sz w:val="24"/>
          <w:szCs w:val="24"/>
          <w:lang w:eastAsia="ru-RU"/>
        </w:rPr>
      </w:pPr>
      <w:bookmarkStart w:id="1" w:name="_Hlk68255857"/>
      <w:r w:rsidRPr="00810987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Цена работ подтверждается </w:t>
      </w:r>
      <w:bookmarkEnd w:id="1"/>
      <w:r w:rsidRPr="00810987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>локальными сметами,</w:t>
      </w:r>
      <w:r w:rsidRPr="00810987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 утвержденных Сторонами. Локальные сметные расчеты к Договору составляются в ФЕР - федеральных единичных расценках (в редакции 2020 г.) с пересчетом в текущий уровень цен путем применения индекса изменения сметной стоимости для Московской области, разрабатываемого Министерством строительства и жилищно-коммунального хозяйства Российской Федерации (по всей номенклатуре нормативной базы: всем расценкам, ценникам, включая позиции ценников на материалы и механизмы, действующих на момент подписания Договора) </w:t>
      </w:r>
      <w:r w:rsidRPr="00FA353C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>и договорного коэффициента</w:t>
      </w:r>
      <w:r w:rsidRPr="00810987">
        <w:rPr>
          <w:rFonts w:eastAsia="Times New Roman" w:cstheme="minorHAnsi"/>
          <w:bCs/>
          <w:iCs/>
          <w:sz w:val="24"/>
          <w:szCs w:val="24"/>
          <w:lang w:eastAsia="ru-RU"/>
        </w:rPr>
        <w:t>.»</w:t>
      </w:r>
    </w:p>
    <w:p w14:paraId="18AE3DF8" w14:textId="6F8C1926" w:rsidR="007B2940" w:rsidRPr="00810987" w:rsidRDefault="007B2940" w:rsidP="007B294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CB76DD2" w14:textId="77777777" w:rsidR="007B2940" w:rsidRPr="00810987" w:rsidRDefault="007B2940" w:rsidP="007B2940">
      <w:pPr>
        <w:pStyle w:val="a4"/>
        <w:widowControl/>
        <w:numPr>
          <w:ilvl w:val="1"/>
          <w:numId w:val="4"/>
        </w:numPr>
        <w:tabs>
          <w:tab w:val="left" w:pos="426"/>
          <w:tab w:val="left" w:pos="1134"/>
          <w:tab w:val="left" w:pos="1843"/>
        </w:tabs>
        <w:suppressAutoHyphens w:val="0"/>
        <w:spacing w:line="24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810987">
        <w:rPr>
          <w:rFonts w:asciiTheme="minorHAnsi" w:eastAsia="Arial Unicode MS" w:hAnsiTheme="minorHAnsi" w:cstheme="minorHAnsi"/>
          <w:sz w:val="24"/>
          <w:szCs w:val="24"/>
          <w:lang w:eastAsia="ru-RU"/>
        </w:rPr>
        <w:t>Изложить приложение № 1.1 к Договору «</w:t>
      </w:r>
      <w:r w:rsidRPr="00810987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Стоимость Строительно-монтажных работ» в редакции приложения № 1 к настоящему Соглашению.</w:t>
      </w:r>
    </w:p>
    <w:p w14:paraId="66D579AE" w14:textId="3174C502" w:rsidR="007B2940" w:rsidRPr="00810987" w:rsidRDefault="007B2940" w:rsidP="007B2940">
      <w:pPr>
        <w:pStyle w:val="a4"/>
        <w:widowControl/>
        <w:numPr>
          <w:ilvl w:val="1"/>
          <w:numId w:val="4"/>
        </w:numPr>
        <w:tabs>
          <w:tab w:val="left" w:pos="426"/>
          <w:tab w:val="left" w:pos="1134"/>
          <w:tab w:val="left" w:pos="1843"/>
        </w:tabs>
        <w:suppressAutoHyphens w:val="0"/>
        <w:spacing w:line="24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810987">
        <w:rPr>
          <w:rFonts w:asciiTheme="minorHAnsi" w:eastAsia="Arial Unicode MS" w:hAnsiTheme="minorHAnsi" w:cstheme="minorHAnsi"/>
          <w:sz w:val="24"/>
          <w:szCs w:val="24"/>
          <w:lang w:eastAsia="ru-RU"/>
        </w:rPr>
        <w:t xml:space="preserve">Дополнить Договор </w:t>
      </w:r>
      <w:r w:rsidRPr="00810987">
        <w:rPr>
          <w:rFonts w:asciiTheme="minorHAnsi" w:hAnsiTheme="minorHAnsi" w:cstheme="minorHAnsi"/>
          <w:sz w:val="24"/>
          <w:szCs w:val="24"/>
        </w:rPr>
        <w:t>приложением № 1.2 к Договору «Локальные сметы» и изложить его в редакциях приложения № 2 к настоящему Соглашению.</w:t>
      </w:r>
    </w:p>
    <w:p w14:paraId="6CADC0A3" w14:textId="60C4148A" w:rsidR="007B2940" w:rsidRPr="00810987" w:rsidRDefault="007B2940" w:rsidP="007B294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5593631" w14:textId="77777777" w:rsidR="007B2940" w:rsidRPr="00810987" w:rsidRDefault="007B2940" w:rsidP="007B2940">
      <w:pPr>
        <w:pStyle w:val="a4"/>
        <w:widowControl/>
        <w:numPr>
          <w:ilvl w:val="0"/>
          <w:numId w:val="4"/>
        </w:numPr>
        <w:suppressAutoHyphens w:val="0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10987">
        <w:rPr>
          <w:rFonts w:asciiTheme="minorHAnsi" w:hAnsiTheme="minorHAnsi" w:cstheme="minorHAnsi"/>
          <w:sz w:val="24"/>
          <w:szCs w:val="24"/>
        </w:rPr>
        <w:t>К настоящему Соглашению прилагается и является его неотъемлемой частью:</w:t>
      </w:r>
    </w:p>
    <w:p w14:paraId="1A80A648" w14:textId="77777777" w:rsidR="007B2940" w:rsidRPr="00810987" w:rsidRDefault="007B2940" w:rsidP="007B2940">
      <w:pPr>
        <w:pStyle w:val="a4"/>
        <w:spacing w:line="240" w:lineRule="auto"/>
        <w:ind w:left="644"/>
        <w:jc w:val="both"/>
        <w:rPr>
          <w:rFonts w:asciiTheme="minorHAnsi" w:hAnsiTheme="minorHAnsi" w:cstheme="minorHAnsi"/>
          <w:sz w:val="24"/>
          <w:szCs w:val="24"/>
        </w:rPr>
      </w:pPr>
      <w:r w:rsidRPr="00810987">
        <w:rPr>
          <w:rFonts w:asciiTheme="minorHAnsi" w:hAnsiTheme="minorHAnsi" w:cstheme="minorHAnsi"/>
          <w:sz w:val="24"/>
          <w:szCs w:val="24"/>
        </w:rPr>
        <w:t xml:space="preserve">Приложение № 1 – </w:t>
      </w:r>
      <w:r w:rsidRPr="00810987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Стоимость Строительно-монтажных работ;</w:t>
      </w:r>
    </w:p>
    <w:p w14:paraId="17FD1D44" w14:textId="03FCB119" w:rsidR="007B2940" w:rsidRPr="00D70E3C" w:rsidRDefault="007B2940" w:rsidP="007B2940">
      <w:pPr>
        <w:pStyle w:val="a4"/>
        <w:spacing w:line="240" w:lineRule="auto"/>
        <w:ind w:left="644"/>
        <w:jc w:val="both"/>
        <w:rPr>
          <w:rFonts w:asciiTheme="minorHAnsi" w:hAnsiTheme="minorHAnsi" w:cstheme="minorHAnsi"/>
          <w:sz w:val="24"/>
          <w:szCs w:val="24"/>
        </w:rPr>
      </w:pPr>
      <w:r w:rsidRPr="00D70E3C">
        <w:rPr>
          <w:rFonts w:asciiTheme="minorHAnsi" w:hAnsiTheme="minorHAnsi" w:cstheme="minorHAnsi"/>
          <w:sz w:val="24"/>
          <w:szCs w:val="24"/>
        </w:rPr>
        <w:t>Приложение № 2 - Локальные сметы (</w:t>
      </w:r>
      <w:r w:rsidR="00AD38A4" w:rsidRPr="00D70E3C">
        <w:rPr>
          <w:rFonts w:asciiTheme="minorHAnsi" w:hAnsiTheme="minorHAnsi" w:cstheme="minorHAnsi"/>
          <w:sz w:val="24"/>
          <w:szCs w:val="24"/>
        </w:rPr>
        <w:t>№</w:t>
      </w:r>
      <w:r w:rsidR="00D70E3C" w:rsidRPr="00D70E3C">
        <w:rPr>
          <w:rFonts w:asciiTheme="minorHAnsi" w:hAnsiTheme="minorHAnsi" w:cstheme="minorHAnsi"/>
          <w:sz w:val="24"/>
          <w:szCs w:val="24"/>
        </w:rPr>
        <w:t xml:space="preserve"> </w:t>
      </w:r>
      <w:r w:rsidR="00D70E3C" w:rsidRPr="00D70E3C">
        <w:rPr>
          <w:rFonts w:asciiTheme="minorHAnsi" w:hAnsiTheme="minorHAnsi" w:cstheme="minorHAnsi"/>
          <w:sz w:val="24"/>
          <w:szCs w:val="24"/>
        </w:rPr>
        <w:t>06-02-01 изм.1</w:t>
      </w:r>
      <w:r w:rsidR="00D70E3C" w:rsidRPr="00D70E3C">
        <w:rPr>
          <w:rFonts w:asciiTheme="minorHAnsi" w:hAnsiTheme="minorHAnsi" w:cstheme="minorHAnsi"/>
          <w:sz w:val="24"/>
          <w:szCs w:val="24"/>
        </w:rPr>
        <w:t xml:space="preserve">, № </w:t>
      </w:r>
      <w:r w:rsidR="00D70E3C" w:rsidRPr="00D70E3C">
        <w:rPr>
          <w:rFonts w:asciiTheme="minorHAnsi" w:hAnsiTheme="minorHAnsi" w:cstheme="minorHAnsi"/>
          <w:sz w:val="24"/>
          <w:szCs w:val="24"/>
        </w:rPr>
        <w:t>06-02-02 изм.1</w:t>
      </w:r>
      <w:r w:rsidR="00D70E3C" w:rsidRPr="00D70E3C">
        <w:rPr>
          <w:rFonts w:asciiTheme="minorHAnsi" w:hAnsiTheme="minorHAnsi" w:cstheme="minorHAnsi"/>
          <w:sz w:val="24"/>
          <w:szCs w:val="24"/>
        </w:rPr>
        <w:t xml:space="preserve">, № </w:t>
      </w:r>
      <w:r w:rsidR="00D70E3C" w:rsidRPr="00D70E3C">
        <w:rPr>
          <w:rFonts w:asciiTheme="minorHAnsi" w:hAnsiTheme="minorHAnsi" w:cstheme="minorHAnsi"/>
          <w:sz w:val="24"/>
          <w:szCs w:val="24"/>
        </w:rPr>
        <w:t>06-03-01 изм.1</w:t>
      </w:r>
      <w:r w:rsidR="00D70E3C" w:rsidRPr="00D70E3C">
        <w:rPr>
          <w:rFonts w:asciiTheme="minorHAnsi" w:hAnsiTheme="minorHAnsi" w:cstheme="minorHAnsi"/>
          <w:sz w:val="24"/>
          <w:szCs w:val="24"/>
        </w:rPr>
        <w:t xml:space="preserve">, № </w:t>
      </w:r>
      <w:r w:rsidR="00D70E3C" w:rsidRPr="00D70E3C">
        <w:rPr>
          <w:rFonts w:asciiTheme="minorHAnsi" w:hAnsiTheme="minorHAnsi" w:cstheme="minorHAnsi"/>
          <w:sz w:val="24"/>
          <w:szCs w:val="24"/>
        </w:rPr>
        <w:t>06-03-02 изм.1</w:t>
      </w:r>
      <w:r w:rsidR="00D70E3C" w:rsidRPr="00D70E3C">
        <w:rPr>
          <w:rFonts w:asciiTheme="minorHAnsi" w:hAnsiTheme="minorHAnsi" w:cstheme="minorHAnsi"/>
          <w:sz w:val="24"/>
          <w:szCs w:val="24"/>
        </w:rPr>
        <w:t xml:space="preserve">, № </w:t>
      </w:r>
      <w:r w:rsidR="00D70E3C" w:rsidRPr="00D70E3C">
        <w:rPr>
          <w:rFonts w:asciiTheme="minorHAnsi" w:hAnsiTheme="minorHAnsi" w:cstheme="minorHAnsi"/>
          <w:sz w:val="24"/>
          <w:szCs w:val="24"/>
        </w:rPr>
        <w:t>06-03-03 изм.1</w:t>
      </w:r>
      <w:r w:rsidR="00D70E3C" w:rsidRPr="00D70E3C">
        <w:rPr>
          <w:rFonts w:asciiTheme="minorHAnsi" w:hAnsiTheme="minorHAnsi" w:cstheme="minorHAnsi"/>
          <w:sz w:val="24"/>
          <w:szCs w:val="24"/>
        </w:rPr>
        <w:t xml:space="preserve">, </w:t>
      </w:r>
      <w:r w:rsidR="00D70E3C" w:rsidRPr="00D70E3C">
        <w:rPr>
          <w:rFonts w:asciiTheme="minorHAnsi" w:hAnsiTheme="minorHAnsi" w:cstheme="minorHAnsi"/>
          <w:sz w:val="24"/>
          <w:szCs w:val="24"/>
        </w:rPr>
        <w:t>06-03-04 изм.1</w:t>
      </w:r>
      <w:r w:rsidR="00D70E3C" w:rsidRPr="00D70E3C">
        <w:rPr>
          <w:rFonts w:asciiTheme="minorHAnsi" w:hAnsiTheme="minorHAnsi" w:cstheme="minorHAnsi"/>
          <w:sz w:val="24"/>
          <w:szCs w:val="24"/>
        </w:rPr>
        <w:t xml:space="preserve">, № </w:t>
      </w:r>
      <w:r w:rsidR="00D70E3C" w:rsidRPr="00D70E3C">
        <w:rPr>
          <w:rFonts w:asciiTheme="minorHAnsi" w:hAnsiTheme="minorHAnsi" w:cstheme="minorHAnsi"/>
          <w:sz w:val="24"/>
          <w:szCs w:val="24"/>
        </w:rPr>
        <w:t>06-04-01 изм.1</w:t>
      </w:r>
      <w:r w:rsidR="00D70E3C" w:rsidRPr="00D70E3C">
        <w:rPr>
          <w:rFonts w:asciiTheme="minorHAnsi" w:hAnsiTheme="minorHAnsi" w:cstheme="minorHAnsi"/>
          <w:sz w:val="24"/>
          <w:szCs w:val="24"/>
        </w:rPr>
        <w:t xml:space="preserve">, № </w:t>
      </w:r>
      <w:r w:rsidR="00D70E3C" w:rsidRPr="00D70E3C">
        <w:rPr>
          <w:rFonts w:asciiTheme="minorHAnsi" w:hAnsiTheme="minorHAnsi" w:cstheme="minorHAnsi"/>
          <w:sz w:val="24"/>
          <w:szCs w:val="24"/>
        </w:rPr>
        <w:t>09-01-01</w:t>
      </w:r>
      <w:r w:rsidR="00D70E3C" w:rsidRPr="00D70E3C">
        <w:rPr>
          <w:rFonts w:asciiTheme="minorHAnsi" w:hAnsiTheme="minorHAnsi" w:cstheme="minorHAnsi"/>
          <w:sz w:val="24"/>
          <w:szCs w:val="24"/>
        </w:rPr>
        <w:t xml:space="preserve">, № </w:t>
      </w:r>
      <w:r w:rsidR="00D70E3C" w:rsidRPr="00D70E3C">
        <w:rPr>
          <w:rFonts w:asciiTheme="minorHAnsi" w:hAnsiTheme="minorHAnsi" w:cstheme="minorHAnsi"/>
          <w:sz w:val="24"/>
          <w:szCs w:val="24"/>
        </w:rPr>
        <w:t>09-01-02</w:t>
      </w:r>
      <w:r w:rsidR="00D70E3C" w:rsidRPr="00D70E3C">
        <w:rPr>
          <w:rFonts w:asciiTheme="minorHAnsi" w:hAnsiTheme="minorHAnsi" w:cstheme="minorHAnsi"/>
          <w:sz w:val="24"/>
          <w:szCs w:val="24"/>
        </w:rPr>
        <w:t xml:space="preserve">, № </w:t>
      </w:r>
      <w:r w:rsidR="00D70E3C" w:rsidRPr="00D70E3C">
        <w:rPr>
          <w:rFonts w:asciiTheme="minorHAnsi" w:hAnsiTheme="minorHAnsi" w:cstheme="minorHAnsi"/>
          <w:sz w:val="24"/>
          <w:szCs w:val="24"/>
        </w:rPr>
        <w:t>01-01-01 доп.1</w:t>
      </w:r>
      <w:r w:rsidR="00D70E3C" w:rsidRPr="00D70E3C">
        <w:rPr>
          <w:rFonts w:asciiTheme="minorHAnsi" w:hAnsiTheme="minorHAnsi" w:cstheme="minorHAnsi"/>
          <w:sz w:val="24"/>
          <w:szCs w:val="24"/>
        </w:rPr>
        <w:t xml:space="preserve">,  № </w:t>
      </w:r>
      <w:r w:rsidR="00D70E3C" w:rsidRPr="00D70E3C">
        <w:rPr>
          <w:rFonts w:asciiTheme="minorHAnsi" w:hAnsiTheme="minorHAnsi" w:cstheme="minorHAnsi"/>
          <w:sz w:val="24"/>
          <w:szCs w:val="24"/>
        </w:rPr>
        <w:t>01-01-02 доп.1</w:t>
      </w:r>
      <w:r w:rsidR="00D70E3C" w:rsidRPr="00D70E3C">
        <w:rPr>
          <w:rFonts w:asciiTheme="minorHAnsi" w:hAnsiTheme="minorHAnsi" w:cstheme="minorHAnsi"/>
          <w:sz w:val="24"/>
          <w:szCs w:val="24"/>
        </w:rPr>
        <w:t xml:space="preserve">, № </w:t>
      </w:r>
      <w:r w:rsidR="00D70E3C" w:rsidRPr="00D70E3C">
        <w:rPr>
          <w:rFonts w:asciiTheme="minorHAnsi" w:hAnsiTheme="minorHAnsi" w:cstheme="minorHAnsi"/>
          <w:sz w:val="24"/>
          <w:szCs w:val="24"/>
        </w:rPr>
        <w:t>01-01-02 доп.2</w:t>
      </w:r>
      <w:r w:rsidR="00D70E3C" w:rsidRPr="00D70E3C">
        <w:rPr>
          <w:rFonts w:asciiTheme="minorHAnsi" w:hAnsiTheme="minorHAnsi" w:cstheme="minorHAnsi"/>
          <w:sz w:val="24"/>
          <w:szCs w:val="24"/>
        </w:rPr>
        <w:t xml:space="preserve">, № </w:t>
      </w:r>
      <w:r w:rsidR="00D70E3C" w:rsidRPr="00D70E3C">
        <w:rPr>
          <w:rFonts w:asciiTheme="minorHAnsi" w:hAnsiTheme="minorHAnsi" w:cstheme="minorHAnsi"/>
          <w:sz w:val="24"/>
          <w:szCs w:val="24"/>
        </w:rPr>
        <w:t>02-01-01 доп.1</w:t>
      </w:r>
      <w:r w:rsidR="00D70E3C" w:rsidRPr="00D70E3C">
        <w:rPr>
          <w:rFonts w:asciiTheme="minorHAnsi" w:hAnsiTheme="minorHAnsi" w:cstheme="minorHAnsi"/>
          <w:sz w:val="24"/>
          <w:szCs w:val="24"/>
        </w:rPr>
        <w:t xml:space="preserve">, № </w:t>
      </w:r>
      <w:r w:rsidR="00D70E3C" w:rsidRPr="00D70E3C">
        <w:rPr>
          <w:rFonts w:asciiTheme="minorHAnsi" w:hAnsiTheme="minorHAnsi" w:cstheme="minorHAnsi"/>
          <w:sz w:val="24"/>
          <w:szCs w:val="24"/>
        </w:rPr>
        <w:t>02-01-01 доп.2</w:t>
      </w:r>
      <w:r w:rsidR="00D70E3C" w:rsidRPr="00D70E3C">
        <w:rPr>
          <w:rFonts w:asciiTheme="minorHAnsi" w:hAnsiTheme="minorHAnsi" w:cstheme="minorHAnsi"/>
          <w:sz w:val="24"/>
          <w:szCs w:val="24"/>
        </w:rPr>
        <w:t xml:space="preserve">, № </w:t>
      </w:r>
      <w:r w:rsidR="00D70E3C" w:rsidRPr="00D70E3C">
        <w:rPr>
          <w:rFonts w:asciiTheme="minorHAnsi" w:hAnsiTheme="minorHAnsi" w:cstheme="minorHAnsi"/>
          <w:sz w:val="24"/>
          <w:szCs w:val="24"/>
        </w:rPr>
        <w:t>02-03-01 доп.1</w:t>
      </w:r>
      <w:r w:rsidR="00D70E3C" w:rsidRPr="00D70E3C">
        <w:rPr>
          <w:rFonts w:asciiTheme="minorHAnsi" w:hAnsiTheme="minorHAnsi" w:cstheme="minorHAnsi"/>
          <w:sz w:val="24"/>
          <w:szCs w:val="24"/>
        </w:rPr>
        <w:t xml:space="preserve">, № </w:t>
      </w:r>
      <w:r w:rsidR="00D70E3C" w:rsidRPr="00D70E3C">
        <w:rPr>
          <w:rFonts w:asciiTheme="minorHAnsi" w:hAnsiTheme="minorHAnsi" w:cstheme="minorHAnsi"/>
          <w:sz w:val="24"/>
          <w:szCs w:val="24"/>
        </w:rPr>
        <w:t>02-03-01 доп.2</w:t>
      </w:r>
      <w:r w:rsidR="00D70E3C" w:rsidRPr="00D70E3C">
        <w:rPr>
          <w:rFonts w:asciiTheme="minorHAnsi" w:hAnsiTheme="minorHAnsi" w:cstheme="minorHAnsi"/>
          <w:sz w:val="24"/>
          <w:szCs w:val="24"/>
        </w:rPr>
        <w:t xml:space="preserve">, № </w:t>
      </w:r>
      <w:r w:rsidR="00D70E3C" w:rsidRPr="00D70E3C">
        <w:rPr>
          <w:rFonts w:asciiTheme="minorHAnsi" w:hAnsiTheme="minorHAnsi" w:cstheme="minorHAnsi"/>
          <w:sz w:val="24"/>
          <w:szCs w:val="24"/>
        </w:rPr>
        <w:t>02-03-01 доп.3</w:t>
      </w:r>
      <w:r w:rsidR="00D70E3C" w:rsidRPr="00D70E3C">
        <w:rPr>
          <w:rFonts w:asciiTheme="minorHAnsi" w:hAnsiTheme="minorHAnsi" w:cstheme="minorHAnsi"/>
          <w:sz w:val="24"/>
          <w:szCs w:val="24"/>
        </w:rPr>
        <w:t xml:space="preserve">, № </w:t>
      </w:r>
      <w:r w:rsidR="00D70E3C" w:rsidRPr="00D70E3C">
        <w:rPr>
          <w:rFonts w:asciiTheme="minorHAnsi" w:hAnsiTheme="minorHAnsi" w:cstheme="minorHAnsi"/>
          <w:sz w:val="24"/>
          <w:szCs w:val="24"/>
        </w:rPr>
        <w:t>05-01-01 доп.1</w:t>
      </w:r>
      <w:r w:rsidR="00D70E3C" w:rsidRPr="00D70E3C">
        <w:rPr>
          <w:rFonts w:asciiTheme="minorHAnsi" w:hAnsiTheme="minorHAnsi" w:cstheme="minorHAnsi"/>
          <w:sz w:val="24"/>
          <w:szCs w:val="24"/>
        </w:rPr>
        <w:t xml:space="preserve">, № </w:t>
      </w:r>
      <w:r w:rsidR="00D70E3C" w:rsidRPr="00D70E3C">
        <w:rPr>
          <w:rFonts w:asciiTheme="minorHAnsi" w:hAnsiTheme="minorHAnsi" w:cstheme="minorHAnsi"/>
          <w:sz w:val="24"/>
          <w:szCs w:val="24"/>
        </w:rPr>
        <w:t>06-02-02 доп.1</w:t>
      </w:r>
      <w:r w:rsidR="00D70E3C" w:rsidRPr="00D70E3C">
        <w:rPr>
          <w:rFonts w:asciiTheme="minorHAnsi" w:hAnsiTheme="minorHAnsi" w:cstheme="minorHAnsi"/>
          <w:sz w:val="24"/>
          <w:szCs w:val="24"/>
        </w:rPr>
        <w:t xml:space="preserve">, № </w:t>
      </w:r>
      <w:r w:rsidR="00D70E3C" w:rsidRPr="00D70E3C">
        <w:rPr>
          <w:rFonts w:asciiTheme="minorHAnsi" w:hAnsiTheme="minorHAnsi" w:cstheme="minorHAnsi"/>
          <w:sz w:val="24"/>
          <w:szCs w:val="24"/>
        </w:rPr>
        <w:t>07-01-01 доп.1</w:t>
      </w:r>
      <w:r w:rsidR="00D70E3C" w:rsidRPr="00D70E3C">
        <w:rPr>
          <w:rFonts w:asciiTheme="minorHAnsi" w:hAnsiTheme="minorHAnsi" w:cstheme="minorHAnsi"/>
          <w:sz w:val="24"/>
          <w:szCs w:val="24"/>
        </w:rPr>
        <w:t xml:space="preserve">, № 2 </w:t>
      </w:r>
      <w:r w:rsidR="00810987" w:rsidRPr="00D70E3C">
        <w:rPr>
          <w:rFonts w:asciiTheme="minorHAnsi" w:hAnsiTheme="minorHAnsi" w:cstheme="minorHAnsi"/>
          <w:sz w:val="24"/>
          <w:szCs w:val="24"/>
        </w:rPr>
        <w:t>)</w:t>
      </w:r>
      <w:r w:rsidR="00D70E3C" w:rsidRPr="00D70E3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F4B8A3F" w14:textId="739F2871" w:rsidR="007C58CA" w:rsidRPr="00810987" w:rsidRDefault="007B2940" w:rsidP="007B294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10987">
        <w:rPr>
          <w:rFonts w:cstheme="minorHAnsi"/>
          <w:sz w:val="24"/>
          <w:szCs w:val="24"/>
        </w:rPr>
        <w:t>3</w:t>
      </w:r>
      <w:r w:rsidR="008422D5" w:rsidRPr="00810987">
        <w:rPr>
          <w:rFonts w:cstheme="minorHAnsi"/>
          <w:sz w:val="24"/>
          <w:szCs w:val="24"/>
        </w:rPr>
        <w:t xml:space="preserve">. </w:t>
      </w:r>
      <w:r w:rsidR="007C58CA" w:rsidRPr="00810987">
        <w:rPr>
          <w:rFonts w:cstheme="minorHAnsi"/>
          <w:sz w:val="24"/>
          <w:szCs w:val="24"/>
        </w:rPr>
        <w:t>Во всем остальном, не предусмотренном настоящим Соглашением, Стороны руководствуются условиями Договора.</w:t>
      </w:r>
    </w:p>
    <w:p w14:paraId="279FED9A" w14:textId="77777777" w:rsidR="00995BAD" w:rsidRPr="00810987" w:rsidRDefault="00995BAD" w:rsidP="007B294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0039B56" w14:textId="049EA501" w:rsidR="007C58CA" w:rsidRPr="00810987" w:rsidRDefault="007B2940" w:rsidP="007B294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10987">
        <w:rPr>
          <w:rFonts w:cstheme="minorHAnsi"/>
          <w:sz w:val="24"/>
          <w:szCs w:val="24"/>
        </w:rPr>
        <w:t>4</w:t>
      </w:r>
      <w:r w:rsidR="007C58CA" w:rsidRPr="00810987">
        <w:rPr>
          <w:rFonts w:cstheme="minorHAnsi"/>
          <w:sz w:val="24"/>
          <w:szCs w:val="24"/>
        </w:rPr>
        <w:t>. Настоящее Соглашение вступает в силу с момента его подписания и распространяет свое действие на взаимоотношения Сторон, возникшие с даты подписания Договора 04 августа 2023 г.</w:t>
      </w:r>
    </w:p>
    <w:p w14:paraId="4B18DF69" w14:textId="77777777" w:rsidR="00995BAD" w:rsidRPr="00810987" w:rsidRDefault="00995BAD" w:rsidP="007B294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56ADCE0" w14:textId="342637FE" w:rsidR="007C58CA" w:rsidRPr="00810987" w:rsidRDefault="007B2940" w:rsidP="007B294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04524">
        <w:rPr>
          <w:rFonts w:cstheme="minorHAnsi"/>
          <w:sz w:val="24"/>
          <w:szCs w:val="24"/>
        </w:rPr>
        <w:lastRenderedPageBreak/>
        <w:t>5</w:t>
      </w:r>
      <w:r w:rsidR="007C58CA" w:rsidRPr="00810987">
        <w:rPr>
          <w:rFonts w:cstheme="minorHAnsi"/>
          <w:sz w:val="24"/>
          <w:szCs w:val="24"/>
        </w:rPr>
        <w:t>. Настоящее Соглашение является неотъемлемой частью Договора, составлено в двух экземплярах, имеющих равную юридическую силу, по одному для каждой из Сторон.</w:t>
      </w:r>
    </w:p>
    <w:p w14:paraId="67D12239" w14:textId="77777777" w:rsidR="00995BAD" w:rsidRPr="00810987" w:rsidRDefault="00995BAD" w:rsidP="007B294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FA864C7" w14:textId="3A5618D3" w:rsidR="007C58CA" w:rsidRPr="00810987" w:rsidRDefault="007B2940" w:rsidP="007B294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10987">
        <w:rPr>
          <w:rFonts w:cstheme="minorHAnsi"/>
          <w:sz w:val="24"/>
          <w:szCs w:val="24"/>
          <w:lang w:val="en-US"/>
        </w:rPr>
        <w:t>6</w:t>
      </w:r>
      <w:r w:rsidR="007C58CA" w:rsidRPr="00810987">
        <w:rPr>
          <w:rFonts w:cstheme="minorHAnsi"/>
          <w:sz w:val="24"/>
          <w:szCs w:val="24"/>
        </w:rPr>
        <w:t>. Подписи Сторон:</w:t>
      </w:r>
    </w:p>
    <w:p w14:paraId="03589E17" w14:textId="77777777" w:rsidR="00AA0382" w:rsidRPr="00810987" w:rsidRDefault="00AA0382" w:rsidP="007B2940">
      <w:pPr>
        <w:pStyle w:val="-11"/>
        <w:widowControl/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115"/>
        <w:gridCol w:w="5090"/>
      </w:tblGrid>
      <w:tr w:rsidR="003C61DF" w:rsidRPr="00810987" w14:paraId="365E1FB0" w14:textId="77777777" w:rsidTr="0013530A">
        <w:trPr>
          <w:trHeight w:val="166"/>
          <w:jc w:val="center"/>
        </w:trPr>
        <w:tc>
          <w:tcPr>
            <w:tcW w:w="5115" w:type="dxa"/>
          </w:tcPr>
          <w:p w14:paraId="55FE61E6" w14:textId="77777777" w:rsidR="00AA0382" w:rsidRPr="00810987" w:rsidRDefault="00AA0382" w:rsidP="007B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bookmarkStart w:id="2" w:name="_Hlk149060293"/>
            <w:r w:rsidRPr="00810987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Подрядчик:</w:t>
            </w:r>
          </w:p>
        </w:tc>
        <w:tc>
          <w:tcPr>
            <w:tcW w:w="5090" w:type="dxa"/>
          </w:tcPr>
          <w:p w14:paraId="1AFEA71F" w14:textId="77777777" w:rsidR="00AA0382" w:rsidRPr="00810987" w:rsidRDefault="00AA0382" w:rsidP="007B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810987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Субподрядчик:</w:t>
            </w:r>
          </w:p>
        </w:tc>
      </w:tr>
      <w:tr w:rsidR="00AA0382" w:rsidRPr="00810987" w14:paraId="4B2F3F51" w14:textId="77777777" w:rsidTr="0013530A">
        <w:trPr>
          <w:trHeight w:val="1004"/>
          <w:jc w:val="center"/>
        </w:trPr>
        <w:tc>
          <w:tcPr>
            <w:tcW w:w="5115" w:type="dxa"/>
          </w:tcPr>
          <w:p w14:paraId="66EDF88F" w14:textId="77777777" w:rsidR="00AA0382" w:rsidRPr="00810987" w:rsidRDefault="00AA0382" w:rsidP="007B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52657C8F" w14:textId="77777777" w:rsidR="00AA0382" w:rsidRPr="00810987" w:rsidRDefault="00AA0382" w:rsidP="007B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810987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Генеральный директор</w:t>
            </w:r>
          </w:p>
          <w:p w14:paraId="1A686865" w14:textId="77777777" w:rsidR="00AA0382" w:rsidRPr="00810987" w:rsidRDefault="00AA0382" w:rsidP="007B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810987">
              <w:rPr>
                <w:rFonts w:cstheme="minorHAnsi"/>
                <w:b/>
                <w:bCs/>
                <w:sz w:val="24"/>
                <w:szCs w:val="24"/>
              </w:rPr>
              <w:t>ООО «ШЕЛЛРОКК»</w:t>
            </w:r>
          </w:p>
          <w:p w14:paraId="3279BA7E" w14:textId="77777777" w:rsidR="00AA0382" w:rsidRPr="00810987" w:rsidRDefault="00AA0382" w:rsidP="007B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02F43869" w14:textId="77777777" w:rsidR="00AA0382" w:rsidRPr="00810987" w:rsidRDefault="00AA0382" w:rsidP="007B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810987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_______________________</w:t>
            </w:r>
            <w:r w:rsidRPr="00810987">
              <w:rPr>
                <w:rFonts w:cstheme="minorHAnsi"/>
                <w:b/>
                <w:sz w:val="24"/>
                <w:szCs w:val="24"/>
                <w:lang w:eastAsia="ru-RU"/>
              </w:rPr>
              <w:t xml:space="preserve"> Е.А. Бусел</w:t>
            </w:r>
          </w:p>
        </w:tc>
        <w:tc>
          <w:tcPr>
            <w:tcW w:w="5090" w:type="dxa"/>
          </w:tcPr>
          <w:p w14:paraId="6E24D64E" w14:textId="77777777" w:rsidR="00AA0382" w:rsidRPr="00810987" w:rsidRDefault="00AA0382" w:rsidP="007B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163E5717" w14:textId="77777777" w:rsidR="00AA0382" w:rsidRPr="00810987" w:rsidRDefault="00AA0382" w:rsidP="007B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810987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Генеральный директор</w:t>
            </w:r>
          </w:p>
          <w:p w14:paraId="709FD55C" w14:textId="77777777" w:rsidR="00AA0382" w:rsidRPr="00810987" w:rsidRDefault="00AA0382" w:rsidP="007B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810987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ООО «</w:t>
            </w:r>
            <w:proofErr w:type="spellStart"/>
            <w:r w:rsidRPr="00810987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ЭлектроЭнергетика</w:t>
            </w:r>
            <w:proofErr w:type="spellEnd"/>
            <w:r w:rsidRPr="00810987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»</w:t>
            </w:r>
          </w:p>
          <w:p w14:paraId="3EC9199E" w14:textId="77777777" w:rsidR="00AA0382" w:rsidRPr="00810987" w:rsidRDefault="00AA0382" w:rsidP="007B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43E88B27" w14:textId="77777777" w:rsidR="00AA0382" w:rsidRPr="00810987" w:rsidRDefault="00AA0382" w:rsidP="007B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810987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_______________________</w:t>
            </w:r>
            <w:r w:rsidRPr="00810987">
              <w:rPr>
                <w:rFonts w:cstheme="minorHAnsi"/>
                <w:b/>
                <w:sz w:val="24"/>
                <w:szCs w:val="24"/>
                <w:lang w:eastAsia="ru-RU"/>
              </w:rPr>
              <w:t xml:space="preserve"> А.В. Воденников</w:t>
            </w:r>
          </w:p>
        </w:tc>
      </w:tr>
      <w:bookmarkEnd w:id="2"/>
    </w:tbl>
    <w:p w14:paraId="2AB7532B" w14:textId="77777777" w:rsidR="00AA0382" w:rsidRPr="00810987" w:rsidRDefault="00AA0382" w:rsidP="007B2940">
      <w:pPr>
        <w:pStyle w:val="a4"/>
        <w:spacing w:line="240" w:lineRule="auto"/>
        <w:ind w:left="426"/>
        <w:jc w:val="right"/>
        <w:rPr>
          <w:rFonts w:asciiTheme="minorHAnsi" w:hAnsiTheme="minorHAnsi" w:cstheme="minorHAnsi"/>
          <w:sz w:val="24"/>
          <w:szCs w:val="24"/>
        </w:rPr>
      </w:pPr>
    </w:p>
    <w:sectPr w:rsidR="00AA0382" w:rsidRPr="00810987" w:rsidSect="00920F6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50CBE"/>
    <w:multiLevelType w:val="hybridMultilevel"/>
    <w:tmpl w:val="60866232"/>
    <w:lvl w:ilvl="0" w:tplc="ABC08B52">
      <w:start w:val="1"/>
      <w:numFmt w:val="decimal"/>
      <w:lvlText w:val="5.2.1.%1."/>
      <w:lvlJc w:val="left"/>
      <w:pPr>
        <w:ind w:left="1287" w:hanging="360"/>
      </w:pPr>
      <w:rPr>
        <w:rFonts w:hint="default"/>
        <w:b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E50B7"/>
    <w:multiLevelType w:val="multilevel"/>
    <w:tmpl w:val="79C4E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1D30EF8"/>
    <w:multiLevelType w:val="multilevel"/>
    <w:tmpl w:val="4AFE49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7E5E3436"/>
    <w:multiLevelType w:val="multilevel"/>
    <w:tmpl w:val="041260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96" w:hanging="360"/>
      </w:pPr>
      <w:rPr>
        <w:rFonts w:asciiTheme="minorHAnsi" w:hAnsi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5D20"/>
    <w:rsid w:val="00055595"/>
    <w:rsid w:val="000F168F"/>
    <w:rsid w:val="00104524"/>
    <w:rsid w:val="00112846"/>
    <w:rsid w:val="0013530A"/>
    <w:rsid w:val="001F0764"/>
    <w:rsid w:val="002A6AA2"/>
    <w:rsid w:val="002C7A20"/>
    <w:rsid w:val="002D7715"/>
    <w:rsid w:val="00345D20"/>
    <w:rsid w:val="003731CE"/>
    <w:rsid w:val="003C61DF"/>
    <w:rsid w:val="003F39A3"/>
    <w:rsid w:val="00436ADD"/>
    <w:rsid w:val="00475C20"/>
    <w:rsid w:val="00495F22"/>
    <w:rsid w:val="004D1D94"/>
    <w:rsid w:val="005031E9"/>
    <w:rsid w:val="005132F1"/>
    <w:rsid w:val="0052261D"/>
    <w:rsid w:val="0058100B"/>
    <w:rsid w:val="006032A9"/>
    <w:rsid w:val="006A0E3A"/>
    <w:rsid w:val="00760E05"/>
    <w:rsid w:val="007B2940"/>
    <w:rsid w:val="007C58CA"/>
    <w:rsid w:val="007D2972"/>
    <w:rsid w:val="007D79AB"/>
    <w:rsid w:val="00810987"/>
    <w:rsid w:val="008272A1"/>
    <w:rsid w:val="008422D5"/>
    <w:rsid w:val="00847F5B"/>
    <w:rsid w:val="00920F6F"/>
    <w:rsid w:val="00922C32"/>
    <w:rsid w:val="00995BAD"/>
    <w:rsid w:val="009F13E2"/>
    <w:rsid w:val="00A01F97"/>
    <w:rsid w:val="00AA0382"/>
    <w:rsid w:val="00AC5DAD"/>
    <w:rsid w:val="00AD38A4"/>
    <w:rsid w:val="00AF1826"/>
    <w:rsid w:val="00B91CB0"/>
    <w:rsid w:val="00C41749"/>
    <w:rsid w:val="00C616CE"/>
    <w:rsid w:val="00D70E3C"/>
    <w:rsid w:val="00F65722"/>
    <w:rsid w:val="00F71E60"/>
    <w:rsid w:val="00FA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6C0BC"/>
  <w15:docId w15:val="{A9B76220-C044-49AE-9E82-1F102A38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нумерация Знак,Заголовок_3 Знак,Bullet_IRAO Знак,Мой Список Знак,AC List 01 Знак,Подпись рисунка Знак,Table-Normal Знак,RSHB_Table-Normal Знак,List Paragraph1 Знак,Список не нумерованный Знак,Bullet List Знак,FooterText Знак"/>
    <w:basedOn w:val="a0"/>
    <w:link w:val="a4"/>
    <w:uiPriority w:val="34"/>
    <w:locked/>
    <w:rsid w:val="00F65722"/>
    <w:rPr>
      <w:rFonts w:ascii="Times New Roman" w:eastAsia="Times New Roman" w:hAnsi="Times New Roman" w:cs="Times New Roman"/>
      <w:kern w:val="2"/>
      <w:lang w:eastAsia="ar-SA"/>
    </w:rPr>
  </w:style>
  <w:style w:type="paragraph" w:styleId="a4">
    <w:name w:val="List Paragraph"/>
    <w:aliases w:val="нумерация,Заголовок_3,Bullet_IRAO,Мой Список,AC List 01,Подпись рисунка,Table-Normal,RSHB_Table-Normal,List Paragraph1,Список не нумерованный,Bullet List,FooterText,numbered,Нумерованный список ГОСТ,Нумерованный список ГОСТ1,Bullet List1"/>
    <w:basedOn w:val="a"/>
    <w:link w:val="a3"/>
    <w:uiPriority w:val="34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5">
    <w:name w:val="Strong"/>
    <w:basedOn w:val="a0"/>
    <w:uiPriority w:val="22"/>
    <w:qFormat/>
    <w:rsid w:val="009F13E2"/>
    <w:rPr>
      <w:b/>
      <w:bCs/>
    </w:rPr>
  </w:style>
  <w:style w:type="paragraph" w:styleId="a6">
    <w:name w:val="Normal (Web)"/>
    <w:basedOn w:val="a"/>
    <w:uiPriority w:val="99"/>
    <w:unhideWhenUsed/>
    <w:rsid w:val="002C7A2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05559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5559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5559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5559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55595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C41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417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8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48</cp:revision>
  <cp:lastPrinted>2024-03-12T09:18:00Z</cp:lastPrinted>
  <dcterms:created xsi:type="dcterms:W3CDTF">2023-07-17T11:08:00Z</dcterms:created>
  <dcterms:modified xsi:type="dcterms:W3CDTF">2024-10-23T07:08:00Z</dcterms:modified>
</cp:coreProperties>
</file>