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1" w:rightFromText="181" w:horzAnchor="page" w:tblpXSpec="center" w:tblpYSpec="top"/>
        <w:tblW w:w="15329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6693"/>
        <w:gridCol w:w="284"/>
        <w:gridCol w:w="2576"/>
        <w:gridCol w:w="2006"/>
        <w:gridCol w:w="1963"/>
      </w:tblGrid>
      <w:tr w:rsidR="00242C59" w:rsidRPr="00242C59" w:rsidTr="00517ADD">
        <w:trPr>
          <w:cantSplit/>
          <w:trHeight w:val="983"/>
        </w:trPr>
        <w:tc>
          <w:tcPr>
            <w:tcW w:w="1336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B66FA" w:rsidRDefault="00764E07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42C59">
              <w:rPr>
                <w:rFonts w:cstheme="minorHAnsi"/>
                <w:sz w:val="28"/>
                <w:szCs w:val="28"/>
              </w:rPr>
              <w:t>Замечания</w:t>
            </w:r>
            <w:r w:rsidR="004B66FA" w:rsidRPr="004B66FA">
              <w:rPr>
                <w:rFonts w:cstheme="minorHAnsi"/>
                <w:sz w:val="28"/>
                <w:szCs w:val="28"/>
              </w:rPr>
              <w:t xml:space="preserve"> </w:t>
            </w:r>
            <w:r w:rsidR="004B66FA">
              <w:rPr>
                <w:rFonts w:cstheme="minorHAnsi"/>
                <w:sz w:val="28"/>
                <w:szCs w:val="28"/>
              </w:rPr>
              <w:t>Технического заказчика</w:t>
            </w:r>
            <w:r w:rsidRPr="00242C59">
              <w:rPr>
                <w:rFonts w:cstheme="minorHAnsi"/>
                <w:sz w:val="28"/>
                <w:szCs w:val="28"/>
              </w:rPr>
              <w:t xml:space="preserve"> к рабочей документации</w:t>
            </w:r>
          </w:p>
          <w:p w:rsidR="00764E07" w:rsidRPr="00B43450" w:rsidRDefault="00B85DB4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Конструктивные</w:t>
            </w:r>
            <w:r w:rsidR="00615EAB">
              <w:rPr>
                <w:rFonts w:cstheme="minorHAnsi"/>
                <w:sz w:val="28"/>
                <w:szCs w:val="28"/>
              </w:rPr>
              <w:t xml:space="preserve"> решения. Шифр </w:t>
            </w:r>
            <w:r w:rsidR="00576609" w:rsidRPr="00075F25">
              <w:rPr>
                <w:rFonts w:cstheme="minorHAnsi"/>
                <w:sz w:val="28"/>
                <w:szCs w:val="28"/>
              </w:rPr>
              <w:t>13</w:t>
            </w:r>
            <w:r w:rsidR="00B273BE">
              <w:rPr>
                <w:rFonts w:cstheme="minorHAnsi"/>
                <w:sz w:val="28"/>
                <w:szCs w:val="28"/>
              </w:rPr>
              <w:t>1</w:t>
            </w:r>
            <w:r w:rsidR="00576609" w:rsidRPr="00075F25">
              <w:rPr>
                <w:rFonts w:cstheme="minorHAnsi"/>
                <w:sz w:val="28"/>
                <w:szCs w:val="28"/>
              </w:rPr>
              <w:t>-23-АС</w:t>
            </w:r>
            <w:r w:rsidR="006D03E1">
              <w:rPr>
                <w:rFonts w:cstheme="minorHAnsi"/>
                <w:sz w:val="28"/>
                <w:szCs w:val="28"/>
              </w:rPr>
              <w:t>4</w:t>
            </w:r>
          </w:p>
          <w:p w:rsidR="0087089F" w:rsidRPr="0087089F" w:rsidRDefault="004B66FA" w:rsidP="0087089F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Объект: </w:t>
            </w:r>
            <w:r w:rsidR="008C427B">
              <w:rPr>
                <w:rFonts w:cstheme="minorHAnsi"/>
                <w:sz w:val="28"/>
                <w:szCs w:val="28"/>
              </w:rPr>
              <w:t>«</w:t>
            </w:r>
            <w:proofErr w:type="gramStart"/>
            <w:r w:rsidR="008C427B">
              <w:rPr>
                <w:rFonts w:cstheme="minorHAnsi"/>
                <w:sz w:val="28"/>
                <w:szCs w:val="28"/>
              </w:rPr>
              <w:t>Ж</w:t>
            </w:r>
            <w:proofErr w:type="gramEnd"/>
            <w:r w:rsidR="008C427B">
              <w:rPr>
                <w:rFonts w:cstheme="minorHAnsi"/>
                <w:sz w:val="28"/>
                <w:szCs w:val="28"/>
              </w:rPr>
              <w:t xml:space="preserve">/Д пути от испытательного центра до обкаточной линии с удлинением </w:t>
            </w:r>
            <w:proofErr w:type="spellStart"/>
            <w:r w:rsidR="008C427B">
              <w:rPr>
                <w:rFonts w:cstheme="minorHAnsi"/>
                <w:sz w:val="28"/>
                <w:szCs w:val="28"/>
              </w:rPr>
              <w:t>траснбордера</w:t>
            </w:r>
            <w:proofErr w:type="spellEnd"/>
            <w:r w:rsidR="008C427B">
              <w:rPr>
                <w:rFonts w:cstheme="minorHAnsi"/>
                <w:sz w:val="28"/>
                <w:szCs w:val="28"/>
              </w:rPr>
              <w:t>»</w:t>
            </w:r>
            <w:r>
              <w:rPr>
                <w:rFonts w:cstheme="minorHAnsi"/>
                <w:sz w:val="28"/>
                <w:szCs w:val="28"/>
              </w:rPr>
              <w:t xml:space="preserve"> расположенные по адресу: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 </w:t>
            </w:r>
            <w:r w:rsidR="00615EAB">
              <w:rPr>
                <w:rFonts w:cstheme="minorHAnsi"/>
                <w:sz w:val="28"/>
                <w:szCs w:val="28"/>
              </w:rPr>
              <w:t xml:space="preserve"> </w:t>
            </w:r>
            <w:r w:rsidRPr="00242C59">
              <w:rPr>
                <w:rFonts w:cstheme="minorHAnsi"/>
                <w:sz w:val="28"/>
                <w:szCs w:val="28"/>
              </w:rPr>
              <w:t>Мос</w:t>
            </w:r>
            <w:r>
              <w:rPr>
                <w:rFonts w:cstheme="minorHAnsi"/>
                <w:sz w:val="28"/>
                <w:szCs w:val="28"/>
              </w:rPr>
              <w:t>ковская область</w:t>
            </w:r>
            <w:r w:rsidR="00764E07" w:rsidRPr="00242C59">
              <w:rPr>
                <w:rFonts w:cstheme="minorHAnsi"/>
                <w:sz w:val="28"/>
                <w:szCs w:val="28"/>
              </w:rPr>
              <w:t xml:space="preserve">, </w:t>
            </w:r>
            <w:r>
              <w:rPr>
                <w:rFonts w:cstheme="minorHAnsi"/>
                <w:sz w:val="28"/>
                <w:szCs w:val="28"/>
              </w:rPr>
              <w:t xml:space="preserve">г. Мытищи, ул.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>, 4</w:t>
            </w:r>
            <w:r w:rsidR="00764E07" w:rsidRPr="00242C59">
              <w:rPr>
                <w:rFonts w:cstheme="minorHAnsi"/>
                <w:sz w:val="28"/>
                <w:szCs w:val="28"/>
              </w:rPr>
              <w:t>»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42C59" w:rsidRPr="00242C59" w:rsidTr="00517ADD">
        <w:trPr>
          <w:cantSplit/>
        </w:trPr>
        <w:tc>
          <w:tcPr>
            <w:tcW w:w="13366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242C59"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D3620F" w:rsidP="004019E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4019EB">
              <w:rPr>
                <w:rFonts w:cstheme="minorHAnsi"/>
                <w:b/>
                <w:sz w:val="24"/>
                <w:szCs w:val="24"/>
              </w:rPr>
              <w:t>4</w:t>
            </w:r>
            <w:r w:rsidR="004B66FA">
              <w:rPr>
                <w:rFonts w:cstheme="minorHAnsi"/>
                <w:b/>
                <w:sz w:val="24"/>
                <w:szCs w:val="24"/>
              </w:rPr>
              <w:t>.08.2023</w:t>
            </w:r>
          </w:p>
        </w:tc>
      </w:tr>
      <w:tr w:rsidR="00242C59" w:rsidRPr="00242C59" w:rsidTr="00517ADD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№ п/п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4B66FA">
            <w:pPr>
              <w:jc w:val="center"/>
            </w:pPr>
            <w:r w:rsidRPr="00242C59">
              <w:t xml:space="preserve">№ </w:t>
            </w:r>
            <w:r w:rsidR="004B66FA">
              <w:t>листа</w:t>
            </w:r>
          </w:p>
        </w:tc>
        <w:tc>
          <w:tcPr>
            <w:tcW w:w="7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Замечание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Обоснование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Статус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4212AF" w:rsidP="008E5480">
            <w:pPr>
              <w:jc w:val="center"/>
            </w:pPr>
            <w:r w:rsidRPr="00242C59">
              <w:t>Примеча</w:t>
            </w:r>
            <w:r w:rsidR="009773FC" w:rsidRPr="00242C59">
              <w:t>н</w:t>
            </w:r>
            <w:r w:rsidRPr="00242C59">
              <w:t>ие</w:t>
            </w:r>
          </w:p>
        </w:tc>
      </w:tr>
      <w:tr w:rsidR="004C040F" w:rsidRPr="00242C59" w:rsidTr="00517ADD">
        <w:trPr>
          <w:cantSplit/>
        </w:trPr>
        <w:tc>
          <w:tcPr>
            <w:tcW w:w="15329" w:type="dxa"/>
            <w:gridSpan w:val="8"/>
            <w:tcBorders>
              <w:right w:val="single" w:sz="8" w:space="0" w:color="auto"/>
            </w:tcBorders>
            <w:vAlign w:val="center"/>
          </w:tcPr>
          <w:p w:rsidR="004C040F" w:rsidRPr="00242C59" w:rsidRDefault="0022112F" w:rsidP="006D03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C00000"/>
              </w:rPr>
              <w:t>АС</w:t>
            </w:r>
            <w:r w:rsidR="006D03E1">
              <w:rPr>
                <w:b/>
                <w:bCs/>
                <w:color w:val="C00000"/>
              </w:rPr>
              <w:t>4</w:t>
            </w:r>
          </w:p>
        </w:tc>
      </w:tr>
      <w:tr w:rsidR="00242C59" w:rsidRPr="00242C59" w:rsidTr="00517ADD">
        <w:trPr>
          <w:cantSplit/>
        </w:trPr>
        <w:tc>
          <w:tcPr>
            <w:tcW w:w="15329" w:type="dxa"/>
            <w:gridSpan w:val="8"/>
            <w:tcBorders>
              <w:right w:val="single" w:sz="8" w:space="0" w:color="auto"/>
            </w:tcBorders>
            <w:vAlign w:val="center"/>
          </w:tcPr>
          <w:p w:rsidR="008E5480" w:rsidRPr="00242C59" w:rsidRDefault="008E5480" w:rsidP="0056580C">
            <w:pPr>
              <w:jc w:val="center"/>
              <w:rPr>
                <w:b/>
              </w:rPr>
            </w:pPr>
            <w:r w:rsidRPr="00242C59">
              <w:rPr>
                <w:b/>
                <w:bCs/>
              </w:rPr>
              <w:t>Проектные решения</w:t>
            </w:r>
          </w:p>
        </w:tc>
      </w:tr>
      <w:tr w:rsidR="00E22B3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B3A" w:rsidRPr="00242C59" w:rsidRDefault="00E22B3A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3A" w:rsidRPr="00E22B3A" w:rsidRDefault="00E22B3A" w:rsidP="000B3F6C">
            <w:pPr>
              <w:jc w:val="center"/>
            </w:pPr>
            <w:r>
              <w:t>л.3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3A" w:rsidRDefault="00E22B3A" w:rsidP="00E06B1D">
            <w:r>
              <w:t>Не указан гидроизоляционный материал под подошвой фундаментов.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3A" w:rsidRPr="00A25C2F" w:rsidRDefault="00E22B3A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3A" w:rsidRPr="00242C59" w:rsidRDefault="00E22B3A" w:rsidP="004B66FA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B3A" w:rsidRPr="00242C59" w:rsidRDefault="003E0561" w:rsidP="004B66FA">
            <w:pPr>
              <w:jc w:val="center"/>
            </w:pPr>
            <w:r>
              <w:t xml:space="preserve">Обмазка низа </w:t>
            </w:r>
            <w:proofErr w:type="spellStart"/>
            <w:proofErr w:type="gramStart"/>
            <w:r>
              <w:t>ж.б</w:t>
            </w:r>
            <w:proofErr w:type="spellEnd"/>
            <w:proofErr w:type="gramEnd"/>
            <w:r>
              <w:t>. фундаментов не требуется, так как снизу их защищает бетонная подготовка</w:t>
            </w:r>
          </w:p>
        </w:tc>
      </w:tr>
      <w:tr w:rsidR="004B66F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FA" w:rsidRPr="00242C59" w:rsidRDefault="004B66FA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242C59" w:rsidRDefault="00A00AE3" w:rsidP="000B3F6C">
            <w:pPr>
              <w:jc w:val="center"/>
            </w:pPr>
            <w:proofErr w:type="spellStart"/>
            <w:r>
              <w:t>Л.л</w:t>
            </w:r>
            <w:proofErr w:type="spellEnd"/>
            <w:r>
              <w:t xml:space="preserve">. </w:t>
            </w:r>
            <w:r w:rsidR="00746DAB">
              <w:t>4, 5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117FCF" w:rsidRDefault="00746DAB" w:rsidP="00E06B1D">
            <w:pPr>
              <w:rPr>
                <w:lang w:val="en-US"/>
              </w:rPr>
            </w:pPr>
            <w:r>
              <w:t xml:space="preserve">На листе 5 в опорах О-1 и О-1а обозначен лист </w:t>
            </w:r>
            <w:r>
              <w:rPr>
                <w:lang w:val="en-US"/>
              </w:rPr>
              <w:t>t</w:t>
            </w:r>
            <w:r w:rsidRPr="00746DAB">
              <w:t>=</w:t>
            </w:r>
            <w:r>
              <w:t>25 мм.</w:t>
            </w:r>
            <w:r w:rsidR="00F73CCF">
              <w:t xml:space="preserve"> На листе 4 узел 2 толщина металла указана 20 мм. Необходимо скорректировать.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A25C2F" w:rsidRDefault="004B66FA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242C59" w:rsidRDefault="00DC10BE" w:rsidP="004B66FA">
            <w:pPr>
              <w:jc w:val="center"/>
            </w:pPr>
            <w:r>
              <w:t xml:space="preserve">Скорректировано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FA" w:rsidRPr="00242C59" w:rsidRDefault="004B66FA" w:rsidP="004B66FA">
            <w:pPr>
              <w:jc w:val="center"/>
            </w:pPr>
          </w:p>
        </w:tc>
      </w:tr>
      <w:tr w:rsidR="00403F86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86" w:rsidRPr="00242C59" w:rsidRDefault="00403F86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F86" w:rsidRPr="00403F86" w:rsidRDefault="00A00AE3" w:rsidP="000B3F6C">
            <w:pPr>
              <w:jc w:val="center"/>
              <w:rPr>
                <w:lang w:val="en-US"/>
              </w:rPr>
            </w:pPr>
            <w:r>
              <w:t xml:space="preserve">л. </w:t>
            </w:r>
            <w:r w:rsidR="00403F86">
              <w:rPr>
                <w:lang w:val="en-US"/>
              </w:rPr>
              <w:t>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F86" w:rsidRPr="00403F86" w:rsidRDefault="00403F86" w:rsidP="00E06B1D">
            <w:r>
              <w:t xml:space="preserve">Узел 5-5. Болты М24 </w:t>
            </w:r>
            <w:r w:rsidR="00A31E0C">
              <w:t>попадают в</w:t>
            </w:r>
            <w:r>
              <w:t xml:space="preserve"> </w:t>
            </w:r>
            <w:proofErr w:type="spellStart"/>
            <w:r>
              <w:t>двутавры</w:t>
            </w:r>
            <w:proofErr w:type="spellEnd"/>
            <w:r>
              <w:t xml:space="preserve"> опор.</w:t>
            </w:r>
            <w:r w:rsidR="00945C59">
              <w:t xml:space="preserve"> Необходимо скорректировать решение.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F86" w:rsidRPr="00A25C2F" w:rsidRDefault="00403F86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F86" w:rsidRPr="00242C59" w:rsidRDefault="00654579" w:rsidP="004B66FA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F86" w:rsidRPr="00242C59" w:rsidRDefault="00403F86" w:rsidP="004B66FA">
            <w:pPr>
              <w:jc w:val="center"/>
            </w:pPr>
          </w:p>
        </w:tc>
      </w:tr>
      <w:tr w:rsidR="003D66C9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C9" w:rsidRPr="00242C59" w:rsidRDefault="003D66C9" w:rsidP="003D66C9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Default="003F6185" w:rsidP="003D66C9">
            <w:pPr>
              <w:jc w:val="center"/>
            </w:pPr>
            <w:r>
              <w:t>л.</w:t>
            </w:r>
            <w:r w:rsidR="003D66C9">
              <w:t>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3D66C9" w:rsidRDefault="003D66C9" w:rsidP="003D66C9">
            <w:r>
              <w:t xml:space="preserve">Не указан размер верхнего листа </w:t>
            </w:r>
            <w:r>
              <w:rPr>
                <w:lang w:val="en-US"/>
              </w:rPr>
              <w:t>t</w:t>
            </w:r>
            <w:r w:rsidRPr="003D66C9">
              <w:t xml:space="preserve">=25 </w:t>
            </w:r>
            <w:r>
              <w:t>мм для опоры ОП-1, ОП 1-а. На л.4 сеч. 5-5 также нет размера. Необходимо указать.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A25C2F" w:rsidRDefault="003D66C9" w:rsidP="003D66C9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2907DB" w:rsidP="003D66C9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</w:tr>
      <w:tr w:rsidR="003D66C9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C9" w:rsidRPr="00242C59" w:rsidRDefault="003D66C9" w:rsidP="003D66C9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A00AE3" w:rsidP="003D66C9">
            <w:pPr>
              <w:jc w:val="center"/>
            </w:pPr>
            <w:r>
              <w:t>л.</w:t>
            </w:r>
            <w:r w:rsidR="003D66C9">
              <w:t>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75494E" w:rsidRDefault="003D66C9" w:rsidP="003D66C9">
            <w:r>
              <w:t xml:space="preserve">По узлу 4 неясны размеры листов </w:t>
            </w:r>
            <w:r w:rsidRPr="00C944A3">
              <w:t xml:space="preserve"> </w:t>
            </w:r>
            <w:r>
              <w:rPr>
                <w:lang w:val="en-US"/>
              </w:rPr>
              <w:t>t</w:t>
            </w:r>
            <w:r w:rsidRPr="0075494E">
              <w:t xml:space="preserve">=20 </w:t>
            </w:r>
            <w:r>
              <w:t xml:space="preserve">мм в опорных узлах фермы.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A25C2F" w:rsidRDefault="003D66C9" w:rsidP="003D66C9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10257D" w:rsidRDefault="0010257D" w:rsidP="003D66C9">
            <w:pPr>
              <w:jc w:val="center"/>
              <w:rPr>
                <w:highlight w:val="yellow"/>
              </w:rPr>
            </w:pPr>
            <w:r w:rsidRPr="00492ECC"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</w:tr>
      <w:tr w:rsidR="003D66C9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C9" w:rsidRPr="00242C59" w:rsidRDefault="003D66C9" w:rsidP="003D66C9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A00AE3" w:rsidP="003D66C9">
            <w:pPr>
              <w:jc w:val="center"/>
            </w:pPr>
            <w:r>
              <w:t>л.</w:t>
            </w:r>
            <w:r w:rsidR="003D66C9">
              <w:t>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D37914" w:rsidRDefault="003D66C9" w:rsidP="003D66C9">
            <w:r>
              <w:t>Количество уголка 125х10 по факту больше указанного на листе. Необходимо откорректировать спецификации.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DC10BE" w:rsidP="003D66C9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</w:tr>
      <w:tr w:rsidR="003D66C9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C9" w:rsidRPr="00242C59" w:rsidRDefault="003D66C9" w:rsidP="003D66C9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A00AE3" w:rsidP="003D66C9">
            <w:pPr>
              <w:jc w:val="center"/>
            </w:pPr>
            <w:r>
              <w:t>л.</w:t>
            </w:r>
            <w:r w:rsidR="003D66C9">
              <w:t>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926849" w:rsidRDefault="003D66C9" w:rsidP="003D66C9">
            <w:r>
              <w:t>Количество уголка 63х6 по факту меньше указанного на листе. Необходимо откорректировать спецификации.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3D66C9" w:rsidP="003D66C9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492ECC" w:rsidP="003D66C9">
            <w:pPr>
              <w:jc w:val="center"/>
            </w:pPr>
            <w:r>
              <w:t xml:space="preserve">В проекте </w:t>
            </w:r>
            <w:proofErr w:type="gramStart"/>
            <w:r>
              <w:t>указано</w:t>
            </w:r>
            <w:proofErr w:type="gramEnd"/>
            <w:r>
              <w:t xml:space="preserve"> верно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6C9" w:rsidRPr="00242C59" w:rsidRDefault="00492ECC" w:rsidP="003D66C9">
            <w:pPr>
              <w:jc w:val="center"/>
            </w:pPr>
            <w:r>
              <w:t>1,72+1,72+2,32+2,32=8,1</w:t>
            </w:r>
          </w:p>
        </w:tc>
      </w:tr>
      <w:tr w:rsidR="0091744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47" w:rsidRPr="00242C59" w:rsidRDefault="00917447" w:rsidP="009174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A00AE3" w:rsidRDefault="003F6185" w:rsidP="00917447">
            <w:pPr>
              <w:jc w:val="center"/>
            </w:pPr>
            <w:r>
              <w:t>л.</w:t>
            </w:r>
            <w:r w:rsidR="00917447" w:rsidRPr="00A00AE3">
              <w:t>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6B4D5C" w:rsidRDefault="00917447" w:rsidP="006B4D5C">
            <w:r w:rsidRPr="002907DB">
              <w:t xml:space="preserve">По узлу 5 неясны размеры листов  </w:t>
            </w:r>
            <w:r w:rsidRPr="002907DB">
              <w:rPr>
                <w:lang w:val="en-US"/>
              </w:rPr>
              <w:t>t</w:t>
            </w:r>
            <w:r w:rsidRPr="002907DB">
              <w:t>=20 мм в опорных узлах фермы.</w:t>
            </w:r>
            <w:r>
              <w:t xml:space="preserve"> </w:t>
            </w:r>
            <w:r w:rsidR="007A7403">
              <w:t>Выноска толщины указывает на 2 листа. О</w:t>
            </w:r>
            <w:r w:rsidR="00181D0B">
              <w:t xml:space="preserve">порная пластина,  (сечение 1-1 привязанное к узлу 5) на разрезе показана 140 мм. По узлу 5 должна быть около 240 мм. Необходимо скорректировать. </w:t>
            </w:r>
            <w:r w:rsidR="00F202C5">
              <w:t>На сечении 1-1 не показана нижняя пластина, указанная на узле 5.</w:t>
            </w:r>
            <w:r w:rsidR="006072B8">
              <w:t xml:space="preserve"> Необходимо отобразить с привязкой к конструкциям фермы.</w:t>
            </w:r>
            <w:r w:rsidR="007A7403" w:rsidRPr="006B4D5C">
              <w:t xml:space="preserve"> </w:t>
            </w:r>
            <w:r w:rsidR="006B4D5C">
              <w:t xml:space="preserve">В случае отсутствия пластины в конструкции необходимо скорректировать спецификацию по листовому металлу </w:t>
            </w:r>
            <w:r w:rsidR="006B4D5C">
              <w:rPr>
                <w:lang w:val="en-US"/>
              </w:rPr>
              <w:t>t</w:t>
            </w:r>
            <w:r w:rsidR="006B4D5C" w:rsidRPr="006B4D5C">
              <w:t xml:space="preserve">=20 </w:t>
            </w:r>
            <w:r w:rsidR="0050566C">
              <w:t>мм применительно ко всем трем фермам.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17447" w:rsidP="00917447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Pr="00242C59" w:rsidRDefault="00900100" w:rsidP="00917447">
            <w:pPr>
              <w:jc w:val="center"/>
            </w:pPr>
            <w:r>
              <w:t xml:space="preserve">Скорректировано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47" w:rsidRDefault="00900100" w:rsidP="00900100">
            <w:pPr>
              <w:jc w:val="center"/>
            </w:pPr>
            <w:r>
              <w:t>Узел 5 на листе 7 скорректировали.</w:t>
            </w:r>
          </w:p>
          <w:p w:rsidR="00900100" w:rsidRDefault="00900100" w:rsidP="00900100">
            <w:pPr>
              <w:jc w:val="center"/>
            </w:pPr>
            <w:r>
              <w:t>Привязка к конструкции фермы показана на разрезе 5-5 на листе 4.</w:t>
            </w:r>
          </w:p>
          <w:p w:rsidR="00900100" w:rsidRPr="00242C59" w:rsidRDefault="00900100" w:rsidP="00900100">
            <w:pPr>
              <w:jc w:val="center"/>
            </w:pPr>
            <w:r>
              <w:t>Спецификации поправили.</w:t>
            </w:r>
          </w:p>
        </w:tc>
      </w:tr>
      <w:tr w:rsidR="00A255DC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5DC" w:rsidRPr="00242C59" w:rsidRDefault="00A255DC" w:rsidP="00A255DC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5DC" w:rsidRDefault="00A255DC" w:rsidP="00A255DC">
            <w:pPr>
              <w:jc w:val="center"/>
            </w:pPr>
            <w:r>
              <w:t>л.7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5DC" w:rsidRPr="00605735" w:rsidRDefault="00A255DC" w:rsidP="00A255DC">
            <w:r>
              <w:t>Ферма имеет 8 сопряжений по длине. На каждое уходит 4 болта. В спецификации указано 48 болтов. Необходимо скорректировать.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5DC" w:rsidRPr="00242C59" w:rsidRDefault="00A255DC" w:rsidP="00A255DC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5DC" w:rsidRPr="00242C59" w:rsidRDefault="00A255DC" w:rsidP="00A255DC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5DC" w:rsidRPr="00242C59" w:rsidRDefault="00A255DC" w:rsidP="00A255DC">
            <w:pPr>
              <w:jc w:val="center"/>
            </w:pPr>
          </w:p>
        </w:tc>
      </w:tr>
      <w:tr w:rsidR="0016499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9A" w:rsidRPr="00242C59" w:rsidRDefault="0016499A" w:rsidP="0016499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Default="0016499A" w:rsidP="0016499A">
            <w:pPr>
              <w:jc w:val="center"/>
            </w:pPr>
            <w:proofErr w:type="spellStart"/>
            <w:r>
              <w:t>л.л</w:t>
            </w:r>
            <w:proofErr w:type="spellEnd"/>
            <w:r>
              <w:t>. 8, 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15216C" w:rsidRDefault="0016499A" w:rsidP="0016499A">
            <w:pPr>
              <w:rPr>
                <w:lang w:val="en-US"/>
              </w:rPr>
            </w:pPr>
            <w:r>
              <w:t xml:space="preserve">Сечения ферм Ф-1 и Ф-3 1-1 и 2-2 расположены «навстречу». При этом горизонтальные связи нижнего пояса </w:t>
            </w:r>
            <w:proofErr w:type="spellStart"/>
            <w:r>
              <w:t>отрисованы</w:t>
            </w:r>
            <w:proofErr w:type="spellEnd"/>
            <w:r>
              <w:t xml:space="preserve"> так же как и в Ф-2, хотя сечения замаркированы в одну сторону. Необходимо уточнить проектом и скорректировать сечения.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242C59" w:rsidRDefault="0016499A" w:rsidP="0016499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242C59" w:rsidRDefault="0016499A" w:rsidP="0016499A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242C59" w:rsidRDefault="0016499A" w:rsidP="0016499A">
            <w:pPr>
              <w:jc w:val="center"/>
            </w:pPr>
            <w:r>
              <w:t>Для Ф-1 и Ф-3 направление сечения 2-2 исправлено</w:t>
            </w:r>
          </w:p>
        </w:tc>
      </w:tr>
      <w:tr w:rsidR="0016499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9A" w:rsidRPr="00242C59" w:rsidRDefault="0016499A" w:rsidP="0016499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A00AE3" w:rsidRDefault="0016499A" w:rsidP="0016499A">
            <w:pPr>
              <w:jc w:val="center"/>
            </w:pPr>
            <w:r>
              <w:t>л.9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6B4D5C" w:rsidRDefault="0016499A" w:rsidP="0016499A">
            <w:r>
              <w:t>Необходимо указание что связи устанавливаются в двух плоскостях.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242C59" w:rsidRDefault="0016499A" w:rsidP="0016499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242C59" w:rsidRDefault="0016499A" w:rsidP="0016499A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242C59" w:rsidRDefault="0016499A" w:rsidP="0016499A">
            <w:pPr>
              <w:jc w:val="center"/>
            </w:pPr>
          </w:p>
        </w:tc>
      </w:tr>
      <w:tr w:rsidR="0016499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9A" w:rsidRPr="00242C59" w:rsidRDefault="0016499A" w:rsidP="0016499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A00AE3" w:rsidRDefault="0016499A" w:rsidP="0016499A">
            <w:pPr>
              <w:jc w:val="center"/>
            </w:pPr>
            <w:r>
              <w:t>л.9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Default="0016499A" w:rsidP="0016499A">
            <w:r>
              <w:t>В спецификации неверно рассчитано количество материала трубы 100х60х4. Необходимо уточнить.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242C59" w:rsidRDefault="0016499A" w:rsidP="0016499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242C59" w:rsidRDefault="0016499A" w:rsidP="0016499A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242C59" w:rsidRDefault="0016499A" w:rsidP="0016499A">
            <w:pPr>
              <w:jc w:val="center"/>
            </w:pPr>
          </w:p>
        </w:tc>
      </w:tr>
      <w:tr w:rsidR="0016499A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99A" w:rsidRPr="00242C59" w:rsidRDefault="0016499A" w:rsidP="0016499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E22B3A" w:rsidRDefault="0016499A" w:rsidP="0016499A">
            <w:pPr>
              <w:jc w:val="center"/>
              <w:rPr>
                <w:lang w:val="en-US"/>
              </w:rPr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866C7E" w:rsidRDefault="0016499A" w:rsidP="0016499A">
            <w:r w:rsidRPr="00866C7E">
              <w:t>Необходимо разработать в проекте узел сопряжения с сохраняемой конструкцией фундаментов и фермы по оси 5.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242C59" w:rsidRDefault="0016499A" w:rsidP="0016499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242C59" w:rsidRDefault="0016499A" w:rsidP="0016499A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99A" w:rsidRPr="00242C59" w:rsidRDefault="0016499A" w:rsidP="0016499A">
            <w:pPr>
              <w:jc w:val="center"/>
            </w:pPr>
            <w:r>
              <w:t xml:space="preserve">На листе 4 добавлен узел 3, в котором </w:t>
            </w:r>
            <w:proofErr w:type="gramStart"/>
            <w:r>
              <w:t>учтена</w:t>
            </w:r>
            <w:proofErr w:type="gramEnd"/>
            <w:r>
              <w:t xml:space="preserve"> марки М-1 и М-2, необходимые для более точного сопряжения ферм по высоте на месте </w:t>
            </w:r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pPr>
              <w:jc w:val="center"/>
            </w:pPr>
            <w:r>
              <w:t>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866C7E" w:rsidRDefault="00065520" w:rsidP="00065520">
            <w:r w:rsidRPr="00866C7E">
              <w:t>Сечение 3-3. С консольного участка траверсы (выносов швеллеров фермы) возможен сброс трубопровода. Необходимо предусмотреть для технологического монтажа ограничитель на консольном свесе траверс на болтовом соединении.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4B35D1" w:rsidRDefault="00065520" w:rsidP="00065520">
            <w:r w:rsidRPr="004B35D1">
              <w:t>В проекте использованы старые опоры для трубопроводов. Необходимо указать узел крепежа опор к новым элементам эстакады с учетом болтовых соединений. Так же указать мероприятия по покраске старых опор для дальнейшей эксплуатации.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FE7960" w:rsidP="00443B47">
            <w:pPr>
              <w:jc w:val="center"/>
            </w:pPr>
            <w:r>
              <w:t xml:space="preserve">По серии </w:t>
            </w:r>
            <w:r w:rsidR="00065520" w:rsidRPr="00FA6DDC">
              <w:t>5.905-18.05 Выпуск 1. Узлы и детали</w:t>
            </w:r>
            <w:r w:rsidR="00065520">
              <w:t xml:space="preserve"> креплений газопроводов</w:t>
            </w:r>
            <w:r w:rsidR="00065520" w:rsidRPr="00FA6DDC">
              <w:t>.</w:t>
            </w:r>
            <w:r w:rsidR="00065520">
              <w:t xml:space="preserve"> </w:t>
            </w:r>
            <w:r w:rsidR="00443B47">
              <w:t>Узел добавлен</w:t>
            </w:r>
            <w:r>
              <w:t xml:space="preserve"> на л.4</w:t>
            </w:r>
            <w:r w:rsidR="00065520">
              <w:t xml:space="preserve">. </w:t>
            </w:r>
            <w:r w:rsidR="003C1FFB">
              <w:t>Мероприятия по окраске:</w:t>
            </w:r>
            <w:r w:rsidR="00065520">
              <w:t xml:space="preserve"> сначала зачистка металлической щеткой</w:t>
            </w:r>
            <w:r w:rsidR="003C1FFB">
              <w:t xml:space="preserve">, </w:t>
            </w:r>
            <w:r w:rsidR="00065520">
              <w:t xml:space="preserve"> </w:t>
            </w:r>
            <w:r w:rsidR="003C1FFB">
              <w:t>об</w:t>
            </w:r>
            <w:r w:rsidR="00065520">
              <w:t xml:space="preserve">езжиривание, затем грунтовка ГФ-21, затем краской </w:t>
            </w:r>
            <w:proofErr w:type="spellStart"/>
            <w:r w:rsidR="00065520">
              <w:t>Алпол</w:t>
            </w:r>
            <w:proofErr w:type="spellEnd"/>
            <w:r w:rsidR="00065520">
              <w:t xml:space="preserve"> в два слоя и слой </w:t>
            </w:r>
            <w:proofErr w:type="spellStart"/>
            <w:r w:rsidR="00065520">
              <w:t>Цинола</w:t>
            </w:r>
            <w:proofErr w:type="spellEnd"/>
            <w:r w:rsidR="00065520">
              <w:t>.</w:t>
            </w:r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8139A5" w:rsidRDefault="00065520" w:rsidP="00065520">
            <w:pPr>
              <w:jc w:val="center"/>
            </w:pPr>
            <w:r>
              <w:t>ВОР л.1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r>
              <w:t>Объем грунта согласно п.5 должен быть уменьшен на объем грунта в п.6, так как он вывозится на утилизацию. Необходимо скорректировать ВОР.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8139A5" w:rsidRDefault="00065520" w:rsidP="00065520">
            <w:pPr>
              <w:jc w:val="center"/>
            </w:pPr>
            <w:r>
              <w:t>ВОР л.1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r>
              <w:t xml:space="preserve">П. 8 Обосновать объем грунта засыпки вручную.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  <w:r>
              <w:t xml:space="preserve">В связи </w:t>
            </w:r>
            <w:proofErr w:type="gramStart"/>
            <w:r>
              <w:t>с</w:t>
            </w:r>
            <w:proofErr w:type="gramEnd"/>
            <w:r>
              <w:t xml:space="preserve"> стесненными условиями и вблизи застроенной территории взято доработка вручную 20%</w:t>
            </w:r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8139A5" w:rsidRDefault="00065520" w:rsidP="00065520">
            <w:pPr>
              <w:jc w:val="center"/>
            </w:pPr>
            <w:r>
              <w:t>ВОР 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AA49DE" w:rsidRDefault="00065520" w:rsidP="00065520">
            <w:pPr>
              <w:rPr>
                <w:color w:val="FF0000"/>
              </w:rPr>
            </w:pPr>
            <w:proofErr w:type="gramStart"/>
            <w:r w:rsidRPr="00AA49DE">
              <w:t>П. 36 Объемы в ВОР на демонтаж существующего асфальтобетонного покрытия не подтверждены проектом.</w:t>
            </w:r>
            <w:proofErr w:type="gramEnd"/>
            <w:r w:rsidRPr="00AA49DE">
              <w:t xml:space="preserve"> Нет данных по демонтажу, площадь покрытия, разрезы, высотные отметки для проверки объемов отсутствуют. Необходимо дополнить проект.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AA49DE" w:rsidP="00AA49DE">
            <w:pPr>
              <w:jc w:val="center"/>
            </w:pPr>
            <w:r>
              <w:t>Исключено. Объемы учтены в части генплана</w:t>
            </w:r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8139A5" w:rsidRDefault="00065520" w:rsidP="00065520">
            <w:pPr>
              <w:jc w:val="center"/>
            </w:pPr>
            <w:r>
              <w:t>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r>
              <w:t>Земляные работы по устройству фундаментов учтены дважды: п.п. 37, 38 ВОР дублируют п.п. 3 и 4. Необходимо откорректировать.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pPr>
              <w:jc w:val="center"/>
            </w:pPr>
            <w:r>
              <w:t xml:space="preserve">Исключены, </w:t>
            </w:r>
          </w:p>
          <w:p w:rsidR="00065520" w:rsidRPr="00242C59" w:rsidRDefault="00065520" w:rsidP="00065520">
            <w:pPr>
              <w:jc w:val="center"/>
            </w:pPr>
            <w:r>
              <w:t xml:space="preserve">до этого </w:t>
            </w:r>
            <w:proofErr w:type="gramStart"/>
            <w:r>
              <w:t>предполагалось</w:t>
            </w:r>
            <w:proofErr w:type="gramEnd"/>
            <w:r>
              <w:t xml:space="preserve"> что данный вид работ будет выполняться в разное время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8139A5" w:rsidRDefault="00065520" w:rsidP="00065520">
            <w:pPr>
              <w:jc w:val="center"/>
            </w:pPr>
            <w:r>
              <w:t>ВОР 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D976DC" w:rsidRDefault="00065520" w:rsidP="00065520">
            <w:r w:rsidRPr="00D976DC">
              <w:t>Обосновать работы п.п. б/н (обратная засыпка грунта механизированным способом) и 40 (засыпка грунта вручную). Нет понимания площади, объемов, разрезов в чертежах. Дополнить проект.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D976DC" w:rsidP="00065520">
            <w:pPr>
              <w:jc w:val="center"/>
            </w:pPr>
            <w:r>
              <w:t>Работы исключены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D976DC" w:rsidP="00D976DC">
            <w:pPr>
              <w:jc w:val="center"/>
            </w:pPr>
            <w:r>
              <w:t xml:space="preserve">Данные работы были учтены в связи с проведением демонтажных и монтажных работ в разное время. В настоящем проекте демонтаж и монтаж </w:t>
            </w:r>
            <w:proofErr w:type="gramStart"/>
            <w:r>
              <w:t>скорректированы</w:t>
            </w:r>
            <w:proofErr w:type="gramEnd"/>
            <w:r>
              <w:t xml:space="preserve"> и выполняются одновременно.</w:t>
            </w:r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pPr>
              <w:jc w:val="center"/>
            </w:pPr>
            <w:r>
              <w:t>ВОР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8139A5" w:rsidRDefault="00065520" w:rsidP="00065520">
            <w:r>
              <w:t xml:space="preserve">Требуется перенести объемы работ по переустройству трасс систем газоснабжения, теплоснабжения в соответствующие разделы РД. </w:t>
            </w:r>
            <w:proofErr w:type="spellStart"/>
            <w:r>
              <w:t>Дополинительно</w:t>
            </w:r>
            <w:proofErr w:type="spellEnd"/>
            <w:r>
              <w:t>:   П. 58. Не указаны методы контроля и актирования газопроводной трубы среднего давления для дальнейшего использования.  П. 69. Необходимо указать в проекте качественные критерии по которым принимается решение о дальнейшей эксплуатации трубопровода. Неизвестны объемы и материалы восстанавливаемого теплоизоляционного и изоляционного покрытия труб.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860118" w:rsidP="00065520">
            <w:pPr>
              <w:jc w:val="center"/>
            </w:pPr>
            <w:r w:rsidRPr="00860118">
              <w:rPr>
                <w:b/>
              </w:rPr>
              <w:t>Газопровод</w:t>
            </w:r>
            <w:r>
              <w:t xml:space="preserve">. </w:t>
            </w:r>
            <w:r w:rsidR="003C1FFB">
              <w:t xml:space="preserve">Добавлены работы по контролю и </w:t>
            </w:r>
            <w:r>
              <w:t>испытаниям</w:t>
            </w:r>
          </w:p>
          <w:p w:rsidR="00065520" w:rsidRPr="00242C59" w:rsidRDefault="00860118" w:rsidP="00860118">
            <w:pPr>
              <w:jc w:val="center"/>
            </w:pPr>
            <w:r w:rsidRPr="00860118">
              <w:rPr>
                <w:b/>
              </w:rPr>
              <w:t>Теплосеть</w:t>
            </w:r>
            <w:r w:rsidR="00065520">
              <w:t xml:space="preserve">. </w:t>
            </w:r>
            <w:r>
              <w:t xml:space="preserve">Добавлены работы по </w:t>
            </w:r>
            <w:proofErr w:type="spellStart"/>
            <w:r>
              <w:t>опрессовке</w:t>
            </w:r>
            <w:proofErr w:type="spellEnd"/>
            <w:r>
              <w:t xml:space="preserve"> и восстановлению изоляции с указанием материала</w:t>
            </w:r>
            <w:r w:rsidR="00443B47">
              <w:t xml:space="preserve">. Материалы добавлены </w:t>
            </w:r>
            <w:proofErr w:type="gramStart"/>
            <w:r w:rsidR="00443B47">
              <w:t>в</w:t>
            </w:r>
            <w:proofErr w:type="gramEnd"/>
            <w:r w:rsidR="00443B47">
              <w:t xml:space="preserve"> СО</w:t>
            </w:r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pPr>
              <w:jc w:val="center"/>
            </w:pPr>
            <w:r>
              <w:t>ВОР л.5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r>
              <w:t>П.56. Указана дополнительная опора для газопровода. В спецификациях отсутствует. Место установки неизвестно.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  <w:r>
              <w:t>Опора ОПХ</w:t>
            </w:r>
            <w:proofErr w:type="gramStart"/>
            <w:r>
              <w:t>1</w:t>
            </w:r>
            <w:proofErr w:type="gramEnd"/>
            <w:r>
              <w:t xml:space="preserve"> – это крепление трубы к эстакаде. Устанавливается через 5 метров. Используется 13 б/у креплений и одна новая опора</w:t>
            </w:r>
            <w:r w:rsidR="00443B47">
              <w:t>. В СО добавлена</w:t>
            </w:r>
            <w:bookmarkStart w:id="0" w:name="_GoBack"/>
            <w:bookmarkEnd w:id="0"/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pPr>
              <w:jc w:val="center"/>
            </w:pPr>
            <w:r>
              <w:t>ВОР 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0C1B37" w:rsidRDefault="00065520" w:rsidP="00065520">
            <w:pPr>
              <w:rPr>
                <w:b/>
                <w:color w:val="FF0000"/>
              </w:rPr>
            </w:pPr>
            <w:r w:rsidRPr="009A0FAE">
              <w:rPr>
                <w:b/>
              </w:rPr>
              <w:t>П.п. 63,66. Демонтаж 60 опор, монтаж 62 опор. Необходимо добавить в спецификации 2 дополнительные опоры. Аналогично п.п. 64, 65 и 67, 68.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8E7617" w:rsidRDefault="00065520" w:rsidP="00065520">
            <w:pPr>
              <w:jc w:val="center"/>
              <w:rPr>
                <w:b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9A0FAE" w:rsidP="00065520">
            <w:pPr>
              <w:jc w:val="center"/>
            </w:pPr>
            <w:r>
              <w:t>Скорректировано</w:t>
            </w:r>
          </w:p>
        </w:tc>
      </w:tr>
      <w:tr w:rsidR="00065520" w:rsidRPr="00242C59" w:rsidTr="00517ADD">
        <w:trPr>
          <w:cantSplit/>
        </w:trPr>
        <w:tc>
          <w:tcPr>
            <w:tcW w:w="15329" w:type="dxa"/>
            <w:gridSpan w:val="8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065520" w:rsidRPr="00242C59" w:rsidRDefault="00065520" w:rsidP="00065520">
            <w:pPr>
              <w:jc w:val="center"/>
            </w:pPr>
            <w:r w:rsidRPr="00242C59">
              <w:rPr>
                <w:b/>
              </w:rPr>
              <w:t>Оформление и комплектование тома</w:t>
            </w:r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  <w:r>
              <w:t>л.2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F6C39" w:rsidRDefault="00065520" w:rsidP="00065520">
            <w:r>
              <w:t>Отсутствуют ссылки на инженерно-геологический отчет и данные по основанию для фундаментов, мест расположения скважин по отношению к фундаментам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pPr>
              <w:jc w:val="center"/>
            </w:pPr>
            <w:r>
              <w:t>ГОСТ 21.501-2018 п.п. 6.2.1 6.2.2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pPr>
              <w:jc w:val="center"/>
            </w:pPr>
            <w:r>
              <w:t>л.3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r>
              <w:t xml:space="preserve">На 1-1, 2-2 указана относительная отметка. Необходимо указать абсолютную отметку, как на л. 2, </w:t>
            </w:r>
            <w:proofErr w:type="spellStart"/>
            <w:r>
              <w:t>т.к</w:t>
            </w:r>
            <w:proofErr w:type="spellEnd"/>
            <w:r>
              <w:t xml:space="preserve"> не указана связь между абсолютной отметкой и «0».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pPr>
              <w:jc w:val="center"/>
            </w:pPr>
            <w:r>
              <w:t>л.4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r>
              <w:t>На узле 2 необходимо указать высотную отметку траверсы для согласования с отметкой на сечении 3-3.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  <w:r w:rsidRPr="006C3C15"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</w:tr>
      <w:tr w:rsidR="00065520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520" w:rsidRPr="00242C59" w:rsidRDefault="00065520" w:rsidP="00065520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pPr>
              <w:jc w:val="center"/>
            </w:pPr>
            <w:r>
              <w:t>л.5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r>
              <w:t>Необходимо указать высотные отметки низа/верха О-1, О-1а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Default="00065520" w:rsidP="00065520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520" w:rsidRPr="00242C59" w:rsidRDefault="00065520" w:rsidP="00065520">
            <w:pPr>
              <w:jc w:val="center"/>
            </w:pPr>
          </w:p>
        </w:tc>
      </w:tr>
      <w:tr w:rsidR="000C1B3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37" w:rsidRPr="00242C59" w:rsidRDefault="000C1B37" w:rsidP="000C1B3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л.5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r>
              <w:t>Отсутствует ведомость элементов на опоры О-1 и О-1а.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ГОСТ 21.502-2016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</w:tr>
      <w:tr w:rsidR="000C1B3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37" w:rsidRPr="00242C59" w:rsidRDefault="000C1B37" w:rsidP="000C1B3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r>
              <w:t>Отсутствует ведомость элементов ферму Ф-1.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ГОСТ 21.502-2016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</w:tr>
      <w:tr w:rsidR="000C1B3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37" w:rsidRPr="00242C59" w:rsidRDefault="000C1B37" w:rsidP="000C1B3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л.6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117FCF" w:rsidRDefault="000C1B37" w:rsidP="000C1B37">
            <w:pPr>
              <w:rPr>
                <w:lang w:val="en-US"/>
              </w:rPr>
            </w:pPr>
            <w:r>
              <w:t>Сечения 1-1 и 2-2 указаны дважды. Необходимо произвести сквозную нумерацию сечений на листе.</w:t>
            </w:r>
            <w:r w:rsidRPr="00117FCF">
              <w:t xml:space="preserve"> </w:t>
            </w:r>
            <w:r>
              <w:t>Замаркировать элементы.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  <w:r w:rsidRPr="004067EB"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</w:tr>
      <w:tr w:rsidR="000C1B3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37" w:rsidRPr="00242C59" w:rsidRDefault="000C1B37" w:rsidP="000C1B3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л.7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r>
              <w:t>Отсутствует ведомость элементов ферму Ф-2.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ГОСТ 21.502-2016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</w:tr>
      <w:tr w:rsidR="000C1B3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37" w:rsidRPr="00242C59" w:rsidRDefault="000C1B37" w:rsidP="000C1B3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л.8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r>
              <w:t>Отсутствует ведомость элементов ферму Ф-3.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ГОСТ 21.502-2016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</w:tr>
      <w:tr w:rsidR="000C1B3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37" w:rsidRPr="00242C59" w:rsidRDefault="000C1B37" w:rsidP="000C1B3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л.8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r>
              <w:t>В штампе указана Ф-2. На листе разработана Ф-3. Скорректировать.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</w:tr>
      <w:tr w:rsidR="000C1B3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37" w:rsidRPr="00242C59" w:rsidRDefault="000C1B37" w:rsidP="000C1B3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л. 9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r>
              <w:t>Отсутствует ведомость элементов на вертикальные связи.  Необходимо дополнить.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ГОСТ 21.502-2016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</w:tr>
      <w:tr w:rsidR="000C1B3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37" w:rsidRPr="00242C59" w:rsidRDefault="000C1B37" w:rsidP="000C1B3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л.7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9B506D" w:rsidRDefault="000C1B37" w:rsidP="000C1B37">
            <w:r>
              <w:t>Не замаркирован крайний правый элемент на сечении 4-4.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  <w:r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</w:tr>
      <w:tr w:rsidR="000C1B3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37" w:rsidRPr="00242C59" w:rsidRDefault="000C1B37" w:rsidP="000C1B3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  <w:r>
              <w:t>л.7</w:t>
            </w: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117FCF" w:rsidRDefault="000C1B37" w:rsidP="000C1B37">
            <w:pPr>
              <w:rPr>
                <w:lang w:val="en-US"/>
              </w:rPr>
            </w:pPr>
            <w:r>
              <w:t>Сечение 1-1 указано</w:t>
            </w:r>
            <w:r w:rsidRPr="003F6185">
              <w:t xml:space="preserve"> </w:t>
            </w:r>
            <w:r>
              <w:t>дважды. Необходимо произвести сквозную нумерацию сечений на листе.</w:t>
            </w:r>
            <w:r w:rsidRPr="00117FCF">
              <w:t xml:space="preserve"> </w:t>
            </w:r>
            <w:r>
              <w:t>Замаркировать элементы на сечениях 1-1 и 2-2 (сечения по ферме).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865FF6" w:rsidRDefault="000C1B37" w:rsidP="000C1B37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  <w:r w:rsidRPr="004067EB">
              <w:t>Скорректировано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</w:tr>
      <w:tr w:rsidR="000C1B3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37" w:rsidRPr="00242C59" w:rsidRDefault="000C1B37" w:rsidP="000C1B3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865FF6" w:rsidRDefault="000C1B37" w:rsidP="000C1B37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</w:tr>
      <w:tr w:rsidR="000C1B37" w:rsidRPr="00242C59" w:rsidTr="00517ADD">
        <w:trPr>
          <w:cantSplit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37" w:rsidRPr="00242C59" w:rsidRDefault="000C1B37" w:rsidP="000C1B3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>
            <w:pPr>
              <w:jc w:val="center"/>
            </w:pPr>
          </w:p>
        </w:tc>
        <w:tc>
          <w:tcPr>
            <w:tcW w:w="7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Default="000C1B37" w:rsidP="000C1B37"/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865FF6" w:rsidRDefault="000C1B37" w:rsidP="000C1B37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B37" w:rsidRPr="00242C59" w:rsidRDefault="000C1B37" w:rsidP="000C1B37">
            <w:pPr>
              <w:jc w:val="center"/>
            </w:pPr>
          </w:p>
        </w:tc>
      </w:tr>
      <w:tr w:rsidR="000C1B37" w:rsidRPr="00517ADD" w:rsidTr="00517ADD">
        <w:trPr>
          <w:gridAfter w:val="4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C1B37" w:rsidRDefault="000C1B37" w:rsidP="000C1B37">
            <w:pPr>
              <w:rPr>
                <w:rFonts w:cs="Calibri"/>
              </w:rPr>
            </w:pPr>
          </w:p>
          <w:p w:rsidR="000C1B37" w:rsidRDefault="000C1B37" w:rsidP="000C1B37">
            <w:pPr>
              <w:rPr>
                <w:rFonts w:cs="Calibri"/>
              </w:rPr>
            </w:pPr>
          </w:p>
          <w:p w:rsidR="000C1B37" w:rsidRPr="00242C59" w:rsidRDefault="000C1B37" w:rsidP="000C1B37">
            <w:pPr>
              <w:rPr>
                <w:rFonts w:cs="Calibri"/>
              </w:rPr>
            </w:pPr>
            <w:r w:rsidRPr="00242C59">
              <w:rPr>
                <w:rFonts w:cs="Calibri"/>
              </w:rPr>
              <w:t>Исполнитель:</w:t>
            </w:r>
          </w:p>
        </w:tc>
        <w:tc>
          <w:tcPr>
            <w:tcW w:w="6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C1B37" w:rsidRDefault="000C1B37" w:rsidP="000C1B37">
            <w:pPr>
              <w:ind w:right="-6339"/>
            </w:pPr>
          </w:p>
          <w:p w:rsidR="000C1B37" w:rsidRDefault="000C1B37" w:rsidP="000C1B37">
            <w:pPr>
              <w:ind w:right="-6339"/>
            </w:pPr>
          </w:p>
          <w:p w:rsidR="000C1B37" w:rsidRPr="00242C59" w:rsidRDefault="000C1B37" w:rsidP="000C1B37">
            <w:pPr>
              <w:ind w:right="-6339"/>
            </w:pPr>
            <w:r w:rsidRPr="00242C59">
              <w:t xml:space="preserve">Главный специалист </w:t>
            </w:r>
            <w:r>
              <w:t>Ярославцев К.О.</w:t>
            </w:r>
          </w:p>
          <w:p w:rsidR="000C1B37" w:rsidRPr="003F6185" w:rsidRDefault="000C1B37" w:rsidP="000C1B37">
            <w:pPr>
              <w:rPr>
                <w:rFonts w:cs="Calibri"/>
                <w:lang w:val="en-US"/>
              </w:rPr>
            </w:pPr>
            <w:r w:rsidRPr="00242C59">
              <w:rPr>
                <w:rFonts w:cs="Calibri"/>
              </w:rPr>
              <w:t>тел</w:t>
            </w:r>
            <w:r w:rsidRPr="003F6185">
              <w:rPr>
                <w:rFonts w:cs="Calibri"/>
                <w:lang w:val="en-US"/>
              </w:rPr>
              <w:t xml:space="preserve">.: </w:t>
            </w:r>
          </w:p>
          <w:p w:rsidR="000C1B37" w:rsidRDefault="000C1B37" w:rsidP="000C1B37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  <w:r w:rsidRPr="003F6185">
              <w:rPr>
                <w:rFonts w:cs="Calibri"/>
                <w:lang w:val="en-US"/>
              </w:rPr>
              <w:t xml:space="preserve"> </w:t>
            </w:r>
            <w:r w:rsidRPr="00242C59">
              <w:rPr>
                <w:rFonts w:cs="Calibri"/>
                <w:lang w:val="en-US"/>
              </w:rPr>
              <w:t>e</w:t>
            </w:r>
            <w:r w:rsidRPr="003F6185">
              <w:rPr>
                <w:rFonts w:cs="Calibri"/>
                <w:lang w:val="en-US"/>
              </w:rPr>
              <w:t>-</w:t>
            </w:r>
            <w:r w:rsidRPr="00242C59">
              <w:rPr>
                <w:rFonts w:cs="Calibri"/>
                <w:lang w:val="en-US"/>
              </w:rPr>
              <w:t>mail</w:t>
            </w:r>
            <w:r w:rsidRPr="003F6185">
              <w:rPr>
                <w:rFonts w:cs="Calibri"/>
                <w:lang w:val="en-US"/>
              </w:rPr>
              <w:t xml:space="preserve">: </w:t>
            </w:r>
            <w:r w:rsidRPr="003F6185">
              <w:rPr>
                <w:rFonts w:eastAsiaTheme="minorEastAsia" w:cs="Arial"/>
                <w:b/>
                <w:bCs/>
                <w:noProof/>
                <w:lang w:val="en-US" w:eastAsia="ru-RU"/>
              </w:rPr>
              <w:t xml:space="preserve"> </w:t>
            </w:r>
            <w:r w:rsidRPr="003F6185">
              <w:rPr>
                <w:lang w:val="en-US"/>
              </w:rPr>
              <w:t xml:space="preserve"> </w:t>
            </w:r>
            <w:hyperlink r:id="rId7" w:history="1">
              <w:r w:rsidRPr="0076308E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k</w:t>
              </w:r>
              <w:r w:rsidRPr="003F6185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.</w:t>
              </w:r>
              <w:r w:rsidRPr="0076308E">
                <w:rPr>
                  <w:rStyle w:val="a6"/>
                  <w:rFonts w:eastAsiaTheme="minorEastAsia" w:cs="Arial"/>
                  <w:b/>
                  <w:bCs/>
                  <w:noProof/>
                  <w:lang w:val="en-US" w:eastAsia="ru-RU"/>
                </w:rPr>
                <w:t>yaroslavtsev@tmh.pro</w:t>
              </w:r>
            </w:hyperlink>
          </w:p>
          <w:p w:rsidR="000C1B37" w:rsidRPr="00517ADD" w:rsidRDefault="000C1B37" w:rsidP="000C1B37">
            <w:pPr>
              <w:rPr>
                <w:rFonts w:cstheme="minorHAnsi"/>
                <w:sz w:val="18"/>
                <w:szCs w:val="18"/>
              </w:rPr>
            </w:pPr>
            <w:r w:rsidRPr="00517ADD">
              <w:rPr>
                <w:sz w:val="18"/>
                <w:szCs w:val="18"/>
              </w:rPr>
              <w:t>Замечания могут быть дополнены по результатам рассмотрения откорректированного тома.</w:t>
            </w:r>
          </w:p>
          <w:p w:rsidR="000C1B37" w:rsidRPr="00517ADD" w:rsidRDefault="000C1B37" w:rsidP="000C1B37">
            <w:pPr>
              <w:spacing w:after="60"/>
              <w:rPr>
                <w:rFonts w:eastAsiaTheme="minorEastAsia" w:cs="Arial"/>
                <w:b/>
                <w:bCs/>
                <w:noProof/>
                <w:lang w:eastAsia="ru-RU"/>
              </w:rPr>
            </w:pPr>
          </w:p>
        </w:tc>
      </w:tr>
    </w:tbl>
    <w:p w:rsidR="00767018" w:rsidRPr="00517ADD" w:rsidRDefault="00767018" w:rsidP="00BE1F21"/>
    <w:sectPr w:rsidR="00767018" w:rsidRPr="00517ADD" w:rsidSect="005806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351B"/>
    <w:multiLevelType w:val="hybridMultilevel"/>
    <w:tmpl w:val="2FE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35239"/>
    <w:multiLevelType w:val="hybridMultilevel"/>
    <w:tmpl w:val="4BB84EA8"/>
    <w:lvl w:ilvl="0" w:tplc="D4E6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6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EF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C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C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7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4F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0E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3BC7466"/>
    <w:multiLevelType w:val="hybridMultilevel"/>
    <w:tmpl w:val="F5787F5E"/>
    <w:lvl w:ilvl="0" w:tplc="1BBEB97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476F9"/>
    <w:multiLevelType w:val="hybridMultilevel"/>
    <w:tmpl w:val="E6B08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1C73F3"/>
    <w:multiLevelType w:val="hybridMultilevel"/>
    <w:tmpl w:val="EED4C3A8"/>
    <w:lvl w:ilvl="0" w:tplc="929AC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4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C7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23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6B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83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F14266C"/>
    <w:multiLevelType w:val="hybridMultilevel"/>
    <w:tmpl w:val="62E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94DF0"/>
    <w:multiLevelType w:val="hybridMultilevel"/>
    <w:tmpl w:val="745C4EBC"/>
    <w:lvl w:ilvl="0" w:tplc="DC94A0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034ED"/>
    <w:rsid w:val="00003DF3"/>
    <w:rsid w:val="000040E8"/>
    <w:rsid w:val="000105AB"/>
    <w:rsid w:val="000108C5"/>
    <w:rsid w:val="00035829"/>
    <w:rsid w:val="00041174"/>
    <w:rsid w:val="00043FB0"/>
    <w:rsid w:val="00044F30"/>
    <w:rsid w:val="000465C5"/>
    <w:rsid w:val="00065520"/>
    <w:rsid w:val="0006796E"/>
    <w:rsid w:val="00070328"/>
    <w:rsid w:val="00075F25"/>
    <w:rsid w:val="00080D01"/>
    <w:rsid w:val="0008196E"/>
    <w:rsid w:val="000831F8"/>
    <w:rsid w:val="00097325"/>
    <w:rsid w:val="000A1E74"/>
    <w:rsid w:val="000A632E"/>
    <w:rsid w:val="000B3F6C"/>
    <w:rsid w:val="000B51E8"/>
    <w:rsid w:val="000B627C"/>
    <w:rsid w:val="000C04D7"/>
    <w:rsid w:val="000C1100"/>
    <w:rsid w:val="000C1B37"/>
    <w:rsid w:val="000C251C"/>
    <w:rsid w:val="000C289F"/>
    <w:rsid w:val="000C2DD5"/>
    <w:rsid w:val="000E7A63"/>
    <w:rsid w:val="000F75EF"/>
    <w:rsid w:val="001002D1"/>
    <w:rsid w:val="00100BF7"/>
    <w:rsid w:val="00101C3B"/>
    <w:rsid w:val="0010257D"/>
    <w:rsid w:val="001027F4"/>
    <w:rsid w:val="00110AAF"/>
    <w:rsid w:val="00117FCF"/>
    <w:rsid w:val="0013544B"/>
    <w:rsid w:val="00142E11"/>
    <w:rsid w:val="00144070"/>
    <w:rsid w:val="00146699"/>
    <w:rsid w:val="00150908"/>
    <w:rsid w:val="0015216C"/>
    <w:rsid w:val="00156F74"/>
    <w:rsid w:val="0016499A"/>
    <w:rsid w:val="001650E3"/>
    <w:rsid w:val="0017468E"/>
    <w:rsid w:val="00176EA6"/>
    <w:rsid w:val="0018175C"/>
    <w:rsid w:val="00181D0B"/>
    <w:rsid w:val="00183B3C"/>
    <w:rsid w:val="001906C0"/>
    <w:rsid w:val="0019162A"/>
    <w:rsid w:val="00191AD2"/>
    <w:rsid w:val="001A3914"/>
    <w:rsid w:val="001B3F10"/>
    <w:rsid w:val="001D3105"/>
    <w:rsid w:val="001D4369"/>
    <w:rsid w:val="001D55F0"/>
    <w:rsid w:val="001D64FF"/>
    <w:rsid w:val="001E130A"/>
    <w:rsid w:val="001E3EC2"/>
    <w:rsid w:val="001E5556"/>
    <w:rsid w:val="001E7E57"/>
    <w:rsid w:val="001F2C4F"/>
    <w:rsid w:val="00205498"/>
    <w:rsid w:val="0021176F"/>
    <w:rsid w:val="00213B00"/>
    <w:rsid w:val="002166D4"/>
    <w:rsid w:val="0022112F"/>
    <w:rsid w:val="00222613"/>
    <w:rsid w:val="002277E4"/>
    <w:rsid w:val="00231265"/>
    <w:rsid w:val="002415C2"/>
    <w:rsid w:val="00242C59"/>
    <w:rsid w:val="00244062"/>
    <w:rsid w:val="002764F7"/>
    <w:rsid w:val="00281856"/>
    <w:rsid w:val="00282DC3"/>
    <w:rsid w:val="002907DB"/>
    <w:rsid w:val="002A1E31"/>
    <w:rsid w:val="002C12E5"/>
    <w:rsid w:val="002C1AD2"/>
    <w:rsid w:val="002C44C7"/>
    <w:rsid w:val="002C5640"/>
    <w:rsid w:val="002D2C52"/>
    <w:rsid w:val="002D63AC"/>
    <w:rsid w:val="002F0C69"/>
    <w:rsid w:val="002F6C39"/>
    <w:rsid w:val="00304843"/>
    <w:rsid w:val="0030565C"/>
    <w:rsid w:val="0031197C"/>
    <w:rsid w:val="00311DB6"/>
    <w:rsid w:val="00320789"/>
    <w:rsid w:val="00322E19"/>
    <w:rsid w:val="00326DE3"/>
    <w:rsid w:val="0034752D"/>
    <w:rsid w:val="00350522"/>
    <w:rsid w:val="00351169"/>
    <w:rsid w:val="00352964"/>
    <w:rsid w:val="00357505"/>
    <w:rsid w:val="00361399"/>
    <w:rsid w:val="00361BDE"/>
    <w:rsid w:val="0036400E"/>
    <w:rsid w:val="00364892"/>
    <w:rsid w:val="0037097D"/>
    <w:rsid w:val="00371B2A"/>
    <w:rsid w:val="00381723"/>
    <w:rsid w:val="003840EF"/>
    <w:rsid w:val="0039609A"/>
    <w:rsid w:val="00396B11"/>
    <w:rsid w:val="003B429F"/>
    <w:rsid w:val="003C1FFB"/>
    <w:rsid w:val="003C2910"/>
    <w:rsid w:val="003D645A"/>
    <w:rsid w:val="003D66C9"/>
    <w:rsid w:val="003D7329"/>
    <w:rsid w:val="003D7461"/>
    <w:rsid w:val="003E0561"/>
    <w:rsid w:val="003E19C3"/>
    <w:rsid w:val="003E1FD3"/>
    <w:rsid w:val="003E74F9"/>
    <w:rsid w:val="003F2AC9"/>
    <w:rsid w:val="003F6185"/>
    <w:rsid w:val="00400983"/>
    <w:rsid w:val="004019EB"/>
    <w:rsid w:val="00403F86"/>
    <w:rsid w:val="0040502D"/>
    <w:rsid w:val="00406783"/>
    <w:rsid w:val="004067EB"/>
    <w:rsid w:val="00406B55"/>
    <w:rsid w:val="00411CE8"/>
    <w:rsid w:val="004123BC"/>
    <w:rsid w:val="004212AF"/>
    <w:rsid w:val="004272E3"/>
    <w:rsid w:val="004320C0"/>
    <w:rsid w:val="004352B6"/>
    <w:rsid w:val="004377D1"/>
    <w:rsid w:val="00442E90"/>
    <w:rsid w:val="00443B47"/>
    <w:rsid w:val="00443C32"/>
    <w:rsid w:val="00445C59"/>
    <w:rsid w:val="00451224"/>
    <w:rsid w:val="00453BE0"/>
    <w:rsid w:val="004570D5"/>
    <w:rsid w:val="00480F07"/>
    <w:rsid w:val="00486A67"/>
    <w:rsid w:val="004925C9"/>
    <w:rsid w:val="00492ECC"/>
    <w:rsid w:val="004961A0"/>
    <w:rsid w:val="004A4800"/>
    <w:rsid w:val="004B06B9"/>
    <w:rsid w:val="004B1007"/>
    <w:rsid w:val="004B35D1"/>
    <w:rsid w:val="004B419E"/>
    <w:rsid w:val="004B46FE"/>
    <w:rsid w:val="004B66FA"/>
    <w:rsid w:val="004C040F"/>
    <w:rsid w:val="004C32AA"/>
    <w:rsid w:val="004C60CF"/>
    <w:rsid w:val="004D03DF"/>
    <w:rsid w:val="004D298A"/>
    <w:rsid w:val="004D3123"/>
    <w:rsid w:val="004D61F9"/>
    <w:rsid w:val="004F3038"/>
    <w:rsid w:val="004F462F"/>
    <w:rsid w:val="004F7E4A"/>
    <w:rsid w:val="005038F3"/>
    <w:rsid w:val="0050566C"/>
    <w:rsid w:val="00505E0C"/>
    <w:rsid w:val="0050702C"/>
    <w:rsid w:val="0051030D"/>
    <w:rsid w:val="00515D3D"/>
    <w:rsid w:val="0051606F"/>
    <w:rsid w:val="00517ADD"/>
    <w:rsid w:val="00526B55"/>
    <w:rsid w:val="00527E90"/>
    <w:rsid w:val="005318BF"/>
    <w:rsid w:val="00534E37"/>
    <w:rsid w:val="00534F69"/>
    <w:rsid w:val="0053722F"/>
    <w:rsid w:val="00540C7A"/>
    <w:rsid w:val="005458CE"/>
    <w:rsid w:val="00546A81"/>
    <w:rsid w:val="00547DC7"/>
    <w:rsid w:val="00550217"/>
    <w:rsid w:val="00554A98"/>
    <w:rsid w:val="00557DF0"/>
    <w:rsid w:val="00562286"/>
    <w:rsid w:val="0056580C"/>
    <w:rsid w:val="005710D2"/>
    <w:rsid w:val="00573573"/>
    <w:rsid w:val="00573585"/>
    <w:rsid w:val="0057362F"/>
    <w:rsid w:val="00576609"/>
    <w:rsid w:val="00577966"/>
    <w:rsid w:val="00580604"/>
    <w:rsid w:val="00584CAC"/>
    <w:rsid w:val="005905AF"/>
    <w:rsid w:val="005934CD"/>
    <w:rsid w:val="005A3E59"/>
    <w:rsid w:val="005A701F"/>
    <w:rsid w:val="005A7E9C"/>
    <w:rsid w:val="005B31FB"/>
    <w:rsid w:val="005B3C38"/>
    <w:rsid w:val="005B6DF8"/>
    <w:rsid w:val="005D25DA"/>
    <w:rsid w:val="005D6CD0"/>
    <w:rsid w:val="005D7ABE"/>
    <w:rsid w:val="005E3410"/>
    <w:rsid w:val="005E4F21"/>
    <w:rsid w:val="005F3E36"/>
    <w:rsid w:val="00604019"/>
    <w:rsid w:val="00605735"/>
    <w:rsid w:val="006072B8"/>
    <w:rsid w:val="0061157E"/>
    <w:rsid w:val="006133CA"/>
    <w:rsid w:val="00615EAB"/>
    <w:rsid w:val="00625D87"/>
    <w:rsid w:val="006271E4"/>
    <w:rsid w:val="00634A8D"/>
    <w:rsid w:val="00640ED4"/>
    <w:rsid w:val="00644951"/>
    <w:rsid w:val="00644FE2"/>
    <w:rsid w:val="00645C7A"/>
    <w:rsid w:val="006470EF"/>
    <w:rsid w:val="00651238"/>
    <w:rsid w:val="00654579"/>
    <w:rsid w:val="0066067D"/>
    <w:rsid w:val="0066648F"/>
    <w:rsid w:val="006664D2"/>
    <w:rsid w:val="00683491"/>
    <w:rsid w:val="00686BFA"/>
    <w:rsid w:val="006875D6"/>
    <w:rsid w:val="00695E76"/>
    <w:rsid w:val="00696280"/>
    <w:rsid w:val="006A2D52"/>
    <w:rsid w:val="006A66F8"/>
    <w:rsid w:val="006B0BE3"/>
    <w:rsid w:val="006B4D5C"/>
    <w:rsid w:val="006C1790"/>
    <w:rsid w:val="006C3C15"/>
    <w:rsid w:val="006C555E"/>
    <w:rsid w:val="006D03E1"/>
    <w:rsid w:val="006D3EA9"/>
    <w:rsid w:val="006E0009"/>
    <w:rsid w:val="006E0346"/>
    <w:rsid w:val="006E1BD8"/>
    <w:rsid w:val="006E3FC5"/>
    <w:rsid w:val="006E6E3A"/>
    <w:rsid w:val="006F181B"/>
    <w:rsid w:val="006F338D"/>
    <w:rsid w:val="00701A58"/>
    <w:rsid w:val="007022F4"/>
    <w:rsid w:val="00702953"/>
    <w:rsid w:val="007078E9"/>
    <w:rsid w:val="00710282"/>
    <w:rsid w:val="0071096C"/>
    <w:rsid w:val="00712DDF"/>
    <w:rsid w:val="007165BB"/>
    <w:rsid w:val="0073114F"/>
    <w:rsid w:val="00736077"/>
    <w:rsid w:val="00740922"/>
    <w:rsid w:val="00746DAB"/>
    <w:rsid w:val="00750015"/>
    <w:rsid w:val="0075494E"/>
    <w:rsid w:val="00764E07"/>
    <w:rsid w:val="007665A5"/>
    <w:rsid w:val="00767018"/>
    <w:rsid w:val="00780500"/>
    <w:rsid w:val="00781AEC"/>
    <w:rsid w:val="00795E22"/>
    <w:rsid w:val="00797E52"/>
    <w:rsid w:val="007A0C1A"/>
    <w:rsid w:val="007A3497"/>
    <w:rsid w:val="007A4E6A"/>
    <w:rsid w:val="007A6287"/>
    <w:rsid w:val="007A7403"/>
    <w:rsid w:val="007B0125"/>
    <w:rsid w:val="007B06EA"/>
    <w:rsid w:val="007D1478"/>
    <w:rsid w:val="007D56F5"/>
    <w:rsid w:val="007E102E"/>
    <w:rsid w:val="007E3331"/>
    <w:rsid w:val="007E6763"/>
    <w:rsid w:val="007F2488"/>
    <w:rsid w:val="008070B8"/>
    <w:rsid w:val="00807535"/>
    <w:rsid w:val="00807B13"/>
    <w:rsid w:val="00813408"/>
    <w:rsid w:val="008139A5"/>
    <w:rsid w:val="00813FA1"/>
    <w:rsid w:val="00824A59"/>
    <w:rsid w:val="00827486"/>
    <w:rsid w:val="008304F8"/>
    <w:rsid w:val="008306F3"/>
    <w:rsid w:val="00832FBD"/>
    <w:rsid w:val="0084520B"/>
    <w:rsid w:val="00860118"/>
    <w:rsid w:val="00861A93"/>
    <w:rsid w:val="00865FF6"/>
    <w:rsid w:val="00866C7E"/>
    <w:rsid w:val="0087089F"/>
    <w:rsid w:val="00871E6F"/>
    <w:rsid w:val="00873A85"/>
    <w:rsid w:val="00880599"/>
    <w:rsid w:val="00882FCC"/>
    <w:rsid w:val="00890155"/>
    <w:rsid w:val="00890F54"/>
    <w:rsid w:val="008A1227"/>
    <w:rsid w:val="008A42F8"/>
    <w:rsid w:val="008A60F1"/>
    <w:rsid w:val="008B18E2"/>
    <w:rsid w:val="008B3639"/>
    <w:rsid w:val="008B426F"/>
    <w:rsid w:val="008B4B8F"/>
    <w:rsid w:val="008B599D"/>
    <w:rsid w:val="008C20C3"/>
    <w:rsid w:val="008C34DA"/>
    <w:rsid w:val="008C427B"/>
    <w:rsid w:val="008C5D37"/>
    <w:rsid w:val="008C743E"/>
    <w:rsid w:val="008D1C62"/>
    <w:rsid w:val="008D6287"/>
    <w:rsid w:val="008E5480"/>
    <w:rsid w:val="008E7617"/>
    <w:rsid w:val="008F1CA3"/>
    <w:rsid w:val="008F2379"/>
    <w:rsid w:val="008F6532"/>
    <w:rsid w:val="00900100"/>
    <w:rsid w:val="009026E9"/>
    <w:rsid w:val="00904DF8"/>
    <w:rsid w:val="0091726C"/>
    <w:rsid w:val="00917447"/>
    <w:rsid w:val="00917BB4"/>
    <w:rsid w:val="00922DAE"/>
    <w:rsid w:val="00924FDD"/>
    <w:rsid w:val="00926849"/>
    <w:rsid w:val="0092740A"/>
    <w:rsid w:val="00931DB6"/>
    <w:rsid w:val="00942A01"/>
    <w:rsid w:val="009434C0"/>
    <w:rsid w:val="0094378A"/>
    <w:rsid w:val="00945A44"/>
    <w:rsid w:val="00945C59"/>
    <w:rsid w:val="0094797B"/>
    <w:rsid w:val="00953633"/>
    <w:rsid w:val="0095787A"/>
    <w:rsid w:val="009600EC"/>
    <w:rsid w:val="00961319"/>
    <w:rsid w:val="0096335D"/>
    <w:rsid w:val="009645D5"/>
    <w:rsid w:val="009652F1"/>
    <w:rsid w:val="00976F08"/>
    <w:rsid w:val="009773FC"/>
    <w:rsid w:val="00977469"/>
    <w:rsid w:val="00981F1F"/>
    <w:rsid w:val="00981FB4"/>
    <w:rsid w:val="0098337B"/>
    <w:rsid w:val="0098620A"/>
    <w:rsid w:val="00986E84"/>
    <w:rsid w:val="00990371"/>
    <w:rsid w:val="009A0FAE"/>
    <w:rsid w:val="009A1334"/>
    <w:rsid w:val="009A728F"/>
    <w:rsid w:val="009B2D18"/>
    <w:rsid w:val="009B506D"/>
    <w:rsid w:val="009B61BC"/>
    <w:rsid w:val="009B6E6C"/>
    <w:rsid w:val="009B7546"/>
    <w:rsid w:val="009C0DEA"/>
    <w:rsid w:val="009D2B87"/>
    <w:rsid w:val="009D4618"/>
    <w:rsid w:val="009D7DDE"/>
    <w:rsid w:val="009E271D"/>
    <w:rsid w:val="009E59FE"/>
    <w:rsid w:val="009F3B35"/>
    <w:rsid w:val="00A00AE3"/>
    <w:rsid w:val="00A0152E"/>
    <w:rsid w:val="00A04F50"/>
    <w:rsid w:val="00A04F61"/>
    <w:rsid w:val="00A05FE7"/>
    <w:rsid w:val="00A13B88"/>
    <w:rsid w:val="00A22841"/>
    <w:rsid w:val="00A255DC"/>
    <w:rsid w:val="00A25C2F"/>
    <w:rsid w:val="00A31E0C"/>
    <w:rsid w:val="00A31EB6"/>
    <w:rsid w:val="00A3353B"/>
    <w:rsid w:val="00A3747A"/>
    <w:rsid w:val="00A4030C"/>
    <w:rsid w:val="00A51164"/>
    <w:rsid w:val="00A5116A"/>
    <w:rsid w:val="00A57EE4"/>
    <w:rsid w:val="00A631BB"/>
    <w:rsid w:val="00A67D85"/>
    <w:rsid w:val="00A762E1"/>
    <w:rsid w:val="00A91D62"/>
    <w:rsid w:val="00A956F4"/>
    <w:rsid w:val="00A9721A"/>
    <w:rsid w:val="00AA0C73"/>
    <w:rsid w:val="00AA1E20"/>
    <w:rsid w:val="00AA460D"/>
    <w:rsid w:val="00AA49DE"/>
    <w:rsid w:val="00AA5B4B"/>
    <w:rsid w:val="00AC01BC"/>
    <w:rsid w:val="00AC121E"/>
    <w:rsid w:val="00AC3EC2"/>
    <w:rsid w:val="00AC7345"/>
    <w:rsid w:val="00AD0AA9"/>
    <w:rsid w:val="00AD2B73"/>
    <w:rsid w:val="00AD2F85"/>
    <w:rsid w:val="00AE4DB0"/>
    <w:rsid w:val="00AE5F0A"/>
    <w:rsid w:val="00AF1F35"/>
    <w:rsid w:val="00B0579D"/>
    <w:rsid w:val="00B1194A"/>
    <w:rsid w:val="00B21FEA"/>
    <w:rsid w:val="00B229DC"/>
    <w:rsid w:val="00B260E2"/>
    <w:rsid w:val="00B273BE"/>
    <w:rsid w:val="00B43450"/>
    <w:rsid w:val="00B47127"/>
    <w:rsid w:val="00B53604"/>
    <w:rsid w:val="00B54B0E"/>
    <w:rsid w:val="00B54DCC"/>
    <w:rsid w:val="00B56B33"/>
    <w:rsid w:val="00B64168"/>
    <w:rsid w:val="00B6493D"/>
    <w:rsid w:val="00B7285F"/>
    <w:rsid w:val="00B83D46"/>
    <w:rsid w:val="00B85DB4"/>
    <w:rsid w:val="00B85F78"/>
    <w:rsid w:val="00B87C93"/>
    <w:rsid w:val="00B95283"/>
    <w:rsid w:val="00BC0B08"/>
    <w:rsid w:val="00BC1457"/>
    <w:rsid w:val="00BC35F3"/>
    <w:rsid w:val="00BC726E"/>
    <w:rsid w:val="00BC7923"/>
    <w:rsid w:val="00BD1B64"/>
    <w:rsid w:val="00BD2B4B"/>
    <w:rsid w:val="00BD424B"/>
    <w:rsid w:val="00BE1F21"/>
    <w:rsid w:val="00BF2C0E"/>
    <w:rsid w:val="00BF2D88"/>
    <w:rsid w:val="00BF342E"/>
    <w:rsid w:val="00BF3872"/>
    <w:rsid w:val="00BF63EC"/>
    <w:rsid w:val="00C04A12"/>
    <w:rsid w:val="00C05CA3"/>
    <w:rsid w:val="00C13FF5"/>
    <w:rsid w:val="00C220EA"/>
    <w:rsid w:val="00C3456C"/>
    <w:rsid w:val="00C35729"/>
    <w:rsid w:val="00C3584C"/>
    <w:rsid w:val="00C524D0"/>
    <w:rsid w:val="00C67C99"/>
    <w:rsid w:val="00C70DB5"/>
    <w:rsid w:val="00C71BB7"/>
    <w:rsid w:val="00C74BCE"/>
    <w:rsid w:val="00C76CFB"/>
    <w:rsid w:val="00C7708C"/>
    <w:rsid w:val="00C86CD8"/>
    <w:rsid w:val="00C92CCC"/>
    <w:rsid w:val="00C9300B"/>
    <w:rsid w:val="00C944A3"/>
    <w:rsid w:val="00CA44BB"/>
    <w:rsid w:val="00CA7539"/>
    <w:rsid w:val="00CB0C05"/>
    <w:rsid w:val="00CC1DE4"/>
    <w:rsid w:val="00CC2DC3"/>
    <w:rsid w:val="00CC45F6"/>
    <w:rsid w:val="00CD3839"/>
    <w:rsid w:val="00CD3BAC"/>
    <w:rsid w:val="00CD3EE8"/>
    <w:rsid w:val="00CD7631"/>
    <w:rsid w:val="00CE06C0"/>
    <w:rsid w:val="00CE0E22"/>
    <w:rsid w:val="00CE2555"/>
    <w:rsid w:val="00CF568A"/>
    <w:rsid w:val="00D03868"/>
    <w:rsid w:val="00D04D47"/>
    <w:rsid w:val="00D06059"/>
    <w:rsid w:val="00D1208A"/>
    <w:rsid w:val="00D12533"/>
    <w:rsid w:val="00D16E5B"/>
    <w:rsid w:val="00D2787A"/>
    <w:rsid w:val="00D320A4"/>
    <w:rsid w:val="00D34F14"/>
    <w:rsid w:val="00D357A3"/>
    <w:rsid w:val="00D3620F"/>
    <w:rsid w:val="00D37914"/>
    <w:rsid w:val="00D43A67"/>
    <w:rsid w:val="00D45A5F"/>
    <w:rsid w:val="00D50458"/>
    <w:rsid w:val="00D50545"/>
    <w:rsid w:val="00D52162"/>
    <w:rsid w:val="00D55AD4"/>
    <w:rsid w:val="00D70956"/>
    <w:rsid w:val="00D74F28"/>
    <w:rsid w:val="00D7619E"/>
    <w:rsid w:val="00D8084C"/>
    <w:rsid w:val="00D862E0"/>
    <w:rsid w:val="00D93B5C"/>
    <w:rsid w:val="00D93E4C"/>
    <w:rsid w:val="00D976DC"/>
    <w:rsid w:val="00DA077E"/>
    <w:rsid w:val="00DB0B58"/>
    <w:rsid w:val="00DB0D8E"/>
    <w:rsid w:val="00DB6AAD"/>
    <w:rsid w:val="00DC10BE"/>
    <w:rsid w:val="00DD0B1E"/>
    <w:rsid w:val="00DD293F"/>
    <w:rsid w:val="00DD2E6F"/>
    <w:rsid w:val="00DE253D"/>
    <w:rsid w:val="00DE718F"/>
    <w:rsid w:val="00DE7268"/>
    <w:rsid w:val="00DE7C9C"/>
    <w:rsid w:val="00DF34C4"/>
    <w:rsid w:val="00DF5C26"/>
    <w:rsid w:val="00E06B1D"/>
    <w:rsid w:val="00E11E2A"/>
    <w:rsid w:val="00E12AE8"/>
    <w:rsid w:val="00E14E2C"/>
    <w:rsid w:val="00E15752"/>
    <w:rsid w:val="00E226A3"/>
    <w:rsid w:val="00E22B3A"/>
    <w:rsid w:val="00E2392F"/>
    <w:rsid w:val="00E2424C"/>
    <w:rsid w:val="00E27E26"/>
    <w:rsid w:val="00E30B5B"/>
    <w:rsid w:val="00E40AF1"/>
    <w:rsid w:val="00E42CF9"/>
    <w:rsid w:val="00E43786"/>
    <w:rsid w:val="00E456D4"/>
    <w:rsid w:val="00E57C50"/>
    <w:rsid w:val="00E57E51"/>
    <w:rsid w:val="00E70A62"/>
    <w:rsid w:val="00E716A8"/>
    <w:rsid w:val="00E7278C"/>
    <w:rsid w:val="00E96563"/>
    <w:rsid w:val="00E9785E"/>
    <w:rsid w:val="00EA3132"/>
    <w:rsid w:val="00EB5BAE"/>
    <w:rsid w:val="00EB70C3"/>
    <w:rsid w:val="00EB7105"/>
    <w:rsid w:val="00EC0EDA"/>
    <w:rsid w:val="00ED711F"/>
    <w:rsid w:val="00EE5DF3"/>
    <w:rsid w:val="00EF2BB6"/>
    <w:rsid w:val="00EF3982"/>
    <w:rsid w:val="00F00C5F"/>
    <w:rsid w:val="00F016B5"/>
    <w:rsid w:val="00F06ADC"/>
    <w:rsid w:val="00F15F5A"/>
    <w:rsid w:val="00F202C5"/>
    <w:rsid w:val="00F24840"/>
    <w:rsid w:val="00F27BA8"/>
    <w:rsid w:val="00F32E56"/>
    <w:rsid w:val="00F3764D"/>
    <w:rsid w:val="00F42CEF"/>
    <w:rsid w:val="00F4497D"/>
    <w:rsid w:val="00F51387"/>
    <w:rsid w:val="00F53D67"/>
    <w:rsid w:val="00F54594"/>
    <w:rsid w:val="00F560CD"/>
    <w:rsid w:val="00F73CCF"/>
    <w:rsid w:val="00F92174"/>
    <w:rsid w:val="00F9607F"/>
    <w:rsid w:val="00FA5BD2"/>
    <w:rsid w:val="00FA68B2"/>
    <w:rsid w:val="00FB1112"/>
    <w:rsid w:val="00FB152C"/>
    <w:rsid w:val="00FB224E"/>
    <w:rsid w:val="00FC7BC8"/>
    <w:rsid w:val="00FD45E5"/>
    <w:rsid w:val="00FE7960"/>
    <w:rsid w:val="00FF258A"/>
    <w:rsid w:val="00FF3720"/>
    <w:rsid w:val="00FF55DD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4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3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.yaroslavtsev@tmh.p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F8DE7-A6E8-4CAF-9879-EF57338F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Зайчиков Евгений Александрович</cp:lastModifiedBy>
  <cp:revision>9</cp:revision>
  <dcterms:created xsi:type="dcterms:W3CDTF">2023-09-06T15:04:00Z</dcterms:created>
  <dcterms:modified xsi:type="dcterms:W3CDTF">2023-09-07T13:34:00Z</dcterms:modified>
</cp:coreProperties>
</file>