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1" w:rightFromText="181" w:horzAnchor="page" w:tblpXSpec="center" w:tblpYSpec="top"/>
        <w:tblW w:w="15966" w:type="dxa"/>
        <w:tblLayout w:type="fixed"/>
        <w:tblLook w:val="04A0" w:firstRow="1" w:lastRow="0" w:firstColumn="1" w:lastColumn="0" w:noHBand="0" w:noVBand="1"/>
      </w:tblPr>
      <w:tblGrid>
        <w:gridCol w:w="767"/>
        <w:gridCol w:w="1165"/>
        <w:gridCol w:w="111"/>
        <w:gridCol w:w="6977"/>
        <w:gridCol w:w="117"/>
        <w:gridCol w:w="2860"/>
        <w:gridCol w:w="2006"/>
        <w:gridCol w:w="1963"/>
      </w:tblGrid>
      <w:tr w:rsidR="00242C59" w:rsidRPr="00242C59" w:rsidTr="0058158E">
        <w:trPr>
          <w:cantSplit/>
          <w:trHeight w:val="983"/>
        </w:trPr>
        <w:tc>
          <w:tcPr>
            <w:tcW w:w="14003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6FA" w:rsidRDefault="00764E07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42C59">
              <w:rPr>
                <w:rFonts w:cstheme="minorHAnsi"/>
                <w:sz w:val="28"/>
                <w:szCs w:val="28"/>
              </w:rPr>
              <w:t>Замечания</w:t>
            </w:r>
            <w:r w:rsidR="004B66FA" w:rsidRPr="004B66FA">
              <w:rPr>
                <w:rFonts w:cstheme="minorHAnsi"/>
                <w:sz w:val="28"/>
                <w:szCs w:val="28"/>
              </w:rPr>
              <w:t xml:space="preserve"> </w:t>
            </w:r>
            <w:r w:rsidR="004B66FA">
              <w:rPr>
                <w:rFonts w:cstheme="minorHAnsi"/>
                <w:sz w:val="28"/>
                <w:szCs w:val="28"/>
              </w:rPr>
              <w:t>Технического заказчика</w:t>
            </w:r>
            <w:r w:rsidRPr="00242C59">
              <w:rPr>
                <w:rFonts w:cstheme="minorHAnsi"/>
                <w:sz w:val="28"/>
                <w:szCs w:val="28"/>
              </w:rPr>
              <w:t xml:space="preserve"> к рабочей документации</w:t>
            </w:r>
          </w:p>
          <w:p w:rsidR="00764E07" w:rsidRPr="00242C59" w:rsidRDefault="00764E07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42C59">
              <w:rPr>
                <w:rFonts w:cstheme="minorHAnsi"/>
                <w:sz w:val="28"/>
                <w:szCs w:val="28"/>
              </w:rPr>
              <w:t xml:space="preserve"> </w:t>
            </w:r>
            <w:r w:rsidR="004B66FA">
              <w:rPr>
                <w:rFonts w:cstheme="minorHAnsi"/>
                <w:sz w:val="28"/>
                <w:szCs w:val="28"/>
              </w:rPr>
              <w:t>раздел</w:t>
            </w:r>
            <w:r w:rsidRPr="00242C59">
              <w:rPr>
                <w:rFonts w:cstheme="minorHAnsi"/>
                <w:sz w:val="28"/>
                <w:szCs w:val="28"/>
              </w:rPr>
              <w:t xml:space="preserve"> </w:t>
            </w:r>
            <w:r w:rsidR="004B66FA">
              <w:rPr>
                <w:rFonts w:cstheme="minorHAnsi"/>
                <w:sz w:val="28"/>
                <w:szCs w:val="28"/>
              </w:rPr>
              <w:t>13</w:t>
            </w:r>
            <w:r w:rsidR="00F56AE7">
              <w:rPr>
                <w:rFonts w:cstheme="minorHAnsi"/>
                <w:sz w:val="28"/>
                <w:szCs w:val="28"/>
              </w:rPr>
              <w:t>1</w:t>
            </w:r>
            <w:r w:rsidR="00293DBD">
              <w:rPr>
                <w:rFonts w:cstheme="minorHAnsi"/>
                <w:sz w:val="28"/>
                <w:szCs w:val="28"/>
              </w:rPr>
              <w:t>-23-Э</w:t>
            </w:r>
            <w:r w:rsidR="00846227">
              <w:rPr>
                <w:rFonts w:cstheme="minorHAnsi"/>
                <w:sz w:val="28"/>
                <w:szCs w:val="28"/>
              </w:rPr>
              <w:t>С2</w:t>
            </w:r>
          </w:p>
          <w:p w:rsidR="008E5480" w:rsidRPr="00242C59" w:rsidRDefault="004B66FA" w:rsidP="00CB4CA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 xml:space="preserve">Объект: </w:t>
            </w:r>
            <w:r w:rsidR="00846227">
              <w:rPr>
                <w:rFonts w:cstheme="minorHAnsi"/>
                <w:sz w:val="28"/>
                <w:szCs w:val="28"/>
              </w:rPr>
              <w:t xml:space="preserve">«Ж/Д пути от испытательного центра до обкаточной линии с удлинением </w:t>
            </w:r>
            <w:proofErr w:type="spellStart"/>
            <w:r w:rsidR="00846227">
              <w:rPr>
                <w:rFonts w:cstheme="minorHAnsi"/>
                <w:sz w:val="28"/>
                <w:szCs w:val="28"/>
              </w:rPr>
              <w:t>траснбордера</w:t>
            </w:r>
            <w:proofErr w:type="spellEnd"/>
            <w:r w:rsidR="00846227">
              <w:rPr>
                <w:rFonts w:cstheme="minorHAnsi"/>
                <w:sz w:val="28"/>
                <w:szCs w:val="28"/>
              </w:rPr>
              <w:t xml:space="preserve">» расположенные по адресу Московская область, городской округ Мытищи, г. Мытищи, ул. </w:t>
            </w:r>
            <w:proofErr w:type="spellStart"/>
            <w:r w:rsidR="00846227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846227">
              <w:rPr>
                <w:rFonts w:cstheme="minorHAnsi"/>
                <w:sz w:val="28"/>
                <w:szCs w:val="28"/>
              </w:rPr>
              <w:t>, д. 4.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8E5480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42C59" w:rsidRPr="00242C59" w:rsidTr="0058158E">
        <w:trPr>
          <w:cantSplit/>
        </w:trPr>
        <w:tc>
          <w:tcPr>
            <w:tcW w:w="14003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8E5480" w:rsidP="008E5480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42C59"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9605A8" w:rsidP="009605A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28</w:t>
            </w:r>
            <w:r w:rsidR="004B66FA">
              <w:rPr>
                <w:rFonts w:cstheme="minorHAnsi"/>
                <w:b/>
                <w:sz w:val="24"/>
                <w:szCs w:val="24"/>
              </w:rPr>
              <w:t>.08.2023</w:t>
            </w:r>
          </w:p>
        </w:tc>
      </w:tr>
      <w:tr w:rsidR="00242C59" w:rsidRPr="00242C59" w:rsidTr="0058158E">
        <w:trPr>
          <w:cantSplit/>
        </w:trPr>
        <w:tc>
          <w:tcPr>
            <w:tcW w:w="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№ п/п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4B66FA">
            <w:pPr>
              <w:jc w:val="center"/>
            </w:pPr>
            <w:r w:rsidRPr="00242C59">
              <w:t xml:space="preserve">№ </w:t>
            </w:r>
            <w:r w:rsidR="004B66FA">
              <w:t>листа</w:t>
            </w:r>
          </w:p>
        </w:tc>
        <w:tc>
          <w:tcPr>
            <w:tcW w:w="70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Замечание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Обоснование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Статус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2538EC" w:rsidP="008E5480">
            <w:pPr>
              <w:jc w:val="center"/>
            </w:pPr>
            <w:r>
              <w:t>Комментарии разработчика</w:t>
            </w:r>
          </w:p>
        </w:tc>
      </w:tr>
      <w:tr w:rsidR="00242C59" w:rsidRPr="00242C59" w:rsidTr="0058158E">
        <w:trPr>
          <w:cantSplit/>
        </w:trPr>
        <w:tc>
          <w:tcPr>
            <w:tcW w:w="15966" w:type="dxa"/>
            <w:gridSpan w:val="8"/>
            <w:tcBorders>
              <w:right w:val="single" w:sz="8" w:space="0" w:color="auto"/>
            </w:tcBorders>
            <w:vAlign w:val="center"/>
          </w:tcPr>
          <w:p w:rsidR="008E5480" w:rsidRPr="00242C59" w:rsidRDefault="008E5480" w:rsidP="0056580C">
            <w:pPr>
              <w:jc w:val="center"/>
              <w:rPr>
                <w:b/>
              </w:rPr>
            </w:pPr>
            <w:r w:rsidRPr="00242C59">
              <w:rPr>
                <w:b/>
                <w:bCs/>
              </w:rPr>
              <w:t>Проектные решения</w:t>
            </w:r>
          </w:p>
        </w:tc>
      </w:tr>
      <w:tr w:rsidR="004B66FA" w:rsidRPr="00242C59" w:rsidTr="0058158E">
        <w:trPr>
          <w:cantSplit/>
        </w:trPr>
        <w:tc>
          <w:tcPr>
            <w:tcW w:w="767" w:type="dxa"/>
            <w:vAlign w:val="center"/>
          </w:tcPr>
          <w:p w:rsidR="004B66FA" w:rsidRPr="00242C59" w:rsidRDefault="004B66FA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6FA" w:rsidRPr="00242C59" w:rsidRDefault="004B66FA" w:rsidP="004B66FA">
            <w:pPr>
              <w:jc w:val="center"/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6FA" w:rsidRPr="00B51E47" w:rsidRDefault="00846227" w:rsidP="00D27BB0">
            <w:r>
              <w:t>По факту кабель пр</w:t>
            </w:r>
            <w:bookmarkStart w:id="0" w:name="_GoBack"/>
            <w:bookmarkEnd w:id="0"/>
            <w:r>
              <w:t>окладывается открытым спосо</w:t>
            </w:r>
            <w:r w:rsidR="006A2326">
              <w:t>бом, закрытый переход исключить из проекта.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6FA" w:rsidRPr="00242C59" w:rsidRDefault="004B66FA" w:rsidP="004B66FA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6FA" w:rsidRPr="00242C59" w:rsidRDefault="004B66FA" w:rsidP="004B66FA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6FA" w:rsidRPr="00242C59" w:rsidRDefault="002538EC" w:rsidP="002538EC">
            <w:pPr>
              <w:jc w:val="center"/>
            </w:pPr>
            <w:r>
              <w:t>закрытый переход</w:t>
            </w:r>
            <w:r>
              <w:t xml:space="preserve"> исключен из проекта</w:t>
            </w:r>
          </w:p>
        </w:tc>
      </w:tr>
      <w:tr w:rsidR="00EC0E37" w:rsidRPr="00242C59" w:rsidTr="0058158E">
        <w:trPr>
          <w:cantSplit/>
        </w:trPr>
        <w:tc>
          <w:tcPr>
            <w:tcW w:w="767" w:type="dxa"/>
            <w:vAlign w:val="center"/>
          </w:tcPr>
          <w:p w:rsidR="00EC0E37" w:rsidRPr="00242C59" w:rsidRDefault="00EC0E37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E37" w:rsidRPr="00242C59" w:rsidRDefault="00EC0E37" w:rsidP="004B66FA">
            <w:pPr>
              <w:jc w:val="center"/>
            </w:pPr>
            <w:r>
              <w:t>2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E37" w:rsidRDefault="00EC0E37" w:rsidP="00D27BB0">
            <w:r>
              <w:t xml:space="preserve">Показать </w:t>
            </w:r>
            <w:r w:rsidR="006A2326">
              <w:t>защитный футляр на планах.</w:t>
            </w:r>
          </w:p>
          <w:p w:rsidR="00EC0E37" w:rsidRDefault="00EC0E37" w:rsidP="00D27BB0">
            <w:r>
              <w:t>В местах пересечения с ж/д путями предусмотреть резервные</w:t>
            </w:r>
            <w:r w:rsidR="006A2326">
              <w:t xml:space="preserve"> защитные футляры (</w:t>
            </w:r>
            <w:r>
              <w:t>трубы и заглушки</w:t>
            </w:r>
            <w:r w:rsidR="006A2326">
              <w:t>).</w:t>
            </w:r>
          </w:p>
          <w:p w:rsidR="00EE6936" w:rsidRDefault="00EE6936" w:rsidP="00D27BB0">
            <w:r>
              <w:t>Предусмотреть соединительные муфты</w:t>
            </w:r>
            <w:r w:rsidR="006A2326">
              <w:t xml:space="preserve"> для монтажа защитных футляров.</w:t>
            </w:r>
          </w:p>
          <w:p w:rsidR="00EE6936" w:rsidRDefault="00EE6936" w:rsidP="00D27BB0">
            <w:r>
              <w:t>Предусмотреть держатели расстояний (кластеры)</w:t>
            </w:r>
            <w:r w:rsidR="006A2326">
              <w:t>.</w:t>
            </w:r>
          </w:p>
          <w:p w:rsidR="00EE6936" w:rsidRDefault="00EE6936" w:rsidP="00EE6936">
            <w:r>
              <w:t xml:space="preserve">Предусмотреть </w:t>
            </w:r>
            <w:proofErr w:type="spellStart"/>
            <w:r>
              <w:t>оконцеватели</w:t>
            </w:r>
            <w:proofErr w:type="spellEnd"/>
            <w:r>
              <w:t xml:space="preserve"> (каппы)</w:t>
            </w:r>
            <w:r w:rsidR="006A2326"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E37" w:rsidRDefault="00EC0E37" w:rsidP="004B66FA">
            <w:pPr>
              <w:jc w:val="center"/>
            </w:pPr>
            <w:r>
              <w:t>ПУЭ7</w:t>
            </w:r>
          </w:p>
          <w:p w:rsidR="00EC0E37" w:rsidRDefault="00EC0E37" w:rsidP="004B66FA">
            <w:pPr>
              <w:jc w:val="center"/>
            </w:pPr>
            <w:r>
              <w:t>п. 2.3.97</w:t>
            </w:r>
          </w:p>
          <w:p w:rsidR="00EE6936" w:rsidRPr="00242C59" w:rsidRDefault="00EE6936" w:rsidP="004B66FA">
            <w:pPr>
              <w:jc w:val="center"/>
            </w:pPr>
            <w:r>
              <w:t>А11-2011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E37" w:rsidRPr="00242C59" w:rsidRDefault="00EC0E37" w:rsidP="004B66FA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E37" w:rsidRDefault="002538EC" w:rsidP="004B66FA">
            <w:pPr>
              <w:jc w:val="center"/>
            </w:pPr>
            <w:r>
              <w:t>Исправлено.</w:t>
            </w:r>
          </w:p>
          <w:p w:rsidR="002538EC" w:rsidRPr="00242C59" w:rsidRDefault="002538EC" w:rsidP="004B66FA">
            <w:pPr>
              <w:jc w:val="center"/>
            </w:pPr>
            <w:r>
              <w:t>Резервные защитные футляры не предусмотрены ТУ. Позиция заказчика.</w:t>
            </w:r>
          </w:p>
        </w:tc>
      </w:tr>
      <w:tr w:rsidR="00B51E47" w:rsidRPr="00242C59" w:rsidTr="0058158E">
        <w:trPr>
          <w:cantSplit/>
        </w:trPr>
        <w:tc>
          <w:tcPr>
            <w:tcW w:w="767" w:type="dxa"/>
            <w:vAlign w:val="center"/>
          </w:tcPr>
          <w:p w:rsidR="00B51E47" w:rsidRPr="00242C59" w:rsidRDefault="00B51E47" w:rsidP="00B51E4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A0D" w:rsidRDefault="00EC0E37" w:rsidP="000D6A0D">
            <w:pPr>
              <w:jc w:val="center"/>
            </w:pPr>
            <w:r>
              <w:t>СО</w:t>
            </w:r>
          </w:p>
          <w:p w:rsidR="00EC0E37" w:rsidRPr="00242C59" w:rsidRDefault="00EC0E37" w:rsidP="000D6A0D">
            <w:pPr>
              <w:jc w:val="center"/>
            </w:pPr>
            <w:r>
              <w:t>ВОР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E47" w:rsidRDefault="008304E4" w:rsidP="008304E4">
            <w:r>
              <w:t>Длина кабеля т.1-т.2 (28,5*6+0,</w:t>
            </w:r>
            <w:r w:rsidR="006A2326">
              <w:t>35*12 для муфт+2% змейка) = 179 м</w:t>
            </w:r>
            <w:proofErr w:type="gramStart"/>
            <w:r w:rsidR="006A2326">
              <w:t xml:space="preserve"> ,</w:t>
            </w:r>
            <w:proofErr w:type="gramEnd"/>
            <w:r w:rsidR="006A2326">
              <w:t xml:space="preserve"> скорректировать кол. в спецификации.</w:t>
            </w:r>
          </w:p>
          <w:p w:rsidR="00EE6936" w:rsidRDefault="00EE6936" w:rsidP="008304E4">
            <w:r>
              <w:t>Пересчитать объемы земляных работ</w:t>
            </w:r>
            <w:r w:rsidR="006A2326">
              <w:t xml:space="preserve"> согласно длины кабеля от т.1 до т.2</w:t>
            </w:r>
          </w:p>
          <w:p w:rsidR="00EE6936" w:rsidRDefault="00EE6936" w:rsidP="008304E4">
            <w:r>
              <w:t>Длина кабеля</w:t>
            </w:r>
            <w:r w:rsidR="00515C79">
              <w:t xml:space="preserve"> т.6-7-8</w:t>
            </w:r>
            <w:r>
              <w:t xml:space="preserve"> </w:t>
            </w:r>
            <w:r w:rsidR="00515C79">
              <w:t>(</w:t>
            </w:r>
            <w:r w:rsidR="00515C79" w:rsidRPr="00515C79">
              <w:t>22,5*2+0,35*2+4+16+120+16)*1,02+10</w:t>
            </w:r>
            <w:r w:rsidR="00515C79">
              <w:t>)</w:t>
            </w:r>
            <w:r w:rsidR="00515C79" w:rsidRPr="00515C79">
              <w:t xml:space="preserve"> </w:t>
            </w:r>
            <w:r w:rsidR="006A2326">
              <w:t xml:space="preserve">=216 м, </w:t>
            </w:r>
            <w:r w:rsidR="006A2326" w:rsidRPr="006A2326">
              <w:t>скорректировать кол</w:t>
            </w:r>
            <w:proofErr w:type="gramStart"/>
            <w:r w:rsidR="006A2326" w:rsidRPr="006A2326">
              <w:t>.</w:t>
            </w:r>
            <w:proofErr w:type="gramEnd"/>
            <w:r w:rsidR="006A2326" w:rsidRPr="006A2326">
              <w:t xml:space="preserve"> </w:t>
            </w:r>
            <w:proofErr w:type="gramStart"/>
            <w:r w:rsidR="006A2326" w:rsidRPr="006A2326">
              <w:t>в</w:t>
            </w:r>
            <w:proofErr w:type="gramEnd"/>
            <w:r w:rsidR="006A2326" w:rsidRPr="006A2326">
              <w:t xml:space="preserve"> спецификации.</w:t>
            </w:r>
            <w:r w:rsidR="006A2326">
              <w:t xml:space="preserve"> </w:t>
            </w:r>
          </w:p>
          <w:p w:rsidR="00EE6936" w:rsidRDefault="00515C79" w:rsidP="00515C79">
            <w:r>
              <w:t>По доп. к ТУ от 24.03.2023 № 03/2.1-10-27 кабель на участке т.6-7 тоже выносится.</w:t>
            </w:r>
            <w:r w:rsidR="006D12B5">
              <w:t xml:space="preserve"> Предусмотреть 2 концевых муфты.</w:t>
            </w:r>
          </w:p>
          <w:p w:rsidR="000D6A0D" w:rsidRDefault="00630642" w:rsidP="000D6A0D">
            <w:r>
              <w:t>ТУ от 21.02.2023 № 03/2.1-10-19 не</w:t>
            </w:r>
            <w:r w:rsidR="006E1D2B">
              <w:t xml:space="preserve"> выполняются в части выноса кабеля в точках 28-28А-28Б-28В</w:t>
            </w:r>
            <w:r w:rsidR="006A2326">
              <w:t>, соответственно п</w:t>
            </w:r>
            <w:r w:rsidR="000D6A0D">
              <w:t>ересчитать объемы земляных работ</w:t>
            </w:r>
            <w:r w:rsidR="006A2326">
              <w:t>.</w:t>
            </w:r>
          </w:p>
          <w:p w:rsidR="000D6A0D" w:rsidRPr="00242C59" w:rsidRDefault="000D6A0D" w:rsidP="00515C79"/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E37" w:rsidRDefault="00EC0E37" w:rsidP="00B51E47">
            <w:pPr>
              <w:jc w:val="center"/>
            </w:pPr>
            <w:r>
              <w:t>СП 76.13330.2016</w:t>
            </w:r>
          </w:p>
          <w:p w:rsidR="00EC0E37" w:rsidRDefault="00EC0E37" w:rsidP="00EC0E37">
            <w:pPr>
              <w:jc w:val="center"/>
            </w:pPr>
            <w:r>
              <w:t>п.6.4.1.10</w:t>
            </w:r>
          </w:p>
          <w:p w:rsidR="00B51E47" w:rsidRPr="00242C59" w:rsidRDefault="00EC0E37" w:rsidP="00B51E47">
            <w:pPr>
              <w:jc w:val="center"/>
            </w:pPr>
            <w:r>
              <w:t>п.6.4.1.28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E47" w:rsidRPr="00242C59" w:rsidRDefault="00B51E47" w:rsidP="00B51E47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E47" w:rsidRDefault="002538EC" w:rsidP="00B51E47">
            <w:pPr>
              <w:jc w:val="center"/>
            </w:pPr>
            <w:r>
              <w:t xml:space="preserve">По </w:t>
            </w:r>
            <w:proofErr w:type="spellStart"/>
            <w:proofErr w:type="gramStart"/>
            <w:r>
              <w:t>доп</w:t>
            </w:r>
            <w:proofErr w:type="spellEnd"/>
            <w:proofErr w:type="gramEnd"/>
            <w:r>
              <w:t xml:space="preserve"> ТУ кабель на участке 6-7 не выносится. Согласовано с заказчиком.</w:t>
            </w:r>
          </w:p>
          <w:p w:rsidR="002538EC" w:rsidRPr="00242C59" w:rsidRDefault="002538EC" w:rsidP="00B51E47">
            <w:pPr>
              <w:jc w:val="center"/>
            </w:pPr>
            <w:r>
              <w:t>Длины кабеля и объемы земляных работ скорректированы</w:t>
            </w:r>
          </w:p>
        </w:tc>
      </w:tr>
      <w:tr w:rsidR="006E1D2B" w:rsidRPr="00242C59" w:rsidTr="0058158E">
        <w:trPr>
          <w:cantSplit/>
        </w:trPr>
        <w:tc>
          <w:tcPr>
            <w:tcW w:w="767" w:type="dxa"/>
            <w:vAlign w:val="center"/>
          </w:tcPr>
          <w:p w:rsidR="006E1D2B" w:rsidRPr="00242C59" w:rsidRDefault="006E1D2B" w:rsidP="00B51E4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E1D2B" w:rsidRDefault="006E1D2B" w:rsidP="000D6A0D">
            <w:pPr>
              <w:jc w:val="center"/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2730" w:rsidRDefault="00F02730" w:rsidP="00F02730">
            <w:r>
              <w:t xml:space="preserve">На плане не верно показано пересечение КЛ через ж/д пути в РД 131-23- ЭС 2 лист 2 </w:t>
            </w:r>
            <w:r w:rsidRPr="00A5217F">
              <w:t>Угол пересечения путей должен быть от 75° до 90°. СП 227.1326000.2014 П. 8.3.</w:t>
            </w:r>
          </w:p>
          <w:p w:rsidR="006E1D2B" w:rsidRDefault="006E1D2B" w:rsidP="008304E4"/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E1D2B" w:rsidRDefault="006E1D2B" w:rsidP="00B51E47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E1D2B" w:rsidRPr="00242C59" w:rsidRDefault="006E1D2B" w:rsidP="00B51E47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E1D2B" w:rsidRPr="00242C59" w:rsidRDefault="002538EC" w:rsidP="002538EC">
            <w:pPr>
              <w:jc w:val="center"/>
            </w:pPr>
            <w:r>
              <w:t>По условиям прохождения трассы ЖД выполняется только защита отрезка под ЖД путями. Согласовано с заказчиком</w:t>
            </w:r>
          </w:p>
        </w:tc>
      </w:tr>
      <w:tr w:rsidR="002F7348" w:rsidRPr="00242C59" w:rsidTr="0058158E">
        <w:trPr>
          <w:cantSplit/>
        </w:trPr>
        <w:tc>
          <w:tcPr>
            <w:tcW w:w="767" w:type="dxa"/>
            <w:vAlign w:val="center"/>
          </w:tcPr>
          <w:p w:rsidR="002F7348" w:rsidRPr="00242C59" w:rsidRDefault="002F7348" w:rsidP="00B51E4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7348" w:rsidRDefault="002F7348" w:rsidP="000D6A0D">
            <w:pPr>
              <w:jc w:val="center"/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7348" w:rsidRDefault="002F7348" w:rsidP="00F02730">
            <w:r>
              <w:t>Предусмотреть покрытие кабелей, вместо сигнальной ленты, кирпичом.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7348" w:rsidRDefault="002F7348" w:rsidP="00B51E47">
            <w:pPr>
              <w:jc w:val="center"/>
            </w:pPr>
            <w:r w:rsidRPr="00292F03">
              <w:t>ПУЭ-7 п.2.3.83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7348" w:rsidRPr="00242C59" w:rsidRDefault="002F7348" w:rsidP="00B51E47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7348" w:rsidRPr="00242C59" w:rsidRDefault="002538EC" w:rsidP="00B51E47">
            <w:pPr>
              <w:jc w:val="center"/>
            </w:pPr>
            <w:r>
              <w:t>Исправлено</w:t>
            </w:r>
          </w:p>
        </w:tc>
      </w:tr>
      <w:tr w:rsidR="00EC0E37" w:rsidRPr="00242C59" w:rsidTr="0058158E">
        <w:trPr>
          <w:cantSplit/>
        </w:trPr>
        <w:tc>
          <w:tcPr>
            <w:tcW w:w="767" w:type="dxa"/>
            <w:vAlign w:val="center"/>
          </w:tcPr>
          <w:p w:rsidR="00EC0E37" w:rsidRPr="00242C59" w:rsidRDefault="00EC0E37" w:rsidP="00B51E4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E37" w:rsidRPr="00242C59" w:rsidRDefault="00EC0E37" w:rsidP="00713A41">
            <w:pPr>
              <w:jc w:val="center"/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E37" w:rsidRDefault="004C672B" w:rsidP="008304E4">
            <w:r>
              <w:t>Для участка  т.1-т.2 должно быть две траншеи Т</w:t>
            </w:r>
            <w:proofErr w:type="gramStart"/>
            <w:r>
              <w:t>4</w:t>
            </w:r>
            <w:proofErr w:type="gramEnd"/>
            <w:r>
              <w:t xml:space="preserve"> </w:t>
            </w:r>
          </w:p>
          <w:p w:rsidR="00EE6936" w:rsidRDefault="00EE6936" w:rsidP="008304E4">
            <w:r>
              <w:t>Пересчитать объемы земляных работ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E37" w:rsidRDefault="00EE6936" w:rsidP="00B51E47">
            <w:pPr>
              <w:jc w:val="center"/>
            </w:pPr>
            <w:r>
              <w:t>А11-2011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E37" w:rsidRPr="00242C59" w:rsidRDefault="00EC0E37" w:rsidP="00B51E47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E37" w:rsidRPr="00242C59" w:rsidRDefault="002538EC" w:rsidP="002538EC">
            <w:pPr>
              <w:jc w:val="center"/>
            </w:pPr>
            <w:r>
              <w:t>Траншеи выбраны с учетом диаметров защитных футляро</w:t>
            </w:r>
            <w:proofErr w:type="gramStart"/>
            <w:r>
              <w:t>в(</w:t>
            </w:r>
            <w:proofErr w:type="gramEnd"/>
            <w:r>
              <w:t>труб)</w:t>
            </w:r>
          </w:p>
        </w:tc>
      </w:tr>
      <w:tr w:rsidR="00742CD1" w:rsidRPr="00242C59" w:rsidTr="0058158E">
        <w:trPr>
          <w:cantSplit/>
        </w:trPr>
        <w:tc>
          <w:tcPr>
            <w:tcW w:w="767" w:type="dxa"/>
            <w:vAlign w:val="center"/>
          </w:tcPr>
          <w:p w:rsidR="00742CD1" w:rsidRPr="00242C59" w:rsidRDefault="00742CD1" w:rsidP="00B51E4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CD1" w:rsidRPr="00242C59" w:rsidRDefault="00742CD1" w:rsidP="00713A41">
            <w:pPr>
              <w:jc w:val="center"/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D95" w:rsidRDefault="00742CD1" w:rsidP="008304E4">
            <w:r>
              <w:t>Приложить ТУ</w:t>
            </w:r>
            <w:r w:rsidR="00E81D95">
              <w:t xml:space="preserve"> №03/2.1-10-19; ТУ №03/2.1-10-27 </w:t>
            </w:r>
            <w:r>
              <w:t xml:space="preserve"> к альбому </w:t>
            </w:r>
            <w:r w:rsidRPr="00742CD1">
              <w:t>131-23-ЭС2</w:t>
            </w:r>
            <w:r w:rsidR="00E81D95">
              <w:t xml:space="preserve"> к альбому </w:t>
            </w:r>
            <w:r w:rsidR="00E81D95" w:rsidRPr="00742CD1">
              <w:t>131-23-ЭС2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CD1" w:rsidRDefault="00742CD1" w:rsidP="00B51E47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CD1" w:rsidRPr="00242C59" w:rsidRDefault="00742CD1" w:rsidP="00B51E47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CD1" w:rsidRPr="00242C59" w:rsidRDefault="002538EC" w:rsidP="00B51E47">
            <w:pPr>
              <w:jc w:val="center"/>
            </w:pPr>
            <w:r>
              <w:t>Исправлено</w:t>
            </w:r>
          </w:p>
        </w:tc>
      </w:tr>
      <w:tr w:rsidR="00DB3050" w:rsidRPr="00242C59" w:rsidTr="0058158E">
        <w:trPr>
          <w:cantSplit/>
        </w:trPr>
        <w:tc>
          <w:tcPr>
            <w:tcW w:w="767" w:type="dxa"/>
            <w:vAlign w:val="center"/>
          </w:tcPr>
          <w:p w:rsidR="00DB3050" w:rsidRPr="00242C59" w:rsidRDefault="00DB3050" w:rsidP="00B51E4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50" w:rsidRPr="00242C59" w:rsidRDefault="00DB3050" w:rsidP="00713A41">
            <w:pPr>
              <w:jc w:val="center"/>
            </w:pPr>
            <w:r>
              <w:t>СО л.1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50" w:rsidRDefault="00DB3050" w:rsidP="00DB3050">
            <w:pPr>
              <w:pStyle w:val="a4"/>
              <w:numPr>
                <w:ilvl w:val="0"/>
                <w:numId w:val="9"/>
              </w:numPr>
            </w:pPr>
            <w:r>
              <w:t>Уточнить длину кабеля, участок 28,5*6=171м. (откуда 300м.?)</w:t>
            </w:r>
          </w:p>
          <w:p w:rsidR="00DB3050" w:rsidRDefault="00DB3050" w:rsidP="00DB3050">
            <w:pPr>
              <w:pStyle w:val="a4"/>
              <w:numPr>
                <w:ilvl w:val="0"/>
                <w:numId w:val="9"/>
              </w:numPr>
            </w:pPr>
            <w:r>
              <w:t>Уточнить длину труб, участок 28,5*6=171м. (откуда 180м.?)</w:t>
            </w:r>
          </w:p>
          <w:p w:rsidR="0058158E" w:rsidRDefault="0058158E" w:rsidP="0058158E">
            <w:pPr>
              <w:pStyle w:val="a4"/>
            </w:pPr>
            <w:r>
              <w:t>Предусмотреть резервные трубы с заглушками</w:t>
            </w:r>
          </w:p>
          <w:p w:rsidR="00DB3050" w:rsidRDefault="00DB3050" w:rsidP="00DB3050">
            <w:pPr>
              <w:pStyle w:val="a4"/>
              <w:numPr>
                <w:ilvl w:val="0"/>
                <w:numId w:val="9"/>
              </w:numPr>
            </w:pPr>
            <w:r>
              <w:t>Включить муфты для труб, труба жесткая, поставляется отрезками по 6 м. (</w:t>
            </w:r>
            <w:hyperlink r:id="rId7" w:history="1">
              <w:r w:rsidRPr="00897E37">
                <w:rPr>
                  <w:rStyle w:val="a6"/>
                </w:rPr>
                <w:t>https://www.dkc.ru/ru/catalog/1617/16091157/</w:t>
              </w:r>
            </w:hyperlink>
            <w:r>
              <w:t>)</w:t>
            </w:r>
          </w:p>
          <w:p w:rsidR="00DB3050" w:rsidRDefault="00DB3050" w:rsidP="00DB3050">
            <w:pPr>
              <w:pStyle w:val="a4"/>
              <w:numPr>
                <w:ilvl w:val="0"/>
                <w:numId w:val="9"/>
              </w:numPr>
            </w:pPr>
            <w:r>
              <w:t>Вместо сигнальной ленты использовать кирпич или плиты ПЗК (над трубами не укладываются)</w:t>
            </w:r>
          </w:p>
          <w:p w:rsidR="00DB3050" w:rsidRDefault="00DB3050" w:rsidP="00DB3050">
            <w:pPr>
              <w:pStyle w:val="a4"/>
              <w:numPr>
                <w:ilvl w:val="0"/>
                <w:numId w:val="9"/>
              </w:numPr>
            </w:pPr>
            <w:r>
              <w:t>Включить держатели расстояний (кластеры)</w:t>
            </w:r>
          </w:p>
          <w:p w:rsidR="00DB3050" w:rsidRDefault="00DB3050" w:rsidP="00DB3050">
            <w:pPr>
              <w:pStyle w:val="a4"/>
              <w:numPr>
                <w:ilvl w:val="0"/>
                <w:numId w:val="9"/>
              </w:numPr>
            </w:pPr>
            <w:r>
              <w:t xml:space="preserve">Включить </w:t>
            </w:r>
            <w:proofErr w:type="spellStart"/>
            <w:r>
              <w:t>оконцеватели</w:t>
            </w:r>
            <w:proofErr w:type="spellEnd"/>
            <w:r>
              <w:t xml:space="preserve"> (каппы)</w:t>
            </w:r>
          </w:p>
          <w:p w:rsidR="00DB3050" w:rsidRDefault="00DB3050" w:rsidP="00DB3050"/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50" w:rsidRDefault="00DB3050" w:rsidP="00B51E47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50" w:rsidRPr="00242C59" w:rsidRDefault="00DB3050" w:rsidP="00B51E47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50" w:rsidRPr="00242C59" w:rsidRDefault="002538EC" w:rsidP="00B51E47">
            <w:pPr>
              <w:jc w:val="center"/>
            </w:pPr>
            <w:r>
              <w:t>Исправлено</w:t>
            </w:r>
          </w:p>
        </w:tc>
      </w:tr>
      <w:tr w:rsidR="00DB3050" w:rsidRPr="00242C59" w:rsidTr="0058158E">
        <w:trPr>
          <w:cantSplit/>
        </w:trPr>
        <w:tc>
          <w:tcPr>
            <w:tcW w:w="767" w:type="dxa"/>
            <w:vAlign w:val="center"/>
          </w:tcPr>
          <w:p w:rsidR="00DB3050" w:rsidRPr="00242C59" w:rsidRDefault="00DB3050" w:rsidP="00B51E4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50" w:rsidRDefault="0058158E" w:rsidP="00713A41">
            <w:pPr>
              <w:jc w:val="center"/>
            </w:pPr>
            <w:r>
              <w:t>СО л.2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50" w:rsidRDefault="0058158E" w:rsidP="0058158E">
            <w:pPr>
              <w:pStyle w:val="a4"/>
              <w:numPr>
                <w:ilvl w:val="0"/>
                <w:numId w:val="10"/>
              </w:numPr>
            </w:pPr>
            <w:r>
              <w:t>Уточнить марку кабеля, АШБ-6 не производиться</w:t>
            </w:r>
          </w:p>
          <w:p w:rsidR="0058158E" w:rsidRDefault="0058158E" w:rsidP="0058158E">
            <w:pPr>
              <w:pStyle w:val="a4"/>
              <w:numPr>
                <w:ilvl w:val="0"/>
                <w:numId w:val="10"/>
              </w:numPr>
            </w:pPr>
            <w:r>
              <w:t>Уточнить длину кабеля, участок 22,5*2=45м. (откуда 60 м.?)</w:t>
            </w:r>
          </w:p>
          <w:p w:rsidR="0058158E" w:rsidRDefault="0058158E" w:rsidP="0058158E">
            <w:pPr>
              <w:pStyle w:val="a4"/>
              <w:numPr>
                <w:ilvl w:val="0"/>
                <w:numId w:val="10"/>
              </w:numPr>
            </w:pPr>
            <w:r>
              <w:t>Уточнить длину труб, участок 22,5*2=45м. (откуда 60 м.?)</w:t>
            </w:r>
          </w:p>
          <w:p w:rsidR="0058158E" w:rsidRDefault="0058158E" w:rsidP="0058158E">
            <w:pPr>
              <w:pStyle w:val="a4"/>
            </w:pPr>
            <w:r>
              <w:t>Предусмотреть резервные трубы с заглушками</w:t>
            </w:r>
          </w:p>
          <w:p w:rsidR="0058158E" w:rsidRDefault="0058158E" w:rsidP="0058158E">
            <w:pPr>
              <w:pStyle w:val="a4"/>
              <w:numPr>
                <w:ilvl w:val="0"/>
                <w:numId w:val="10"/>
              </w:numPr>
            </w:pPr>
            <w:r>
              <w:t>Включить муфты для труб, труба жесткая, поставляется отрезками по 6 м.</w:t>
            </w:r>
          </w:p>
          <w:p w:rsidR="0058158E" w:rsidRDefault="0058158E" w:rsidP="0058158E">
            <w:pPr>
              <w:pStyle w:val="a4"/>
              <w:numPr>
                <w:ilvl w:val="0"/>
                <w:numId w:val="10"/>
              </w:numPr>
            </w:pPr>
            <w:r>
              <w:t>Вместо сигнальной ленты использовать кирпич или плиты ПЗК (над трубами не укладываются)</w:t>
            </w:r>
          </w:p>
          <w:p w:rsidR="0058158E" w:rsidRDefault="0058158E" w:rsidP="0058158E">
            <w:pPr>
              <w:pStyle w:val="a4"/>
              <w:numPr>
                <w:ilvl w:val="0"/>
                <w:numId w:val="10"/>
              </w:numPr>
            </w:pPr>
            <w:r>
              <w:t>Включить держатели расстояний (кластеры)</w:t>
            </w:r>
          </w:p>
          <w:p w:rsidR="0058158E" w:rsidRDefault="0058158E" w:rsidP="0058158E">
            <w:pPr>
              <w:pStyle w:val="a4"/>
              <w:numPr>
                <w:ilvl w:val="0"/>
                <w:numId w:val="10"/>
              </w:numPr>
            </w:pPr>
            <w:r>
              <w:t xml:space="preserve">Включить </w:t>
            </w:r>
            <w:proofErr w:type="spellStart"/>
            <w:r>
              <w:t>оконцеватели</w:t>
            </w:r>
            <w:proofErr w:type="spellEnd"/>
            <w:r>
              <w:t xml:space="preserve"> (каппы)</w:t>
            </w:r>
          </w:p>
          <w:p w:rsidR="0058158E" w:rsidRDefault="0058158E" w:rsidP="0058158E">
            <w:pPr>
              <w:ind w:left="360"/>
            </w:pP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50" w:rsidRDefault="00DB3050" w:rsidP="00B51E47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50" w:rsidRPr="00242C59" w:rsidRDefault="00DB3050" w:rsidP="00B51E47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50" w:rsidRPr="00242C59" w:rsidRDefault="002538EC" w:rsidP="00B51E47">
            <w:pPr>
              <w:jc w:val="center"/>
            </w:pPr>
            <w:r>
              <w:t>Исправлено</w:t>
            </w:r>
          </w:p>
        </w:tc>
      </w:tr>
      <w:tr w:rsidR="0058158E" w:rsidRPr="00242C59" w:rsidTr="0058158E">
        <w:trPr>
          <w:cantSplit/>
        </w:trPr>
        <w:tc>
          <w:tcPr>
            <w:tcW w:w="767" w:type="dxa"/>
            <w:vAlign w:val="center"/>
          </w:tcPr>
          <w:p w:rsidR="0058158E" w:rsidRPr="00242C59" w:rsidRDefault="0058158E" w:rsidP="00B51E4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58E" w:rsidRDefault="0058158E" w:rsidP="00713A41">
            <w:pPr>
              <w:jc w:val="center"/>
            </w:pPr>
            <w:r>
              <w:t>СО л.3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58E" w:rsidRDefault="0058158E" w:rsidP="00802DB6">
            <w:pPr>
              <w:pStyle w:val="a4"/>
              <w:numPr>
                <w:ilvl w:val="0"/>
                <w:numId w:val="11"/>
              </w:numPr>
            </w:pPr>
            <w:r>
              <w:t>Уточнить длину кабеля, участок 10 и 20*4=120м. (откуда 160 м.?)</w:t>
            </w:r>
          </w:p>
          <w:p w:rsidR="00802DB6" w:rsidRDefault="00802DB6" w:rsidP="00802DB6">
            <w:pPr>
              <w:pStyle w:val="a4"/>
              <w:numPr>
                <w:ilvl w:val="0"/>
                <w:numId w:val="11"/>
              </w:numPr>
            </w:pPr>
            <w:r>
              <w:t>Уточнить длину труб, участок 10 и 20*4=120м. (откуда 160 м.?)</w:t>
            </w:r>
          </w:p>
          <w:p w:rsidR="00802DB6" w:rsidRDefault="00802DB6" w:rsidP="00802DB6">
            <w:pPr>
              <w:pStyle w:val="a4"/>
            </w:pPr>
            <w:r>
              <w:t>Предусмотреть резервные трубы с заглушками</w:t>
            </w:r>
          </w:p>
          <w:p w:rsidR="00802DB6" w:rsidRDefault="00802DB6" w:rsidP="00802DB6">
            <w:pPr>
              <w:pStyle w:val="a4"/>
              <w:numPr>
                <w:ilvl w:val="0"/>
                <w:numId w:val="11"/>
              </w:numPr>
            </w:pPr>
            <w:r>
              <w:t>Включить муфты для труб, труба жесткая, поставляется отрезками по 6 м.</w:t>
            </w:r>
          </w:p>
          <w:p w:rsidR="00802DB6" w:rsidRDefault="00802DB6" w:rsidP="00802DB6">
            <w:pPr>
              <w:pStyle w:val="a4"/>
              <w:numPr>
                <w:ilvl w:val="0"/>
                <w:numId w:val="11"/>
              </w:numPr>
            </w:pPr>
            <w:r>
              <w:t>Вместо сигнальной ленты использовать кирпич или плиты ПЗК (над трубами не укладываются)</w:t>
            </w:r>
          </w:p>
          <w:p w:rsidR="00802DB6" w:rsidRDefault="00802DB6" w:rsidP="00802DB6">
            <w:pPr>
              <w:pStyle w:val="a4"/>
              <w:numPr>
                <w:ilvl w:val="0"/>
                <w:numId w:val="11"/>
              </w:numPr>
            </w:pPr>
            <w:r>
              <w:t>Включить держатели расстояний (кластеры)</w:t>
            </w:r>
          </w:p>
          <w:p w:rsidR="00802DB6" w:rsidRDefault="00802DB6" w:rsidP="00802DB6">
            <w:pPr>
              <w:pStyle w:val="a4"/>
              <w:numPr>
                <w:ilvl w:val="0"/>
                <w:numId w:val="11"/>
              </w:numPr>
            </w:pPr>
            <w:r>
              <w:t xml:space="preserve">Включить </w:t>
            </w:r>
            <w:proofErr w:type="spellStart"/>
            <w:r>
              <w:t>оконцеватели</w:t>
            </w:r>
            <w:proofErr w:type="spellEnd"/>
            <w:r>
              <w:t xml:space="preserve"> (каппы)</w:t>
            </w:r>
          </w:p>
          <w:p w:rsidR="0058158E" w:rsidRDefault="0058158E" w:rsidP="00802DB6">
            <w:pPr>
              <w:ind w:left="360"/>
            </w:pP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58E" w:rsidRDefault="0058158E" w:rsidP="00B51E47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58E" w:rsidRPr="00242C59" w:rsidRDefault="0058158E" w:rsidP="00B51E47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58E" w:rsidRPr="00242C59" w:rsidRDefault="002538EC" w:rsidP="00B51E47">
            <w:pPr>
              <w:jc w:val="center"/>
            </w:pPr>
            <w:r>
              <w:t>Исправлено</w:t>
            </w:r>
          </w:p>
        </w:tc>
      </w:tr>
      <w:tr w:rsidR="00B51E47" w:rsidRPr="002538EC" w:rsidTr="0058158E">
        <w:trPr>
          <w:gridAfter w:val="3"/>
          <w:wAfter w:w="6829" w:type="dxa"/>
          <w:cantSplit/>
          <w:trHeight w:val="1031"/>
        </w:trPr>
        <w:tc>
          <w:tcPr>
            <w:tcW w:w="204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B51E47" w:rsidRPr="00242C59" w:rsidRDefault="00B51E47" w:rsidP="00B51E47">
            <w:pPr>
              <w:rPr>
                <w:rFonts w:cs="Calibri"/>
              </w:rPr>
            </w:pPr>
            <w:r w:rsidRPr="00242C59">
              <w:rPr>
                <w:rFonts w:cs="Calibri"/>
              </w:rPr>
              <w:t>Исполнитель:</w:t>
            </w:r>
          </w:p>
        </w:tc>
        <w:tc>
          <w:tcPr>
            <w:tcW w:w="709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9A5685" w:rsidRDefault="009A5685" w:rsidP="00B51E47">
            <w:pPr>
              <w:ind w:right="-6339"/>
            </w:pPr>
            <w:r>
              <w:t>Главный специалист</w:t>
            </w:r>
          </w:p>
          <w:p w:rsidR="00B51E47" w:rsidRPr="00242C59" w:rsidRDefault="00B51E47" w:rsidP="00B51E47">
            <w:pPr>
              <w:ind w:right="-6339"/>
            </w:pPr>
            <w:r>
              <w:t>Степанов Д.С</w:t>
            </w:r>
            <w:r w:rsidR="00D27BB0">
              <w:t>.</w:t>
            </w:r>
          </w:p>
          <w:p w:rsidR="00B51E47" w:rsidRPr="00EC0E37" w:rsidRDefault="00B51E47" w:rsidP="00B51E47">
            <w:pPr>
              <w:rPr>
                <w:rFonts w:cs="Calibri"/>
              </w:rPr>
            </w:pPr>
            <w:r w:rsidRPr="00242C59">
              <w:rPr>
                <w:rFonts w:cs="Calibri"/>
              </w:rPr>
              <w:t>тел</w:t>
            </w:r>
            <w:r w:rsidRPr="00EC0E37">
              <w:rPr>
                <w:rFonts w:cs="Calibri"/>
              </w:rPr>
              <w:t xml:space="preserve">.: </w:t>
            </w:r>
          </w:p>
          <w:p w:rsidR="00B51E47" w:rsidRPr="007368C0" w:rsidRDefault="00B51E47" w:rsidP="00B51E47">
            <w:pPr>
              <w:spacing w:after="60"/>
              <w:rPr>
                <w:rFonts w:eastAsiaTheme="minorEastAsia" w:cs="Arial"/>
                <w:b/>
                <w:bCs/>
                <w:noProof/>
                <w:lang w:val="en-US" w:eastAsia="ru-RU"/>
              </w:rPr>
            </w:pPr>
            <w:r w:rsidRPr="007368C0">
              <w:rPr>
                <w:rFonts w:cs="Calibri"/>
                <w:lang w:val="en-US"/>
              </w:rPr>
              <w:t xml:space="preserve"> </w:t>
            </w:r>
            <w:r w:rsidRPr="00242C59">
              <w:rPr>
                <w:rFonts w:cs="Calibri"/>
                <w:lang w:val="en-US"/>
              </w:rPr>
              <w:t>e</w:t>
            </w:r>
            <w:r w:rsidRPr="007368C0">
              <w:rPr>
                <w:rFonts w:cs="Calibri"/>
                <w:lang w:val="en-US"/>
              </w:rPr>
              <w:t>-</w:t>
            </w:r>
            <w:r w:rsidRPr="00242C59">
              <w:rPr>
                <w:rFonts w:cs="Calibri"/>
                <w:lang w:val="en-US"/>
              </w:rPr>
              <w:t>mail</w:t>
            </w:r>
            <w:r w:rsidRPr="007368C0">
              <w:rPr>
                <w:rFonts w:cs="Calibri"/>
                <w:lang w:val="en-US"/>
              </w:rPr>
              <w:t xml:space="preserve">: </w:t>
            </w:r>
            <w:r w:rsidRPr="007368C0">
              <w:rPr>
                <w:rFonts w:eastAsiaTheme="minorEastAsia" w:cs="Arial"/>
                <w:b/>
                <w:bCs/>
                <w:noProof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noProof/>
                <w:lang w:val="en-US" w:eastAsia="ru-RU"/>
              </w:rPr>
              <w:t>d</w:t>
            </w:r>
            <w:r w:rsidRPr="007368C0">
              <w:rPr>
                <w:rFonts w:eastAsiaTheme="minorEastAsia" w:cs="Arial"/>
                <w:b/>
                <w:bCs/>
                <w:noProof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noProof/>
                <w:lang w:val="en-US" w:eastAsia="ru-RU"/>
              </w:rPr>
              <w:t>stepanov</w:t>
            </w:r>
            <w:r w:rsidRPr="007368C0">
              <w:rPr>
                <w:rFonts w:eastAsiaTheme="minorEastAsia" w:cs="Arial"/>
                <w:b/>
                <w:bCs/>
                <w:noProof/>
                <w:lang w:val="en-US" w:eastAsia="ru-RU"/>
              </w:rPr>
              <w:t>@</w:t>
            </w:r>
            <w:r>
              <w:rPr>
                <w:rFonts w:eastAsiaTheme="minorEastAsia" w:cs="Arial"/>
                <w:b/>
                <w:bCs/>
                <w:noProof/>
                <w:lang w:val="en-US" w:eastAsia="ru-RU"/>
              </w:rPr>
              <w:t>tmh</w:t>
            </w:r>
            <w:r w:rsidRPr="007368C0">
              <w:rPr>
                <w:rFonts w:eastAsiaTheme="minorEastAsia" w:cs="Arial"/>
                <w:b/>
                <w:bCs/>
                <w:noProof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noProof/>
                <w:lang w:val="en-US" w:eastAsia="ru-RU"/>
              </w:rPr>
              <w:t>pro</w:t>
            </w:r>
          </w:p>
        </w:tc>
      </w:tr>
    </w:tbl>
    <w:p w:rsidR="009773FC" w:rsidRPr="00242C59" w:rsidRDefault="009773FC" w:rsidP="009773FC">
      <w:pPr>
        <w:rPr>
          <w:rFonts w:cstheme="minorHAnsi"/>
        </w:rPr>
      </w:pPr>
      <w:r w:rsidRPr="00242C59">
        <w:t>Замечания могут быть дополнены по результатам рассмотрения откорректированного тома.</w:t>
      </w:r>
    </w:p>
    <w:p w:rsidR="00767018" w:rsidRPr="00242C59" w:rsidRDefault="00767018" w:rsidP="005D25DA"/>
    <w:sectPr w:rsidR="00767018" w:rsidRPr="00242C59" w:rsidSect="005806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0272A"/>
    <w:multiLevelType w:val="hybridMultilevel"/>
    <w:tmpl w:val="7CAC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4351B"/>
    <w:multiLevelType w:val="hybridMultilevel"/>
    <w:tmpl w:val="2FE4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64835"/>
    <w:multiLevelType w:val="hybridMultilevel"/>
    <w:tmpl w:val="55AC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35239"/>
    <w:multiLevelType w:val="hybridMultilevel"/>
    <w:tmpl w:val="4BB84EA8"/>
    <w:lvl w:ilvl="0" w:tplc="D4E62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C6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EF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CF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CC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7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4F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0E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8F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3BC7466"/>
    <w:multiLevelType w:val="hybridMultilevel"/>
    <w:tmpl w:val="F5787F5E"/>
    <w:lvl w:ilvl="0" w:tplc="1BBEB972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476F9"/>
    <w:multiLevelType w:val="hybridMultilevel"/>
    <w:tmpl w:val="E6B08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41C73F3"/>
    <w:multiLevelType w:val="hybridMultilevel"/>
    <w:tmpl w:val="EED4C3A8"/>
    <w:lvl w:ilvl="0" w:tplc="929AC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42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C7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47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23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F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4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6B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83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4225CE8"/>
    <w:multiLevelType w:val="hybridMultilevel"/>
    <w:tmpl w:val="3864E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14266C"/>
    <w:multiLevelType w:val="hybridMultilevel"/>
    <w:tmpl w:val="62E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B94DF0"/>
    <w:multiLevelType w:val="hybridMultilevel"/>
    <w:tmpl w:val="745C4EBC"/>
    <w:lvl w:ilvl="0" w:tplc="DC94A0B6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132357"/>
    <w:multiLevelType w:val="hybridMultilevel"/>
    <w:tmpl w:val="55AC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41174"/>
    <w:rsid w:val="00044F30"/>
    <w:rsid w:val="0006796E"/>
    <w:rsid w:val="00097325"/>
    <w:rsid w:val="000C04D7"/>
    <w:rsid w:val="000C1100"/>
    <w:rsid w:val="000D6A0D"/>
    <w:rsid w:val="000F75EF"/>
    <w:rsid w:val="001002D1"/>
    <w:rsid w:val="00101C3B"/>
    <w:rsid w:val="001027F4"/>
    <w:rsid w:val="00110AAF"/>
    <w:rsid w:val="00144070"/>
    <w:rsid w:val="00146699"/>
    <w:rsid w:val="0018175C"/>
    <w:rsid w:val="0018476F"/>
    <w:rsid w:val="001906C0"/>
    <w:rsid w:val="00191AD2"/>
    <w:rsid w:val="001D4369"/>
    <w:rsid w:val="001D55F0"/>
    <w:rsid w:val="001D64FF"/>
    <w:rsid w:val="001E7E57"/>
    <w:rsid w:val="002166D4"/>
    <w:rsid w:val="00242C59"/>
    <w:rsid w:val="00244062"/>
    <w:rsid w:val="002538EC"/>
    <w:rsid w:val="002764F7"/>
    <w:rsid w:val="00281856"/>
    <w:rsid w:val="00282DC3"/>
    <w:rsid w:val="00293DBD"/>
    <w:rsid w:val="002D2C52"/>
    <w:rsid w:val="002D63AC"/>
    <w:rsid w:val="002F7348"/>
    <w:rsid w:val="00304843"/>
    <w:rsid w:val="0030565C"/>
    <w:rsid w:val="00352964"/>
    <w:rsid w:val="0036400E"/>
    <w:rsid w:val="00364892"/>
    <w:rsid w:val="0037097D"/>
    <w:rsid w:val="00371B2A"/>
    <w:rsid w:val="00381723"/>
    <w:rsid w:val="0039609A"/>
    <w:rsid w:val="00396B11"/>
    <w:rsid w:val="003B429F"/>
    <w:rsid w:val="003D7329"/>
    <w:rsid w:val="003E1FD3"/>
    <w:rsid w:val="00400983"/>
    <w:rsid w:val="004212AF"/>
    <w:rsid w:val="004272E3"/>
    <w:rsid w:val="00443C32"/>
    <w:rsid w:val="00451224"/>
    <w:rsid w:val="004570D5"/>
    <w:rsid w:val="00486A67"/>
    <w:rsid w:val="004925C9"/>
    <w:rsid w:val="004961A0"/>
    <w:rsid w:val="004A4800"/>
    <w:rsid w:val="004B66FA"/>
    <w:rsid w:val="004C672B"/>
    <w:rsid w:val="004D03DF"/>
    <w:rsid w:val="004D3123"/>
    <w:rsid w:val="004F3038"/>
    <w:rsid w:val="005038F3"/>
    <w:rsid w:val="0051030D"/>
    <w:rsid w:val="00515C79"/>
    <w:rsid w:val="00515D3D"/>
    <w:rsid w:val="005318BF"/>
    <w:rsid w:val="00534E37"/>
    <w:rsid w:val="00540C7A"/>
    <w:rsid w:val="0056580C"/>
    <w:rsid w:val="005710D2"/>
    <w:rsid w:val="00577966"/>
    <w:rsid w:val="00580604"/>
    <w:rsid w:val="0058158E"/>
    <w:rsid w:val="005B3C38"/>
    <w:rsid w:val="005D25DA"/>
    <w:rsid w:val="005D7ABE"/>
    <w:rsid w:val="0061157E"/>
    <w:rsid w:val="006133CA"/>
    <w:rsid w:val="00625D87"/>
    <w:rsid w:val="00630642"/>
    <w:rsid w:val="00644FE2"/>
    <w:rsid w:val="00645C7A"/>
    <w:rsid w:val="0066067D"/>
    <w:rsid w:val="0066648F"/>
    <w:rsid w:val="00686BFA"/>
    <w:rsid w:val="006875D6"/>
    <w:rsid w:val="006A2326"/>
    <w:rsid w:val="006B0BE3"/>
    <w:rsid w:val="006D12B5"/>
    <w:rsid w:val="006E0009"/>
    <w:rsid w:val="006E0346"/>
    <w:rsid w:val="006E1D2B"/>
    <w:rsid w:val="006E3FC5"/>
    <w:rsid w:val="006F181B"/>
    <w:rsid w:val="007078E9"/>
    <w:rsid w:val="00710282"/>
    <w:rsid w:val="00713A41"/>
    <w:rsid w:val="007368C0"/>
    <w:rsid w:val="00742CD1"/>
    <w:rsid w:val="00750015"/>
    <w:rsid w:val="00764E07"/>
    <w:rsid w:val="007665A5"/>
    <w:rsid w:val="00767018"/>
    <w:rsid w:val="007A0C1A"/>
    <w:rsid w:val="007A3497"/>
    <w:rsid w:val="007B0125"/>
    <w:rsid w:val="007D1478"/>
    <w:rsid w:val="007F2488"/>
    <w:rsid w:val="00802DB6"/>
    <w:rsid w:val="00813FA1"/>
    <w:rsid w:val="008304E4"/>
    <w:rsid w:val="008304F8"/>
    <w:rsid w:val="00846227"/>
    <w:rsid w:val="00861A93"/>
    <w:rsid w:val="00880599"/>
    <w:rsid w:val="00890155"/>
    <w:rsid w:val="008A1227"/>
    <w:rsid w:val="008A60F1"/>
    <w:rsid w:val="008B4B8F"/>
    <w:rsid w:val="008C5D37"/>
    <w:rsid w:val="008D1C62"/>
    <w:rsid w:val="008E5480"/>
    <w:rsid w:val="008F1CA3"/>
    <w:rsid w:val="008F2379"/>
    <w:rsid w:val="009026E9"/>
    <w:rsid w:val="00917BB4"/>
    <w:rsid w:val="0092740A"/>
    <w:rsid w:val="0094029E"/>
    <w:rsid w:val="00945A44"/>
    <w:rsid w:val="0094797B"/>
    <w:rsid w:val="009600EC"/>
    <w:rsid w:val="009605A8"/>
    <w:rsid w:val="009645D5"/>
    <w:rsid w:val="009773FC"/>
    <w:rsid w:val="0098337B"/>
    <w:rsid w:val="009A5685"/>
    <w:rsid w:val="009A728F"/>
    <w:rsid w:val="009B2D18"/>
    <w:rsid w:val="009D4618"/>
    <w:rsid w:val="009D7DDE"/>
    <w:rsid w:val="00A04F61"/>
    <w:rsid w:val="00A13B88"/>
    <w:rsid w:val="00A37BC2"/>
    <w:rsid w:val="00A631BB"/>
    <w:rsid w:val="00AA1E20"/>
    <w:rsid w:val="00AB0028"/>
    <w:rsid w:val="00AC01BC"/>
    <w:rsid w:val="00AC121E"/>
    <w:rsid w:val="00B0579D"/>
    <w:rsid w:val="00B21FEA"/>
    <w:rsid w:val="00B47127"/>
    <w:rsid w:val="00B51E47"/>
    <w:rsid w:val="00B6493D"/>
    <w:rsid w:val="00BA21CD"/>
    <w:rsid w:val="00BC1457"/>
    <w:rsid w:val="00BC726E"/>
    <w:rsid w:val="00BD1B64"/>
    <w:rsid w:val="00C04A12"/>
    <w:rsid w:val="00C220EA"/>
    <w:rsid w:val="00C3584C"/>
    <w:rsid w:val="00C52715"/>
    <w:rsid w:val="00C71BB7"/>
    <w:rsid w:val="00C74BCE"/>
    <w:rsid w:val="00C7708C"/>
    <w:rsid w:val="00CB4CAD"/>
    <w:rsid w:val="00CC1DE4"/>
    <w:rsid w:val="00CD3BAC"/>
    <w:rsid w:val="00CE06C0"/>
    <w:rsid w:val="00CE0E22"/>
    <w:rsid w:val="00D03868"/>
    <w:rsid w:val="00D27BB0"/>
    <w:rsid w:val="00D320A4"/>
    <w:rsid w:val="00D43A67"/>
    <w:rsid w:val="00D50545"/>
    <w:rsid w:val="00D55AD4"/>
    <w:rsid w:val="00D70956"/>
    <w:rsid w:val="00D93E4C"/>
    <w:rsid w:val="00DB0B58"/>
    <w:rsid w:val="00DB3050"/>
    <w:rsid w:val="00DD0B1E"/>
    <w:rsid w:val="00DD293F"/>
    <w:rsid w:val="00DD2E6F"/>
    <w:rsid w:val="00DE718F"/>
    <w:rsid w:val="00E30B5B"/>
    <w:rsid w:val="00E42CF9"/>
    <w:rsid w:val="00E43786"/>
    <w:rsid w:val="00E456D4"/>
    <w:rsid w:val="00E57C50"/>
    <w:rsid w:val="00E57E51"/>
    <w:rsid w:val="00E81D95"/>
    <w:rsid w:val="00EB5BAE"/>
    <w:rsid w:val="00EC0E37"/>
    <w:rsid w:val="00ED711F"/>
    <w:rsid w:val="00EE5DF3"/>
    <w:rsid w:val="00EE6936"/>
    <w:rsid w:val="00EF2BB6"/>
    <w:rsid w:val="00EF3982"/>
    <w:rsid w:val="00F02730"/>
    <w:rsid w:val="00F3764D"/>
    <w:rsid w:val="00F42CEF"/>
    <w:rsid w:val="00F51387"/>
    <w:rsid w:val="00F53D67"/>
    <w:rsid w:val="00F54594"/>
    <w:rsid w:val="00F56AE7"/>
    <w:rsid w:val="00FB152C"/>
    <w:rsid w:val="00FB224E"/>
    <w:rsid w:val="00FC7BC8"/>
    <w:rsid w:val="00FD45E5"/>
    <w:rsid w:val="00FF258A"/>
    <w:rsid w:val="00FF3720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4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3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dkc.ru/ru/catalog/1617/1609115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C0CFF-B64F-4B68-9176-0CCA1C0D4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Зайчиков Евгений Александрович</cp:lastModifiedBy>
  <cp:revision>44</cp:revision>
  <dcterms:created xsi:type="dcterms:W3CDTF">2019-12-06T07:09:00Z</dcterms:created>
  <dcterms:modified xsi:type="dcterms:W3CDTF">2023-09-01T12:37:00Z</dcterms:modified>
</cp:coreProperties>
</file>