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B69" w:rsidRDefault="00E5363B">
      <w:r>
        <w:t>Смета 05-03-01 ПЖ. Железнодорожные пути на сумму 162 754 676,56 руб.</w:t>
      </w:r>
    </w:p>
    <w:p w:rsidR="00D91595" w:rsidRDefault="00D91595" w:rsidP="00D91595">
      <w:pPr>
        <w:pStyle w:val="a3"/>
        <w:numPr>
          <w:ilvl w:val="0"/>
          <w:numId w:val="2"/>
        </w:numPr>
        <w:spacing w:line="256" w:lineRule="auto"/>
      </w:pPr>
      <w:r>
        <w:t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Договора . В связи с вышеизложенным пересчитать сметы на 2 кв. 2023г (24756-ИФ/09 от 02.05.2023 прочие объекты ЗП-44,77; МАТ-8,16; ЭМ- 13,24)</w:t>
      </w:r>
    </w:p>
    <w:p w:rsidR="00D91595" w:rsidRDefault="00D91595" w:rsidP="00D91595">
      <w:pPr>
        <w:pStyle w:val="a3"/>
        <w:numPr>
          <w:ilvl w:val="0"/>
          <w:numId w:val="2"/>
        </w:numPr>
        <w:spacing w:line="256" w:lineRule="auto"/>
      </w:pPr>
      <w:r>
        <w:t xml:space="preserve">Обосновать применение коэф. по Приказу от 07.07.2022 № 557/пр прил.8 табл.2 п.3, стесненные условия, обосновать в ПОСе. </w:t>
      </w:r>
    </w:p>
    <w:p w:rsidR="00D16C84" w:rsidRDefault="000D3A77" w:rsidP="00D91595">
      <w:pPr>
        <w:pStyle w:val="a3"/>
        <w:numPr>
          <w:ilvl w:val="0"/>
          <w:numId w:val="2"/>
        </w:numPr>
        <w:spacing w:line="256" w:lineRule="auto"/>
      </w:pPr>
      <w:r>
        <w:t xml:space="preserve">Смета должна соответствовать ВОР , согласно </w:t>
      </w:r>
      <w:r>
        <w:t>инструкции п.3.1.2.3</w:t>
      </w:r>
      <w:r>
        <w:t xml:space="preserve"> перечень работ д.б. в порядке очередности их производства согласно технологии, балластировка выполняется уже на уложенный путь , в ВОРе это предпоследний пункт, почему раздел начинается не с укладки пути, а с балластировки, привести в соответствие с требованиями инструкции АО «ТМХ»</w:t>
      </w:r>
    </w:p>
    <w:p w:rsidR="00F201EC" w:rsidRDefault="00F201EC" w:rsidP="00D91595">
      <w:pPr>
        <w:pStyle w:val="a3"/>
        <w:numPr>
          <w:ilvl w:val="0"/>
          <w:numId w:val="2"/>
        </w:numPr>
        <w:spacing w:line="256" w:lineRule="auto"/>
      </w:pPr>
      <w:r>
        <w:t xml:space="preserve">Не обосновано применены коэф. по </w:t>
      </w:r>
      <w:r w:rsidRPr="00F201EC">
        <w:t>Приказ от 04.08.2020 № 421/пр п.58б</w:t>
      </w:r>
      <w:r>
        <w:t xml:space="preserve"> , см. п. 59,60 методики опр. сметной стоимости ... </w:t>
      </w:r>
      <w:hyperlink r:id="rId5" w:history="1">
        <w:r w:rsidRPr="007E1361">
          <w:rPr>
            <w:rStyle w:val="a4"/>
          </w:rPr>
          <w:t>https://normativ.kontur.ru/document?moduleId=1&amp;documentId=431766</w:t>
        </w:r>
      </w:hyperlink>
      <w:r>
        <w:t xml:space="preserve"> </w:t>
      </w:r>
    </w:p>
    <w:p w:rsidR="001C1FD2" w:rsidRDefault="001C1FD2" w:rsidP="00D91595">
      <w:pPr>
        <w:pStyle w:val="a3"/>
        <w:numPr>
          <w:ilvl w:val="0"/>
          <w:numId w:val="2"/>
        </w:numPr>
        <w:spacing w:line="256" w:lineRule="auto"/>
      </w:pPr>
      <w:r>
        <w:t xml:space="preserve">П.1 не корректно применена расценка , заменить </w:t>
      </w:r>
      <w:r w:rsidRPr="001C1FD2">
        <w:t>ФЕР01-01-013-13</w:t>
      </w:r>
      <w:r>
        <w:t>, п.2 исключить</w:t>
      </w:r>
    </w:p>
    <w:p w:rsidR="001C1FD2" w:rsidRDefault="001C1FD2" w:rsidP="00D91595">
      <w:pPr>
        <w:pStyle w:val="a3"/>
        <w:numPr>
          <w:ilvl w:val="0"/>
          <w:numId w:val="2"/>
        </w:numPr>
        <w:spacing w:line="256" w:lineRule="auto"/>
      </w:pPr>
      <w:r>
        <w:t>П.4 нет подтверждения цены, договора на утилизацию</w:t>
      </w:r>
    </w:p>
    <w:p w:rsidR="001C1FD2" w:rsidRDefault="007972B2" w:rsidP="00D91595">
      <w:pPr>
        <w:pStyle w:val="a3"/>
        <w:numPr>
          <w:ilvl w:val="0"/>
          <w:numId w:val="2"/>
        </w:numPr>
        <w:spacing w:line="256" w:lineRule="auto"/>
      </w:pPr>
      <w:r>
        <w:t>П.6 исключить не обосновано проектом</w:t>
      </w:r>
    </w:p>
    <w:p w:rsidR="007972B2" w:rsidRDefault="007972B2" w:rsidP="00D91595">
      <w:pPr>
        <w:pStyle w:val="a3"/>
        <w:numPr>
          <w:ilvl w:val="0"/>
          <w:numId w:val="2"/>
        </w:numPr>
        <w:spacing w:line="256" w:lineRule="auto"/>
      </w:pPr>
      <w:r>
        <w:t xml:space="preserve">П.8 нет подтверждения цены, заменить на </w:t>
      </w:r>
      <w:r w:rsidRPr="007972B2">
        <w:t>ФССЦ-02.3.01.02-1008</w:t>
      </w:r>
      <w:r>
        <w:t>, плюс корректировка доставки</w:t>
      </w:r>
    </w:p>
    <w:p w:rsidR="008821DC" w:rsidRDefault="008821DC" w:rsidP="00D91595">
      <w:pPr>
        <w:pStyle w:val="a3"/>
        <w:numPr>
          <w:ilvl w:val="0"/>
          <w:numId w:val="2"/>
        </w:numPr>
        <w:spacing w:line="256" w:lineRule="auto"/>
      </w:pPr>
      <w:r>
        <w:t>П.10 исключить из объема планировку площадки выемки, объем перенести в п.9</w:t>
      </w:r>
    </w:p>
    <w:p w:rsidR="002E68FA" w:rsidRDefault="002E68FA" w:rsidP="00D91595">
      <w:pPr>
        <w:pStyle w:val="a3"/>
        <w:numPr>
          <w:ilvl w:val="0"/>
          <w:numId w:val="2"/>
        </w:numPr>
        <w:spacing w:line="256" w:lineRule="auto"/>
      </w:pPr>
      <w:r>
        <w:t>П.11,12,13 исключить коэф. на работы аналогичные новому строительству – на демонтаж не применяются</w:t>
      </w:r>
    </w:p>
    <w:p w:rsidR="00011323" w:rsidRDefault="00011323" w:rsidP="00D91595">
      <w:pPr>
        <w:pStyle w:val="a3"/>
        <w:numPr>
          <w:ilvl w:val="0"/>
          <w:numId w:val="2"/>
        </w:numPr>
        <w:spacing w:line="256" w:lineRule="auto"/>
      </w:pPr>
      <w:r>
        <w:t>П.13 не корректно применена расценка лист 6  проекта шпалы деревянные</w:t>
      </w:r>
    </w:p>
    <w:p w:rsidR="000D3A77" w:rsidRDefault="003C3215" w:rsidP="00D91595">
      <w:pPr>
        <w:pStyle w:val="a3"/>
        <w:numPr>
          <w:ilvl w:val="0"/>
          <w:numId w:val="2"/>
        </w:numPr>
        <w:spacing w:line="256" w:lineRule="auto"/>
      </w:pPr>
      <w:r>
        <w:t>П.1</w:t>
      </w:r>
      <w:r w:rsidR="0035218B">
        <w:t>8</w:t>
      </w:r>
      <w:r>
        <w:t xml:space="preserve"> не корректно применена расценка, ВР1 п.1 примечании указано рельсы длиной 12,5 м, </w:t>
      </w:r>
      <w:r w:rsidR="00E36B21">
        <w:t xml:space="preserve"> </w:t>
      </w:r>
      <w:r w:rsidR="00E67F5C">
        <w:t>см. спецификацию лист 1 марка – рельсы 12,5 м</w:t>
      </w:r>
    </w:p>
    <w:p w:rsidR="003C3215" w:rsidRDefault="003C3215" w:rsidP="00D91595">
      <w:pPr>
        <w:pStyle w:val="a3"/>
        <w:numPr>
          <w:ilvl w:val="0"/>
          <w:numId w:val="2"/>
        </w:numPr>
        <w:spacing w:line="256" w:lineRule="auto"/>
      </w:pPr>
      <w:r>
        <w:t>П.1</w:t>
      </w:r>
      <w:r w:rsidR="0035218B">
        <w:t>8</w:t>
      </w:r>
      <w:r>
        <w:t xml:space="preserve"> исключить из расценки новые рельсы, принять старогодные см. ВР лист1 п.1 </w:t>
      </w:r>
      <w:r w:rsidRPr="003C3215">
        <w:t>ФССЦ-25.1.05.07-0003</w:t>
      </w:r>
    </w:p>
    <w:p w:rsidR="003C3215" w:rsidRDefault="003C3215" w:rsidP="00D91595">
      <w:pPr>
        <w:pStyle w:val="a3"/>
        <w:numPr>
          <w:ilvl w:val="0"/>
          <w:numId w:val="2"/>
        </w:numPr>
        <w:spacing w:line="256" w:lineRule="auto"/>
      </w:pPr>
      <w:r>
        <w:t>П.</w:t>
      </w:r>
      <w:r w:rsidR="0035218B">
        <w:t>21</w:t>
      </w:r>
      <w:r>
        <w:t xml:space="preserve"> исключить, все материалы учтены в расценках</w:t>
      </w:r>
      <w:r w:rsidR="00D650F3">
        <w:t>, контррельсы взять отдельно по каждому типу</w:t>
      </w:r>
    </w:p>
    <w:p w:rsidR="003C3215" w:rsidRDefault="00011323" w:rsidP="00D91595">
      <w:pPr>
        <w:pStyle w:val="a3"/>
        <w:numPr>
          <w:ilvl w:val="0"/>
          <w:numId w:val="2"/>
        </w:numPr>
        <w:spacing w:line="256" w:lineRule="auto"/>
      </w:pPr>
      <w:r>
        <w:t>П. 1</w:t>
      </w:r>
      <w:r w:rsidR="0035218B">
        <w:t>8</w:t>
      </w:r>
      <w:r>
        <w:t xml:space="preserve"> исключить шпалы тип 1, заменить согласно спецификации на тип 2</w:t>
      </w:r>
      <w:r w:rsidR="00E67F5C">
        <w:t xml:space="preserve"> лист 1 п.5</w:t>
      </w:r>
    </w:p>
    <w:p w:rsidR="00E67F5C" w:rsidRDefault="00E67F5C" w:rsidP="00D91595">
      <w:pPr>
        <w:pStyle w:val="a3"/>
        <w:numPr>
          <w:ilvl w:val="0"/>
          <w:numId w:val="2"/>
        </w:numPr>
        <w:spacing w:line="256" w:lineRule="auto"/>
      </w:pPr>
      <w:r>
        <w:t>П.1</w:t>
      </w:r>
      <w:r w:rsidR="0035218B">
        <w:t>9</w:t>
      </w:r>
      <w:r>
        <w:t xml:space="preserve"> не корректно применена расценка см. лист1 спецификации п.2</w:t>
      </w:r>
    </w:p>
    <w:p w:rsidR="00E67F5C" w:rsidRDefault="00E67F5C" w:rsidP="00D91595">
      <w:pPr>
        <w:pStyle w:val="a3"/>
        <w:numPr>
          <w:ilvl w:val="0"/>
          <w:numId w:val="2"/>
        </w:numPr>
        <w:spacing w:line="256" w:lineRule="auto"/>
      </w:pPr>
      <w:r>
        <w:t>П.</w:t>
      </w:r>
      <w:r w:rsidR="0035218B">
        <w:t>20</w:t>
      </w:r>
      <w:r>
        <w:t xml:space="preserve"> аналогично п.16 см. п1, заменить шпалы и рельсы по проекту</w:t>
      </w:r>
    </w:p>
    <w:p w:rsidR="00D650F3" w:rsidRDefault="00D650F3" w:rsidP="00D91595">
      <w:pPr>
        <w:pStyle w:val="a3"/>
        <w:numPr>
          <w:ilvl w:val="0"/>
          <w:numId w:val="2"/>
        </w:numPr>
        <w:spacing w:line="256" w:lineRule="auto"/>
      </w:pPr>
      <w:r>
        <w:t>п.22 не корректно принят объем 9*4=36 м в примечании указано 31,36 м -длина укладки контррельса</w:t>
      </w:r>
    </w:p>
    <w:p w:rsidR="00D650F3" w:rsidRDefault="008D3ABD" w:rsidP="00D91595">
      <w:pPr>
        <w:pStyle w:val="a3"/>
        <w:numPr>
          <w:ilvl w:val="0"/>
          <w:numId w:val="2"/>
        </w:numPr>
        <w:spacing w:line="256" w:lineRule="auto"/>
      </w:pPr>
      <w:r>
        <w:t xml:space="preserve">п.23 не корректно принята расценка, при чем тут трамваи? Заменить на прямую </w:t>
      </w:r>
      <w:r w:rsidR="00B94EF2" w:rsidRPr="00B94EF2">
        <w:t>ФЕР28-01-021-02</w:t>
      </w:r>
    </w:p>
    <w:p w:rsidR="00B94EF2" w:rsidRDefault="00B94EF2" w:rsidP="00D91595">
      <w:pPr>
        <w:pStyle w:val="a3"/>
        <w:numPr>
          <w:ilvl w:val="0"/>
          <w:numId w:val="2"/>
        </w:numPr>
        <w:spacing w:line="256" w:lineRule="auto"/>
      </w:pPr>
      <w:r>
        <w:t xml:space="preserve">п.24 </w:t>
      </w:r>
      <w:r w:rsidR="004B261A">
        <w:t>материал не соответствует проект, см. спецификация лист 2 п.15</w:t>
      </w:r>
    </w:p>
    <w:p w:rsidR="004B261A" w:rsidRDefault="004B261A" w:rsidP="00D91595">
      <w:pPr>
        <w:pStyle w:val="a3"/>
        <w:numPr>
          <w:ilvl w:val="0"/>
          <w:numId w:val="2"/>
        </w:numPr>
        <w:spacing w:line="256" w:lineRule="auto"/>
      </w:pPr>
      <w:r>
        <w:t>п.25,29,32 отсутствуют работы по укладке стрелочных переводов</w:t>
      </w:r>
    </w:p>
    <w:p w:rsidR="004B261A" w:rsidRDefault="004B261A" w:rsidP="00D91595">
      <w:pPr>
        <w:pStyle w:val="a3"/>
        <w:numPr>
          <w:ilvl w:val="0"/>
          <w:numId w:val="2"/>
        </w:numPr>
        <w:spacing w:line="256" w:lineRule="auto"/>
      </w:pPr>
      <w:r>
        <w:t xml:space="preserve">п.26,27,30,31 нет подтверждения цены, КАЦ и письма заказчика, заменить на </w:t>
      </w:r>
      <w:r w:rsidRPr="004B261A">
        <w:t>ФССЦ-25.1.06.15-0063</w:t>
      </w:r>
      <w:r w:rsidR="00014037">
        <w:t xml:space="preserve">, </w:t>
      </w:r>
      <w:r w:rsidR="00014037" w:rsidRPr="00014037">
        <w:t>ФССЦ-25.1.06.15-0062</w:t>
      </w:r>
    </w:p>
    <w:p w:rsidR="004B261A" w:rsidRDefault="004B261A" w:rsidP="00D91595">
      <w:pPr>
        <w:pStyle w:val="a3"/>
        <w:numPr>
          <w:ilvl w:val="0"/>
          <w:numId w:val="2"/>
        </w:numPr>
        <w:spacing w:line="256" w:lineRule="auto"/>
      </w:pPr>
      <w:r>
        <w:t>п.28</w:t>
      </w:r>
      <w:r w:rsidR="00014037">
        <w:t xml:space="preserve">,35 </w:t>
      </w:r>
      <w:r>
        <w:t>исключить , не подтверждено проектом</w:t>
      </w:r>
    </w:p>
    <w:p w:rsidR="004B261A" w:rsidRDefault="00014037" w:rsidP="00D91595">
      <w:pPr>
        <w:pStyle w:val="a3"/>
        <w:numPr>
          <w:ilvl w:val="0"/>
          <w:numId w:val="2"/>
        </w:numPr>
        <w:spacing w:line="256" w:lineRule="auto"/>
      </w:pPr>
      <w:r>
        <w:t>п.30,31, не верен объем , см. ВР1 п.8 1 перевод ранее разобранный</w:t>
      </w:r>
    </w:p>
    <w:p w:rsidR="00014037" w:rsidRDefault="00014037" w:rsidP="00D91595">
      <w:pPr>
        <w:pStyle w:val="a3"/>
        <w:numPr>
          <w:ilvl w:val="0"/>
          <w:numId w:val="2"/>
        </w:numPr>
        <w:spacing w:line="256" w:lineRule="auto"/>
      </w:pPr>
      <w:r>
        <w:t>п.33 материал не соответствует проекту д.б. 1/7, нет подтверждения цены, КАЦ и письма от Заказчика</w:t>
      </w:r>
    </w:p>
    <w:p w:rsidR="00014037" w:rsidRDefault="00014037" w:rsidP="00D91595">
      <w:pPr>
        <w:pStyle w:val="a3"/>
        <w:numPr>
          <w:ilvl w:val="0"/>
          <w:numId w:val="2"/>
        </w:numPr>
        <w:spacing w:line="256" w:lineRule="auto"/>
      </w:pPr>
      <w:r>
        <w:t>п.34 исключить, учтено в п.33</w:t>
      </w:r>
    </w:p>
    <w:p w:rsidR="00014037" w:rsidRDefault="00014037" w:rsidP="00D91595">
      <w:pPr>
        <w:pStyle w:val="a3"/>
        <w:numPr>
          <w:ilvl w:val="0"/>
          <w:numId w:val="2"/>
        </w:numPr>
        <w:spacing w:line="256" w:lineRule="auto"/>
      </w:pPr>
      <w:r>
        <w:t>п.35 исключить не подтверждено проектом</w:t>
      </w:r>
    </w:p>
    <w:p w:rsidR="00014037" w:rsidRDefault="00014037" w:rsidP="00D91595">
      <w:pPr>
        <w:pStyle w:val="a3"/>
        <w:numPr>
          <w:ilvl w:val="0"/>
          <w:numId w:val="2"/>
        </w:numPr>
        <w:spacing w:line="256" w:lineRule="auto"/>
      </w:pPr>
      <w:r>
        <w:t xml:space="preserve">п.37 </w:t>
      </w:r>
      <w:r w:rsidR="001F1C34">
        <w:t xml:space="preserve">нет подтверждения цены, заменить на </w:t>
      </w:r>
      <w:r w:rsidR="001F1C34" w:rsidRPr="001F1C34">
        <w:t>ФССЦ-02.2.05.04-0061</w:t>
      </w:r>
    </w:p>
    <w:p w:rsidR="00014037" w:rsidRDefault="001F1C34" w:rsidP="00D91595">
      <w:pPr>
        <w:pStyle w:val="a3"/>
        <w:numPr>
          <w:ilvl w:val="0"/>
          <w:numId w:val="2"/>
        </w:numPr>
        <w:spacing w:line="256" w:lineRule="auto"/>
      </w:pPr>
      <w:r>
        <w:t>п.36 исключить материалы на 1 упор, устанавливается ранее разобранный</w:t>
      </w:r>
    </w:p>
    <w:p w:rsidR="001F1C34" w:rsidRDefault="001F1C34" w:rsidP="00D91595">
      <w:pPr>
        <w:pStyle w:val="a3"/>
        <w:numPr>
          <w:ilvl w:val="0"/>
          <w:numId w:val="2"/>
        </w:numPr>
        <w:spacing w:line="256" w:lineRule="auto"/>
      </w:pPr>
      <w:r>
        <w:lastRenderedPageBreak/>
        <w:t>п.п.38,39 исключить, не обосновано проектом, при чем тут сборник метро и шлифовка рельс?</w:t>
      </w:r>
    </w:p>
    <w:p w:rsidR="001F1C34" w:rsidRDefault="001F1C34" w:rsidP="00D91595">
      <w:pPr>
        <w:pStyle w:val="a3"/>
        <w:numPr>
          <w:ilvl w:val="0"/>
          <w:numId w:val="2"/>
        </w:numPr>
        <w:spacing w:line="256" w:lineRule="auto"/>
      </w:pPr>
      <w:r>
        <w:t>Работы по п.12 ВР1 лист 2 взять прим.</w:t>
      </w:r>
      <w:r w:rsidR="00C71009" w:rsidRPr="00C71009">
        <w:t xml:space="preserve"> </w:t>
      </w:r>
      <w:r w:rsidR="00C71009" w:rsidRPr="00C71009">
        <w:t>ФЕР28-01-031-01</w:t>
      </w:r>
    </w:p>
    <w:p w:rsidR="00C71009" w:rsidRDefault="00C71009" w:rsidP="00D91595">
      <w:pPr>
        <w:pStyle w:val="a3"/>
        <w:numPr>
          <w:ilvl w:val="0"/>
          <w:numId w:val="2"/>
        </w:numPr>
        <w:spacing w:line="256" w:lineRule="auto"/>
      </w:pPr>
      <w:r>
        <w:t>П.14  восстановить ресурс -щебень, п.15 исключить</w:t>
      </w:r>
    </w:p>
    <w:p w:rsidR="00C71009" w:rsidRDefault="00C71009" w:rsidP="00D91595">
      <w:pPr>
        <w:pStyle w:val="a3"/>
        <w:numPr>
          <w:ilvl w:val="0"/>
          <w:numId w:val="2"/>
        </w:numPr>
        <w:spacing w:line="256" w:lineRule="auto"/>
      </w:pPr>
      <w:r>
        <w:t xml:space="preserve">П.17 нет подтверждения цены, нет КАЦ и письма от Заказчика, заменить на </w:t>
      </w:r>
      <w:r w:rsidRPr="00C71009">
        <w:t>ФССЦ-02.2.05.04-0061</w:t>
      </w:r>
    </w:p>
    <w:p w:rsidR="00C71009" w:rsidRDefault="00C71009" w:rsidP="00003EE8">
      <w:pPr>
        <w:pStyle w:val="a3"/>
        <w:numPr>
          <w:ilvl w:val="0"/>
          <w:numId w:val="2"/>
        </w:numPr>
        <w:spacing w:line="256" w:lineRule="auto"/>
      </w:pPr>
      <w:r>
        <w:t>П.17 обосновать объем проектом</w:t>
      </w:r>
    </w:p>
    <w:p w:rsidR="008821DC" w:rsidRDefault="008821DC" w:rsidP="00003EE8">
      <w:pPr>
        <w:pStyle w:val="a3"/>
        <w:numPr>
          <w:ilvl w:val="0"/>
          <w:numId w:val="2"/>
        </w:numPr>
        <w:spacing w:line="256" w:lineRule="auto"/>
      </w:pPr>
      <w:r>
        <w:t>Лист 42 ПОС указано, насыпь уплотняется катком на пневмоколесном ходу , данный вид работ не учтен в смете</w:t>
      </w:r>
    </w:p>
    <w:sectPr w:rsidR="008821DC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667888">
    <w:abstractNumId w:val="1"/>
  </w:num>
  <w:num w:numId="2" w16cid:durableId="716970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3B"/>
    <w:rsid w:val="00011323"/>
    <w:rsid w:val="00014037"/>
    <w:rsid w:val="000D3A77"/>
    <w:rsid w:val="001465B8"/>
    <w:rsid w:val="001C1FD2"/>
    <w:rsid w:val="001F1C34"/>
    <w:rsid w:val="002E68FA"/>
    <w:rsid w:val="0035218B"/>
    <w:rsid w:val="003C3215"/>
    <w:rsid w:val="004B261A"/>
    <w:rsid w:val="007972B2"/>
    <w:rsid w:val="008821DC"/>
    <w:rsid w:val="008D3ABD"/>
    <w:rsid w:val="00B94EF2"/>
    <w:rsid w:val="00C71009"/>
    <w:rsid w:val="00D16C84"/>
    <w:rsid w:val="00D650F3"/>
    <w:rsid w:val="00D91595"/>
    <w:rsid w:val="00DC2567"/>
    <w:rsid w:val="00E17B69"/>
    <w:rsid w:val="00E36B21"/>
    <w:rsid w:val="00E5363B"/>
    <w:rsid w:val="00E67F5C"/>
    <w:rsid w:val="00F201EC"/>
    <w:rsid w:val="00F3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49D7A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20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3</cp:revision>
  <dcterms:created xsi:type="dcterms:W3CDTF">2023-08-02T08:31:00Z</dcterms:created>
  <dcterms:modified xsi:type="dcterms:W3CDTF">2023-08-02T14:10:00Z</dcterms:modified>
</cp:coreProperties>
</file>