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EDCAC" w14:textId="53C1F6DF" w:rsidR="00E17B69" w:rsidRPr="00CE3AA1" w:rsidRDefault="002A1573">
      <w:pPr>
        <w:rPr>
          <w:rFonts w:ascii="Times New Roman" w:hAnsi="Times New Roman" w:cs="Times New Roman"/>
          <w:sz w:val="20"/>
          <w:szCs w:val="20"/>
        </w:rPr>
      </w:pPr>
      <w:r w:rsidRPr="00CE3AA1">
        <w:rPr>
          <w:rFonts w:ascii="Times New Roman" w:hAnsi="Times New Roman" w:cs="Times New Roman"/>
          <w:sz w:val="20"/>
          <w:szCs w:val="20"/>
        </w:rPr>
        <w:t>Смета 02-02-03 АС3 Восстановительные работы на сумму 6 291 781,80 руб</w:t>
      </w:r>
      <w:r w:rsidR="00F7193D" w:rsidRPr="00CE3AA1">
        <w:rPr>
          <w:rFonts w:ascii="Times New Roman" w:hAnsi="Times New Roman" w:cs="Times New Roman"/>
          <w:sz w:val="20"/>
          <w:szCs w:val="20"/>
        </w:rPr>
        <w:t>.</w:t>
      </w:r>
    </w:p>
    <w:p w14:paraId="5328A134" w14:textId="58BD19B6" w:rsidR="00F7193D" w:rsidRPr="00CE3AA1" w:rsidRDefault="00F7193D">
      <w:pPr>
        <w:rPr>
          <w:rFonts w:ascii="Times New Roman" w:hAnsi="Times New Roman" w:cs="Times New Roman"/>
          <w:sz w:val="20"/>
          <w:szCs w:val="20"/>
        </w:rPr>
      </w:pPr>
    </w:p>
    <w:p w14:paraId="69904271" w14:textId="5E51D565" w:rsidR="00F7193D" w:rsidRPr="00CE3AA1" w:rsidRDefault="00F7193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F7193D" w:rsidRPr="00CE3AA1" w14:paraId="701938E0" w14:textId="77777777" w:rsidTr="00F7193D">
        <w:tc>
          <w:tcPr>
            <w:tcW w:w="1271" w:type="dxa"/>
          </w:tcPr>
          <w:p w14:paraId="7C4342D1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B673EDE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2E396B4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1CDE62FF" w14:textId="77777777" w:rsidTr="00F7193D">
        <w:tc>
          <w:tcPr>
            <w:tcW w:w="1271" w:type="dxa"/>
          </w:tcPr>
          <w:p w14:paraId="6823213F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6BF6BFE" w14:textId="4805875F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Договора.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вышеизложенным пересчитать сметы на 2 кв. 2023г (24756-ИФ/09 от 02.05.2023 прочие объекты ЗП-44,77; МАТ-8,16; ЭМ- 13,24)</w:t>
            </w:r>
          </w:p>
        </w:tc>
        <w:tc>
          <w:tcPr>
            <w:tcW w:w="3115" w:type="dxa"/>
          </w:tcPr>
          <w:p w14:paraId="39B4EB91" w14:textId="77777777" w:rsidR="00D90FC2" w:rsidRPr="00CE3AA1" w:rsidRDefault="00D90FC2" w:rsidP="00D90FC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 нас Договор на выполнение проектных работ № ______ от __________</w:t>
            </w:r>
          </w:p>
          <w:p w14:paraId="189EBDA7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42276098" w14:textId="77777777" w:rsidTr="00F7193D">
        <w:tc>
          <w:tcPr>
            <w:tcW w:w="1271" w:type="dxa"/>
          </w:tcPr>
          <w:p w14:paraId="0DA5742C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F666473" w14:textId="5488E9E5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Обосновать применение коэф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. по Приказу от 07.07.2022 № 557/</w:t>
            </w:r>
            <w:r w:rsidR="00C463A6" w:rsidRPr="00CE3AA1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прил.8 табл.2 п.3, стесненные условия, обосновать в ПОСе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5" w:type="dxa"/>
          </w:tcPr>
          <w:p w14:paraId="6325BBCF" w14:textId="77777777" w:rsidR="00D90FC2" w:rsidRPr="00CE3AA1" w:rsidRDefault="00D90FC2" w:rsidP="00D90FC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 ПОС будут внесены изменения.</w:t>
            </w:r>
          </w:p>
          <w:p w14:paraId="3628468D" w14:textId="39A2ED95" w:rsidR="00F7193D" w:rsidRPr="00CE3AA1" w:rsidRDefault="00D90FC2" w:rsidP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 факту производства работ на действующем предприятии.</w:t>
            </w:r>
          </w:p>
        </w:tc>
      </w:tr>
      <w:tr w:rsidR="00F7193D" w:rsidRPr="00CE3AA1" w14:paraId="66AC6768" w14:textId="77777777" w:rsidTr="00F7193D">
        <w:tc>
          <w:tcPr>
            <w:tcW w:w="1271" w:type="dxa"/>
          </w:tcPr>
          <w:p w14:paraId="3AC7741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0BC7064" w14:textId="6F01BCC1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П.1, 2,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7 не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корректно применена расценка лист 1 ОУ п.10 – песок – 1 группа грунтов, объем грунта поделить на разработанный в отвал и разработанный с погрузкой (87,3-11,6=75,7 м3 в </w:t>
            </w:r>
            <w:r w:rsidR="000E5457" w:rsidRPr="00CE3AA1">
              <w:rPr>
                <w:rFonts w:ascii="Times New Roman" w:hAnsi="Times New Roman" w:cs="Times New Roman"/>
                <w:sz w:val="20"/>
                <w:szCs w:val="20"/>
              </w:rPr>
              <w:t>отвал,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11,6м3 с погрузкой ФЕР01-01-013-07)</w:t>
            </w:r>
          </w:p>
        </w:tc>
        <w:tc>
          <w:tcPr>
            <w:tcW w:w="3115" w:type="dxa"/>
          </w:tcPr>
          <w:p w14:paraId="2830795B" w14:textId="0A30BDB2" w:rsidR="00F7193D" w:rsidRPr="00CE3AA1" w:rsidRDefault="000E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31DF5F5F" w14:textId="77777777" w:rsidTr="00F7193D">
        <w:tc>
          <w:tcPr>
            <w:tcW w:w="1271" w:type="dxa"/>
          </w:tcPr>
          <w:p w14:paraId="74BDEDC1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55701DF" w14:textId="7892E046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П.3,4 исключить, не обоснована проектом</w:t>
            </w:r>
          </w:p>
        </w:tc>
        <w:tc>
          <w:tcPr>
            <w:tcW w:w="3115" w:type="dxa"/>
          </w:tcPr>
          <w:p w14:paraId="65EF8C1F" w14:textId="1721EABB" w:rsidR="00F7193D" w:rsidRPr="00CE3AA1" w:rsidRDefault="009B2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 3 исключён</w:t>
            </w:r>
          </w:p>
        </w:tc>
      </w:tr>
      <w:tr w:rsidR="00F7193D" w:rsidRPr="00CE3AA1" w14:paraId="4F297D5C" w14:textId="77777777" w:rsidTr="00F7193D">
        <w:tc>
          <w:tcPr>
            <w:tcW w:w="1271" w:type="dxa"/>
          </w:tcPr>
          <w:p w14:paraId="0F651909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47E299D" w14:textId="594C7733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 не корректно применена расценка, согласно ВОР лист1 п.4 вывоз грунта на 1 км, заменить на расстояние по проекту.</w:t>
            </w:r>
          </w:p>
        </w:tc>
        <w:tc>
          <w:tcPr>
            <w:tcW w:w="3115" w:type="dxa"/>
          </w:tcPr>
          <w:p w14:paraId="670F407A" w14:textId="331BC0B4" w:rsidR="00F7193D" w:rsidRPr="00CE3AA1" w:rsidRDefault="009B2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Предоставленное КП предусматривает вывоз на 30км.</w:t>
            </w:r>
          </w:p>
        </w:tc>
      </w:tr>
      <w:tr w:rsidR="00F7193D" w:rsidRPr="00CE3AA1" w14:paraId="35AC24CD" w14:textId="77777777" w:rsidTr="00F7193D">
        <w:tc>
          <w:tcPr>
            <w:tcW w:w="1271" w:type="dxa"/>
          </w:tcPr>
          <w:p w14:paraId="7F4D543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54A3AFDF" w14:textId="59EAF15E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 подтвердить стоимость (предоставить договор на утилизацию грунта)</w:t>
            </w:r>
          </w:p>
        </w:tc>
        <w:tc>
          <w:tcPr>
            <w:tcW w:w="3115" w:type="dxa"/>
          </w:tcPr>
          <w:p w14:paraId="269ED05C" w14:textId="33B17C3D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Для КиК</w:t>
            </w:r>
          </w:p>
        </w:tc>
      </w:tr>
      <w:tr w:rsidR="00F7193D" w:rsidRPr="00CE3AA1" w14:paraId="692A248E" w14:textId="77777777" w:rsidTr="00F7193D">
        <w:tc>
          <w:tcPr>
            <w:tcW w:w="1271" w:type="dxa"/>
          </w:tcPr>
          <w:p w14:paraId="70656997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D90B652" w14:textId="2381CC5D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Желательно ед.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изм. округлять до разумных пределов, миллиграммы арматуры и бетона никто актировать не будет</w:t>
            </w:r>
          </w:p>
        </w:tc>
        <w:tc>
          <w:tcPr>
            <w:tcW w:w="3115" w:type="dxa"/>
          </w:tcPr>
          <w:p w14:paraId="33AF5A5B" w14:textId="2E5DFE2F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53239519" w14:textId="77777777" w:rsidTr="00F7193D">
        <w:tc>
          <w:tcPr>
            <w:tcW w:w="1271" w:type="dxa"/>
          </w:tcPr>
          <w:p w14:paraId="41AF098D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30E36D8" w14:textId="40E2ADCD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 не корректно принята расценка, заменить на ФЕР01-01-033-01, менять текст расценки запрещено методикой составления смет и инструкцией АО «ТМХ»</w:t>
            </w:r>
          </w:p>
        </w:tc>
        <w:tc>
          <w:tcPr>
            <w:tcW w:w="3115" w:type="dxa"/>
          </w:tcPr>
          <w:p w14:paraId="035AF2DC" w14:textId="37B09DAE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Госэкспертиза разрешает менять текст расценки согласно выполняемым работам дополняя впереди текста </w:t>
            </w:r>
            <w:r w:rsidRPr="00CE3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«Применительно»</w:t>
            </w:r>
          </w:p>
        </w:tc>
      </w:tr>
      <w:tr w:rsidR="00F7193D" w:rsidRPr="00CE3AA1" w14:paraId="03B73516" w14:textId="77777777" w:rsidTr="00F7193D">
        <w:tc>
          <w:tcPr>
            <w:tcW w:w="1271" w:type="dxa"/>
          </w:tcPr>
          <w:p w14:paraId="26B9F37F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46BF20CF" w14:textId="2D5F22E0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П.12,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102,112,46 не учтена надбавка на </w:t>
            </w:r>
            <w:r w:rsidRPr="00C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5" w:type="dxa"/>
          </w:tcPr>
          <w:p w14:paraId="2D5A7E97" w14:textId="21764A6E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Водонепроницаемость не имеет особого значения при использовании смеси в гражданском строительстве. Другое дело, если раствор применяют в сооружении волнорезов, мостовых опор и других конструкций, находящихся в контакте с водой. В такой ситуации требуется влагостойкий бетон, что значит его показатели выше W10.</w:t>
            </w:r>
          </w:p>
        </w:tc>
      </w:tr>
      <w:tr w:rsidR="00F7193D" w:rsidRPr="00CE3AA1" w14:paraId="49E0503C" w14:textId="77777777" w:rsidTr="00F7193D">
        <w:tc>
          <w:tcPr>
            <w:tcW w:w="1271" w:type="dxa"/>
          </w:tcPr>
          <w:p w14:paraId="212A0792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4712356" w14:textId="020A5353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П.14,103,113,75 не применен коэффициент на арматурные заготовки ТЧ прил.11</w:t>
            </w:r>
          </w:p>
        </w:tc>
        <w:tc>
          <w:tcPr>
            <w:tcW w:w="3115" w:type="dxa"/>
          </w:tcPr>
          <w:p w14:paraId="63658D08" w14:textId="6D29780B" w:rsidR="00F7193D" w:rsidRPr="00CE3AA1" w:rsidRDefault="001B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21EE6863" w14:textId="77777777" w:rsidTr="00F7193D">
        <w:tc>
          <w:tcPr>
            <w:tcW w:w="1271" w:type="dxa"/>
          </w:tcPr>
          <w:p w14:paraId="4BD2E04A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3F361BA" w14:textId="25B1D652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П.15, нарушен п.3.3.1.10 2) инструкции АО «ТМХ», объем разделить на анкерные болты и закладные детали</w:t>
            </w:r>
          </w:p>
        </w:tc>
        <w:tc>
          <w:tcPr>
            <w:tcW w:w="3115" w:type="dxa"/>
          </w:tcPr>
          <w:p w14:paraId="5AF91D85" w14:textId="34EFABFB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7A43AD38" w14:textId="77777777" w:rsidTr="00F7193D">
        <w:tc>
          <w:tcPr>
            <w:tcW w:w="1271" w:type="dxa"/>
          </w:tcPr>
          <w:p w14:paraId="2A54279E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9809E27" w14:textId="6599BA15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П.18,19 объем не соответствует спецификации (лист 2 п.30), и ВОРу (ВР2 лист 2 п.18)</w:t>
            </w:r>
          </w:p>
        </w:tc>
        <w:tc>
          <w:tcPr>
            <w:tcW w:w="3115" w:type="dxa"/>
          </w:tcPr>
          <w:p w14:paraId="5640427E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73FA64C8" w14:textId="77777777" w:rsidTr="00F7193D">
        <w:tc>
          <w:tcPr>
            <w:tcW w:w="1271" w:type="dxa"/>
          </w:tcPr>
          <w:p w14:paraId="5FFC5953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4866D2C1" w14:textId="7C93ACFE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Не учтены работы по изготовлению арматурных каркасо</w:t>
            </w:r>
            <w:r w:rsidR="0098091B" w:rsidRPr="00CE3AA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6EFBBE3C" w14:textId="77777777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4ABDF204" w14:textId="341EC302" w:rsidR="00F7193D" w:rsidRPr="00CE3AA1" w:rsidRDefault="001B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67D7948F" w14:textId="77777777" w:rsidTr="00F7193D">
        <w:tc>
          <w:tcPr>
            <w:tcW w:w="1271" w:type="dxa"/>
          </w:tcPr>
          <w:p w14:paraId="0AABC78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B112960" w14:textId="2B9EF5C5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П.29 не корректно применена расценка заменить на прямую ФЕР46-01-008-01</w:t>
            </w:r>
          </w:p>
        </w:tc>
        <w:tc>
          <w:tcPr>
            <w:tcW w:w="3115" w:type="dxa"/>
          </w:tcPr>
          <w:p w14:paraId="5C6D4AB3" w14:textId="6CC2A3AB" w:rsidR="00F7193D" w:rsidRPr="00CE3AA1" w:rsidRDefault="0098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295CBDC6" w14:textId="77777777" w:rsidTr="00F7193D">
        <w:tc>
          <w:tcPr>
            <w:tcW w:w="1271" w:type="dxa"/>
          </w:tcPr>
          <w:p w14:paraId="344B33FC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44161D6B" w14:textId="0D7A515E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ВР2 лист 2 п.19 не учтен в смете</w:t>
            </w:r>
          </w:p>
        </w:tc>
        <w:tc>
          <w:tcPr>
            <w:tcW w:w="3115" w:type="dxa"/>
          </w:tcPr>
          <w:p w14:paraId="311B61A4" w14:textId="1B4695FE" w:rsidR="0098091B" w:rsidRDefault="0098091B" w:rsidP="0098091B">
            <w:pPr>
              <w:shd w:val="clear" w:color="auto" w:fill="FFFFFF"/>
              <w:spacing w:before="324" w:after="180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E3AA1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  <w:t xml:space="preserve">Требования по СНиП к гидроизоляции фундаментов: </w:t>
            </w:r>
            <w:r w:rsidRPr="00CE3AA1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Очистка фундаментов от пыли и грязи с использованием ветоши или других инструментов.</w:t>
            </w:r>
            <w:r w:rsidR="001B2AD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r w:rsidRPr="00CE3AA1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  <w:t>Дополнительных трудозатрат данные работы не требуют.</w:t>
            </w:r>
          </w:p>
          <w:p w14:paraId="7DF4F2FB" w14:textId="4663CA2A" w:rsidR="0068500F" w:rsidRPr="00CE3AA1" w:rsidRDefault="0068500F" w:rsidP="0098091B">
            <w:pPr>
              <w:shd w:val="clear" w:color="auto" w:fill="FFFFFF"/>
              <w:spacing w:before="324" w:after="180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  <w:t>Но в данном случае применена расценка 46-08-044-02</w:t>
            </w:r>
          </w:p>
          <w:p w14:paraId="1F7367AB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713098CD" w14:textId="77777777" w:rsidTr="00F7193D">
        <w:tc>
          <w:tcPr>
            <w:tcW w:w="1271" w:type="dxa"/>
          </w:tcPr>
          <w:p w14:paraId="6472378C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CC9E4AF" w14:textId="24E95126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П.27 не корректно посчитан объем рассчитать согласно технологии применения химических анкеров </w:t>
            </w:r>
            <w:hyperlink r:id="rId5" w:history="1">
              <w:r w:rsidRPr="00CE3AA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https://www.roofcom.ru/kalkulyator-rashoda-himicheskogo-ankera/</w:t>
              </w:r>
            </w:hyperlink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, там еле на 5 шт по 300 мл дотягивается</w:t>
            </w:r>
          </w:p>
        </w:tc>
        <w:tc>
          <w:tcPr>
            <w:tcW w:w="3115" w:type="dxa"/>
          </w:tcPr>
          <w:p w14:paraId="3856B37D" w14:textId="2911C7C9" w:rsidR="00F7193D" w:rsidRPr="00CE3AA1" w:rsidRDefault="0098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При расчёте по вашей таблице получается 7 картриджей объёмом 300мл</w:t>
            </w:r>
          </w:p>
        </w:tc>
      </w:tr>
      <w:tr w:rsidR="00F7193D" w:rsidRPr="00CE3AA1" w14:paraId="0CF48391" w14:textId="77777777" w:rsidTr="00F7193D">
        <w:tc>
          <w:tcPr>
            <w:tcW w:w="1271" w:type="dxa"/>
          </w:tcPr>
          <w:p w14:paraId="0EFDCBD9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9820073" w14:textId="1E11B7DD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Лист 1 прим. 4 не учтена грунтовка </w:t>
            </w:r>
          </w:p>
        </w:tc>
        <w:tc>
          <w:tcPr>
            <w:tcW w:w="3115" w:type="dxa"/>
          </w:tcPr>
          <w:p w14:paraId="4B581398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28EA4F5F" w14:textId="77777777" w:rsidTr="00F7193D">
        <w:tc>
          <w:tcPr>
            <w:tcW w:w="1271" w:type="dxa"/>
          </w:tcPr>
          <w:p w14:paraId="0D1F27B6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F431CF2" w14:textId="3D8F8A49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П.31 применить коэфф. Прил.9.3 п.2</w:t>
            </w:r>
          </w:p>
        </w:tc>
        <w:tc>
          <w:tcPr>
            <w:tcW w:w="3115" w:type="dxa"/>
          </w:tcPr>
          <w:p w14:paraId="4CBA7A15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4295FA67" w14:textId="77777777" w:rsidTr="00F7193D">
        <w:tc>
          <w:tcPr>
            <w:tcW w:w="1271" w:type="dxa"/>
          </w:tcPr>
          <w:p w14:paraId="3FD08B56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E7E2FB8" w14:textId="105AD002" w:rsidR="00F7193D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П.31 не корректно применена расценка, здание не одноэтажное, заменить на ФЕР09-03-002-10, на металл марки стали С345 применить коэф. Прил.9.1 п.2</w:t>
            </w:r>
          </w:p>
        </w:tc>
        <w:tc>
          <w:tcPr>
            <w:tcW w:w="3115" w:type="dxa"/>
          </w:tcPr>
          <w:p w14:paraId="09F978A5" w14:textId="244A88C2" w:rsidR="00F7193D" w:rsidRPr="00CE3AA1" w:rsidRDefault="0098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ФЕР09-03-002-01 одноэтажных и многоэтажных зданий</w:t>
            </w:r>
            <w:r w:rsidR="00F16F48" w:rsidRPr="00CE3AA1">
              <w:rPr>
                <w:rFonts w:ascii="Times New Roman" w:hAnsi="Times New Roman" w:cs="Times New Roman"/>
                <w:sz w:val="20"/>
                <w:szCs w:val="20"/>
              </w:rPr>
              <w:t>, но применю вашу – она дороже</w:t>
            </w:r>
          </w:p>
        </w:tc>
      </w:tr>
      <w:tr w:rsidR="00F7193D" w:rsidRPr="00CE3AA1" w14:paraId="5A6D386E" w14:textId="77777777" w:rsidTr="00F7193D">
        <w:tc>
          <w:tcPr>
            <w:tcW w:w="1271" w:type="dxa"/>
          </w:tcPr>
          <w:p w14:paraId="75811CCF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53B21D0" w14:textId="06A92824" w:rsidR="00F7193D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П.32 не корректно применена расценка, заменить на ФССЦ-07.2.07.12-0021 3,18 тн/4 колонны=0,795 тн</w:t>
            </w:r>
          </w:p>
        </w:tc>
        <w:tc>
          <w:tcPr>
            <w:tcW w:w="3115" w:type="dxa"/>
          </w:tcPr>
          <w:p w14:paraId="788D2910" w14:textId="4384447C" w:rsidR="00F16F48" w:rsidRPr="00CE3AA1" w:rsidRDefault="00F16F48" w:rsidP="00F1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Произведён перерасчёт на основании Спецификации металлопроката</w:t>
            </w:r>
          </w:p>
        </w:tc>
      </w:tr>
      <w:tr w:rsidR="00D268F1" w:rsidRPr="00CE3AA1" w14:paraId="3C9D61B3" w14:textId="77777777" w:rsidTr="00F7193D">
        <w:tc>
          <w:tcPr>
            <w:tcW w:w="1271" w:type="dxa"/>
          </w:tcPr>
          <w:p w14:paraId="5C4DCD94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FD49D4E" w14:textId="00064868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П.38 нет подтверждения стоимости материала см. инструкция </w:t>
            </w: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АО «ТМХ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», и исключить стоимость болтов и гаек из расценки на монтаж металлоконструкций, так же см. лист 1 указания по болтовым соединениям. П.1</w:t>
            </w:r>
          </w:p>
        </w:tc>
        <w:tc>
          <w:tcPr>
            <w:tcW w:w="3115" w:type="dxa"/>
          </w:tcPr>
          <w:p w14:paraId="0AA37A74" w14:textId="01FE2AD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8F1" w:rsidRPr="00CE3AA1" w14:paraId="4C50E927" w14:textId="77777777" w:rsidTr="00F7193D">
        <w:tc>
          <w:tcPr>
            <w:tcW w:w="1271" w:type="dxa"/>
          </w:tcPr>
          <w:p w14:paraId="78A9C247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38F2617" w14:textId="6189ACDE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П.37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исключить,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работа учтена в монтаже металлоконструкций</w:t>
            </w:r>
          </w:p>
        </w:tc>
        <w:tc>
          <w:tcPr>
            <w:tcW w:w="3115" w:type="dxa"/>
          </w:tcPr>
          <w:p w14:paraId="45B5036B" w14:textId="38A5DD97" w:rsidR="00D268F1" w:rsidRPr="00CE3AA1" w:rsidRDefault="009E4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См. Тех.часть Сборника 9</w:t>
            </w:r>
          </w:p>
        </w:tc>
      </w:tr>
      <w:tr w:rsidR="00D268F1" w:rsidRPr="00CE3AA1" w14:paraId="610DEE86" w14:textId="77777777" w:rsidTr="00F7193D">
        <w:tc>
          <w:tcPr>
            <w:tcW w:w="1271" w:type="dxa"/>
          </w:tcPr>
          <w:p w14:paraId="76BC01BD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A27BBEE" w14:textId="62E3C280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П.82 обосновать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объем,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см. проект лист 10 , лист6 п.50 ВР</w:t>
            </w:r>
          </w:p>
          <w:p w14:paraId="259B9DF5" w14:textId="77777777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5E0781DD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8F1" w:rsidRPr="00CE3AA1" w14:paraId="2C30C075" w14:textId="77777777" w:rsidTr="00F7193D">
        <w:tc>
          <w:tcPr>
            <w:tcW w:w="1271" w:type="dxa"/>
          </w:tcPr>
          <w:p w14:paraId="61407E95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45DC22E" w14:textId="77777777" w:rsidR="00D268F1" w:rsidRPr="00CE3AA1" w:rsidRDefault="00D268F1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П.83 обосновать расход 10% </w:t>
            </w:r>
          </w:p>
          <w:p w14:paraId="02451397" w14:textId="77777777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2F0D4C31" w14:textId="613C2374" w:rsidR="00D268F1" w:rsidRPr="00CE3AA1" w:rsidRDefault="009E4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Расход 10% исключён</w:t>
            </w:r>
          </w:p>
        </w:tc>
      </w:tr>
      <w:tr w:rsidR="00D268F1" w:rsidRPr="00CE3AA1" w14:paraId="6EA4CCC0" w14:textId="77777777" w:rsidTr="00F7193D">
        <w:tc>
          <w:tcPr>
            <w:tcW w:w="1271" w:type="dxa"/>
          </w:tcPr>
          <w:p w14:paraId="5E443E18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B0F0897" w14:textId="30A18DD3" w:rsidR="00D268F1" w:rsidRPr="00CE3AA1" w:rsidRDefault="00D268F1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П.86,87 исключить, работа учтена при монтаже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сэндвич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-панелей</w:t>
            </w:r>
          </w:p>
        </w:tc>
        <w:tc>
          <w:tcPr>
            <w:tcW w:w="3115" w:type="dxa"/>
          </w:tcPr>
          <w:p w14:paraId="0AC97BF3" w14:textId="5B28FE25" w:rsidR="00D268F1" w:rsidRPr="00CE3AA1" w:rsidRDefault="009E4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</w:tr>
      <w:tr w:rsidR="00D268F1" w:rsidRPr="00CE3AA1" w14:paraId="22F10E0E" w14:textId="77777777" w:rsidTr="00F7193D">
        <w:tc>
          <w:tcPr>
            <w:tcW w:w="1271" w:type="dxa"/>
          </w:tcPr>
          <w:p w14:paraId="306DF30C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511E017" w14:textId="7FC383A1" w:rsidR="00D268F1" w:rsidRPr="00CE3AA1" w:rsidRDefault="00D268F1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85,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ФССЦ-12.2.05.10-0001, марка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мин. ваты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не обоснована проектом</w:t>
            </w:r>
          </w:p>
        </w:tc>
        <w:tc>
          <w:tcPr>
            <w:tcW w:w="3115" w:type="dxa"/>
          </w:tcPr>
          <w:p w14:paraId="19CE85D5" w14:textId="34AEC77C" w:rsidR="00D268F1" w:rsidRPr="00CE3AA1" w:rsidRDefault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3F37B753" w14:textId="77777777" w:rsidTr="00F7193D">
        <w:tc>
          <w:tcPr>
            <w:tcW w:w="1271" w:type="dxa"/>
          </w:tcPr>
          <w:p w14:paraId="779C4745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416709EB" w14:textId="0E3C1D5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П.84,88 не корректно применена расценка, заменить на ФЕРр53-21-2 прим</w:t>
            </w:r>
          </w:p>
        </w:tc>
        <w:tc>
          <w:tcPr>
            <w:tcW w:w="3115" w:type="dxa"/>
          </w:tcPr>
          <w:p w14:paraId="28F44CEC" w14:textId="322C762D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29D51DC" w14:textId="77777777" w:rsidTr="00F7193D">
        <w:tc>
          <w:tcPr>
            <w:tcW w:w="1271" w:type="dxa"/>
          </w:tcPr>
          <w:p w14:paraId="3CC95F54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45AE499" w14:textId="552D9D90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П.90 нет подтверждения цены</w:t>
            </w:r>
          </w:p>
        </w:tc>
        <w:tc>
          <w:tcPr>
            <w:tcW w:w="3115" w:type="dxa"/>
          </w:tcPr>
          <w:p w14:paraId="7E007534" w14:textId="17A4A312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Предоставить отделу снабжения</w:t>
            </w:r>
          </w:p>
        </w:tc>
      </w:tr>
      <w:tr w:rsidR="00194702" w:rsidRPr="00CE3AA1" w14:paraId="0B70195D" w14:textId="77777777" w:rsidTr="00F7193D">
        <w:tc>
          <w:tcPr>
            <w:tcW w:w="1271" w:type="dxa"/>
          </w:tcPr>
          <w:p w14:paraId="38044799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73B773A" w14:textId="0BCE8AF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П.96,100,110,105 нет подтверждения цены, заменить на ФССЦ-02.2.05.04-1777, учесть норму расхода</w:t>
            </w:r>
          </w:p>
        </w:tc>
        <w:tc>
          <w:tcPr>
            <w:tcW w:w="3115" w:type="dxa"/>
          </w:tcPr>
          <w:p w14:paraId="5F5999DA" w14:textId="73308AF1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Предоставить отделу снабжения</w:t>
            </w:r>
          </w:p>
        </w:tc>
      </w:tr>
      <w:tr w:rsidR="00194702" w:rsidRPr="00CE3AA1" w14:paraId="624518B7" w14:textId="77777777" w:rsidTr="00F7193D">
        <w:tc>
          <w:tcPr>
            <w:tcW w:w="1271" w:type="dxa"/>
          </w:tcPr>
          <w:p w14:paraId="3A0582F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07F39FF" w14:textId="22D4F2A3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П.97, 106 не корректно применена расценка, исключить К=2, расценка предусматривает толщину покрытия 24 см, в проекте 5 см, заменить на ФЕР27-07-001-01, с корректировкой на толщину ФЕР27-07-001-02</w:t>
            </w:r>
          </w:p>
        </w:tc>
        <w:tc>
          <w:tcPr>
            <w:tcW w:w="3115" w:type="dxa"/>
          </w:tcPr>
          <w:p w14:paraId="2BE09872" w14:textId="782CD629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1167FEA" w14:textId="77777777" w:rsidTr="00F7193D">
        <w:tc>
          <w:tcPr>
            <w:tcW w:w="1271" w:type="dxa"/>
          </w:tcPr>
          <w:p w14:paraId="4B702E5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9AF4F5F" w14:textId="4DE2F04F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П.98,108 не корректен объем, см. ВР1 лист7 п.60,67</w:t>
            </w:r>
          </w:p>
        </w:tc>
        <w:tc>
          <w:tcPr>
            <w:tcW w:w="3115" w:type="dxa"/>
          </w:tcPr>
          <w:p w14:paraId="4584C215" w14:textId="0D53AACB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Объём согласно ВР</w:t>
            </w:r>
          </w:p>
        </w:tc>
      </w:tr>
      <w:tr w:rsidR="00194702" w:rsidRPr="00CE3AA1" w14:paraId="5B8843A3" w14:textId="77777777" w:rsidTr="00F7193D">
        <w:tc>
          <w:tcPr>
            <w:tcW w:w="1271" w:type="dxa"/>
          </w:tcPr>
          <w:p w14:paraId="03951B67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A49030E" w14:textId="1FAE539A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П.91 не корректно применена расценка, см. ОУ грунт 1 группы (песок)</w:t>
            </w:r>
          </w:p>
        </w:tc>
        <w:tc>
          <w:tcPr>
            <w:tcW w:w="3115" w:type="dxa"/>
          </w:tcPr>
          <w:p w14:paraId="2E06F240" w14:textId="3EEDE302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D149634" w14:textId="77777777" w:rsidTr="00F7193D">
        <w:tc>
          <w:tcPr>
            <w:tcW w:w="1271" w:type="dxa"/>
          </w:tcPr>
          <w:p w14:paraId="5B8F239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E458D1B" w14:textId="7777777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П.92 не корректно применена расценка заменить на ФЕР01-02-060-01</w:t>
            </w:r>
          </w:p>
          <w:p w14:paraId="1D556ADE" w14:textId="773BA9E6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70F188A8" w14:textId="6ED8F9EC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136" w:rsidRPr="00CE3AA1" w14:paraId="2AB4E109" w14:textId="77777777" w:rsidTr="00F7193D">
        <w:tc>
          <w:tcPr>
            <w:tcW w:w="1271" w:type="dxa"/>
          </w:tcPr>
          <w:p w14:paraId="4C85EA7B" w14:textId="77777777" w:rsidR="00355136" w:rsidRPr="00CE3AA1" w:rsidRDefault="0035513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48813EE9" w14:textId="46F1D890" w:rsidR="00355136" w:rsidRPr="00CE3AA1" w:rsidRDefault="00355136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П.93 не корректно рассчитан объем, см. лист 1 ОУ п.10 плотность грунта 1,7</w:t>
            </w:r>
          </w:p>
        </w:tc>
        <w:tc>
          <w:tcPr>
            <w:tcW w:w="3115" w:type="dxa"/>
          </w:tcPr>
          <w:p w14:paraId="21573C66" w14:textId="14F8CAB3" w:rsidR="00355136" w:rsidRPr="00CE3AA1" w:rsidRDefault="0035513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Проектировщиками ранее принимался коэфф. 1,6. Применю ваш.</w:t>
            </w:r>
          </w:p>
        </w:tc>
      </w:tr>
      <w:tr w:rsidR="00194702" w:rsidRPr="00CE3AA1" w14:paraId="48DFFA3C" w14:textId="77777777" w:rsidTr="00F7193D">
        <w:tc>
          <w:tcPr>
            <w:tcW w:w="1271" w:type="dxa"/>
          </w:tcPr>
          <w:p w14:paraId="301EA25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247E38A" w14:textId="1D731D28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П.107 исключить, не обосновано проектом</w:t>
            </w:r>
          </w:p>
        </w:tc>
        <w:tc>
          <w:tcPr>
            <w:tcW w:w="3115" w:type="dxa"/>
          </w:tcPr>
          <w:p w14:paraId="3AF0F47C" w14:textId="59CE011C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4F808B53" w14:textId="77777777" w:rsidTr="00F7193D">
        <w:tc>
          <w:tcPr>
            <w:tcW w:w="1271" w:type="dxa"/>
          </w:tcPr>
          <w:p w14:paraId="5808469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508A28F0" w14:textId="7D6F9C5C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П.115,127 согласно технологии обеспыливать необходимо перед нанесением каждого слоя (добавить К=2)</w:t>
            </w:r>
          </w:p>
        </w:tc>
        <w:tc>
          <w:tcPr>
            <w:tcW w:w="3115" w:type="dxa"/>
          </w:tcPr>
          <w:p w14:paraId="5F515D98" w14:textId="78BC531C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6F29EF5D" w14:textId="77777777" w:rsidTr="00F7193D">
        <w:tc>
          <w:tcPr>
            <w:tcW w:w="1271" w:type="dxa"/>
          </w:tcPr>
          <w:p w14:paraId="27516FD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A3B5806" w14:textId="2703A079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П.116,128 исключить не обосновано проектом</w:t>
            </w:r>
          </w:p>
        </w:tc>
        <w:tc>
          <w:tcPr>
            <w:tcW w:w="3115" w:type="dxa"/>
          </w:tcPr>
          <w:p w14:paraId="51ACD9BC" w14:textId="1BA3DF73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Согласно технологии производства работ при антикоррозийной защите</w:t>
            </w:r>
          </w:p>
        </w:tc>
      </w:tr>
      <w:tr w:rsidR="00194702" w:rsidRPr="00CE3AA1" w14:paraId="7EAC526F" w14:textId="77777777" w:rsidTr="00F7193D">
        <w:tc>
          <w:tcPr>
            <w:tcW w:w="1271" w:type="dxa"/>
          </w:tcPr>
          <w:p w14:paraId="742E70E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4AE24C3" w14:textId="60016E98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П.118 расход эмали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1,4 кг</w:t>
            </w:r>
          </w:p>
        </w:tc>
        <w:tc>
          <w:tcPr>
            <w:tcW w:w="3115" w:type="dxa"/>
          </w:tcPr>
          <w:p w14:paraId="17C51466" w14:textId="63976B40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3868364F" w14:textId="77777777" w:rsidTr="00F7193D">
        <w:tc>
          <w:tcPr>
            <w:tcW w:w="1271" w:type="dxa"/>
          </w:tcPr>
          <w:p w14:paraId="0FE963C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7A629A2" w14:textId="37C233FD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П.119 не подтверждено проектом, уточнить как производится очистка</w:t>
            </w:r>
          </w:p>
        </w:tc>
        <w:tc>
          <w:tcPr>
            <w:tcW w:w="3115" w:type="dxa"/>
          </w:tcPr>
          <w:p w14:paraId="0C97D8E3" w14:textId="3C25CBBA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EFBE5A4" w14:textId="77777777" w:rsidTr="00F7193D">
        <w:tc>
          <w:tcPr>
            <w:tcW w:w="1271" w:type="dxa"/>
          </w:tcPr>
          <w:p w14:paraId="5AB4EBD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9C78A2A" w14:textId="361FF5F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П.120 учтена толщина слоя 20 мм, в проекте 15 мм, откорректировать ФЕР46-08-004-07</w:t>
            </w:r>
          </w:p>
        </w:tc>
        <w:tc>
          <w:tcPr>
            <w:tcW w:w="3115" w:type="dxa"/>
          </w:tcPr>
          <w:p w14:paraId="270C53E9" w14:textId="67CFF853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5D7F1293" w14:textId="77777777" w:rsidTr="00F7193D">
        <w:tc>
          <w:tcPr>
            <w:tcW w:w="1271" w:type="dxa"/>
          </w:tcPr>
          <w:p w14:paraId="103CD427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8A3A41A" w14:textId="42CFD455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П.124, не корректен объем см. лист 9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п.84,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ФССЦ-14.3.01.01-0001</w:t>
            </w:r>
          </w:p>
        </w:tc>
        <w:tc>
          <w:tcPr>
            <w:tcW w:w="3115" w:type="dxa"/>
          </w:tcPr>
          <w:p w14:paraId="08DB3B50" w14:textId="4FB59558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294F1D40" w14:textId="77777777" w:rsidTr="00F7193D">
        <w:tc>
          <w:tcPr>
            <w:tcW w:w="1271" w:type="dxa"/>
          </w:tcPr>
          <w:p w14:paraId="42F4126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871CC69" w14:textId="45A2E4EF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П.121 не корректен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объем,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см. лист 9 п.85, заменить на ФССЦ-04.3.02.04-0301</w:t>
            </w:r>
          </w:p>
        </w:tc>
        <w:tc>
          <w:tcPr>
            <w:tcW w:w="3115" w:type="dxa"/>
          </w:tcPr>
          <w:p w14:paraId="30BBA253" w14:textId="21D78484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306B829" w14:textId="77777777" w:rsidTr="00F7193D">
        <w:tc>
          <w:tcPr>
            <w:tcW w:w="1271" w:type="dxa"/>
          </w:tcPr>
          <w:p w14:paraId="2BA02BD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ABF4993" w14:textId="4F5E028B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П.122 обосновать объем на приготовление 1 м3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смеси необходимо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2000 кг сухой смеси, у Вас 213 кг, почему смеси 6,8 м3? </w:t>
            </w:r>
            <w:hyperlink r:id="rId6" w:history="1">
              <w:r w:rsidRPr="00CE3AA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https://emaco-msk.ru/consoli</w:t>
              </w:r>
              <w:r w:rsidRPr="00CE3AA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t</w:t>
              </w:r>
              <w:r w:rsidRPr="00CE3AA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-bars-113</w:t>
              </w:r>
            </w:hyperlink>
          </w:p>
        </w:tc>
        <w:tc>
          <w:tcPr>
            <w:tcW w:w="3115" w:type="dxa"/>
          </w:tcPr>
          <w:p w14:paraId="57765E26" w14:textId="72E3CBC2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9369555" w14:textId="77777777" w:rsidTr="00F7193D">
        <w:tc>
          <w:tcPr>
            <w:tcW w:w="1271" w:type="dxa"/>
          </w:tcPr>
          <w:p w14:paraId="5E046252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93CDBBF" w14:textId="39ECA61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П.123 не корректно применена расценка заменить на прямую см.лист</w:t>
            </w:r>
            <w:r w:rsidR="00287F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9 п.86 ФЕР15-04-005-02</w:t>
            </w:r>
          </w:p>
        </w:tc>
        <w:tc>
          <w:tcPr>
            <w:tcW w:w="3115" w:type="dxa"/>
          </w:tcPr>
          <w:p w14:paraId="5EC7272B" w14:textId="13198CC4" w:rsidR="00194702" w:rsidRPr="00CE3AA1" w:rsidRDefault="00287F5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5D000669" w14:textId="77777777" w:rsidTr="00F7193D">
        <w:tc>
          <w:tcPr>
            <w:tcW w:w="1271" w:type="dxa"/>
          </w:tcPr>
          <w:p w14:paraId="640F1B0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28E0416" w14:textId="2C53DE5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П.125 не корректен объем см. лист9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п.86,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ФССЦ-14.3.02.01-1022</w:t>
            </w:r>
          </w:p>
        </w:tc>
        <w:tc>
          <w:tcPr>
            <w:tcW w:w="3115" w:type="dxa"/>
          </w:tcPr>
          <w:p w14:paraId="0D3FA094" w14:textId="132ACA6E" w:rsidR="00194702" w:rsidRPr="00CE3AA1" w:rsidRDefault="00287F5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F52">
              <w:rPr>
                <w:rFonts w:ascii="Times New Roman" w:hAnsi="Times New Roman" w:cs="Times New Roman"/>
                <w:sz w:val="20"/>
                <w:szCs w:val="20"/>
              </w:rPr>
              <w:t>ФССЦ-14.3.02.01-0221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7F52">
              <w:rPr>
                <w:rFonts w:ascii="Times New Roman" w:hAnsi="Times New Roman" w:cs="Times New Roman"/>
                <w:sz w:val="20"/>
                <w:szCs w:val="20"/>
              </w:rPr>
              <w:t>Краска водоэмульсионная</w:t>
            </w:r>
          </w:p>
        </w:tc>
      </w:tr>
      <w:tr w:rsidR="00194702" w:rsidRPr="00CE3AA1" w14:paraId="0E57EC32" w14:textId="77777777" w:rsidTr="00F7193D">
        <w:tc>
          <w:tcPr>
            <w:tcW w:w="1271" w:type="dxa"/>
          </w:tcPr>
          <w:p w14:paraId="3CA72AD2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4229D7E" w14:textId="6D730A73" w:rsidR="00194702" w:rsidRPr="00287F52" w:rsidRDefault="00194702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87F5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П.117,129,131,136 нарушен п.3.3.1.10 2) инструкции АО «ТМХ», привести в соответствие</w:t>
            </w:r>
          </w:p>
        </w:tc>
        <w:tc>
          <w:tcPr>
            <w:tcW w:w="3115" w:type="dxa"/>
          </w:tcPr>
          <w:p w14:paraId="6F00D77E" w14:textId="77777777" w:rsidR="00194702" w:rsidRPr="00287F52" w:rsidRDefault="00194702" w:rsidP="001947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94702" w:rsidRPr="00CE3AA1" w14:paraId="0299652B" w14:textId="77777777" w:rsidTr="00F7193D">
        <w:tc>
          <w:tcPr>
            <w:tcW w:w="1271" w:type="dxa"/>
          </w:tcPr>
          <w:p w14:paraId="7FC24A5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5BAB0CC6" w14:textId="61240E65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П.130 расход не соответствует проекту, см. лист 9 п.91</w:t>
            </w:r>
          </w:p>
        </w:tc>
        <w:tc>
          <w:tcPr>
            <w:tcW w:w="3115" w:type="dxa"/>
          </w:tcPr>
          <w:p w14:paraId="4C15FD0B" w14:textId="1FBA0518" w:rsidR="00194702" w:rsidRPr="00CE3AA1" w:rsidRDefault="00287F5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345A9E6B" w14:textId="77777777" w:rsidTr="00F7193D">
        <w:tc>
          <w:tcPr>
            <w:tcW w:w="1271" w:type="dxa"/>
          </w:tcPr>
          <w:p w14:paraId="4D2A3EC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8B718E1" w14:textId="332A2A76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Лист 4 п.34 ВР1 работа не учтена</w:t>
            </w:r>
          </w:p>
        </w:tc>
        <w:tc>
          <w:tcPr>
            <w:tcW w:w="3115" w:type="dxa"/>
          </w:tcPr>
          <w:p w14:paraId="53425F9B" w14:textId="03E1E21B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49D17D96" w14:textId="77777777" w:rsidTr="00F7193D">
        <w:tc>
          <w:tcPr>
            <w:tcW w:w="1271" w:type="dxa"/>
          </w:tcPr>
          <w:p w14:paraId="16491505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CB82DC5" w14:textId="2131030D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П.132 уточнить материал у проектировщиков,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разрезу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изоспан В лист 10 разрез 3-3</w:t>
            </w:r>
          </w:p>
        </w:tc>
        <w:tc>
          <w:tcPr>
            <w:tcW w:w="3115" w:type="dxa"/>
          </w:tcPr>
          <w:p w14:paraId="10C0A6F3" w14:textId="2CBC9C80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A7156F0" w14:textId="77777777" w:rsidTr="00F7193D">
        <w:tc>
          <w:tcPr>
            <w:tcW w:w="1271" w:type="dxa"/>
          </w:tcPr>
          <w:p w14:paraId="40D0281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C9EA66B" w14:textId="5E4B522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П.135 объем не соответствует проекту см.лист 2 п.7,8 спецификации</w:t>
            </w:r>
          </w:p>
        </w:tc>
        <w:tc>
          <w:tcPr>
            <w:tcW w:w="3115" w:type="dxa"/>
          </w:tcPr>
          <w:p w14:paraId="3D6302DB" w14:textId="1947DCB3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5B69A9C" w14:textId="77777777" w:rsidTr="00F7193D">
        <w:tc>
          <w:tcPr>
            <w:tcW w:w="1271" w:type="dxa"/>
          </w:tcPr>
          <w:p w14:paraId="4731C2C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5B094B7D" w14:textId="78136695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П.137 не обосновано проектом, заменить на проектный материал </w:t>
            </w:r>
          </w:p>
        </w:tc>
        <w:tc>
          <w:tcPr>
            <w:tcW w:w="3115" w:type="dxa"/>
          </w:tcPr>
          <w:p w14:paraId="0EA1F166" w14:textId="46CD9EA1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3C39CE" w:rsidRPr="00CE3AA1" w14:paraId="4E2B605F" w14:textId="77777777" w:rsidTr="00F7193D">
        <w:tc>
          <w:tcPr>
            <w:tcW w:w="1271" w:type="dxa"/>
          </w:tcPr>
          <w:p w14:paraId="74708638" w14:textId="77777777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BDA0EBA" w14:textId="46FD3F5D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П.138,139 объем не соответствует проекту, см. ВР1 лист 5 п.38,39,40</w:t>
            </w:r>
          </w:p>
        </w:tc>
        <w:tc>
          <w:tcPr>
            <w:tcW w:w="3115" w:type="dxa"/>
          </w:tcPr>
          <w:p w14:paraId="1773BD21" w14:textId="59C2C7FE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3C39CE" w:rsidRPr="00CE3AA1" w14:paraId="1EFA3FE3" w14:textId="77777777" w:rsidTr="00F7193D">
        <w:tc>
          <w:tcPr>
            <w:tcW w:w="1271" w:type="dxa"/>
          </w:tcPr>
          <w:p w14:paraId="40CA500B" w14:textId="77777777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C6D8230" w14:textId="602C5F9C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П.140 объем не соответствует проекту см.лист 5 ВР1 п.39</w:t>
            </w:r>
          </w:p>
        </w:tc>
        <w:tc>
          <w:tcPr>
            <w:tcW w:w="3115" w:type="dxa"/>
          </w:tcPr>
          <w:p w14:paraId="00282403" w14:textId="207F4753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5D4F978E" w14:textId="77777777" w:rsidTr="00F7193D">
        <w:tc>
          <w:tcPr>
            <w:tcW w:w="1271" w:type="dxa"/>
          </w:tcPr>
          <w:p w14:paraId="5639A7C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CE683C9" w14:textId="2F021A88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Не учтено армирование стяжки</w:t>
            </w:r>
          </w:p>
        </w:tc>
        <w:tc>
          <w:tcPr>
            <w:tcW w:w="3115" w:type="dxa"/>
          </w:tcPr>
          <w:p w14:paraId="325AB7F2" w14:textId="22652D14" w:rsidR="00194702" w:rsidRPr="00CE3AA1" w:rsidRDefault="003C39C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2A263537" w14:textId="77777777" w:rsidTr="00F7193D">
        <w:tc>
          <w:tcPr>
            <w:tcW w:w="1271" w:type="dxa"/>
          </w:tcPr>
          <w:p w14:paraId="7B58355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203ED2E" w14:textId="4CC4A669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П.142 не корректно применена расценка, заменить на прямую ФЕР12-01-002-09</w:t>
            </w:r>
          </w:p>
        </w:tc>
        <w:tc>
          <w:tcPr>
            <w:tcW w:w="3115" w:type="dxa"/>
          </w:tcPr>
          <w:p w14:paraId="6BAEC0C5" w14:textId="1E7F0E71" w:rsidR="00194702" w:rsidRPr="00CE3AA1" w:rsidRDefault="003C39C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4DE33232" w14:textId="77777777" w:rsidTr="00F7193D">
        <w:tc>
          <w:tcPr>
            <w:tcW w:w="1271" w:type="dxa"/>
          </w:tcPr>
          <w:p w14:paraId="37C5DA9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C6047DF" w14:textId="1B6ED4A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П.143 материал не соответствует проекту, применить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Унифлекс </w:t>
            </w:r>
          </w:p>
        </w:tc>
        <w:tc>
          <w:tcPr>
            <w:tcW w:w="3115" w:type="dxa"/>
          </w:tcPr>
          <w:p w14:paraId="54B20E80" w14:textId="33200C68" w:rsidR="00194702" w:rsidRPr="00CE3AA1" w:rsidRDefault="003C39C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 про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екта</w:t>
            </w:r>
          </w:p>
        </w:tc>
      </w:tr>
      <w:tr w:rsidR="00194702" w:rsidRPr="00CE3AA1" w14:paraId="21A88451" w14:textId="77777777" w:rsidTr="00F7193D">
        <w:tc>
          <w:tcPr>
            <w:tcW w:w="1271" w:type="dxa"/>
          </w:tcPr>
          <w:p w14:paraId="12D4058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AE431C1" w14:textId="1DA5B82E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П.141 исключить из состава битумную эмульсию, и добавить праймер битумный ФССЦ-01.2.03.05-0011, объем не соответствует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проекту,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см. лист 5 ВР1 п.40</w:t>
            </w:r>
          </w:p>
        </w:tc>
        <w:tc>
          <w:tcPr>
            <w:tcW w:w="3115" w:type="dxa"/>
          </w:tcPr>
          <w:p w14:paraId="4F5597A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3EA9F6FD" w14:textId="77777777" w:rsidTr="00F7193D">
        <w:tc>
          <w:tcPr>
            <w:tcW w:w="1271" w:type="dxa"/>
          </w:tcPr>
          <w:p w14:paraId="5BC456B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640719F" w14:textId="64392FE5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П.148 исключить оцинкованную сталь, добавить ФССЦ-07.2.07.13-0061 фс1, фс4 работа учтена в примыканиях</w:t>
            </w:r>
          </w:p>
        </w:tc>
        <w:tc>
          <w:tcPr>
            <w:tcW w:w="3115" w:type="dxa"/>
          </w:tcPr>
          <w:p w14:paraId="415395E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0E4482FC" w14:textId="77777777" w:rsidTr="00F7193D">
        <w:tc>
          <w:tcPr>
            <w:tcW w:w="1271" w:type="dxa"/>
          </w:tcPr>
          <w:p w14:paraId="46C0742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034A18E" w14:textId="6E076522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П.146 не корректно применена расценка см. лист 10 узел В (один фартук) слои наплавляемые, заменить на ФЕР12-01-004-05, не корректно рассчитан объем, ед.изм. м.п., исключить сталь, добавить ФС4</w:t>
            </w:r>
          </w:p>
        </w:tc>
        <w:tc>
          <w:tcPr>
            <w:tcW w:w="3115" w:type="dxa"/>
          </w:tcPr>
          <w:p w14:paraId="5E26B6E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262FBE3C" w14:textId="77777777" w:rsidTr="00F7193D">
        <w:tc>
          <w:tcPr>
            <w:tcW w:w="1271" w:type="dxa"/>
          </w:tcPr>
          <w:p w14:paraId="392D023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EB9ED4B" w14:textId="4394DDA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П.147 не верен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объем,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взять по проекту</w:t>
            </w:r>
          </w:p>
        </w:tc>
        <w:tc>
          <w:tcPr>
            <w:tcW w:w="3115" w:type="dxa"/>
          </w:tcPr>
          <w:p w14:paraId="0DD1016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232101E9" w14:textId="77777777" w:rsidTr="00F7193D">
        <w:tc>
          <w:tcPr>
            <w:tcW w:w="1271" w:type="dxa"/>
          </w:tcPr>
          <w:p w14:paraId="0D16D2B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F9D5087" w14:textId="25BCF24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П.149 исключить, не обосновано проектом, герметик включен в состав работ п устройству примыканий</w:t>
            </w:r>
          </w:p>
        </w:tc>
        <w:tc>
          <w:tcPr>
            <w:tcW w:w="3115" w:type="dxa"/>
          </w:tcPr>
          <w:p w14:paraId="1127136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42CC7FAA" w14:textId="77777777" w:rsidTr="00F7193D">
        <w:tc>
          <w:tcPr>
            <w:tcW w:w="1271" w:type="dxa"/>
          </w:tcPr>
          <w:p w14:paraId="0C382D09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2245E53" w14:textId="6510187D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П.144 исключить, материал перенести у расценке по устройству примыканий, и из расценки удалить раствор, бортик делается не из бетона, а из мин.ваты</w:t>
            </w:r>
          </w:p>
        </w:tc>
        <w:tc>
          <w:tcPr>
            <w:tcW w:w="3115" w:type="dxa"/>
          </w:tcPr>
          <w:p w14:paraId="28438ED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0BC117D6" w14:textId="77777777" w:rsidTr="00F7193D">
        <w:tc>
          <w:tcPr>
            <w:tcW w:w="1271" w:type="dxa"/>
          </w:tcPr>
          <w:p w14:paraId="0B10726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10245D2" w14:textId="3A75F3F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Лист 3 ВР1 п.27 не учтен в смете</w:t>
            </w:r>
          </w:p>
        </w:tc>
        <w:tc>
          <w:tcPr>
            <w:tcW w:w="3115" w:type="dxa"/>
          </w:tcPr>
          <w:p w14:paraId="1F3D3FB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511E5DE1" w14:textId="77777777" w:rsidTr="00F7193D">
        <w:tc>
          <w:tcPr>
            <w:tcW w:w="1271" w:type="dxa"/>
          </w:tcPr>
          <w:p w14:paraId="5A7957C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C2A7D68" w14:textId="60D3EE32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П.53 исключить, работы включены при монтаже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сэндвич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панелей,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перенести в расценке на монтаж панелей</w:t>
            </w:r>
          </w:p>
        </w:tc>
        <w:tc>
          <w:tcPr>
            <w:tcW w:w="3115" w:type="dxa"/>
          </w:tcPr>
          <w:p w14:paraId="0519FD7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1FF279E1" w14:textId="77777777" w:rsidTr="00F7193D">
        <w:tc>
          <w:tcPr>
            <w:tcW w:w="1271" w:type="dxa"/>
          </w:tcPr>
          <w:p w14:paraId="5799B18A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E3CEEAC" w14:textId="442227FA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П.54 не корректно применена расценка, заменить на ФЕР06-03-004-1</w:t>
            </w:r>
          </w:p>
        </w:tc>
        <w:tc>
          <w:tcPr>
            <w:tcW w:w="3115" w:type="dxa"/>
          </w:tcPr>
          <w:p w14:paraId="429D19C5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0E382154" w14:textId="77777777" w:rsidTr="00F7193D">
        <w:tc>
          <w:tcPr>
            <w:tcW w:w="1271" w:type="dxa"/>
          </w:tcPr>
          <w:p w14:paraId="26F8998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A272D75" w14:textId="165890F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П.56,57 перенести к монтажу сендвич-панелей</w:t>
            </w:r>
          </w:p>
        </w:tc>
        <w:tc>
          <w:tcPr>
            <w:tcW w:w="3115" w:type="dxa"/>
          </w:tcPr>
          <w:p w14:paraId="3C07B1AE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21DF5376" w14:textId="77777777" w:rsidTr="00F7193D">
        <w:tc>
          <w:tcPr>
            <w:tcW w:w="1271" w:type="dxa"/>
          </w:tcPr>
          <w:p w14:paraId="129F0399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959B163" w14:textId="6F289692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П.58 не корректно применена расценка заменить на ФЕР07-01-037-03, с заменой материала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на герметики</w:t>
            </w:r>
          </w:p>
        </w:tc>
        <w:tc>
          <w:tcPr>
            <w:tcW w:w="3115" w:type="dxa"/>
          </w:tcPr>
          <w:p w14:paraId="00F714A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A6BA8A5" w14:textId="77777777" w:rsidTr="00F7193D">
        <w:tc>
          <w:tcPr>
            <w:tcW w:w="1271" w:type="dxa"/>
          </w:tcPr>
          <w:p w14:paraId="5A8FB98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56CCB393" w14:textId="6F8FF70D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П.49 исключить не обосновано проектом</w:t>
            </w:r>
          </w:p>
        </w:tc>
        <w:tc>
          <w:tcPr>
            <w:tcW w:w="3115" w:type="dxa"/>
          </w:tcPr>
          <w:p w14:paraId="0611F834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0E7DC2A" w14:textId="77777777" w:rsidTr="00F7193D">
        <w:tc>
          <w:tcPr>
            <w:tcW w:w="1271" w:type="dxa"/>
          </w:tcPr>
          <w:p w14:paraId="5443FD4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4F57979B" w14:textId="49DDD533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П.48 не корректно принята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расценка,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ФЕР06-17-004-01</w:t>
            </w:r>
          </w:p>
        </w:tc>
        <w:tc>
          <w:tcPr>
            <w:tcW w:w="3115" w:type="dxa"/>
          </w:tcPr>
          <w:p w14:paraId="6E5FEBD9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3E71ACB3" w14:textId="77777777" w:rsidTr="00F7193D">
        <w:tc>
          <w:tcPr>
            <w:tcW w:w="1271" w:type="dxa"/>
          </w:tcPr>
          <w:p w14:paraId="69915AA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84EC7D4" w14:textId="2F968054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П.42 заменить на ФССЦ-04.3.01.09-0014,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М100</w:t>
            </w:r>
          </w:p>
        </w:tc>
        <w:tc>
          <w:tcPr>
            <w:tcW w:w="3115" w:type="dxa"/>
          </w:tcPr>
          <w:p w14:paraId="5154D4B9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35907C2B" w14:textId="77777777" w:rsidTr="00F7193D">
        <w:tc>
          <w:tcPr>
            <w:tcW w:w="1271" w:type="dxa"/>
          </w:tcPr>
          <w:p w14:paraId="51E99522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90B2314" w14:textId="00D812FE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П.41,43 исключить не обоснованы проектом</w:t>
            </w:r>
          </w:p>
        </w:tc>
        <w:tc>
          <w:tcPr>
            <w:tcW w:w="3115" w:type="dxa"/>
          </w:tcPr>
          <w:p w14:paraId="0B4D750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0AC55A07" w14:textId="77777777" w:rsidTr="00F7193D">
        <w:tc>
          <w:tcPr>
            <w:tcW w:w="1271" w:type="dxa"/>
          </w:tcPr>
          <w:p w14:paraId="3D3F160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83DBB6D" w14:textId="1DF1F50B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П.59,60 не корректно применена расценка, заменить на ФЕР29-01-220-01, с заменой марки и объема раствора</w:t>
            </w:r>
          </w:p>
        </w:tc>
        <w:tc>
          <w:tcPr>
            <w:tcW w:w="3115" w:type="dxa"/>
          </w:tcPr>
          <w:p w14:paraId="334C221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2796CED9" w14:textId="77777777" w:rsidTr="00F7193D">
        <w:tc>
          <w:tcPr>
            <w:tcW w:w="1271" w:type="dxa"/>
          </w:tcPr>
          <w:p w14:paraId="3CE1311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2625C8D4" w14:textId="7F0132E4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П.64 не корректно применена расценка заменить на ФЕР15-04-005-03</w:t>
            </w:r>
          </w:p>
        </w:tc>
        <w:tc>
          <w:tcPr>
            <w:tcW w:w="3115" w:type="dxa"/>
          </w:tcPr>
          <w:p w14:paraId="129635B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66AA8B11" w14:textId="77777777" w:rsidTr="00F7193D">
        <w:tc>
          <w:tcPr>
            <w:tcW w:w="1271" w:type="dxa"/>
          </w:tcPr>
          <w:p w14:paraId="2975479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348DB7B" w14:textId="4370BC00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П.65,62 исключить, не обосновано проектом</w:t>
            </w:r>
          </w:p>
        </w:tc>
        <w:tc>
          <w:tcPr>
            <w:tcW w:w="3115" w:type="dxa"/>
          </w:tcPr>
          <w:p w14:paraId="6D18ACD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6C8E0723" w14:textId="77777777" w:rsidTr="00F7193D">
        <w:tc>
          <w:tcPr>
            <w:tcW w:w="1271" w:type="dxa"/>
          </w:tcPr>
          <w:p w14:paraId="6B04EB7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6C9FC2A" w14:textId="333B2963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П.66 заменить на ФССЦ-14.3.02.01-0218, объем откорректировать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</w:p>
        </w:tc>
        <w:tc>
          <w:tcPr>
            <w:tcW w:w="3115" w:type="dxa"/>
          </w:tcPr>
          <w:p w14:paraId="7DDB991E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6FAAD8D" w14:textId="77777777" w:rsidTr="00F7193D">
        <w:tc>
          <w:tcPr>
            <w:tcW w:w="1271" w:type="dxa"/>
          </w:tcPr>
          <w:p w14:paraId="5F13D67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17186576" w14:textId="0D17BE15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П.63 заменить на ФССЦ-14.3.02.01-0219, объем откорректировать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</w:p>
        </w:tc>
        <w:tc>
          <w:tcPr>
            <w:tcW w:w="3115" w:type="dxa"/>
          </w:tcPr>
          <w:p w14:paraId="1DF9108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C36555B" w14:textId="77777777" w:rsidTr="00F7193D">
        <w:tc>
          <w:tcPr>
            <w:tcW w:w="1271" w:type="dxa"/>
          </w:tcPr>
          <w:p w14:paraId="340FF8E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3CD362C" w14:textId="57D319AC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П.67 не корректно применена расценка заменить на прямую ФЕР11-01-001-02</w:t>
            </w:r>
          </w:p>
        </w:tc>
        <w:tc>
          <w:tcPr>
            <w:tcW w:w="3115" w:type="dxa"/>
          </w:tcPr>
          <w:p w14:paraId="52A417EA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184F531" w14:textId="77777777" w:rsidTr="00F7193D">
        <w:tc>
          <w:tcPr>
            <w:tcW w:w="1271" w:type="dxa"/>
          </w:tcPr>
          <w:p w14:paraId="28B23322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576064BC" w14:textId="03E44C4E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П.68 нет подтверждения цены, письма от Заказчика, заменить на ФССЦ-02.2.05.04-1777</w:t>
            </w:r>
          </w:p>
        </w:tc>
        <w:tc>
          <w:tcPr>
            <w:tcW w:w="3115" w:type="dxa"/>
          </w:tcPr>
          <w:p w14:paraId="280561C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2E0ACEB9" w14:textId="77777777" w:rsidTr="00F7193D">
        <w:tc>
          <w:tcPr>
            <w:tcW w:w="1271" w:type="dxa"/>
          </w:tcPr>
          <w:p w14:paraId="46512DC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3355259F" w14:textId="7A7ADB76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Лист 3 п.22 ВР1 не учтен в смете</w:t>
            </w:r>
          </w:p>
        </w:tc>
        <w:tc>
          <w:tcPr>
            <w:tcW w:w="3115" w:type="dxa"/>
          </w:tcPr>
          <w:p w14:paraId="64911CC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5481E30" w14:textId="77777777" w:rsidTr="00F7193D">
        <w:tc>
          <w:tcPr>
            <w:tcW w:w="1271" w:type="dxa"/>
          </w:tcPr>
          <w:p w14:paraId="696621A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0E25D51E" w14:textId="5A96E49E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П.71,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72 не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корректно применена расценка заменить на ФЕР11-01-014-04</w:t>
            </w:r>
          </w:p>
        </w:tc>
        <w:tc>
          <w:tcPr>
            <w:tcW w:w="3115" w:type="dxa"/>
          </w:tcPr>
          <w:p w14:paraId="5C6DA462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A0D37FA" w14:textId="77777777" w:rsidTr="00F7193D">
        <w:tc>
          <w:tcPr>
            <w:tcW w:w="1271" w:type="dxa"/>
          </w:tcPr>
          <w:p w14:paraId="24F538A5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E8ACFAE" w14:textId="08A4A8A5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П.73 объем указать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</w:p>
        </w:tc>
        <w:tc>
          <w:tcPr>
            <w:tcW w:w="3115" w:type="dxa"/>
          </w:tcPr>
          <w:p w14:paraId="5E4E39D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1FB05BD3" w14:textId="77777777" w:rsidTr="00F7193D">
        <w:tc>
          <w:tcPr>
            <w:tcW w:w="1271" w:type="dxa"/>
          </w:tcPr>
          <w:p w14:paraId="2A7BDCA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6CCD87AD" w14:textId="0493311C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П.78,80 не корректно применена расценка заменить на ФЕР46-08-022-03</w:t>
            </w:r>
          </w:p>
        </w:tc>
        <w:tc>
          <w:tcPr>
            <w:tcW w:w="3115" w:type="dxa"/>
          </w:tcPr>
          <w:p w14:paraId="23DAE5D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59A905C4" w14:textId="77777777" w:rsidTr="00F7193D">
        <w:tc>
          <w:tcPr>
            <w:tcW w:w="1271" w:type="dxa"/>
          </w:tcPr>
          <w:p w14:paraId="0A01A2C7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</w:tcPr>
          <w:p w14:paraId="7BCE6C0E" w14:textId="34BAF7FF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П.79 объем и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марку привести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соответствие с проектом, ФССЦ-12.2.05.09-0005</w:t>
            </w:r>
          </w:p>
        </w:tc>
        <w:tc>
          <w:tcPr>
            <w:tcW w:w="3115" w:type="dxa"/>
          </w:tcPr>
          <w:p w14:paraId="3914450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99D33D" w14:textId="3DCEB200" w:rsidR="00A90294" w:rsidRPr="00CE3AA1" w:rsidRDefault="00A90294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EA45E56" w14:textId="677894CB" w:rsidR="008D547A" w:rsidRPr="00CE3AA1" w:rsidRDefault="008D547A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5C19B2A" w14:textId="20B22F69" w:rsidR="00850ABB" w:rsidRPr="00CE3AA1" w:rsidRDefault="00850ABB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850ABB" w:rsidRPr="00CE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73"/>
    <w:rsid w:val="00017163"/>
    <w:rsid w:val="00026AAB"/>
    <w:rsid w:val="000A69E4"/>
    <w:rsid w:val="000C226B"/>
    <w:rsid w:val="000E5457"/>
    <w:rsid w:val="00194702"/>
    <w:rsid w:val="001A18A4"/>
    <w:rsid w:val="001B2AD5"/>
    <w:rsid w:val="001F1BDC"/>
    <w:rsid w:val="00280C89"/>
    <w:rsid w:val="00287F52"/>
    <w:rsid w:val="00297384"/>
    <w:rsid w:val="002A1573"/>
    <w:rsid w:val="002B5168"/>
    <w:rsid w:val="00355136"/>
    <w:rsid w:val="00357A45"/>
    <w:rsid w:val="003C39CE"/>
    <w:rsid w:val="003E7FA4"/>
    <w:rsid w:val="00431D2D"/>
    <w:rsid w:val="004478C2"/>
    <w:rsid w:val="004D601E"/>
    <w:rsid w:val="00500497"/>
    <w:rsid w:val="005177E0"/>
    <w:rsid w:val="00573815"/>
    <w:rsid w:val="00607FDD"/>
    <w:rsid w:val="00625F42"/>
    <w:rsid w:val="00680553"/>
    <w:rsid w:val="0068500F"/>
    <w:rsid w:val="006E2AE6"/>
    <w:rsid w:val="00701394"/>
    <w:rsid w:val="00741B15"/>
    <w:rsid w:val="0076702C"/>
    <w:rsid w:val="007A404D"/>
    <w:rsid w:val="007B3334"/>
    <w:rsid w:val="007E5E70"/>
    <w:rsid w:val="00850ABB"/>
    <w:rsid w:val="008D547A"/>
    <w:rsid w:val="008D6A9A"/>
    <w:rsid w:val="0098091B"/>
    <w:rsid w:val="009B2FA1"/>
    <w:rsid w:val="009E41F6"/>
    <w:rsid w:val="00A067B7"/>
    <w:rsid w:val="00A31059"/>
    <w:rsid w:val="00A45BF8"/>
    <w:rsid w:val="00A567F2"/>
    <w:rsid w:val="00A61E93"/>
    <w:rsid w:val="00A772E3"/>
    <w:rsid w:val="00A90294"/>
    <w:rsid w:val="00B3472D"/>
    <w:rsid w:val="00B73B21"/>
    <w:rsid w:val="00BF2C4F"/>
    <w:rsid w:val="00C15BDB"/>
    <w:rsid w:val="00C43045"/>
    <w:rsid w:val="00C463A6"/>
    <w:rsid w:val="00C96E2B"/>
    <w:rsid w:val="00CA0C8F"/>
    <w:rsid w:val="00CC6D38"/>
    <w:rsid w:val="00CE3AA1"/>
    <w:rsid w:val="00D018F0"/>
    <w:rsid w:val="00D268F1"/>
    <w:rsid w:val="00D309AE"/>
    <w:rsid w:val="00D90FC2"/>
    <w:rsid w:val="00DB4D6F"/>
    <w:rsid w:val="00E17B69"/>
    <w:rsid w:val="00E65BCA"/>
    <w:rsid w:val="00EA53AB"/>
    <w:rsid w:val="00ED7B36"/>
    <w:rsid w:val="00F16F48"/>
    <w:rsid w:val="00F329A6"/>
    <w:rsid w:val="00F7193D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23EB"/>
  <w15:chartTrackingRefBased/>
  <w15:docId w15:val="{FD5A8D6C-C788-4C41-AE0A-9B231536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69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A69E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F71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80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aco-msk.ru/consolit-bars-113" TargetMode="External"/><Relationship Id="rId5" Type="http://schemas.openxmlformats.org/officeDocument/2006/relationships/hyperlink" Target="https://www.roofcom.ru/kalkulyator-rashoda-himicheskogo-anke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1</cp:lastModifiedBy>
  <cp:revision>7</cp:revision>
  <dcterms:created xsi:type="dcterms:W3CDTF">2023-08-02T07:55:00Z</dcterms:created>
  <dcterms:modified xsi:type="dcterms:W3CDTF">2023-08-08T06:46:00Z</dcterms:modified>
</cp:coreProperties>
</file>