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C5D88" w14:textId="77777777" w:rsidR="002C56E1" w:rsidRDefault="00591CEB" w:rsidP="00591CEB">
      <w:pPr>
        <w:jc w:val="center"/>
      </w:pPr>
      <w:r>
        <w:t>АКТ</w:t>
      </w:r>
    </w:p>
    <w:p w14:paraId="4E6CFB1A" w14:textId="77777777" w:rsidR="00591CEB" w:rsidRDefault="00591CEB" w:rsidP="00591CEB">
      <w:pPr>
        <w:jc w:val="center"/>
      </w:pPr>
      <w:r>
        <w:t>На выправку и рихтовку</w:t>
      </w:r>
    </w:p>
    <w:p w14:paraId="45EA0656" w14:textId="77777777" w:rsidR="00591CEB" w:rsidRDefault="00591CEB" w:rsidP="00591CEB">
      <w:pPr>
        <w:jc w:val="center"/>
      </w:pPr>
      <w:r>
        <w:t>стрелочного перевода №8</w:t>
      </w:r>
    </w:p>
    <w:p w14:paraId="3E01EEAE" w14:textId="77777777" w:rsidR="00591CEB" w:rsidRDefault="00591CEB" w:rsidP="00591CEB">
      <w:pPr>
        <w:jc w:val="center"/>
      </w:pPr>
      <w:r>
        <w:t>и прилежащих путей, и стрелочного перевода №7</w:t>
      </w:r>
    </w:p>
    <w:p w14:paraId="6B2E5017" w14:textId="77777777" w:rsidR="00591CEB" w:rsidRDefault="00591CEB" w:rsidP="00C043C7">
      <w:pPr>
        <w:spacing w:line="360" w:lineRule="auto"/>
        <w:jc w:val="center"/>
      </w:pPr>
    </w:p>
    <w:p w14:paraId="6AC37C1D" w14:textId="77777777" w:rsidR="00591CEB" w:rsidRDefault="00591CEB" w:rsidP="00C043C7">
      <w:pPr>
        <w:spacing w:line="360" w:lineRule="auto"/>
        <w:rPr>
          <w:color w:val="FFFFFF" w:themeColor="background1"/>
          <w:u w:val="single"/>
        </w:rPr>
      </w:pPr>
      <w:r>
        <w:t>1.Дата выполнение работ:</w:t>
      </w:r>
      <w:r w:rsidRPr="00591CEB">
        <w:rPr>
          <w:u w:val="single"/>
        </w:rPr>
        <w:t xml:space="preserve"> 23.04.2026-24.04.2026г</w:t>
      </w:r>
      <w:r>
        <w:rPr>
          <w:u w:val="single"/>
        </w:rPr>
        <w:t xml:space="preserve">.                                                                   </w:t>
      </w:r>
    </w:p>
    <w:p w14:paraId="687D44D1" w14:textId="77777777" w:rsidR="00591CEB" w:rsidRDefault="00591CEB" w:rsidP="00C043C7">
      <w:pPr>
        <w:spacing w:line="360" w:lineRule="auto"/>
        <w:rPr>
          <w:u w:val="single"/>
        </w:rPr>
      </w:pPr>
      <w:r w:rsidRPr="00591CEB">
        <w:t xml:space="preserve">2. </w:t>
      </w:r>
      <w:r>
        <w:t xml:space="preserve"> Место работ:  </w:t>
      </w:r>
      <w:r w:rsidRPr="00591CEB">
        <w:rPr>
          <w:u w:val="single"/>
        </w:rPr>
        <w:t>АО «Коломенский завод», М.O., г. Коломна, ул. Партизан 42</w:t>
      </w:r>
    </w:p>
    <w:p w14:paraId="28C5EF6D" w14:textId="77777777" w:rsidR="00591CEB" w:rsidRDefault="00591CEB" w:rsidP="00C043C7">
      <w:pPr>
        <w:spacing w:line="360" w:lineRule="auto"/>
        <w:rPr>
          <w:u w:val="single"/>
        </w:rPr>
      </w:pPr>
      <w:r w:rsidRPr="00591CEB">
        <w:t>3. Стрелочный перевод:</w:t>
      </w:r>
      <w:r w:rsidRPr="00591CEB">
        <w:rPr>
          <w:u w:val="single"/>
        </w:rPr>
        <w:t xml:space="preserve"> </w:t>
      </w:r>
      <w:r>
        <w:rPr>
          <w:u w:val="single"/>
        </w:rPr>
        <w:t>№8</w:t>
      </w:r>
      <w:r w:rsidRPr="00591CEB">
        <w:rPr>
          <w:u w:val="single"/>
        </w:rPr>
        <w:t>, тип Р</w:t>
      </w:r>
      <w:r>
        <w:rPr>
          <w:u w:val="single"/>
        </w:rPr>
        <w:t>65</w:t>
      </w:r>
      <w:r w:rsidRPr="00591CEB">
        <w:rPr>
          <w:u w:val="single"/>
        </w:rPr>
        <w:t>, марка 1/7 колеи 1524 мм</w:t>
      </w:r>
    </w:p>
    <w:p w14:paraId="4C7EF8D8" w14:textId="77777777" w:rsidR="00591CEB" w:rsidRDefault="00591CEB" w:rsidP="00C043C7">
      <w:pPr>
        <w:spacing w:line="360" w:lineRule="auto"/>
      </w:pPr>
      <w:r w:rsidRPr="00591CEB">
        <w:t>4.Виды работ:</w:t>
      </w:r>
      <w:r w:rsidRPr="00591CEB">
        <w:rPr>
          <w:u w:val="single"/>
        </w:rPr>
        <w:t xml:space="preserve"> </w:t>
      </w:r>
      <w:r>
        <w:rPr>
          <w:u w:val="single"/>
        </w:rPr>
        <w:t xml:space="preserve"> </w:t>
      </w:r>
      <w:r w:rsidRPr="00C043C7">
        <w:rPr>
          <w:u w:val="single"/>
        </w:rPr>
        <w:t>выправка и рихтовка стрелочного перевода №8</w:t>
      </w:r>
      <w:r w:rsidR="00C043C7">
        <w:rPr>
          <w:u w:val="single"/>
        </w:rPr>
        <w:t>(22,42м)</w:t>
      </w:r>
      <w:r w:rsidRPr="00C043C7">
        <w:rPr>
          <w:u w:val="single"/>
        </w:rPr>
        <w:t xml:space="preserve"> и прилежащих путей</w:t>
      </w:r>
      <w:r w:rsidR="00C043C7">
        <w:rPr>
          <w:u w:val="single"/>
        </w:rPr>
        <w:t xml:space="preserve">(6путь 12,50м, 7путь 15.00м,  8путь 12,50м </w:t>
      </w:r>
      <w:r w:rsidRPr="00C043C7">
        <w:rPr>
          <w:u w:val="single"/>
        </w:rPr>
        <w:t>,</w:t>
      </w:r>
      <w:r w:rsidR="00C043C7">
        <w:rPr>
          <w:u w:val="single"/>
        </w:rPr>
        <w:t xml:space="preserve"> стрелочный перевод</w:t>
      </w:r>
      <w:r w:rsidRPr="00C043C7">
        <w:rPr>
          <w:u w:val="single"/>
        </w:rPr>
        <w:t xml:space="preserve"> </w:t>
      </w:r>
      <w:r w:rsidR="00C043C7">
        <w:rPr>
          <w:u w:val="single"/>
        </w:rPr>
        <w:t xml:space="preserve">№7-стрелочный перевод№8 10,04м </w:t>
      </w:r>
      <w:r w:rsidRPr="00C043C7">
        <w:rPr>
          <w:u w:val="single"/>
        </w:rPr>
        <w:t>и стрелочного перевода №7</w:t>
      </w:r>
      <w:r w:rsidR="00C043C7">
        <w:rPr>
          <w:u w:val="single"/>
        </w:rPr>
        <w:t xml:space="preserve"> 12,50м</w:t>
      </w:r>
    </w:p>
    <w:p w14:paraId="3E1D64EA" w14:textId="77777777" w:rsidR="00591CEB" w:rsidRDefault="00591CEB" w:rsidP="00C043C7">
      <w:pPr>
        <w:spacing w:line="360" w:lineRule="auto"/>
        <w:rPr>
          <w:u w:val="single"/>
        </w:rPr>
      </w:pPr>
      <w:r>
        <w:t>5.</w:t>
      </w:r>
      <w:r w:rsidRPr="00591CEB">
        <w:t xml:space="preserve"> </w:t>
      </w:r>
      <w:r>
        <w:t xml:space="preserve">Кем выполнены работы: </w:t>
      </w:r>
      <w:r w:rsidRPr="00591CEB">
        <w:rPr>
          <w:u w:val="single"/>
        </w:rPr>
        <w:t>ООО «КиКГЕОСТРОЙ», ООО «ШЕЛЛРОКК», ООО «Электроэнергетика»</w:t>
      </w:r>
    </w:p>
    <w:p w14:paraId="08B534CF" w14:textId="7491BB8B" w:rsidR="00C043C7" w:rsidRPr="00BD136F" w:rsidRDefault="00C043C7" w:rsidP="00C043C7">
      <w:pPr>
        <w:spacing w:line="360" w:lineRule="auto"/>
        <w:rPr>
          <w:u w:val="single"/>
        </w:rPr>
      </w:pPr>
      <w:r>
        <w:rPr>
          <w:u w:val="single"/>
        </w:rPr>
        <w:t xml:space="preserve">6. </w:t>
      </w:r>
      <w:r w:rsidR="00BD136F">
        <w:rPr>
          <w:u w:val="single"/>
        </w:rPr>
        <w:t>На о</w:t>
      </w:r>
      <w:r>
        <w:rPr>
          <w:u w:val="single"/>
        </w:rPr>
        <w:t>сновани</w:t>
      </w:r>
      <w:r w:rsidR="00BD136F">
        <w:rPr>
          <w:u w:val="single"/>
        </w:rPr>
        <w:t>и</w:t>
      </w:r>
      <w:r>
        <w:rPr>
          <w:u w:val="single"/>
        </w:rPr>
        <w:t xml:space="preserve"> </w:t>
      </w:r>
      <w:r w:rsidR="00BD136F" w:rsidRPr="00BD136F">
        <w:rPr>
          <w:u w:val="single"/>
        </w:rPr>
        <w:t>ПРАВИЛ И ТЕХНОЛОГИ</w:t>
      </w:r>
      <w:r w:rsidR="00BD136F">
        <w:rPr>
          <w:u w:val="single"/>
        </w:rPr>
        <w:t>И</w:t>
      </w:r>
      <w:r w:rsidR="00BD136F" w:rsidRPr="00BD136F">
        <w:rPr>
          <w:u w:val="single"/>
        </w:rPr>
        <w:t xml:space="preserve"> ВЫПОЛНЕНИЯ ОСНОВНЫХ РАБОТ ПРИ ТЕКУЩЕМ СОДЕРЖАНИИ ПУТИ</w:t>
      </w:r>
      <w:r w:rsidR="00BD136F">
        <w:rPr>
          <w:u w:val="single"/>
        </w:rPr>
        <w:t xml:space="preserve"> </w:t>
      </w:r>
      <w:r w:rsidR="00BD136F" w:rsidRPr="00BD136F">
        <w:rPr>
          <w:u w:val="single"/>
        </w:rPr>
        <w:t xml:space="preserve">выправку </w:t>
      </w:r>
      <w:r w:rsidR="00BD136F" w:rsidRPr="00BD136F">
        <w:rPr>
          <w:u w:val="single"/>
        </w:rPr>
        <w:t xml:space="preserve">и рихтовку стрелочного </w:t>
      </w:r>
      <w:r w:rsidR="00BD136F" w:rsidRPr="00BD136F">
        <w:rPr>
          <w:u w:val="single"/>
        </w:rPr>
        <w:t xml:space="preserve">перевода с подъемкой на 20-25 мм начинают за 20-25 м (протяжение отвода) от переднего стыка рамного рельса и выполняют с подбивкой брусьев: одновременно по всей </w:t>
      </w:r>
      <w:r w:rsidR="00BD136F" w:rsidRPr="00BD136F">
        <w:rPr>
          <w:u w:val="single"/>
        </w:rPr>
        <w:t>длине и</w:t>
      </w:r>
      <w:r w:rsidR="00BD136F">
        <w:rPr>
          <w:u w:val="single"/>
        </w:rPr>
        <w:t xml:space="preserve"> продолжают за хвостом крестовины на расстояние  15-20 м по обоим направлениям (протяжении отвода) для исключения </w:t>
      </w:r>
      <w:r w:rsidR="00BD136F" w:rsidRPr="00BD136F">
        <w:rPr>
          <w:u w:val="single"/>
        </w:rPr>
        <w:t>отклонения от норм (номинальных значений) рельсовых нитей по уровню, местным просадкам, отводам возвышения наружных нитей в местах сопряжения прямых с кривыми, а также неплотное прилегание рельса к подкладкам или шпал к балластной постели и др</w:t>
      </w:r>
    </w:p>
    <w:p w14:paraId="2AB7ADD6" w14:textId="77777777" w:rsidR="00C043C7" w:rsidRDefault="00C043C7" w:rsidP="00C043C7">
      <w:pPr>
        <w:spacing w:line="360" w:lineRule="auto"/>
        <w:rPr>
          <w:u w:val="single"/>
        </w:rPr>
      </w:pPr>
      <w:r>
        <w:rPr>
          <w:u w:val="single"/>
        </w:rPr>
        <w:t>7.</w:t>
      </w:r>
      <w:r w:rsidRPr="00C043C7">
        <w:t xml:space="preserve"> </w:t>
      </w:r>
      <w:r w:rsidRPr="00C043C7">
        <w:rPr>
          <w:u w:val="single"/>
        </w:rPr>
        <w:t>Работа выполнена в полном объеме, стрелочны</w:t>
      </w:r>
      <w:r w:rsidR="00266ABD">
        <w:rPr>
          <w:u w:val="single"/>
        </w:rPr>
        <w:t>е</w:t>
      </w:r>
      <w:r w:rsidRPr="00C043C7">
        <w:rPr>
          <w:u w:val="single"/>
        </w:rPr>
        <w:t xml:space="preserve"> перевод</w:t>
      </w:r>
      <w:r w:rsidR="00266ABD">
        <w:rPr>
          <w:u w:val="single"/>
        </w:rPr>
        <w:t>ы и прилежащие пути</w:t>
      </w:r>
      <w:r w:rsidRPr="00C043C7">
        <w:rPr>
          <w:u w:val="single"/>
        </w:rPr>
        <w:t xml:space="preserve"> готов</w:t>
      </w:r>
      <w:r w:rsidR="00266ABD">
        <w:rPr>
          <w:u w:val="single"/>
        </w:rPr>
        <w:t>ы</w:t>
      </w:r>
      <w:r w:rsidRPr="00C043C7">
        <w:rPr>
          <w:u w:val="single"/>
        </w:rPr>
        <w:t xml:space="preserve"> к приемке в эксплуатацию.</w:t>
      </w:r>
    </w:p>
    <w:p w14:paraId="6394ACE7" w14:textId="77777777" w:rsidR="00C043C7" w:rsidRDefault="00C043C7" w:rsidP="00C043C7">
      <w:pPr>
        <w:jc w:val="center"/>
        <w:rPr>
          <w:b/>
          <w:bCs/>
        </w:rPr>
      </w:pPr>
      <w:r w:rsidRPr="00C043C7">
        <w:rPr>
          <w:b/>
          <w:bCs/>
        </w:rPr>
        <w:t>Подписи комиссии:</w:t>
      </w:r>
    </w:p>
    <w:p w14:paraId="59BA02AB" w14:textId="77777777" w:rsidR="00C043C7" w:rsidRPr="00C043C7" w:rsidRDefault="00C043C7" w:rsidP="00C043C7">
      <w:pPr>
        <w:jc w:val="center"/>
        <w:rPr>
          <w:b/>
          <w:bCs/>
        </w:rPr>
      </w:pPr>
    </w:p>
    <w:p w14:paraId="50053169" w14:textId="77777777" w:rsidR="00C043C7" w:rsidRDefault="00C043C7" w:rsidP="00591CEB">
      <w:r w:rsidRPr="00C043C7">
        <w:t>ООО «КиКГЕОСТРОЙ» Руководитель проекта</w:t>
      </w:r>
      <w:r>
        <w:t xml:space="preserve"> __________________________________Л</w:t>
      </w:r>
      <w:r w:rsidRPr="00C043C7">
        <w:t>ипатов В.Е.</w:t>
      </w:r>
    </w:p>
    <w:p w14:paraId="72457A6F" w14:textId="77777777" w:rsidR="00C043C7" w:rsidRDefault="00C043C7" w:rsidP="00591CEB"/>
    <w:p w14:paraId="6E76E6BD" w14:textId="77777777" w:rsidR="00C043C7" w:rsidRDefault="00C043C7" w:rsidP="00591CEB">
      <w:r w:rsidRPr="00C043C7">
        <w:t>ООО «ШЕЛЛРОКК» Старший прораб</w:t>
      </w:r>
      <w:r>
        <w:t>_______________________________________</w:t>
      </w:r>
      <w:r w:rsidRPr="00C043C7">
        <w:t xml:space="preserve"> Шинкарев М.В.</w:t>
      </w:r>
    </w:p>
    <w:p w14:paraId="627EC895" w14:textId="77777777" w:rsidR="00C043C7" w:rsidRDefault="00C043C7" w:rsidP="00591CEB"/>
    <w:p w14:paraId="34E1F9EF" w14:textId="77777777" w:rsidR="00C043C7" w:rsidRDefault="00C043C7" w:rsidP="00591CEB">
      <w:r w:rsidRPr="00C043C7">
        <w:t>ООО «Электроэнергетика» Заместитель главного инженера</w:t>
      </w:r>
      <w:r>
        <w:t>_____________________</w:t>
      </w:r>
      <w:r w:rsidRPr="00C043C7">
        <w:t xml:space="preserve"> Аверкин А.В.</w:t>
      </w:r>
    </w:p>
    <w:p w14:paraId="5C3E1EB0" w14:textId="77777777" w:rsidR="00C043C7" w:rsidRDefault="00C043C7" w:rsidP="00591CEB"/>
    <w:p w14:paraId="562C301C" w14:textId="77777777" w:rsidR="00C043C7" w:rsidRDefault="00C043C7" w:rsidP="00591CEB">
      <w:r w:rsidRPr="00C043C7">
        <w:t>ООО «Проминжиниринг» Ведущий инженер строительного контроля</w:t>
      </w:r>
      <w:r>
        <w:t>_____________</w:t>
      </w:r>
      <w:r w:rsidRPr="00C043C7">
        <w:t xml:space="preserve"> Дураев В.Ю.</w:t>
      </w:r>
    </w:p>
    <w:p w14:paraId="783E8AC5" w14:textId="77777777" w:rsidR="00C043C7" w:rsidRDefault="00C043C7" w:rsidP="00591CEB"/>
    <w:p w14:paraId="125E974A" w14:textId="77777777" w:rsidR="00C043C7" w:rsidRDefault="00C043C7" w:rsidP="00591CEB">
      <w:r w:rsidRPr="00C043C7">
        <w:t>АО &lt;&lt;Коломенский завод»</w:t>
      </w:r>
      <w:r>
        <w:t>___________________________________________________________</w:t>
      </w:r>
      <w:r w:rsidRPr="00C043C7">
        <w:t xml:space="preserve"> </w:t>
      </w:r>
      <w:r>
        <w:t xml:space="preserve"> </w:t>
      </w:r>
    </w:p>
    <w:p w14:paraId="51DE9EC4" w14:textId="77777777" w:rsidR="00C043C7" w:rsidRDefault="00C043C7" w:rsidP="00591CEB"/>
    <w:p w14:paraId="647D9779" w14:textId="77777777" w:rsidR="00C043C7" w:rsidRDefault="00C043C7" w:rsidP="00591CEB">
      <w:r w:rsidRPr="00C043C7">
        <w:t>АО &lt;&lt;Коломенский завод»</w:t>
      </w:r>
      <w:r>
        <w:t>___________________________________________________________</w:t>
      </w:r>
    </w:p>
    <w:p w14:paraId="4128E7BB" w14:textId="77777777" w:rsidR="00C043C7" w:rsidRDefault="00C043C7" w:rsidP="00591CEB"/>
    <w:p w14:paraId="594EC48D" w14:textId="77777777" w:rsidR="00C043C7" w:rsidRDefault="00C043C7" w:rsidP="00C043C7">
      <w:r w:rsidRPr="00C043C7">
        <w:t>АО &lt;&lt;Коломенский завод»</w:t>
      </w:r>
      <w:r>
        <w:t>___________________________________________________________</w:t>
      </w:r>
    </w:p>
    <w:sectPr w:rsidR="00C043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CEB"/>
    <w:rsid w:val="00266ABD"/>
    <w:rsid w:val="002C56E1"/>
    <w:rsid w:val="00591CEB"/>
    <w:rsid w:val="00BD136F"/>
    <w:rsid w:val="00C04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4B9B6A"/>
  <w15:chartTrackingRefBased/>
  <w15:docId w15:val="{61B35EE0-E9CE-42FA-8F09-3961093B1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AFG</dc:creator>
  <cp:keywords/>
  <dc:description/>
  <cp:lastModifiedBy>AFG</cp:lastModifiedBy>
  <cp:revision>2</cp:revision>
  <dcterms:created xsi:type="dcterms:W3CDTF">2026-05-04T18:59:00Z</dcterms:created>
  <dcterms:modified xsi:type="dcterms:W3CDTF">2026-05-05T05:43:00Z</dcterms:modified>
</cp:coreProperties>
</file>