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96C" w:rsidRPr="009D072D" w:rsidRDefault="00752B62" w:rsidP="001E596C">
      <w:pPr>
        <w:ind w:firstLine="0"/>
        <w:jc w:val="center"/>
        <w:rPr>
          <w:b/>
          <w:sz w:val="28"/>
          <w:szCs w:val="28"/>
        </w:rPr>
      </w:pPr>
      <w:bookmarkStart w:id="0" w:name="_GoBack"/>
      <w:bookmarkEnd w:id="0"/>
      <w:r>
        <w:t xml:space="preserve"> </w:t>
      </w:r>
      <w:r w:rsidR="001E596C" w:rsidRPr="009D072D">
        <w:rPr>
          <w:b/>
          <w:sz w:val="28"/>
          <w:szCs w:val="28"/>
        </w:rPr>
        <w:t>Содержание</w:t>
      </w:r>
    </w:p>
    <w:p w:rsidR="001E596C" w:rsidRDefault="001E596C" w:rsidP="001E596C">
      <w:pPr>
        <w:ind w:firstLine="0"/>
      </w:pPr>
    </w:p>
    <w:p w:rsidR="009D072D" w:rsidRDefault="009D072D" w:rsidP="009D072D">
      <w:pPr>
        <w:ind w:firstLine="0"/>
      </w:pPr>
    </w:p>
    <w:p w:rsidR="009D072D" w:rsidRDefault="009D072D" w:rsidP="009D072D"/>
    <w:tbl>
      <w:tblPr>
        <w:tblW w:w="0" w:type="auto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41"/>
        <w:gridCol w:w="543"/>
      </w:tblGrid>
      <w:tr w:rsidR="00F44520" w:rsidTr="00F44520">
        <w:trPr>
          <w:trHeight w:val="10338"/>
        </w:trPr>
        <w:tc>
          <w:tcPr>
            <w:tcW w:w="9741" w:type="dxa"/>
            <w:tcBorders>
              <w:top w:val="nil"/>
              <w:left w:val="nil"/>
              <w:bottom w:val="nil"/>
              <w:right w:val="nil"/>
            </w:tcBorders>
          </w:tcPr>
          <w:p w:rsidR="00F44520" w:rsidRDefault="00F44520" w:rsidP="00F44520">
            <w:pPr>
              <w:ind w:left="-6" w:firstLine="0"/>
            </w:pPr>
            <w:r>
              <w:t>Введение</w:t>
            </w:r>
            <w:r>
              <w:tab/>
            </w:r>
          </w:p>
          <w:p w:rsidR="00F44520" w:rsidRDefault="00F44520" w:rsidP="00F44520">
            <w:pPr>
              <w:ind w:left="-6" w:firstLine="0"/>
            </w:pPr>
          </w:p>
          <w:p w:rsidR="00F44520" w:rsidRDefault="00F44520" w:rsidP="00F44520">
            <w:pPr>
              <w:ind w:left="-6" w:firstLine="0"/>
            </w:pPr>
            <w:r>
              <w:t>1 Характеристика района строительства</w:t>
            </w:r>
            <w:r>
              <w:tab/>
            </w:r>
          </w:p>
          <w:p w:rsidR="00DD258E" w:rsidRDefault="004632D6" w:rsidP="00DD258E">
            <w:pPr>
              <w:ind w:left="278" w:firstLine="0"/>
            </w:pPr>
            <w:r>
              <w:t>1.1 Общие сведения</w:t>
            </w:r>
          </w:p>
          <w:p w:rsidR="00DD258E" w:rsidRPr="00DD258E" w:rsidRDefault="00DD258E" w:rsidP="00DD258E">
            <w:pPr>
              <w:ind w:left="278" w:firstLine="0"/>
            </w:pPr>
            <w:r w:rsidRPr="00DD258E">
              <w:t>1.2 Физико-географическая характеристика и техногенные условия района работ</w:t>
            </w:r>
          </w:p>
          <w:p w:rsidR="00F44520" w:rsidRDefault="00F44520" w:rsidP="00F44520">
            <w:pPr>
              <w:ind w:left="-6" w:firstLine="0"/>
            </w:pPr>
          </w:p>
          <w:p w:rsidR="00F44520" w:rsidRDefault="00F44520" w:rsidP="00F44520">
            <w:pPr>
              <w:ind w:left="-6" w:firstLine="0"/>
            </w:pPr>
            <w:r>
              <w:t>2 Характеристика существующих путей необщего пользования</w:t>
            </w:r>
          </w:p>
          <w:p w:rsidR="00F44520" w:rsidRDefault="00F44520" w:rsidP="00F44520">
            <w:pPr>
              <w:ind w:left="-6" w:firstLine="0"/>
            </w:pPr>
          </w:p>
          <w:p w:rsidR="00F44520" w:rsidRDefault="00F44520" w:rsidP="00F44520">
            <w:pPr>
              <w:ind w:left="-6" w:firstLine="0"/>
            </w:pPr>
            <w:r>
              <w:t>3 План и продольный профиль пути</w:t>
            </w:r>
            <w:r>
              <w:tab/>
            </w:r>
          </w:p>
          <w:p w:rsidR="00F44520" w:rsidRDefault="00F44520" w:rsidP="00F44520">
            <w:pPr>
              <w:ind w:left="278" w:firstLine="0"/>
            </w:pPr>
            <w:r>
              <w:t>3.1 Принципы проектирования плана</w:t>
            </w:r>
            <w:r>
              <w:tab/>
            </w:r>
          </w:p>
          <w:p w:rsidR="00F44520" w:rsidRDefault="00F44520" w:rsidP="00F44520">
            <w:pPr>
              <w:ind w:left="278" w:firstLine="0"/>
            </w:pPr>
            <w:r>
              <w:t>3.2 Принципы проектирования продольного профиля</w:t>
            </w:r>
          </w:p>
          <w:p w:rsidR="00F44520" w:rsidRDefault="00F44520" w:rsidP="00F44520">
            <w:pPr>
              <w:ind w:left="-6" w:firstLine="0"/>
            </w:pPr>
          </w:p>
          <w:p w:rsidR="00F44520" w:rsidRDefault="00F44520" w:rsidP="00F44520">
            <w:pPr>
              <w:ind w:left="-6" w:firstLine="0"/>
            </w:pPr>
            <w:r>
              <w:t>4 Верхнее строение пути</w:t>
            </w:r>
            <w:r>
              <w:tab/>
            </w:r>
          </w:p>
          <w:p w:rsidR="00D456AF" w:rsidRDefault="00D456AF" w:rsidP="00F44520">
            <w:pPr>
              <w:ind w:left="278" w:firstLine="0"/>
            </w:pPr>
            <w:r>
              <w:t>4.1 Принципы проектирования верхнего строения пути</w:t>
            </w:r>
          </w:p>
          <w:p w:rsidR="00F44520" w:rsidRDefault="00D456AF" w:rsidP="00F44520">
            <w:pPr>
              <w:ind w:left="278" w:firstLine="0"/>
            </w:pPr>
            <w:r>
              <w:t>4.2</w:t>
            </w:r>
            <w:r w:rsidR="00F44520">
              <w:t xml:space="preserve"> Характерные поперечные профили верхнего строения пути</w:t>
            </w:r>
          </w:p>
          <w:p w:rsidR="00F44520" w:rsidRDefault="00D456AF" w:rsidP="00F44520">
            <w:pPr>
              <w:ind w:left="278" w:firstLine="0"/>
            </w:pPr>
            <w:r>
              <w:t>4.3</w:t>
            </w:r>
            <w:r w:rsidR="00F44520">
              <w:t xml:space="preserve"> Узлы и элементы верхнего строения пути</w:t>
            </w:r>
          </w:p>
          <w:p w:rsidR="00F44520" w:rsidRPr="00692AA5" w:rsidRDefault="00D456AF" w:rsidP="00F44520">
            <w:pPr>
              <w:ind w:left="703" w:firstLine="0"/>
            </w:pPr>
            <w:r>
              <w:t>4.3</w:t>
            </w:r>
            <w:r w:rsidR="00F44520">
              <w:t xml:space="preserve">.1 </w:t>
            </w:r>
            <w:r w:rsidR="00F44520" w:rsidRPr="00692AA5">
              <w:rPr>
                <w:bCs/>
              </w:rPr>
              <w:t>Стрелочный перевод тип Р65 марка 1/9 проект 2766.00.000</w:t>
            </w:r>
          </w:p>
          <w:p w:rsidR="00F44520" w:rsidRPr="00692AA5" w:rsidRDefault="00D456AF" w:rsidP="00F44520">
            <w:pPr>
              <w:ind w:left="703" w:firstLine="0"/>
            </w:pPr>
            <w:r>
              <w:t>4.3</w:t>
            </w:r>
            <w:r w:rsidR="00F44520">
              <w:t xml:space="preserve">.2 </w:t>
            </w:r>
            <w:r w:rsidR="00F44520" w:rsidRPr="00692AA5">
              <w:rPr>
                <w:bCs/>
              </w:rPr>
              <w:t>Стрелочный перевод тип Р65 марка 1/9 проект 2769.00.000</w:t>
            </w:r>
          </w:p>
          <w:p w:rsidR="00F44520" w:rsidRPr="00020C10" w:rsidRDefault="00D456AF" w:rsidP="00F44520">
            <w:pPr>
              <w:ind w:left="703" w:firstLine="0"/>
            </w:pPr>
            <w:r>
              <w:t>4.3</w:t>
            </w:r>
            <w:r w:rsidR="00F44520">
              <w:t>.3 С</w:t>
            </w:r>
            <w:r w:rsidR="00F44520" w:rsidRPr="00020C10">
              <w:t>трелочный перевод тип Р65 марка 1/7 проект </w:t>
            </w:r>
            <w:r w:rsidR="008F1A3F" w:rsidRPr="008F1A3F">
              <w:t>ЛПТП.665121.103М</w:t>
            </w:r>
          </w:p>
          <w:p w:rsidR="00F44520" w:rsidRDefault="00D456AF" w:rsidP="00F44520">
            <w:pPr>
              <w:ind w:left="703" w:firstLine="0"/>
            </w:pPr>
            <w:r>
              <w:t>4.3</w:t>
            </w:r>
            <w:r w:rsidR="00F44520">
              <w:t xml:space="preserve">.4 </w:t>
            </w:r>
            <w:r w:rsidR="00F44520" w:rsidRPr="00692AA5">
              <w:t>Глухое пересечение типа Р65 под углом 45º проект 534.06-2007.00.000-01</w:t>
            </w:r>
          </w:p>
          <w:p w:rsidR="00F44520" w:rsidRDefault="00D456AF" w:rsidP="00F44520">
            <w:pPr>
              <w:ind w:left="703" w:firstLine="0"/>
              <w:rPr>
                <w:bCs/>
              </w:rPr>
            </w:pPr>
            <w:r>
              <w:t>4.3</w:t>
            </w:r>
            <w:r w:rsidR="00F44520">
              <w:t xml:space="preserve">.5 </w:t>
            </w:r>
            <w:proofErr w:type="spellStart"/>
            <w:proofErr w:type="gramStart"/>
            <w:r w:rsidR="00F44520" w:rsidRPr="009A218E">
              <w:t>Ko</w:t>
            </w:r>
            <w:proofErr w:type="gramEnd"/>
            <w:r w:rsidR="00F44520" w:rsidRPr="009A218E">
              <w:t>мплeкт</w:t>
            </w:r>
            <w:proofErr w:type="spellEnd"/>
            <w:r w:rsidR="00F44520" w:rsidRPr="009A218E">
              <w:t xml:space="preserve"> </w:t>
            </w:r>
            <w:proofErr w:type="spellStart"/>
            <w:r w:rsidR="00F44520" w:rsidRPr="009A218E">
              <w:t>cкpeплeния</w:t>
            </w:r>
            <w:proofErr w:type="spellEnd"/>
            <w:r w:rsidR="00F44520" w:rsidRPr="009A218E">
              <w:t xml:space="preserve"> ЖБP-65</w:t>
            </w:r>
          </w:p>
          <w:p w:rsidR="00F44520" w:rsidRDefault="00D456AF" w:rsidP="00F44520">
            <w:pPr>
              <w:ind w:left="703" w:firstLine="0"/>
              <w:rPr>
                <w:bCs/>
              </w:rPr>
            </w:pPr>
            <w:r>
              <w:t>4.3</w:t>
            </w:r>
            <w:r w:rsidR="00F44520">
              <w:t xml:space="preserve">.6 </w:t>
            </w:r>
            <w:proofErr w:type="spellStart"/>
            <w:proofErr w:type="gramStart"/>
            <w:r w:rsidR="00F44520" w:rsidRPr="009A218E">
              <w:rPr>
                <w:bCs/>
              </w:rPr>
              <w:t>Ko</w:t>
            </w:r>
            <w:proofErr w:type="gramEnd"/>
            <w:r w:rsidR="00F44520" w:rsidRPr="009A218E">
              <w:rPr>
                <w:bCs/>
              </w:rPr>
              <w:t>мплeкт</w:t>
            </w:r>
            <w:proofErr w:type="spellEnd"/>
            <w:r w:rsidR="00F44520" w:rsidRPr="009A218E">
              <w:rPr>
                <w:bCs/>
              </w:rPr>
              <w:t xml:space="preserve"> </w:t>
            </w:r>
            <w:proofErr w:type="spellStart"/>
            <w:r w:rsidR="00F44520" w:rsidRPr="009A218E">
              <w:rPr>
                <w:bCs/>
              </w:rPr>
              <w:t>cкpeплeния</w:t>
            </w:r>
            <w:proofErr w:type="spellEnd"/>
            <w:r w:rsidR="00F44520" w:rsidRPr="009A218E">
              <w:rPr>
                <w:bCs/>
              </w:rPr>
              <w:t xml:space="preserve"> KД-65</w:t>
            </w:r>
          </w:p>
          <w:p w:rsidR="00F44520" w:rsidRPr="002D3C34" w:rsidRDefault="00D456AF" w:rsidP="00F44520">
            <w:pPr>
              <w:ind w:left="703" w:firstLine="0"/>
            </w:pPr>
            <w:r>
              <w:t>4.3</w:t>
            </w:r>
            <w:r w:rsidR="00F44520">
              <w:t xml:space="preserve">.7 </w:t>
            </w:r>
            <w:r w:rsidR="00F44520" w:rsidRPr="002D3C34">
              <w:t>Рельсы</w:t>
            </w:r>
          </w:p>
          <w:p w:rsidR="00F44520" w:rsidRPr="00FE47F4" w:rsidRDefault="00D456AF" w:rsidP="00F44520">
            <w:pPr>
              <w:ind w:left="703" w:firstLine="0"/>
              <w:rPr>
                <w:bCs/>
              </w:rPr>
            </w:pPr>
            <w:r>
              <w:t>4.3</w:t>
            </w:r>
            <w:r w:rsidR="00F44520">
              <w:t xml:space="preserve">.8 </w:t>
            </w:r>
            <w:proofErr w:type="spellStart"/>
            <w:proofErr w:type="gramStart"/>
            <w:r w:rsidR="00F44520" w:rsidRPr="00FE47F4">
              <w:t>Ha</w:t>
            </w:r>
            <w:proofErr w:type="gramEnd"/>
            <w:r w:rsidR="00F44520" w:rsidRPr="00FE47F4">
              <w:t>клaдкa</w:t>
            </w:r>
            <w:proofErr w:type="spellEnd"/>
            <w:r w:rsidR="00F44520" w:rsidRPr="00FE47F4">
              <w:t xml:space="preserve"> 1P-65 (ГOCT 33184-2014)</w:t>
            </w:r>
          </w:p>
          <w:p w:rsidR="00F44520" w:rsidRDefault="00D456AF" w:rsidP="00F44520">
            <w:pPr>
              <w:ind w:left="703" w:firstLine="0"/>
            </w:pPr>
            <w:r>
              <w:t>4.3</w:t>
            </w:r>
            <w:r w:rsidR="00F44520">
              <w:t xml:space="preserve">.9 </w:t>
            </w:r>
            <w:proofErr w:type="spellStart"/>
            <w:r w:rsidR="00F44520">
              <w:t>Контррельсовый</w:t>
            </w:r>
            <w:proofErr w:type="spellEnd"/>
            <w:r w:rsidR="00F44520">
              <w:t xml:space="preserve"> уголок СП850</w:t>
            </w:r>
          </w:p>
          <w:p w:rsidR="00F44520" w:rsidRDefault="00D456AF" w:rsidP="00F44520">
            <w:pPr>
              <w:ind w:left="703" w:firstLine="0"/>
            </w:pPr>
            <w:r>
              <w:t>4.3</w:t>
            </w:r>
            <w:r w:rsidR="00F44520">
              <w:t>.10 Железнодорожный тупиковый упор</w:t>
            </w:r>
          </w:p>
          <w:p w:rsidR="00F44520" w:rsidRDefault="00F44520" w:rsidP="00F44520">
            <w:pPr>
              <w:ind w:left="-6" w:firstLine="0"/>
            </w:pPr>
          </w:p>
          <w:p w:rsidR="00F44520" w:rsidRDefault="00F44520" w:rsidP="00F44520">
            <w:pPr>
              <w:ind w:left="-6" w:firstLine="0"/>
            </w:pPr>
            <w:r>
              <w:t>5 Земляное полотно</w:t>
            </w:r>
            <w:r>
              <w:tab/>
            </w:r>
          </w:p>
          <w:p w:rsidR="00F44520" w:rsidRDefault="00F44520" w:rsidP="00F44520">
            <w:pPr>
              <w:ind w:left="278" w:firstLine="0"/>
            </w:pPr>
            <w:r>
              <w:t>5.1 Принципы проектирования земляного полотна</w:t>
            </w:r>
          </w:p>
          <w:p w:rsidR="00F44520" w:rsidRDefault="00F44520" w:rsidP="00F44520">
            <w:pPr>
              <w:ind w:left="278" w:firstLine="0"/>
            </w:pPr>
            <w:r>
              <w:t>5.2 Характерные поперечные профили земляного полотна</w:t>
            </w:r>
            <w:r>
              <w:tab/>
            </w:r>
          </w:p>
          <w:p w:rsidR="00F44520" w:rsidRDefault="00F44520" w:rsidP="00F44520">
            <w:pPr>
              <w:ind w:left="278" w:firstLine="0"/>
            </w:pPr>
            <w:r>
              <w:t>5.3 Требования к грунтам земляного полотна</w:t>
            </w:r>
            <w:r>
              <w:tab/>
            </w:r>
          </w:p>
          <w:p w:rsidR="00F44520" w:rsidRDefault="00F44520" w:rsidP="00F44520">
            <w:pPr>
              <w:ind w:left="278" w:firstLine="0"/>
            </w:pPr>
            <w:r>
              <w:t xml:space="preserve">5.4 Водоотводные устройства                    </w:t>
            </w:r>
            <w:r>
              <w:tab/>
            </w:r>
          </w:p>
          <w:p w:rsidR="00F44520" w:rsidRDefault="00F44520" w:rsidP="00F44520">
            <w:pPr>
              <w:ind w:left="-6" w:firstLine="0"/>
            </w:pPr>
          </w:p>
          <w:p w:rsidR="00F44520" w:rsidRDefault="00F44520" w:rsidP="00F44520">
            <w:pPr>
              <w:ind w:left="-6" w:firstLine="0"/>
            </w:pPr>
            <w:r>
              <w:t>6 Проектные решения</w:t>
            </w:r>
            <w:r>
              <w:tab/>
            </w:r>
          </w:p>
          <w:p w:rsidR="00F44520" w:rsidRDefault="00F44520" w:rsidP="00F44520">
            <w:pPr>
              <w:ind w:left="-6" w:firstLine="0"/>
            </w:pPr>
          </w:p>
          <w:p w:rsidR="00F44520" w:rsidRDefault="00F44520" w:rsidP="00F44520">
            <w:pPr>
              <w:ind w:left="-6" w:firstLine="0"/>
            </w:pPr>
            <w:r>
              <w:t>7 Технико-экономические показатели</w:t>
            </w:r>
            <w:r>
              <w:tab/>
            </w:r>
          </w:p>
          <w:p w:rsidR="00F44520" w:rsidRDefault="00F44520" w:rsidP="00F44520">
            <w:pPr>
              <w:ind w:left="-6" w:firstLine="0"/>
            </w:pPr>
          </w:p>
          <w:p w:rsidR="00F44520" w:rsidRDefault="00F44520" w:rsidP="00F44520">
            <w:pPr>
              <w:ind w:left="-6" w:firstLine="0"/>
            </w:pPr>
            <w:r>
              <w:t xml:space="preserve">Список используемой литературы        </w:t>
            </w:r>
            <w:r>
              <w:tab/>
            </w:r>
          </w:p>
          <w:p w:rsidR="00F44520" w:rsidRDefault="00F44520" w:rsidP="00F44520">
            <w:pPr>
              <w:ind w:left="-6" w:firstLine="0"/>
            </w:pPr>
          </w:p>
          <w:p w:rsidR="00F44520" w:rsidRDefault="000549D4" w:rsidP="00EB23DB">
            <w:pPr>
              <w:ind w:left="-6" w:firstLine="0"/>
            </w:pPr>
            <w:r w:rsidRPr="00EB23DB">
              <w:t>Приложение А. Контррельс с подкладками</w:t>
            </w:r>
            <w:r w:rsidR="00EB23DB" w:rsidRPr="00EB23DB">
              <w:t xml:space="preserve"> (листы 1, 2)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44520" w:rsidRDefault="0013564B" w:rsidP="0013564B">
            <w:pPr>
              <w:ind w:firstLine="0"/>
              <w:jc w:val="center"/>
            </w:pPr>
            <w:r>
              <w:t>2</w:t>
            </w:r>
          </w:p>
          <w:p w:rsidR="00F44520" w:rsidRDefault="00F44520" w:rsidP="0013564B">
            <w:pPr>
              <w:ind w:firstLine="0"/>
              <w:jc w:val="center"/>
            </w:pPr>
          </w:p>
          <w:p w:rsidR="00F44520" w:rsidRDefault="00F44520" w:rsidP="0013564B">
            <w:pPr>
              <w:ind w:firstLine="0"/>
              <w:jc w:val="center"/>
            </w:pPr>
          </w:p>
          <w:p w:rsidR="00F44520" w:rsidRDefault="0013564B" w:rsidP="0013564B">
            <w:pPr>
              <w:ind w:firstLine="0"/>
              <w:jc w:val="center"/>
            </w:pPr>
            <w:r>
              <w:t>4</w:t>
            </w:r>
          </w:p>
          <w:p w:rsidR="0013564B" w:rsidRDefault="0013564B" w:rsidP="0013564B">
            <w:pPr>
              <w:ind w:firstLine="0"/>
              <w:jc w:val="center"/>
            </w:pPr>
            <w:r>
              <w:t>5</w:t>
            </w:r>
          </w:p>
          <w:p w:rsidR="0013564B" w:rsidRDefault="0013564B" w:rsidP="0013564B">
            <w:pPr>
              <w:ind w:firstLine="0"/>
              <w:jc w:val="center"/>
            </w:pPr>
          </w:p>
          <w:p w:rsidR="0013564B" w:rsidRDefault="0013564B" w:rsidP="0013564B">
            <w:pPr>
              <w:ind w:firstLine="0"/>
              <w:jc w:val="center"/>
            </w:pPr>
            <w:r>
              <w:t>6</w:t>
            </w:r>
          </w:p>
          <w:p w:rsidR="0013564B" w:rsidRDefault="0013564B" w:rsidP="0013564B">
            <w:pPr>
              <w:ind w:firstLine="0"/>
              <w:jc w:val="center"/>
            </w:pPr>
          </w:p>
          <w:p w:rsidR="00F44520" w:rsidRDefault="00F44520" w:rsidP="0013564B">
            <w:pPr>
              <w:ind w:firstLine="0"/>
              <w:jc w:val="center"/>
            </w:pPr>
          </w:p>
          <w:p w:rsidR="00F44520" w:rsidRDefault="0013564B" w:rsidP="0013564B">
            <w:pPr>
              <w:ind w:firstLine="0"/>
              <w:jc w:val="center"/>
            </w:pPr>
            <w:r>
              <w:t>8</w:t>
            </w:r>
          </w:p>
          <w:p w:rsidR="00F44520" w:rsidRDefault="0013564B" w:rsidP="0013564B">
            <w:pPr>
              <w:ind w:firstLine="0"/>
              <w:jc w:val="center"/>
            </w:pPr>
            <w:r>
              <w:t>8</w:t>
            </w:r>
          </w:p>
          <w:p w:rsidR="0013564B" w:rsidRDefault="0013564B" w:rsidP="0013564B">
            <w:pPr>
              <w:ind w:firstLine="0"/>
              <w:jc w:val="center"/>
            </w:pPr>
          </w:p>
          <w:p w:rsidR="0013564B" w:rsidRDefault="0013564B" w:rsidP="0013564B">
            <w:pPr>
              <w:ind w:firstLine="0"/>
              <w:jc w:val="center"/>
            </w:pPr>
          </w:p>
          <w:p w:rsidR="0013564B" w:rsidRDefault="0013564B" w:rsidP="0013564B">
            <w:pPr>
              <w:ind w:firstLine="0"/>
              <w:jc w:val="center"/>
            </w:pPr>
            <w:r>
              <w:t>9</w:t>
            </w:r>
          </w:p>
          <w:p w:rsidR="0013564B" w:rsidRDefault="0013564B" w:rsidP="0013564B">
            <w:pPr>
              <w:ind w:firstLine="0"/>
              <w:jc w:val="center"/>
            </w:pPr>
            <w:r>
              <w:t>10</w:t>
            </w:r>
          </w:p>
          <w:p w:rsidR="0013564B" w:rsidRDefault="0013564B" w:rsidP="0013564B">
            <w:pPr>
              <w:ind w:firstLine="0"/>
              <w:jc w:val="center"/>
            </w:pPr>
          </w:p>
          <w:p w:rsidR="0013564B" w:rsidRDefault="0013564B" w:rsidP="0013564B">
            <w:pPr>
              <w:ind w:firstLine="0"/>
              <w:jc w:val="center"/>
            </w:pPr>
            <w:r>
              <w:t>11</w:t>
            </w:r>
          </w:p>
          <w:p w:rsidR="00782818" w:rsidRDefault="00782818" w:rsidP="0013564B">
            <w:pPr>
              <w:ind w:firstLine="0"/>
              <w:jc w:val="center"/>
            </w:pPr>
            <w:r>
              <w:t>13</w:t>
            </w:r>
          </w:p>
          <w:p w:rsidR="00782818" w:rsidRDefault="00782818" w:rsidP="0013564B">
            <w:pPr>
              <w:ind w:firstLine="0"/>
              <w:jc w:val="center"/>
            </w:pPr>
            <w:r>
              <w:t>15</w:t>
            </w:r>
          </w:p>
          <w:p w:rsidR="00782818" w:rsidRDefault="00782818" w:rsidP="0013564B">
            <w:pPr>
              <w:ind w:firstLine="0"/>
              <w:jc w:val="center"/>
            </w:pPr>
            <w:r>
              <w:t>17</w:t>
            </w:r>
          </w:p>
          <w:p w:rsidR="00782818" w:rsidRDefault="00782818" w:rsidP="0013564B">
            <w:pPr>
              <w:ind w:firstLine="0"/>
              <w:jc w:val="center"/>
            </w:pPr>
            <w:r>
              <w:t>18</w:t>
            </w:r>
          </w:p>
          <w:p w:rsidR="00782818" w:rsidRDefault="00782818" w:rsidP="0013564B">
            <w:pPr>
              <w:ind w:firstLine="0"/>
              <w:jc w:val="center"/>
            </w:pPr>
            <w:r>
              <w:t>19</w:t>
            </w:r>
          </w:p>
          <w:p w:rsidR="00782818" w:rsidRDefault="00782818" w:rsidP="0013564B">
            <w:pPr>
              <w:ind w:firstLine="0"/>
              <w:jc w:val="center"/>
            </w:pPr>
            <w:r>
              <w:t>21</w:t>
            </w:r>
          </w:p>
          <w:p w:rsidR="00782818" w:rsidRDefault="00782818" w:rsidP="0013564B">
            <w:pPr>
              <w:ind w:firstLine="0"/>
              <w:jc w:val="center"/>
            </w:pPr>
            <w:r>
              <w:t>26</w:t>
            </w:r>
          </w:p>
          <w:p w:rsidR="00782818" w:rsidRDefault="00782818" w:rsidP="0013564B">
            <w:pPr>
              <w:ind w:firstLine="0"/>
              <w:jc w:val="center"/>
            </w:pPr>
            <w:r>
              <w:t>29</w:t>
            </w:r>
          </w:p>
          <w:p w:rsidR="00782818" w:rsidRDefault="00782818" w:rsidP="0013564B">
            <w:pPr>
              <w:ind w:firstLine="0"/>
              <w:jc w:val="center"/>
            </w:pPr>
            <w:r>
              <w:t>3</w:t>
            </w:r>
            <w:r w:rsidR="00BE645B">
              <w:t>1</w:t>
            </w:r>
          </w:p>
          <w:p w:rsidR="00782818" w:rsidRDefault="00782818" w:rsidP="0013564B">
            <w:pPr>
              <w:ind w:firstLine="0"/>
              <w:jc w:val="center"/>
            </w:pPr>
          </w:p>
          <w:p w:rsidR="00782818" w:rsidRDefault="00782818" w:rsidP="0013564B">
            <w:pPr>
              <w:ind w:firstLine="0"/>
              <w:jc w:val="center"/>
            </w:pPr>
          </w:p>
          <w:p w:rsidR="00782818" w:rsidRDefault="00782818" w:rsidP="0013564B">
            <w:pPr>
              <w:ind w:firstLine="0"/>
              <w:jc w:val="center"/>
            </w:pPr>
            <w:r>
              <w:t>3</w:t>
            </w:r>
            <w:r w:rsidR="00BE645B">
              <w:t>4</w:t>
            </w:r>
          </w:p>
          <w:p w:rsidR="00782818" w:rsidRDefault="00BE645B" w:rsidP="0013564B">
            <w:pPr>
              <w:ind w:firstLine="0"/>
              <w:jc w:val="center"/>
            </w:pPr>
            <w:r>
              <w:t>35</w:t>
            </w:r>
          </w:p>
          <w:p w:rsidR="00782818" w:rsidRDefault="00BE645B" w:rsidP="0013564B">
            <w:pPr>
              <w:ind w:firstLine="0"/>
              <w:jc w:val="center"/>
            </w:pPr>
            <w:r>
              <w:t>35</w:t>
            </w:r>
          </w:p>
          <w:p w:rsidR="00782818" w:rsidRDefault="00BE645B" w:rsidP="0013564B">
            <w:pPr>
              <w:ind w:firstLine="0"/>
              <w:jc w:val="center"/>
            </w:pPr>
            <w:r>
              <w:t>35</w:t>
            </w:r>
          </w:p>
          <w:p w:rsidR="00782818" w:rsidRDefault="00782818" w:rsidP="0013564B">
            <w:pPr>
              <w:ind w:firstLine="0"/>
              <w:jc w:val="center"/>
            </w:pPr>
          </w:p>
          <w:p w:rsidR="00782818" w:rsidRDefault="00782818" w:rsidP="0013564B">
            <w:pPr>
              <w:ind w:firstLine="0"/>
              <w:jc w:val="center"/>
            </w:pPr>
            <w:r>
              <w:t>3</w:t>
            </w:r>
            <w:r w:rsidR="00BE645B">
              <w:t>6</w:t>
            </w:r>
          </w:p>
          <w:p w:rsidR="0065406B" w:rsidRDefault="0065406B" w:rsidP="0013564B">
            <w:pPr>
              <w:ind w:firstLine="0"/>
              <w:jc w:val="center"/>
            </w:pPr>
          </w:p>
          <w:p w:rsidR="0065406B" w:rsidRDefault="00BE645B" w:rsidP="0013564B">
            <w:pPr>
              <w:ind w:firstLine="0"/>
              <w:jc w:val="center"/>
            </w:pPr>
            <w:r>
              <w:t>37</w:t>
            </w:r>
          </w:p>
          <w:p w:rsidR="0065406B" w:rsidRDefault="0065406B" w:rsidP="0013564B">
            <w:pPr>
              <w:ind w:firstLine="0"/>
              <w:jc w:val="center"/>
            </w:pPr>
          </w:p>
          <w:p w:rsidR="0065406B" w:rsidRDefault="00BE645B" w:rsidP="0013564B">
            <w:pPr>
              <w:ind w:firstLine="0"/>
              <w:jc w:val="center"/>
            </w:pPr>
            <w:r>
              <w:t>38</w:t>
            </w:r>
          </w:p>
          <w:p w:rsidR="0065406B" w:rsidRDefault="0065406B" w:rsidP="0013564B">
            <w:pPr>
              <w:ind w:firstLine="0"/>
              <w:jc w:val="center"/>
            </w:pPr>
          </w:p>
          <w:p w:rsidR="0065406B" w:rsidRDefault="00BE645B" w:rsidP="0013564B">
            <w:pPr>
              <w:ind w:firstLine="0"/>
              <w:jc w:val="center"/>
            </w:pPr>
            <w:r>
              <w:t>39</w:t>
            </w:r>
          </w:p>
        </w:tc>
      </w:tr>
    </w:tbl>
    <w:p w:rsidR="00020C10" w:rsidRDefault="00020C10" w:rsidP="00F37677">
      <w:pPr>
        <w:ind w:left="851" w:firstLine="0"/>
      </w:pPr>
    </w:p>
    <w:p w:rsidR="00A259C7" w:rsidRDefault="00A259C7" w:rsidP="006C74C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1576B5" w:rsidRDefault="001576B5" w:rsidP="00B3736A">
      <w:pPr>
        <w:spacing w:line="360" w:lineRule="auto"/>
        <w:ind w:firstLine="709"/>
        <w:jc w:val="center"/>
        <w:outlineLvl w:val="0"/>
        <w:rPr>
          <w:b/>
          <w:sz w:val="28"/>
          <w:szCs w:val="28"/>
        </w:rPr>
      </w:pPr>
    </w:p>
    <w:p w:rsidR="009E6F20" w:rsidRDefault="009E6F20" w:rsidP="00B3736A">
      <w:pPr>
        <w:spacing w:line="360" w:lineRule="auto"/>
        <w:ind w:firstLine="709"/>
        <w:jc w:val="center"/>
        <w:outlineLvl w:val="0"/>
        <w:rPr>
          <w:b/>
          <w:sz w:val="28"/>
          <w:szCs w:val="28"/>
        </w:rPr>
      </w:pPr>
    </w:p>
    <w:p w:rsidR="009E6F20" w:rsidRDefault="000549D4" w:rsidP="00B3736A">
      <w:pPr>
        <w:spacing w:line="360" w:lineRule="auto"/>
        <w:ind w:firstLine="709"/>
        <w:jc w:val="center"/>
        <w:outlineLvl w:val="0"/>
        <w:rPr>
          <w:b/>
          <w:sz w:val="28"/>
          <w:szCs w:val="28"/>
        </w:rPr>
      </w:pPr>
      <w:r w:rsidRPr="000549D4">
        <w:rPr>
          <w:rStyle w:val="affe"/>
          <w:noProof/>
          <w:sz w:val="28"/>
          <w:szCs w:val="28"/>
        </w:rPr>
        <w:drawing>
          <wp:anchor distT="0" distB="0" distL="114300" distR="114300" simplePos="0" relativeHeight="251699200" behindDoc="0" locked="0" layoutInCell="1" allowOverlap="1" wp14:anchorId="4C81EE23" wp14:editId="2F99A51C">
            <wp:simplePos x="0" y="0"/>
            <wp:positionH relativeFrom="column">
              <wp:posOffset>1324610</wp:posOffset>
            </wp:positionH>
            <wp:positionV relativeFrom="paragraph">
              <wp:posOffset>741045</wp:posOffset>
            </wp:positionV>
            <wp:extent cx="638175" cy="257175"/>
            <wp:effectExtent l="0" t="0" r="9525" b="9525"/>
            <wp:wrapNone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257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49D4">
        <w:rPr>
          <w:rStyle w:val="affe"/>
          <w:noProof/>
          <w:sz w:val="28"/>
          <w:szCs w:val="28"/>
        </w:rPr>
        <w:drawing>
          <wp:anchor distT="0" distB="0" distL="114300" distR="114300" simplePos="0" relativeHeight="251698176" behindDoc="0" locked="0" layoutInCell="1" allowOverlap="1" wp14:anchorId="24FA3947" wp14:editId="2E741A82">
            <wp:simplePos x="0" y="0"/>
            <wp:positionH relativeFrom="column">
              <wp:posOffset>1324610</wp:posOffset>
            </wp:positionH>
            <wp:positionV relativeFrom="paragraph">
              <wp:posOffset>220345</wp:posOffset>
            </wp:positionV>
            <wp:extent cx="638175" cy="190500"/>
            <wp:effectExtent l="0" t="0" r="9525" b="0"/>
            <wp:wrapNone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6F20" w:rsidRDefault="009E6F20" w:rsidP="00B3736A">
      <w:pPr>
        <w:spacing w:line="360" w:lineRule="auto"/>
        <w:ind w:firstLine="709"/>
        <w:jc w:val="center"/>
        <w:outlineLvl w:val="0"/>
        <w:rPr>
          <w:b/>
          <w:sz w:val="28"/>
          <w:szCs w:val="28"/>
        </w:rPr>
      </w:pPr>
    </w:p>
    <w:p w:rsidR="009E6F20" w:rsidRDefault="009E6F20" w:rsidP="00BE645B">
      <w:pPr>
        <w:spacing w:line="360" w:lineRule="auto"/>
        <w:ind w:firstLine="0"/>
        <w:outlineLvl w:val="0"/>
        <w:rPr>
          <w:b/>
          <w:sz w:val="28"/>
          <w:szCs w:val="28"/>
        </w:rPr>
      </w:pPr>
    </w:p>
    <w:p w:rsidR="00B3736A" w:rsidRDefault="00B3736A" w:rsidP="00B3736A">
      <w:pPr>
        <w:spacing w:line="360" w:lineRule="auto"/>
        <w:ind w:firstLine="709"/>
        <w:jc w:val="center"/>
        <w:outlineLvl w:val="0"/>
        <w:rPr>
          <w:b/>
          <w:sz w:val="28"/>
          <w:szCs w:val="28"/>
        </w:rPr>
      </w:pPr>
      <w:r w:rsidRPr="00B3736A">
        <w:rPr>
          <w:b/>
          <w:sz w:val="28"/>
          <w:szCs w:val="28"/>
        </w:rPr>
        <w:t>Введение</w:t>
      </w:r>
    </w:p>
    <w:p w:rsidR="001576B5" w:rsidRDefault="001576B5" w:rsidP="002735DD">
      <w:pPr>
        <w:rPr>
          <w:bCs/>
        </w:rPr>
      </w:pPr>
    </w:p>
    <w:p w:rsidR="001576B5" w:rsidRDefault="001576B5" w:rsidP="002735DD">
      <w:pPr>
        <w:rPr>
          <w:bCs/>
        </w:rPr>
      </w:pPr>
    </w:p>
    <w:p w:rsidR="001576B5" w:rsidRDefault="001576B5" w:rsidP="002735DD">
      <w:pPr>
        <w:rPr>
          <w:bCs/>
        </w:rPr>
      </w:pPr>
    </w:p>
    <w:p w:rsidR="00BE645B" w:rsidRPr="00BE645B" w:rsidRDefault="002735DD" w:rsidP="00BE645B">
      <w:pPr>
        <w:spacing w:line="276" w:lineRule="auto"/>
        <w:rPr>
          <w:color w:val="000000"/>
        </w:rPr>
      </w:pPr>
      <w:r w:rsidRPr="002735DD">
        <w:rPr>
          <w:bCs/>
        </w:rPr>
        <w:t>Рабочая</w:t>
      </w:r>
      <w:r w:rsidR="00C50618" w:rsidRPr="002735DD">
        <w:rPr>
          <w:bCs/>
        </w:rPr>
        <w:t xml:space="preserve"> документация по </w:t>
      </w:r>
      <w:r>
        <w:rPr>
          <w:bCs/>
        </w:rPr>
        <w:t>объекту</w:t>
      </w:r>
      <w:r w:rsidR="00C50618" w:rsidRPr="002735DD">
        <w:rPr>
          <w:bCs/>
        </w:rPr>
        <w:t>:</w:t>
      </w:r>
      <w:r w:rsidRPr="002735DD">
        <w:rPr>
          <w:bCs/>
        </w:rPr>
        <w:t xml:space="preserve"> «</w:t>
      </w:r>
      <w:proofErr w:type="gramStart"/>
      <w:r w:rsidRPr="002735DD">
        <w:rPr>
          <w:bCs/>
        </w:rPr>
        <w:t>Ж</w:t>
      </w:r>
      <w:proofErr w:type="gramEnd"/>
      <w:r w:rsidRPr="002735DD">
        <w:rPr>
          <w:bCs/>
        </w:rPr>
        <w:t xml:space="preserve">/д пути от испытательного центра до обкаточной линии с удлинением трансбордера, расположенные по адресу: Московская область, </w:t>
      </w:r>
      <w:proofErr w:type="spellStart"/>
      <w:r w:rsidRPr="002735DD">
        <w:rPr>
          <w:bCs/>
        </w:rPr>
        <w:t>г.о</w:t>
      </w:r>
      <w:proofErr w:type="spellEnd"/>
      <w:r w:rsidRPr="002735DD">
        <w:rPr>
          <w:bCs/>
        </w:rPr>
        <w:t xml:space="preserve">. Мытищи, ул. </w:t>
      </w:r>
      <w:proofErr w:type="spellStart"/>
      <w:r w:rsidRPr="002735DD">
        <w:rPr>
          <w:bCs/>
        </w:rPr>
        <w:t>Колонцова</w:t>
      </w:r>
      <w:proofErr w:type="spellEnd"/>
      <w:r w:rsidRPr="002735DD">
        <w:rPr>
          <w:bCs/>
        </w:rPr>
        <w:t>, 4.»</w:t>
      </w:r>
      <w:r>
        <w:rPr>
          <w:bCs/>
        </w:rPr>
        <w:t xml:space="preserve"> </w:t>
      </w:r>
      <w:r w:rsidR="00C50618" w:rsidRPr="002735DD">
        <w:rPr>
          <w:bCs/>
        </w:rPr>
        <w:t>разработана в соответствии с заданием на проектирование</w:t>
      </w:r>
      <w:r w:rsidR="00227E72">
        <w:rPr>
          <w:bCs/>
        </w:rPr>
        <w:t xml:space="preserve"> </w:t>
      </w:r>
      <w:r w:rsidR="00227E72">
        <w:rPr>
          <w:color w:val="000000"/>
        </w:rPr>
        <w:t>от 29.09.2022 г.</w:t>
      </w:r>
      <w:r w:rsidR="00C50618" w:rsidRPr="002735DD">
        <w:rPr>
          <w:bCs/>
        </w:rPr>
        <w:t>, утвержденным</w:t>
      </w:r>
      <w:r w:rsidR="00227E72">
        <w:rPr>
          <w:bCs/>
        </w:rPr>
        <w:t xml:space="preserve"> </w:t>
      </w:r>
      <w:r w:rsidR="00227E72">
        <w:rPr>
          <w:color w:val="000000"/>
        </w:rPr>
        <w:t>заместителем директора по эксплуатац</w:t>
      </w:r>
      <w:proofErr w:type="gramStart"/>
      <w:r w:rsidR="00227E72">
        <w:rPr>
          <w:color w:val="000000"/>
        </w:rPr>
        <w:t>ии АО</w:t>
      </w:r>
      <w:proofErr w:type="gramEnd"/>
      <w:r w:rsidR="00227E72">
        <w:rPr>
          <w:color w:val="000000"/>
        </w:rPr>
        <w:t xml:space="preserve"> "Метровагонмаш" </w:t>
      </w:r>
      <w:proofErr w:type="spellStart"/>
      <w:r w:rsidR="00227E72">
        <w:rPr>
          <w:color w:val="000000"/>
        </w:rPr>
        <w:t>Я.И.Сухановым</w:t>
      </w:r>
      <w:proofErr w:type="spellEnd"/>
      <w:r w:rsidR="00BE645B">
        <w:rPr>
          <w:color w:val="000000"/>
        </w:rPr>
        <w:t>.</w:t>
      </w:r>
    </w:p>
    <w:p w:rsidR="00665D33" w:rsidRDefault="00C50618" w:rsidP="00820803">
      <w:pPr>
        <w:spacing w:line="276" w:lineRule="auto"/>
        <w:rPr>
          <w:bCs/>
        </w:rPr>
      </w:pPr>
      <w:r w:rsidRPr="002735DD">
        <w:rPr>
          <w:bCs/>
        </w:rPr>
        <w:t xml:space="preserve">Основанием для разработки </w:t>
      </w:r>
      <w:r w:rsidR="002735DD" w:rsidRPr="002735DD">
        <w:rPr>
          <w:bCs/>
        </w:rPr>
        <w:t>рабочей</w:t>
      </w:r>
      <w:r w:rsidRPr="002735DD">
        <w:rPr>
          <w:bCs/>
        </w:rPr>
        <w:t xml:space="preserve"> документации является:</w:t>
      </w:r>
      <w:r w:rsidR="002735DD" w:rsidRPr="002735DD">
        <w:rPr>
          <w:bCs/>
        </w:rPr>
        <w:t xml:space="preserve"> решение заказчика, в</w:t>
      </w:r>
      <w:r w:rsidR="002735DD" w:rsidRPr="002735DD">
        <w:rPr>
          <w:bCs/>
        </w:rPr>
        <w:t>ы</w:t>
      </w:r>
      <w:r w:rsidR="002735DD" w:rsidRPr="002735DD">
        <w:rPr>
          <w:bCs/>
        </w:rPr>
        <w:t xml:space="preserve">званное изменением технологической схемы производства и расширением номенклатуры </w:t>
      </w:r>
      <w:r w:rsidR="00665D33">
        <w:rPr>
          <w:bCs/>
        </w:rPr>
        <w:t>работ</w:t>
      </w:r>
      <w:r w:rsidR="002735DD" w:rsidRPr="002735DD">
        <w:rPr>
          <w:bCs/>
        </w:rPr>
        <w:t>.</w:t>
      </w:r>
      <w:r w:rsidR="001576B5">
        <w:rPr>
          <w:bCs/>
        </w:rPr>
        <w:t xml:space="preserve"> </w:t>
      </w:r>
    </w:p>
    <w:p w:rsidR="00C50618" w:rsidRPr="002735DD" w:rsidRDefault="001576B5" w:rsidP="00820803">
      <w:pPr>
        <w:spacing w:line="276" w:lineRule="auto"/>
        <w:rPr>
          <w:bCs/>
        </w:rPr>
      </w:pPr>
      <w:r>
        <w:rPr>
          <w:bCs/>
        </w:rPr>
        <w:t>Заказчик п</w:t>
      </w:r>
      <w:r w:rsidRPr="001B0615">
        <w:rPr>
          <w:bCs/>
        </w:rPr>
        <w:t>ред</w:t>
      </w:r>
      <w:r>
        <w:rPr>
          <w:bCs/>
        </w:rPr>
        <w:t>о</w:t>
      </w:r>
      <w:r w:rsidRPr="001B0615">
        <w:rPr>
          <w:bCs/>
        </w:rPr>
        <w:t>став</w:t>
      </w:r>
      <w:r>
        <w:rPr>
          <w:bCs/>
        </w:rPr>
        <w:t>ил</w:t>
      </w:r>
      <w:r w:rsidRPr="001B0615">
        <w:rPr>
          <w:bCs/>
        </w:rPr>
        <w:t xml:space="preserve"> </w:t>
      </w:r>
      <w:r w:rsidR="00665D33">
        <w:rPr>
          <w:bCs/>
        </w:rPr>
        <w:t>схему расположения</w:t>
      </w:r>
      <w:r>
        <w:rPr>
          <w:bCs/>
        </w:rPr>
        <w:t xml:space="preserve"> проектируемых путей </w:t>
      </w:r>
      <w:r w:rsidRPr="001B0615">
        <w:rPr>
          <w:bCs/>
        </w:rPr>
        <w:t xml:space="preserve">для </w:t>
      </w:r>
      <w:r>
        <w:rPr>
          <w:bCs/>
        </w:rPr>
        <w:t>разработки док</w:t>
      </w:r>
      <w:r>
        <w:rPr>
          <w:bCs/>
        </w:rPr>
        <w:t>у</w:t>
      </w:r>
      <w:r>
        <w:rPr>
          <w:bCs/>
        </w:rPr>
        <w:t>ментации</w:t>
      </w:r>
      <w:r w:rsidRPr="001B0615">
        <w:rPr>
          <w:bCs/>
        </w:rPr>
        <w:t xml:space="preserve"> в соответствии с требованиями технического задания</w:t>
      </w:r>
      <w:r>
        <w:rPr>
          <w:bCs/>
        </w:rPr>
        <w:t>.</w:t>
      </w:r>
    </w:p>
    <w:p w:rsidR="00C50618" w:rsidRPr="002735DD" w:rsidRDefault="00C50618" w:rsidP="00820803">
      <w:pPr>
        <w:spacing w:line="276" w:lineRule="auto"/>
        <w:rPr>
          <w:bCs/>
        </w:rPr>
      </w:pPr>
      <w:r w:rsidRPr="002735DD">
        <w:rPr>
          <w:bCs/>
        </w:rPr>
        <w:t>Заказчиком работ является</w:t>
      </w:r>
      <w:r w:rsidR="002735DD" w:rsidRPr="002735DD">
        <w:rPr>
          <w:bCs/>
        </w:rPr>
        <w:t xml:space="preserve">: </w:t>
      </w:r>
      <w:r w:rsidR="002735DD" w:rsidRPr="00B01981">
        <w:rPr>
          <w:bCs/>
        </w:rPr>
        <w:t>АО «МЕТРОВАГОНМАШ»</w:t>
      </w:r>
    </w:p>
    <w:p w:rsidR="006C14AE" w:rsidRPr="002735DD" w:rsidRDefault="002735DD" w:rsidP="00820803">
      <w:pPr>
        <w:spacing w:line="276" w:lineRule="auto"/>
        <w:rPr>
          <w:bCs/>
        </w:rPr>
      </w:pPr>
      <w:r w:rsidRPr="002735DD">
        <w:rPr>
          <w:bCs/>
        </w:rPr>
        <w:t>Техническим заказчиком является: ООО «ЭРРОУ КЭПИТАЛ»</w:t>
      </w:r>
    </w:p>
    <w:p w:rsidR="006C14AE" w:rsidRPr="002735DD" w:rsidRDefault="006C14AE" w:rsidP="00820803">
      <w:pPr>
        <w:spacing w:line="276" w:lineRule="auto"/>
        <w:rPr>
          <w:bCs/>
        </w:rPr>
      </w:pPr>
      <w:r w:rsidRPr="002735DD">
        <w:rPr>
          <w:bCs/>
        </w:rPr>
        <w:t>Целью разработки документации является обеспечение возможности подачи подвижного состава</w:t>
      </w:r>
      <w:r w:rsidR="003672D7">
        <w:rPr>
          <w:bCs/>
        </w:rPr>
        <w:t>:</w:t>
      </w:r>
      <w:r w:rsidRPr="002735DD">
        <w:rPr>
          <w:bCs/>
        </w:rPr>
        <w:t xml:space="preserve"> </w:t>
      </w:r>
      <w:r w:rsidR="003672D7">
        <w:rPr>
          <w:bCs/>
        </w:rPr>
        <w:t>из</w:t>
      </w:r>
      <w:r w:rsidRPr="002735DD">
        <w:rPr>
          <w:bCs/>
        </w:rPr>
        <w:t xml:space="preserve"> реконструируемого цеха №417 на существующие обкаточные пути</w:t>
      </w:r>
      <w:r w:rsidR="004A3DFF">
        <w:rPr>
          <w:bCs/>
        </w:rPr>
        <w:t xml:space="preserve">, </w:t>
      </w:r>
      <w:r w:rsidR="003672D7">
        <w:rPr>
          <w:bCs/>
        </w:rPr>
        <w:t xml:space="preserve">с пути №17 на существующие обкаточные пути и отстой вагонов на тупиковых путях </w:t>
      </w:r>
      <w:r w:rsidR="003672D7" w:rsidRPr="002735DD">
        <w:rPr>
          <w:bCs/>
        </w:rPr>
        <w:t>с соблюдением требов</w:t>
      </w:r>
      <w:r w:rsidR="003672D7" w:rsidRPr="002735DD">
        <w:rPr>
          <w:bCs/>
        </w:rPr>
        <w:t>а</w:t>
      </w:r>
      <w:r w:rsidR="003672D7" w:rsidRPr="002735DD">
        <w:rPr>
          <w:bCs/>
        </w:rPr>
        <w:t>ний задания на проектирование</w:t>
      </w:r>
      <w:r w:rsidR="003672D7">
        <w:rPr>
          <w:bCs/>
        </w:rPr>
        <w:t>.</w:t>
      </w:r>
    </w:p>
    <w:p w:rsidR="006C14AE" w:rsidRPr="00C50618" w:rsidRDefault="008062E6" w:rsidP="00820803">
      <w:pPr>
        <w:spacing w:line="276" w:lineRule="auto"/>
        <w:rPr>
          <w:bCs/>
        </w:rPr>
      </w:pPr>
      <w:r>
        <w:rPr>
          <w:bCs/>
        </w:rPr>
        <w:t>П</w:t>
      </w:r>
      <w:r w:rsidRPr="00C50618">
        <w:rPr>
          <w:bCs/>
        </w:rPr>
        <w:t>роектируемые объекты относятся</w:t>
      </w:r>
      <w:r w:rsidR="006C14AE" w:rsidRPr="00C50618">
        <w:rPr>
          <w:bCs/>
        </w:rPr>
        <w:t xml:space="preserve"> к объектам транспортной инфраструктуры как пут</w:t>
      </w:r>
      <w:r>
        <w:rPr>
          <w:bCs/>
        </w:rPr>
        <w:t>и</w:t>
      </w:r>
      <w:r w:rsidR="006C14AE" w:rsidRPr="00C50618">
        <w:rPr>
          <w:bCs/>
        </w:rPr>
        <w:t xml:space="preserve"> необщего пользования</w:t>
      </w:r>
      <w:r w:rsidR="00065D0E">
        <w:rPr>
          <w:bCs/>
        </w:rPr>
        <w:t>,</w:t>
      </w:r>
      <w:r w:rsidR="006C14AE" w:rsidRPr="00C50618">
        <w:rPr>
          <w:bCs/>
        </w:rPr>
        <w:t xml:space="preserve"> примыкающи</w:t>
      </w:r>
      <w:r>
        <w:rPr>
          <w:bCs/>
        </w:rPr>
        <w:t>е</w:t>
      </w:r>
      <w:r w:rsidR="006C14AE" w:rsidRPr="00C50618">
        <w:rPr>
          <w:bCs/>
        </w:rPr>
        <w:t xml:space="preserve"> к железнодорожным путям, на которых осуществляется скоростное сообщение. </w:t>
      </w:r>
    </w:p>
    <w:p w:rsidR="006C14AE" w:rsidRPr="00C50618" w:rsidRDefault="006C14AE" w:rsidP="00820803">
      <w:pPr>
        <w:spacing w:line="276" w:lineRule="auto"/>
        <w:rPr>
          <w:bCs/>
        </w:rPr>
      </w:pPr>
      <w:r w:rsidRPr="00C50618">
        <w:rPr>
          <w:bCs/>
        </w:rPr>
        <w:t>Возможность опасных природных процессов и явлений</w:t>
      </w:r>
      <w:r w:rsidR="00C50618" w:rsidRPr="00C50618">
        <w:rPr>
          <w:bCs/>
        </w:rPr>
        <w:t>,</w:t>
      </w:r>
      <w:r w:rsidRPr="00C50618">
        <w:rPr>
          <w:bCs/>
        </w:rPr>
        <w:t xml:space="preserve"> техногенных воздействий на террит</w:t>
      </w:r>
      <w:r w:rsidR="008062E6">
        <w:rPr>
          <w:bCs/>
        </w:rPr>
        <w:t>ории, на которой буде</w:t>
      </w:r>
      <w:r w:rsidRPr="00C50618">
        <w:rPr>
          <w:bCs/>
        </w:rPr>
        <w:t>т осуществляться строительство, реконструкция и эксплуатация зд</w:t>
      </w:r>
      <w:r w:rsidRPr="00C50618">
        <w:rPr>
          <w:bCs/>
        </w:rPr>
        <w:t>а</w:t>
      </w:r>
      <w:r w:rsidRPr="00C50618">
        <w:rPr>
          <w:bCs/>
        </w:rPr>
        <w:t>ния или сооружения – отсутствует.</w:t>
      </w:r>
    </w:p>
    <w:p w:rsidR="006C14AE" w:rsidRPr="00C50618" w:rsidRDefault="008062E6" w:rsidP="00820803">
      <w:pPr>
        <w:spacing w:line="276" w:lineRule="auto"/>
        <w:rPr>
          <w:bCs/>
        </w:rPr>
      </w:pPr>
      <w:r>
        <w:rPr>
          <w:bCs/>
        </w:rPr>
        <w:t>П</w:t>
      </w:r>
      <w:r w:rsidRPr="00C50618">
        <w:rPr>
          <w:bCs/>
        </w:rPr>
        <w:t>роектируемые объекты</w:t>
      </w:r>
      <w:r>
        <w:rPr>
          <w:bCs/>
        </w:rPr>
        <w:t xml:space="preserve"> не принадлежа</w:t>
      </w:r>
      <w:r w:rsidR="006C14AE" w:rsidRPr="00C50618">
        <w:rPr>
          <w:bCs/>
        </w:rPr>
        <w:t>т</w:t>
      </w:r>
      <w:r>
        <w:rPr>
          <w:bCs/>
        </w:rPr>
        <w:t xml:space="preserve"> </w:t>
      </w:r>
      <w:r w:rsidRPr="00C50618">
        <w:rPr>
          <w:bCs/>
        </w:rPr>
        <w:t>к опасным производственным объектам</w:t>
      </w:r>
      <w:r w:rsidR="006C14AE" w:rsidRPr="00C50618">
        <w:rPr>
          <w:bCs/>
        </w:rPr>
        <w:t>.</w:t>
      </w:r>
    </w:p>
    <w:p w:rsidR="006C14AE" w:rsidRPr="00C50618" w:rsidRDefault="006C14AE" w:rsidP="00820803">
      <w:pPr>
        <w:spacing w:line="276" w:lineRule="auto"/>
        <w:rPr>
          <w:bCs/>
        </w:rPr>
      </w:pPr>
      <w:r w:rsidRPr="00C50618">
        <w:rPr>
          <w:bCs/>
        </w:rPr>
        <w:t xml:space="preserve">Уровень ответственности - </w:t>
      </w:r>
      <w:proofErr w:type="gramStart"/>
      <w:r w:rsidRPr="00C50618">
        <w:rPr>
          <w:bCs/>
        </w:rPr>
        <w:t>нормальная</w:t>
      </w:r>
      <w:proofErr w:type="gramEnd"/>
      <w:r w:rsidRPr="00C50618">
        <w:rPr>
          <w:bCs/>
        </w:rPr>
        <w:t>.</w:t>
      </w:r>
    </w:p>
    <w:p w:rsidR="006C14AE" w:rsidRPr="00C50618" w:rsidRDefault="006C14AE" w:rsidP="00820803">
      <w:pPr>
        <w:spacing w:line="276" w:lineRule="auto"/>
        <w:rPr>
          <w:bCs/>
        </w:rPr>
      </w:pPr>
      <w:r w:rsidRPr="00C50618">
        <w:rPr>
          <w:bCs/>
        </w:rPr>
        <w:t>Категория железнодорожных путей – III-п.</w:t>
      </w:r>
    </w:p>
    <w:p w:rsidR="006C14AE" w:rsidRPr="00C50618" w:rsidRDefault="006C14AE" w:rsidP="00820803">
      <w:pPr>
        <w:spacing w:line="276" w:lineRule="auto"/>
        <w:rPr>
          <w:bCs/>
        </w:rPr>
      </w:pPr>
      <w:r w:rsidRPr="00C50618">
        <w:rPr>
          <w:bCs/>
        </w:rPr>
        <w:t>Класс железнодорожных путей – 5.</w:t>
      </w:r>
    </w:p>
    <w:p w:rsidR="001576B5" w:rsidRPr="001B0615" w:rsidRDefault="001576B5" w:rsidP="00820803">
      <w:pPr>
        <w:spacing w:line="276" w:lineRule="auto"/>
        <w:rPr>
          <w:bCs/>
        </w:rPr>
      </w:pPr>
      <w:r w:rsidRPr="001B0615">
        <w:rPr>
          <w:bCs/>
        </w:rPr>
        <w:t>Электрифицированные участки в пределах площадки проектирования отсутствуют, эле</w:t>
      </w:r>
      <w:r w:rsidRPr="001B0615">
        <w:rPr>
          <w:bCs/>
        </w:rPr>
        <w:t>к</w:t>
      </w:r>
      <w:r w:rsidRPr="001B0615">
        <w:rPr>
          <w:bCs/>
        </w:rPr>
        <w:t xml:space="preserve">трификация новых путей </w:t>
      </w:r>
      <w:r w:rsidR="00665D33">
        <w:rPr>
          <w:bCs/>
        </w:rPr>
        <w:t>не предусматривается. Устройства</w:t>
      </w:r>
      <w:r w:rsidRPr="001B0615">
        <w:rPr>
          <w:bCs/>
        </w:rPr>
        <w:t xml:space="preserve"> сигнализации в рамках данного пр</w:t>
      </w:r>
      <w:r w:rsidRPr="001B0615">
        <w:rPr>
          <w:bCs/>
        </w:rPr>
        <w:t>о</w:t>
      </w:r>
      <w:r w:rsidRPr="001B0615">
        <w:rPr>
          <w:bCs/>
        </w:rPr>
        <w:t>ек</w:t>
      </w:r>
      <w:r w:rsidR="00665D33">
        <w:rPr>
          <w:bCs/>
        </w:rPr>
        <w:t>та не предусматриваю</w:t>
      </w:r>
      <w:r w:rsidRPr="001B0615">
        <w:rPr>
          <w:bCs/>
        </w:rPr>
        <w:t>тся.</w:t>
      </w:r>
    </w:p>
    <w:p w:rsidR="001576B5" w:rsidRDefault="001576B5" w:rsidP="00820803">
      <w:pPr>
        <w:spacing w:line="276" w:lineRule="auto"/>
        <w:rPr>
          <w:bCs/>
        </w:rPr>
      </w:pPr>
      <w:r w:rsidRPr="001B0615">
        <w:rPr>
          <w:bCs/>
        </w:rPr>
        <w:t xml:space="preserve">Сооружения проектируемого объекта находятся за пределами </w:t>
      </w:r>
      <w:proofErr w:type="spellStart"/>
      <w:r w:rsidRPr="001B0615">
        <w:rPr>
          <w:bCs/>
        </w:rPr>
        <w:t>водоохранной</w:t>
      </w:r>
      <w:proofErr w:type="spellEnd"/>
      <w:r w:rsidRPr="001B0615">
        <w:rPr>
          <w:bCs/>
        </w:rPr>
        <w:t xml:space="preserve"> и прибре</w:t>
      </w:r>
      <w:r w:rsidRPr="001B0615">
        <w:rPr>
          <w:bCs/>
        </w:rPr>
        <w:t>ж</w:t>
      </w:r>
      <w:r w:rsidRPr="001B0615">
        <w:rPr>
          <w:bCs/>
        </w:rPr>
        <w:t>ной зон р. Яуза.</w:t>
      </w:r>
    </w:p>
    <w:p w:rsidR="001576B5" w:rsidRDefault="00665D33" w:rsidP="00820803">
      <w:pPr>
        <w:spacing w:line="276" w:lineRule="auto"/>
        <w:rPr>
          <w:bCs/>
        </w:rPr>
      </w:pPr>
      <w:r>
        <w:rPr>
          <w:bCs/>
        </w:rPr>
        <w:t>Проектируемые пути</w:t>
      </w:r>
      <w:r w:rsidR="001576B5" w:rsidRPr="001B0615">
        <w:rPr>
          <w:bCs/>
        </w:rPr>
        <w:t xml:space="preserve"> </w:t>
      </w:r>
      <w:r>
        <w:rPr>
          <w:bCs/>
        </w:rPr>
        <w:t>полностью находя</w:t>
      </w:r>
      <w:r w:rsidR="001576B5" w:rsidRPr="001B0615">
        <w:rPr>
          <w:bCs/>
        </w:rPr>
        <w:t>тся на территор</w:t>
      </w:r>
      <w:proofErr w:type="gramStart"/>
      <w:r w:rsidR="001576B5" w:rsidRPr="001B0615">
        <w:rPr>
          <w:bCs/>
        </w:rPr>
        <w:t>ии АО</w:t>
      </w:r>
      <w:proofErr w:type="gramEnd"/>
      <w:r w:rsidR="001576B5" w:rsidRPr="001B0615">
        <w:rPr>
          <w:bCs/>
        </w:rPr>
        <w:t xml:space="preserve"> «Метровагонмаш», поэт</w:t>
      </w:r>
      <w:r w:rsidR="001576B5" w:rsidRPr="001B0615">
        <w:rPr>
          <w:bCs/>
        </w:rPr>
        <w:t>о</w:t>
      </w:r>
      <w:r w:rsidR="001576B5" w:rsidRPr="001B0615">
        <w:rPr>
          <w:bCs/>
        </w:rPr>
        <w:t xml:space="preserve">му </w:t>
      </w:r>
      <w:r>
        <w:rPr>
          <w:bCs/>
        </w:rPr>
        <w:t>их</w:t>
      </w:r>
      <w:r w:rsidR="001576B5" w:rsidRPr="001B0615">
        <w:rPr>
          <w:bCs/>
        </w:rPr>
        <w:t xml:space="preserve"> сооружение не требует </w:t>
      </w:r>
      <w:r>
        <w:rPr>
          <w:bCs/>
        </w:rPr>
        <w:t>выделения</w:t>
      </w:r>
      <w:r w:rsidR="001576B5" w:rsidRPr="001B0615">
        <w:rPr>
          <w:bCs/>
        </w:rPr>
        <w:t xml:space="preserve"> дополнительного землеотвода.</w:t>
      </w:r>
    </w:p>
    <w:p w:rsidR="001576B5" w:rsidRDefault="001576B5" w:rsidP="00820803">
      <w:pPr>
        <w:spacing w:line="276" w:lineRule="auto"/>
        <w:rPr>
          <w:bCs/>
        </w:rPr>
      </w:pPr>
    </w:p>
    <w:p w:rsidR="001576B5" w:rsidRDefault="001576B5" w:rsidP="001576B5">
      <w:pPr>
        <w:rPr>
          <w:bCs/>
        </w:rPr>
      </w:pPr>
      <w:r w:rsidRPr="001B0615">
        <w:rPr>
          <w:bCs/>
        </w:rPr>
        <w:t xml:space="preserve"> </w:t>
      </w:r>
    </w:p>
    <w:p w:rsidR="001576B5" w:rsidRDefault="001576B5" w:rsidP="001576B5">
      <w:pPr>
        <w:rPr>
          <w:bCs/>
        </w:rPr>
      </w:pPr>
    </w:p>
    <w:p w:rsidR="001576B5" w:rsidRDefault="001576B5" w:rsidP="001576B5">
      <w:pPr>
        <w:rPr>
          <w:bCs/>
        </w:rPr>
      </w:pPr>
    </w:p>
    <w:p w:rsidR="001576B5" w:rsidRDefault="001576B5" w:rsidP="001576B5">
      <w:pPr>
        <w:rPr>
          <w:bCs/>
        </w:rPr>
      </w:pPr>
    </w:p>
    <w:p w:rsidR="001576B5" w:rsidRDefault="001576B5" w:rsidP="001576B5">
      <w:pPr>
        <w:rPr>
          <w:bCs/>
        </w:rPr>
      </w:pPr>
    </w:p>
    <w:p w:rsidR="001576B5" w:rsidRDefault="001576B5" w:rsidP="001576B5">
      <w:pPr>
        <w:rPr>
          <w:bCs/>
        </w:rPr>
      </w:pPr>
    </w:p>
    <w:p w:rsidR="009E6F20" w:rsidRDefault="009E6F20" w:rsidP="001576B5">
      <w:pPr>
        <w:rPr>
          <w:bCs/>
        </w:rPr>
      </w:pPr>
    </w:p>
    <w:p w:rsidR="009E6F20" w:rsidRDefault="009E6F20" w:rsidP="001576B5">
      <w:pPr>
        <w:rPr>
          <w:bCs/>
        </w:rPr>
      </w:pPr>
    </w:p>
    <w:p w:rsidR="009E6F20" w:rsidRDefault="009E6F20" w:rsidP="00BE645B">
      <w:pPr>
        <w:ind w:firstLine="0"/>
        <w:rPr>
          <w:bCs/>
        </w:rPr>
      </w:pPr>
    </w:p>
    <w:p w:rsidR="00BA5546" w:rsidRDefault="00BA5546" w:rsidP="001576B5">
      <w:pPr>
        <w:rPr>
          <w:bCs/>
        </w:rPr>
      </w:pPr>
    </w:p>
    <w:p w:rsidR="001576B5" w:rsidRPr="001B0615" w:rsidRDefault="001576B5" w:rsidP="001576B5">
      <w:pPr>
        <w:rPr>
          <w:bCs/>
        </w:rPr>
      </w:pPr>
      <w:r w:rsidRPr="001B0615">
        <w:rPr>
          <w:bCs/>
        </w:rPr>
        <w:lastRenderedPageBreak/>
        <w:t>Сведения об объектах проектирования приведены в таблице 1.</w:t>
      </w:r>
    </w:p>
    <w:p w:rsidR="00820803" w:rsidRDefault="00820803" w:rsidP="001576B5">
      <w:pPr>
        <w:spacing w:line="360" w:lineRule="auto"/>
      </w:pPr>
    </w:p>
    <w:p w:rsidR="001576B5" w:rsidRPr="00092E32" w:rsidRDefault="001576B5" w:rsidP="001576B5">
      <w:pPr>
        <w:spacing w:line="360" w:lineRule="auto"/>
      </w:pPr>
      <w:r w:rsidRPr="00092E32">
        <w:t xml:space="preserve">Таблица </w:t>
      </w:r>
      <w:r>
        <w:t>1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968"/>
        <w:gridCol w:w="2553"/>
        <w:gridCol w:w="1559"/>
        <w:gridCol w:w="1559"/>
      </w:tblGrid>
      <w:tr w:rsidR="001576B5" w:rsidRPr="008A7C41" w:rsidTr="00BA554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6B5" w:rsidRPr="00092E32" w:rsidRDefault="001576B5" w:rsidP="00BA5546">
            <w:pPr>
              <w:ind w:left="-142" w:right="-108" w:firstLine="0"/>
              <w:jc w:val="center"/>
              <w:rPr>
                <w:bCs/>
                <w:lang w:bidi="ru-RU"/>
              </w:rPr>
            </w:pPr>
            <w:r w:rsidRPr="00092E32">
              <w:rPr>
                <w:bCs/>
                <w:lang w:bidi="ru-RU"/>
              </w:rPr>
              <w:t>№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6B5" w:rsidRPr="00092E32" w:rsidRDefault="001576B5" w:rsidP="00BA5546">
            <w:pPr>
              <w:ind w:left="-108" w:right="-108" w:firstLine="0"/>
              <w:jc w:val="center"/>
              <w:rPr>
                <w:bCs/>
                <w:lang w:bidi="ru-RU"/>
              </w:rPr>
            </w:pPr>
            <w:r w:rsidRPr="00092E32">
              <w:rPr>
                <w:bCs/>
                <w:lang w:bidi="ru-RU"/>
              </w:rPr>
              <w:t>Наименование объектов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6B5" w:rsidRPr="00092E32" w:rsidRDefault="001576B5" w:rsidP="00BA5546">
            <w:pPr>
              <w:ind w:left="-108" w:right="-108" w:firstLine="0"/>
              <w:jc w:val="center"/>
              <w:rPr>
                <w:bCs/>
                <w:lang w:bidi="ru-RU"/>
              </w:rPr>
            </w:pPr>
            <w:r w:rsidRPr="00092E32">
              <w:rPr>
                <w:bCs/>
                <w:lang w:bidi="ru-RU"/>
              </w:rPr>
              <w:t>Назначение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6B5" w:rsidRPr="00092E32" w:rsidRDefault="001576B5" w:rsidP="00BA5546">
            <w:pPr>
              <w:ind w:left="-109" w:firstLine="0"/>
              <w:jc w:val="center"/>
              <w:rPr>
                <w:bCs/>
                <w:lang w:bidi="ru-RU"/>
              </w:rPr>
            </w:pPr>
            <w:r w:rsidRPr="00092E32">
              <w:rPr>
                <w:bCs/>
                <w:lang w:bidi="ru-RU"/>
              </w:rPr>
              <w:t>Начало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B5" w:rsidRPr="00092E32" w:rsidRDefault="001576B5" w:rsidP="00BA5546">
            <w:pPr>
              <w:ind w:left="-105" w:hanging="4"/>
              <w:jc w:val="center"/>
              <w:rPr>
                <w:bCs/>
                <w:lang w:bidi="ru-RU"/>
              </w:rPr>
            </w:pPr>
            <w:r w:rsidRPr="00092E32">
              <w:rPr>
                <w:bCs/>
                <w:lang w:bidi="ru-RU"/>
              </w:rPr>
              <w:t>Окончание</w:t>
            </w:r>
          </w:p>
        </w:tc>
      </w:tr>
      <w:tr w:rsidR="001576B5" w:rsidRPr="008A7C41" w:rsidTr="00BA554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6B5" w:rsidRPr="00092E32" w:rsidRDefault="001576B5" w:rsidP="00BA5546">
            <w:pPr>
              <w:ind w:left="-142" w:right="-108" w:firstLine="0"/>
              <w:jc w:val="center"/>
              <w:rPr>
                <w:bCs/>
                <w:lang w:bidi="ru-RU"/>
              </w:rPr>
            </w:pPr>
            <w:r w:rsidRPr="00092E32">
              <w:rPr>
                <w:bCs/>
                <w:lang w:bidi="ru-RU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6B5" w:rsidRPr="00092E32" w:rsidRDefault="001576B5" w:rsidP="00BA5546">
            <w:pPr>
              <w:ind w:left="38" w:right="-108" w:firstLine="0"/>
              <w:jc w:val="left"/>
              <w:rPr>
                <w:bCs/>
                <w:lang w:bidi="ru-RU"/>
              </w:rPr>
            </w:pPr>
            <w:r w:rsidRPr="00092E32">
              <w:rPr>
                <w:bCs/>
                <w:lang w:bidi="ru-RU"/>
              </w:rPr>
              <w:t>Железнодорожный путь от юго-западного торца цеха №417 до обк</w:t>
            </w:r>
            <w:r w:rsidRPr="00092E32">
              <w:rPr>
                <w:bCs/>
                <w:lang w:bidi="ru-RU"/>
              </w:rPr>
              <w:t>а</w:t>
            </w:r>
            <w:r w:rsidRPr="00092E32">
              <w:rPr>
                <w:bCs/>
                <w:lang w:bidi="ru-RU"/>
              </w:rPr>
              <w:t>точного пути №1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6B5" w:rsidRPr="00092E32" w:rsidRDefault="001576B5" w:rsidP="003672D7">
            <w:pPr>
              <w:ind w:left="38" w:right="-108" w:firstLine="0"/>
              <w:jc w:val="center"/>
              <w:rPr>
                <w:bCs/>
                <w:lang w:bidi="ru-RU"/>
              </w:rPr>
            </w:pPr>
            <w:r w:rsidRPr="00092E32">
              <w:rPr>
                <w:bCs/>
                <w:lang w:bidi="ru-RU"/>
              </w:rPr>
              <w:t>Выход со</w:t>
            </w:r>
            <w:r w:rsidR="003672D7">
              <w:rPr>
                <w:bCs/>
                <w:lang w:bidi="ru-RU"/>
              </w:rPr>
              <w:t>ставов</w:t>
            </w:r>
            <w:r w:rsidRPr="00092E32">
              <w:rPr>
                <w:bCs/>
                <w:lang w:bidi="ru-RU"/>
              </w:rPr>
              <w:t xml:space="preserve"> на о</w:t>
            </w:r>
            <w:r w:rsidRPr="00092E32">
              <w:rPr>
                <w:bCs/>
                <w:lang w:bidi="ru-RU"/>
              </w:rPr>
              <w:t>б</w:t>
            </w:r>
            <w:r w:rsidRPr="00092E32">
              <w:rPr>
                <w:bCs/>
                <w:lang w:bidi="ru-RU"/>
              </w:rPr>
              <w:t>каточный путь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6B5" w:rsidRPr="00092E32" w:rsidRDefault="001576B5" w:rsidP="00BA5546">
            <w:pPr>
              <w:ind w:left="-109" w:firstLine="0"/>
              <w:jc w:val="center"/>
              <w:rPr>
                <w:bCs/>
                <w:lang w:bidi="ru-RU"/>
              </w:rPr>
            </w:pPr>
            <w:r w:rsidRPr="00092E32">
              <w:rPr>
                <w:bCs/>
                <w:lang w:bidi="ru-RU"/>
              </w:rPr>
              <w:t>Цех №417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B5" w:rsidRPr="00092E32" w:rsidRDefault="001576B5" w:rsidP="00BA5546">
            <w:pPr>
              <w:ind w:left="-105" w:hanging="4"/>
              <w:jc w:val="center"/>
              <w:rPr>
                <w:bCs/>
                <w:lang w:bidi="ru-RU"/>
              </w:rPr>
            </w:pPr>
            <w:r w:rsidRPr="00092E32">
              <w:rPr>
                <w:bCs/>
                <w:lang w:bidi="ru-RU"/>
              </w:rPr>
              <w:t>Обкаточный путь №1</w:t>
            </w:r>
          </w:p>
        </w:tc>
      </w:tr>
      <w:tr w:rsidR="001576B5" w:rsidRPr="008A7C41" w:rsidTr="00BA554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6B5" w:rsidRPr="00092E32" w:rsidRDefault="001576B5" w:rsidP="00BA5546">
            <w:pPr>
              <w:ind w:left="-142" w:right="-108" w:firstLine="0"/>
              <w:jc w:val="center"/>
              <w:rPr>
                <w:bCs/>
                <w:lang w:bidi="ru-RU"/>
              </w:rPr>
            </w:pPr>
            <w:r w:rsidRPr="00092E32">
              <w:rPr>
                <w:bCs/>
                <w:lang w:bidi="ru-RU"/>
              </w:rPr>
              <w:t>2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6B5" w:rsidRPr="00092E32" w:rsidRDefault="001576B5" w:rsidP="00BA5546">
            <w:pPr>
              <w:ind w:left="38" w:right="-108" w:firstLine="0"/>
              <w:jc w:val="left"/>
              <w:rPr>
                <w:bCs/>
                <w:lang w:bidi="ru-RU"/>
              </w:rPr>
            </w:pPr>
            <w:r w:rsidRPr="00092E32">
              <w:rPr>
                <w:bCs/>
                <w:lang w:bidi="ru-RU"/>
              </w:rPr>
              <w:t>Железнодорожный путь от сущ</w:t>
            </w:r>
            <w:r w:rsidRPr="00092E32">
              <w:rPr>
                <w:bCs/>
                <w:lang w:bidi="ru-RU"/>
              </w:rPr>
              <w:t>е</w:t>
            </w:r>
            <w:r w:rsidRPr="00092E32">
              <w:rPr>
                <w:bCs/>
                <w:lang w:bidi="ru-RU"/>
              </w:rPr>
              <w:t>ствующего пути №17 до обкаточн</w:t>
            </w:r>
            <w:r w:rsidRPr="00092E32">
              <w:rPr>
                <w:bCs/>
                <w:lang w:bidi="ru-RU"/>
              </w:rPr>
              <w:t>о</w:t>
            </w:r>
            <w:r w:rsidRPr="00092E32">
              <w:rPr>
                <w:bCs/>
                <w:lang w:bidi="ru-RU"/>
              </w:rPr>
              <w:t>го пути №1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6B5" w:rsidRPr="00092E32" w:rsidRDefault="001576B5" w:rsidP="00BA5546">
            <w:pPr>
              <w:ind w:left="38" w:right="-108" w:firstLine="0"/>
              <w:jc w:val="center"/>
              <w:rPr>
                <w:bCs/>
                <w:lang w:bidi="ru-RU"/>
              </w:rPr>
            </w:pPr>
            <w:r w:rsidRPr="00092E32">
              <w:rPr>
                <w:bCs/>
                <w:lang w:bidi="ru-RU"/>
              </w:rPr>
              <w:t>Выход составов от д</w:t>
            </w:r>
            <w:r w:rsidRPr="00092E32">
              <w:rPr>
                <w:bCs/>
                <w:lang w:bidi="ru-RU"/>
              </w:rPr>
              <w:t>е</w:t>
            </w:r>
            <w:r w:rsidRPr="00092E32">
              <w:rPr>
                <w:bCs/>
                <w:lang w:bidi="ru-RU"/>
              </w:rPr>
              <w:t>по и цеха №217 на о</w:t>
            </w:r>
            <w:r w:rsidRPr="00092E32">
              <w:rPr>
                <w:bCs/>
                <w:lang w:bidi="ru-RU"/>
              </w:rPr>
              <w:t>б</w:t>
            </w:r>
            <w:r w:rsidRPr="00092E32">
              <w:rPr>
                <w:bCs/>
                <w:lang w:bidi="ru-RU"/>
              </w:rPr>
              <w:t>каточный путь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6B5" w:rsidRPr="00092E32" w:rsidRDefault="001576B5" w:rsidP="00BA5546">
            <w:pPr>
              <w:ind w:left="-109" w:firstLine="0"/>
              <w:jc w:val="center"/>
              <w:rPr>
                <w:bCs/>
                <w:lang w:bidi="ru-RU"/>
              </w:rPr>
            </w:pPr>
            <w:r w:rsidRPr="00092E32">
              <w:rPr>
                <w:bCs/>
                <w:lang w:bidi="ru-RU"/>
              </w:rPr>
              <w:t>Средний уч</w:t>
            </w:r>
            <w:r w:rsidRPr="00092E32">
              <w:rPr>
                <w:bCs/>
                <w:lang w:bidi="ru-RU"/>
              </w:rPr>
              <w:t>а</w:t>
            </w:r>
            <w:r w:rsidRPr="00092E32">
              <w:rPr>
                <w:bCs/>
                <w:lang w:bidi="ru-RU"/>
              </w:rPr>
              <w:t>сток пути №17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B5" w:rsidRPr="00092E32" w:rsidRDefault="001576B5" w:rsidP="00BA5546">
            <w:pPr>
              <w:ind w:left="-105" w:hanging="4"/>
              <w:jc w:val="center"/>
              <w:rPr>
                <w:bCs/>
                <w:lang w:bidi="ru-RU"/>
              </w:rPr>
            </w:pPr>
            <w:r w:rsidRPr="00092E32">
              <w:rPr>
                <w:bCs/>
                <w:lang w:bidi="ru-RU"/>
              </w:rPr>
              <w:t>Обкаточный путь №1</w:t>
            </w:r>
          </w:p>
        </w:tc>
      </w:tr>
      <w:tr w:rsidR="001576B5" w:rsidRPr="008A7C41" w:rsidTr="00BA554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B5" w:rsidRPr="00092E32" w:rsidRDefault="001576B5" w:rsidP="00BA5546">
            <w:pPr>
              <w:ind w:left="-142" w:right="-108" w:firstLine="0"/>
              <w:jc w:val="center"/>
              <w:rPr>
                <w:bCs/>
                <w:lang w:bidi="ru-RU"/>
              </w:rPr>
            </w:pPr>
            <w:r>
              <w:rPr>
                <w:bCs/>
                <w:lang w:bidi="ru-RU"/>
              </w:rPr>
              <w:t>3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B5" w:rsidRPr="00092E32" w:rsidRDefault="001576B5" w:rsidP="00BA5546">
            <w:pPr>
              <w:ind w:left="38" w:right="-108" w:firstLine="0"/>
              <w:jc w:val="left"/>
              <w:rPr>
                <w:bCs/>
                <w:lang w:bidi="ru-RU"/>
              </w:rPr>
            </w:pPr>
            <w:r>
              <w:rPr>
                <w:bCs/>
                <w:lang w:bidi="ru-RU"/>
              </w:rPr>
              <w:t xml:space="preserve">Тупиковые </w:t>
            </w:r>
            <w:proofErr w:type="gramStart"/>
            <w:r>
              <w:rPr>
                <w:bCs/>
                <w:lang w:bidi="ru-RU"/>
              </w:rPr>
              <w:t>пути</w:t>
            </w:r>
            <w:proofErr w:type="gramEnd"/>
            <w:r>
              <w:rPr>
                <w:bCs/>
                <w:lang w:bidi="ru-RU"/>
              </w:rPr>
              <w:t xml:space="preserve"> соединенные путем №17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B5" w:rsidRPr="00092E32" w:rsidRDefault="001576B5" w:rsidP="00BA5546">
            <w:pPr>
              <w:ind w:left="38" w:right="-108" w:firstLine="0"/>
              <w:jc w:val="center"/>
              <w:rPr>
                <w:bCs/>
                <w:lang w:bidi="ru-RU"/>
              </w:rPr>
            </w:pPr>
            <w:r>
              <w:rPr>
                <w:bCs/>
                <w:lang w:bidi="ru-RU"/>
              </w:rPr>
              <w:t>Отстой продукции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B5" w:rsidRPr="00092E32" w:rsidRDefault="001576B5" w:rsidP="00BA5546">
            <w:pPr>
              <w:ind w:left="-109" w:firstLine="0"/>
              <w:jc w:val="center"/>
              <w:rPr>
                <w:bCs/>
                <w:lang w:bidi="ru-RU"/>
              </w:rPr>
            </w:pPr>
            <w:r w:rsidRPr="00FF2F51">
              <w:rPr>
                <w:bCs/>
                <w:lang w:bidi="ru-RU"/>
              </w:rPr>
              <w:t>Средний уч</w:t>
            </w:r>
            <w:r w:rsidRPr="00FF2F51">
              <w:rPr>
                <w:bCs/>
                <w:lang w:bidi="ru-RU"/>
              </w:rPr>
              <w:t>а</w:t>
            </w:r>
            <w:r w:rsidRPr="00FF2F51">
              <w:rPr>
                <w:bCs/>
                <w:lang w:bidi="ru-RU"/>
              </w:rPr>
              <w:t>сток пути №17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B5" w:rsidRPr="00092E32" w:rsidRDefault="001576B5" w:rsidP="00BA5546">
            <w:pPr>
              <w:ind w:left="-105" w:hanging="4"/>
              <w:jc w:val="center"/>
              <w:rPr>
                <w:bCs/>
                <w:lang w:bidi="ru-RU"/>
              </w:rPr>
            </w:pPr>
            <w:r>
              <w:rPr>
                <w:bCs/>
                <w:lang w:bidi="ru-RU"/>
              </w:rPr>
              <w:t>Участок вблизи с</w:t>
            </w:r>
            <w:r>
              <w:rPr>
                <w:bCs/>
                <w:lang w:bidi="ru-RU"/>
              </w:rPr>
              <w:t>е</w:t>
            </w:r>
            <w:r>
              <w:rPr>
                <w:bCs/>
                <w:lang w:bidi="ru-RU"/>
              </w:rPr>
              <w:t>верного торца цеха №48</w:t>
            </w:r>
          </w:p>
        </w:tc>
      </w:tr>
    </w:tbl>
    <w:p w:rsidR="001576B5" w:rsidRPr="00065D0E" w:rsidRDefault="001576B5" w:rsidP="001576B5">
      <w:pPr>
        <w:spacing w:line="360" w:lineRule="auto"/>
      </w:pPr>
    </w:p>
    <w:p w:rsidR="001576B5" w:rsidRPr="002735DD" w:rsidRDefault="001576B5" w:rsidP="00820803">
      <w:pPr>
        <w:spacing w:line="276" w:lineRule="auto"/>
        <w:rPr>
          <w:bCs/>
        </w:rPr>
      </w:pPr>
      <w:r w:rsidRPr="002735DD">
        <w:rPr>
          <w:bCs/>
        </w:rPr>
        <w:t>Согласно требованиям задания на проек</w:t>
      </w:r>
      <w:r>
        <w:rPr>
          <w:bCs/>
        </w:rPr>
        <w:t>тирование необходимо обеспечить следующие</w:t>
      </w:r>
      <w:r w:rsidRPr="002735DD">
        <w:rPr>
          <w:bCs/>
        </w:rPr>
        <w:t xml:space="preserve"> пока</w:t>
      </w:r>
      <w:r>
        <w:rPr>
          <w:bCs/>
        </w:rPr>
        <w:t>затели</w:t>
      </w:r>
      <w:r w:rsidRPr="002735DD">
        <w:rPr>
          <w:bCs/>
        </w:rPr>
        <w:t>:</w:t>
      </w:r>
    </w:p>
    <w:p w:rsidR="001576B5" w:rsidRPr="0073384C" w:rsidRDefault="001576B5" w:rsidP="00820803">
      <w:pPr>
        <w:pStyle w:val="afff8"/>
        <w:numPr>
          <w:ilvl w:val="0"/>
          <w:numId w:val="34"/>
        </w:numPr>
        <w:spacing w:line="276" w:lineRule="auto"/>
        <w:ind w:left="1134"/>
        <w:rPr>
          <w:bCs/>
        </w:rPr>
      </w:pPr>
      <w:r w:rsidRPr="0073384C">
        <w:rPr>
          <w:bCs/>
        </w:rPr>
        <w:t>Вес вагона, перемещаемого в подвижном составе – до 60 т;</w:t>
      </w:r>
    </w:p>
    <w:p w:rsidR="001576B5" w:rsidRPr="0073384C" w:rsidRDefault="001576B5" w:rsidP="00820803">
      <w:pPr>
        <w:pStyle w:val="afff8"/>
        <w:numPr>
          <w:ilvl w:val="0"/>
          <w:numId w:val="34"/>
        </w:numPr>
        <w:spacing w:line="276" w:lineRule="auto"/>
        <w:ind w:left="1134"/>
        <w:rPr>
          <w:bCs/>
        </w:rPr>
      </w:pPr>
      <w:r w:rsidRPr="0073384C">
        <w:rPr>
          <w:bCs/>
        </w:rPr>
        <w:t>Минимальный радиус криволинейных участков проектируемого пути от цеха №417 – не менее 150 м;</w:t>
      </w:r>
    </w:p>
    <w:p w:rsidR="001576B5" w:rsidRPr="0073384C" w:rsidRDefault="001576B5" w:rsidP="00820803">
      <w:pPr>
        <w:pStyle w:val="afff8"/>
        <w:numPr>
          <w:ilvl w:val="0"/>
          <w:numId w:val="34"/>
        </w:numPr>
        <w:spacing w:line="276" w:lineRule="auto"/>
        <w:ind w:left="1134"/>
        <w:rPr>
          <w:bCs/>
        </w:rPr>
      </w:pPr>
      <w:r w:rsidRPr="0073384C">
        <w:rPr>
          <w:bCs/>
        </w:rPr>
        <w:t>Длина максимального состава, перегоняемого от цеха №417 – не менее 215,7 м;</w:t>
      </w:r>
    </w:p>
    <w:p w:rsidR="001576B5" w:rsidRPr="0073384C" w:rsidRDefault="001576B5" w:rsidP="00820803">
      <w:pPr>
        <w:pStyle w:val="afff8"/>
        <w:numPr>
          <w:ilvl w:val="0"/>
          <w:numId w:val="34"/>
        </w:numPr>
        <w:spacing w:line="276" w:lineRule="auto"/>
        <w:ind w:left="1134"/>
        <w:rPr>
          <w:bCs/>
        </w:rPr>
      </w:pPr>
      <w:r w:rsidRPr="0073384C">
        <w:rPr>
          <w:bCs/>
        </w:rPr>
        <w:t>Тип рельса – Р65;</w:t>
      </w:r>
    </w:p>
    <w:p w:rsidR="001576B5" w:rsidRPr="0073384C" w:rsidRDefault="001576B5" w:rsidP="00820803">
      <w:pPr>
        <w:pStyle w:val="afff8"/>
        <w:numPr>
          <w:ilvl w:val="0"/>
          <w:numId w:val="34"/>
        </w:numPr>
        <w:spacing w:line="276" w:lineRule="auto"/>
        <w:ind w:left="1134"/>
        <w:rPr>
          <w:bCs/>
        </w:rPr>
      </w:pPr>
      <w:r w:rsidRPr="0073384C">
        <w:rPr>
          <w:bCs/>
        </w:rPr>
        <w:t>Тип стрелочных переводов – марка 1/9, по согласованию с Заказчиком марка 1/7;</w:t>
      </w:r>
    </w:p>
    <w:p w:rsidR="001576B5" w:rsidRPr="0073384C" w:rsidRDefault="001576B5" w:rsidP="00820803">
      <w:pPr>
        <w:pStyle w:val="afff8"/>
        <w:numPr>
          <w:ilvl w:val="0"/>
          <w:numId w:val="34"/>
        </w:numPr>
        <w:spacing w:line="276" w:lineRule="auto"/>
        <w:ind w:left="1134"/>
        <w:rPr>
          <w:bCs/>
        </w:rPr>
      </w:pPr>
      <w:r w:rsidRPr="0073384C">
        <w:rPr>
          <w:bCs/>
        </w:rPr>
        <w:t>Рельсовые скрепления определяются проектом;</w:t>
      </w:r>
    </w:p>
    <w:p w:rsidR="00DE12B5" w:rsidRDefault="00DE12B5" w:rsidP="00820803">
      <w:pPr>
        <w:pStyle w:val="afff8"/>
        <w:spacing w:line="276" w:lineRule="auto"/>
        <w:ind w:left="1134" w:firstLine="0"/>
        <w:rPr>
          <w:bCs/>
        </w:rPr>
      </w:pPr>
    </w:p>
    <w:p w:rsidR="001576B5" w:rsidRPr="0073384C" w:rsidRDefault="001576B5" w:rsidP="00820803">
      <w:pPr>
        <w:spacing w:line="276" w:lineRule="auto"/>
        <w:rPr>
          <w:bCs/>
        </w:rPr>
      </w:pPr>
      <w:r w:rsidRPr="0073384C">
        <w:rPr>
          <w:bCs/>
        </w:rPr>
        <w:t>Строительство дополнительных объектов капитального строительства обеспечивающих функционирование проектируемого линейного объекта не требуется.</w:t>
      </w:r>
    </w:p>
    <w:p w:rsidR="001576B5" w:rsidRPr="002735DD" w:rsidRDefault="001576B5" w:rsidP="00820803">
      <w:pPr>
        <w:spacing w:line="276" w:lineRule="auto"/>
        <w:rPr>
          <w:bCs/>
        </w:rPr>
      </w:pPr>
    </w:p>
    <w:p w:rsidR="001576B5" w:rsidRPr="002735DD" w:rsidRDefault="001576B5" w:rsidP="00820803">
      <w:pPr>
        <w:spacing w:line="276" w:lineRule="auto"/>
        <w:rPr>
          <w:bCs/>
        </w:rPr>
      </w:pPr>
      <w:r>
        <w:rPr>
          <w:bCs/>
        </w:rPr>
        <w:t>Рабочая</w:t>
      </w:r>
      <w:r w:rsidRPr="002735DD">
        <w:rPr>
          <w:bCs/>
        </w:rPr>
        <w:t xml:space="preserve"> документация разработана с использованием материалов:</w:t>
      </w:r>
    </w:p>
    <w:p w:rsidR="001576B5" w:rsidRPr="0073384C" w:rsidRDefault="001576B5" w:rsidP="00820803">
      <w:pPr>
        <w:pStyle w:val="afff8"/>
        <w:numPr>
          <w:ilvl w:val="0"/>
          <w:numId w:val="35"/>
        </w:numPr>
        <w:spacing w:line="276" w:lineRule="auto"/>
        <w:ind w:left="1134"/>
        <w:rPr>
          <w:bCs/>
        </w:rPr>
      </w:pPr>
      <w:r w:rsidRPr="0073384C">
        <w:rPr>
          <w:bCs/>
        </w:rPr>
        <w:t>Технический отчет по результатам инженерно-геодезических  изысканий 131-23-ИГДИ от 02.2023 г.</w:t>
      </w:r>
    </w:p>
    <w:p w:rsidR="001576B5" w:rsidRPr="0073384C" w:rsidRDefault="001576B5" w:rsidP="00820803">
      <w:pPr>
        <w:pStyle w:val="afff8"/>
        <w:numPr>
          <w:ilvl w:val="0"/>
          <w:numId w:val="35"/>
        </w:numPr>
        <w:spacing w:line="276" w:lineRule="auto"/>
        <w:ind w:left="1134"/>
        <w:rPr>
          <w:bCs/>
        </w:rPr>
      </w:pPr>
      <w:r w:rsidRPr="0073384C">
        <w:rPr>
          <w:bCs/>
        </w:rPr>
        <w:t>Технический отчет по результатам инжен</w:t>
      </w:r>
      <w:r w:rsidR="003675E7">
        <w:rPr>
          <w:bCs/>
        </w:rPr>
        <w:t>ерно-геологических изысканий 868</w:t>
      </w:r>
      <w:r w:rsidRPr="0073384C">
        <w:rPr>
          <w:bCs/>
        </w:rPr>
        <w:t>-ИЗ/Р-2023-ИГИ от 16.03.2023 г.</w:t>
      </w:r>
    </w:p>
    <w:p w:rsidR="001576B5" w:rsidRDefault="001576B5" w:rsidP="001576B5">
      <w:pPr>
        <w:rPr>
          <w:bCs/>
        </w:rPr>
      </w:pPr>
    </w:p>
    <w:p w:rsidR="001576B5" w:rsidRDefault="001576B5" w:rsidP="0073384C">
      <w:pPr>
        <w:rPr>
          <w:rFonts w:ascii="Arial" w:hAnsi="Arial" w:cs="Arial"/>
          <w:b/>
          <w:bCs/>
          <w:kern w:val="32"/>
        </w:rPr>
      </w:pPr>
    </w:p>
    <w:p w:rsidR="001576B5" w:rsidRDefault="001576B5" w:rsidP="0073384C">
      <w:pPr>
        <w:rPr>
          <w:rFonts w:ascii="Arial" w:hAnsi="Arial" w:cs="Arial"/>
          <w:b/>
          <w:bCs/>
          <w:kern w:val="32"/>
        </w:rPr>
      </w:pPr>
    </w:p>
    <w:p w:rsidR="001576B5" w:rsidRDefault="001576B5" w:rsidP="0073384C">
      <w:pPr>
        <w:rPr>
          <w:rFonts w:ascii="Arial" w:hAnsi="Arial" w:cs="Arial"/>
          <w:b/>
          <w:bCs/>
          <w:kern w:val="32"/>
        </w:rPr>
      </w:pPr>
    </w:p>
    <w:p w:rsidR="001576B5" w:rsidRDefault="001576B5" w:rsidP="0073384C">
      <w:pPr>
        <w:rPr>
          <w:rFonts w:ascii="Arial" w:hAnsi="Arial" w:cs="Arial"/>
          <w:b/>
          <w:bCs/>
          <w:kern w:val="32"/>
        </w:rPr>
      </w:pPr>
    </w:p>
    <w:p w:rsidR="001576B5" w:rsidRDefault="001576B5" w:rsidP="0073384C">
      <w:pPr>
        <w:rPr>
          <w:rFonts w:ascii="Arial" w:hAnsi="Arial" w:cs="Arial"/>
          <w:b/>
          <w:bCs/>
          <w:kern w:val="32"/>
        </w:rPr>
      </w:pPr>
    </w:p>
    <w:p w:rsidR="001576B5" w:rsidRDefault="001576B5" w:rsidP="0073384C">
      <w:pPr>
        <w:rPr>
          <w:rFonts w:ascii="Arial" w:hAnsi="Arial" w:cs="Arial"/>
          <w:b/>
          <w:bCs/>
          <w:kern w:val="32"/>
        </w:rPr>
      </w:pPr>
    </w:p>
    <w:p w:rsidR="001576B5" w:rsidRDefault="001576B5" w:rsidP="0073384C">
      <w:pPr>
        <w:rPr>
          <w:rFonts w:ascii="Arial" w:hAnsi="Arial" w:cs="Arial"/>
          <w:b/>
          <w:bCs/>
          <w:kern w:val="32"/>
        </w:rPr>
      </w:pPr>
    </w:p>
    <w:p w:rsidR="009E6F20" w:rsidRDefault="009E6F20" w:rsidP="0073384C">
      <w:pPr>
        <w:rPr>
          <w:rFonts w:ascii="Arial" w:hAnsi="Arial" w:cs="Arial"/>
          <w:b/>
          <w:bCs/>
          <w:kern w:val="32"/>
        </w:rPr>
      </w:pPr>
    </w:p>
    <w:p w:rsidR="009E6F20" w:rsidRDefault="009E6F20" w:rsidP="0073384C">
      <w:pPr>
        <w:rPr>
          <w:rFonts w:ascii="Arial" w:hAnsi="Arial" w:cs="Arial"/>
          <w:b/>
          <w:bCs/>
          <w:kern w:val="32"/>
        </w:rPr>
      </w:pPr>
    </w:p>
    <w:p w:rsidR="009E6F20" w:rsidRDefault="009E6F20" w:rsidP="0073384C">
      <w:pPr>
        <w:rPr>
          <w:rFonts w:ascii="Arial" w:hAnsi="Arial" w:cs="Arial"/>
          <w:b/>
          <w:bCs/>
          <w:kern w:val="32"/>
        </w:rPr>
      </w:pPr>
    </w:p>
    <w:p w:rsidR="009E6F20" w:rsidRDefault="009E6F20" w:rsidP="0073384C">
      <w:pPr>
        <w:rPr>
          <w:rFonts w:ascii="Arial" w:hAnsi="Arial" w:cs="Arial"/>
          <w:b/>
          <w:bCs/>
          <w:kern w:val="32"/>
        </w:rPr>
      </w:pPr>
    </w:p>
    <w:p w:rsidR="009E6F20" w:rsidRDefault="009E6F20" w:rsidP="0073384C">
      <w:pPr>
        <w:rPr>
          <w:rFonts w:ascii="Arial" w:hAnsi="Arial" w:cs="Arial"/>
          <w:b/>
          <w:bCs/>
          <w:kern w:val="32"/>
        </w:rPr>
      </w:pPr>
    </w:p>
    <w:p w:rsidR="00CC181D" w:rsidRDefault="00CC181D">
      <w:pPr>
        <w:ind w:firstLine="0"/>
        <w:jc w:val="left"/>
        <w:rPr>
          <w:rFonts w:ascii="Arial" w:hAnsi="Arial" w:cs="Arial"/>
          <w:b/>
          <w:bCs/>
          <w:kern w:val="32"/>
        </w:rPr>
      </w:pPr>
      <w:r>
        <w:rPr>
          <w:rFonts w:ascii="Arial" w:hAnsi="Arial" w:cs="Arial"/>
          <w:b/>
          <w:bCs/>
          <w:kern w:val="32"/>
        </w:rPr>
        <w:br w:type="page"/>
      </w:r>
    </w:p>
    <w:p w:rsidR="00B3736A" w:rsidRPr="00B3736A" w:rsidRDefault="00B3736A" w:rsidP="00B3736A">
      <w:pPr>
        <w:spacing w:line="360" w:lineRule="auto"/>
        <w:ind w:firstLine="709"/>
        <w:jc w:val="center"/>
        <w:outlineLvl w:val="0"/>
        <w:rPr>
          <w:rFonts w:ascii="Arial" w:hAnsi="Arial" w:cs="Arial"/>
          <w:b/>
          <w:snapToGrid w:val="0"/>
          <w:sz w:val="28"/>
          <w:szCs w:val="28"/>
        </w:rPr>
      </w:pPr>
      <w:r w:rsidRPr="00B3736A">
        <w:rPr>
          <w:b/>
          <w:sz w:val="28"/>
          <w:szCs w:val="28"/>
        </w:rPr>
        <w:lastRenderedPageBreak/>
        <w:t>1 Характеристика района строительства</w:t>
      </w:r>
    </w:p>
    <w:p w:rsidR="004632D6" w:rsidRPr="004632D6" w:rsidRDefault="004632D6" w:rsidP="004632D6">
      <w:pPr>
        <w:ind w:left="278" w:firstLine="0"/>
        <w:jc w:val="center"/>
        <w:rPr>
          <w:b/>
          <w:sz w:val="28"/>
          <w:szCs w:val="28"/>
        </w:rPr>
      </w:pPr>
      <w:r w:rsidRPr="004632D6">
        <w:rPr>
          <w:b/>
          <w:sz w:val="28"/>
          <w:szCs w:val="28"/>
        </w:rPr>
        <w:t>1.1 Общие сведения</w:t>
      </w:r>
    </w:p>
    <w:p w:rsidR="00670D32" w:rsidRDefault="00670D32" w:rsidP="00670D32">
      <w:pPr>
        <w:rPr>
          <w:bCs/>
        </w:rPr>
      </w:pPr>
      <w:bookmarkStart w:id="1" w:name="_Toc108896459"/>
      <w:bookmarkStart w:id="2" w:name="_Toc130283701"/>
    </w:p>
    <w:p w:rsidR="00C50618" w:rsidRDefault="00C50618" w:rsidP="00820803">
      <w:pPr>
        <w:spacing w:line="276" w:lineRule="auto"/>
        <w:rPr>
          <w:bCs/>
        </w:rPr>
      </w:pPr>
      <w:r w:rsidRPr="00670D32">
        <w:rPr>
          <w:bCs/>
        </w:rPr>
        <w:t>Месторасположение объекта</w:t>
      </w:r>
      <w:bookmarkEnd w:id="1"/>
      <w:bookmarkEnd w:id="2"/>
      <w:r w:rsidR="00670D32">
        <w:rPr>
          <w:bCs/>
        </w:rPr>
        <w:t>:</w:t>
      </w:r>
      <w:r w:rsidRPr="00670D32">
        <w:rPr>
          <w:bCs/>
        </w:rPr>
        <w:t xml:space="preserve"> </w:t>
      </w:r>
      <w:proofErr w:type="gramStart"/>
      <w:r w:rsidR="00670D32" w:rsidRPr="00670D32">
        <w:rPr>
          <w:bCs/>
        </w:rPr>
        <w:t>Россия</w:t>
      </w:r>
      <w:r w:rsidRPr="00670D32">
        <w:rPr>
          <w:bCs/>
        </w:rPr>
        <w:t xml:space="preserve">, Московская область, </w:t>
      </w:r>
      <w:proofErr w:type="spellStart"/>
      <w:r w:rsidRPr="00670D32">
        <w:rPr>
          <w:bCs/>
        </w:rPr>
        <w:t>г.о</w:t>
      </w:r>
      <w:proofErr w:type="spellEnd"/>
      <w:r w:rsidRPr="00670D32">
        <w:rPr>
          <w:bCs/>
        </w:rPr>
        <w:t xml:space="preserve">. Мытищи, </w:t>
      </w:r>
      <w:r w:rsidR="00670D32" w:rsidRPr="00670D32">
        <w:rPr>
          <w:bCs/>
        </w:rPr>
        <w:t>г. Мытищи</w:t>
      </w:r>
      <w:r w:rsidR="00670D32">
        <w:rPr>
          <w:bCs/>
        </w:rPr>
        <w:t>,</w:t>
      </w:r>
      <w:r w:rsidR="00670D32" w:rsidRPr="00670D32">
        <w:rPr>
          <w:bCs/>
        </w:rPr>
        <w:t xml:space="preserve"> </w:t>
      </w:r>
      <w:r w:rsidRPr="00670D32">
        <w:rPr>
          <w:bCs/>
        </w:rPr>
        <w:t xml:space="preserve">ул. </w:t>
      </w:r>
      <w:proofErr w:type="spellStart"/>
      <w:r w:rsidRPr="00670D32">
        <w:rPr>
          <w:bCs/>
        </w:rPr>
        <w:t>Колонцова</w:t>
      </w:r>
      <w:proofErr w:type="spellEnd"/>
      <w:r w:rsidRPr="00670D32">
        <w:rPr>
          <w:bCs/>
        </w:rPr>
        <w:t>, 4.</w:t>
      </w:r>
      <w:r w:rsidR="00670D32" w:rsidRPr="00670D32">
        <w:rPr>
          <w:bCs/>
        </w:rPr>
        <w:t xml:space="preserve"> </w:t>
      </w:r>
      <w:proofErr w:type="gramEnd"/>
    </w:p>
    <w:p w:rsidR="00670D32" w:rsidRPr="00670D32" w:rsidRDefault="00670D32" w:rsidP="00670D32">
      <w:pPr>
        <w:rPr>
          <w:bCs/>
        </w:rPr>
      </w:pPr>
    </w:p>
    <w:p w:rsidR="00670D32" w:rsidRPr="00370E1F" w:rsidRDefault="00670D32" w:rsidP="00670D32">
      <w:pPr>
        <w:spacing w:line="336" w:lineRule="auto"/>
        <w:ind w:hanging="142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0665644D" wp14:editId="7AC59FD5">
            <wp:extent cx="6299835" cy="3890645"/>
            <wp:effectExtent l="19050" t="0" r="5715" b="0"/>
            <wp:docPr id="4" name="Рисунок 3" descr="2023-02-17_20-23-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-02-17_20-23-52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3890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0D32" w:rsidRPr="00670D32" w:rsidRDefault="00670D32" w:rsidP="00670D32">
      <w:pPr>
        <w:spacing w:line="336" w:lineRule="auto"/>
        <w:ind w:left="709"/>
        <w:jc w:val="center"/>
      </w:pPr>
      <w:r w:rsidRPr="00670D32">
        <w:t xml:space="preserve">Рисунок 1.1.1 – Участок проектных работ </w:t>
      </w:r>
    </w:p>
    <w:p w:rsidR="00670D32" w:rsidRDefault="00670D32" w:rsidP="00670D32">
      <w:pPr>
        <w:rPr>
          <w:b/>
          <w:bCs/>
        </w:rPr>
      </w:pPr>
    </w:p>
    <w:p w:rsidR="00670D32" w:rsidRPr="00670D32" w:rsidRDefault="00670D32" w:rsidP="00820803">
      <w:pPr>
        <w:spacing w:line="276" w:lineRule="auto"/>
        <w:rPr>
          <w:b/>
          <w:bCs/>
        </w:rPr>
      </w:pPr>
      <w:r w:rsidRPr="00670D32">
        <w:rPr>
          <w:b/>
          <w:bCs/>
        </w:rPr>
        <w:t>Характеристика проектируемого объекта:</w:t>
      </w:r>
    </w:p>
    <w:p w:rsidR="00670D32" w:rsidRDefault="00670D32" w:rsidP="00820803">
      <w:pPr>
        <w:spacing w:line="276" w:lineRule="auto"/>
        <w:rPr>
          <w:bCs/>
        </w:rPr>
      </w:pPr>
    </w:p>
    <w:p w:rsidR="00670D32" w:rsidRPr="00670D32" w:rsidRDefault="00670D32" w:rsidP="00820803">
      <w:pPr>
        <w:spacing w:line="276" w:lineRule="auto"/>
        <w:rPr>
          <w:bCs/>
        </w:rPr>
      </w:pPr>
      <w:r w:rsidRPr="00670D32">
        <w:rPr>
          <w:bCs/>
        </w:rPr>
        <w:t>Вид строительства: новое.</w:t>
      </w:r>
    </w:p>
    <w:p w:rsidR="00670D32" w:rsidRPr="00670D32" w:rsidRDefault="00670D32" w:rsidP="00820803">
      <w:pPr>
        <w:spacing w:line="276" w:lineRule="auto"/>
        <w:rPr>
          <w:bCs/>
        </w:rPr>
      </w:pPr>
      <w:r w:rsidRPr="00670D32">
        <w:rPr>
          <w:bCs/>
        </w:rPr>
        <w:t>Уровень ответственности сооружений: II Нормальный.</w:t>
      </w:r>
    </w:p>
    <w:p w:rsidR="00670D32" w:rsidRPr="00670D32" w:rsidRDefault="00670D32" w:rsidP="00820803">
      <w:pPr>
        <w:spacing w:line="276" w:lineRule="auto"/>
        <w:rPr>
          <w:bCs/>
        </w:rPr>
      </w:pPr>
      <w:bookmarkStart w:id="3" w:name="_Toc326325335"/>
      <w:r w:rsidRPr="00670D32">
        <w:rPr>
          <w:bCs/>
        </w:rPr>
        <w:t xml:space="preserve">Система координат – Местная (МСК-50) </w:t>
      </w:r>
    </w:p>
    <w:bookmarkEnd w:id="3"/>
    <w:p w:rsidR="00670D32" w:rsidRPr="00670D32" w:rsidRDefault="00670D32" w:rsidP="00820803">
      <w:pPr>
        <w:spacing w:line="276" w:lineRule="auto"/>
        <w:rPr>
          <w:bCs/>
        </w:rPr>
      </w:pPr>
      <w:r w:rsidRPr="00670D32">
        <w:rPr>
          <w:bCs/>
        </w:rPr>
        <w:t>Система высо</w:t>
      </w:r>
      <w:proofErr w:type="gramStart"/>
      <w:r w:rsidRPr="00670D32">
        <w:rPr>
          <w:bCs/>
        </w:rPr>
        <w:t>т–</w:t>
      </w:r>
      <w:proofErr w:type="gramEnd"/>
      <w:r w:rsidRPr="00670D32">
        <w:rPr>
          <w:bCs/>
        </w:rPr>
        <w:t xml:space="preserve"> Балтийская.</w:t>
      </w:r>
    </w:p>
    <w:p w:rsidR="00F22ECD" w:rsidRPr="00670D32" w:rsidRDefault="00F22ECD" w:rsidP="00820803">
      <w:pPr>
        <w:spacing w:line="276" w:lineRule="auto"/>
        <w:rPr>
          <w:bCs/>
        </w:rPr>
      </w:pPr>
    </w:p>
    <w:p w:rsidR="00F22ECD" w:rsidRDefault="00F22ECD" w:rsidP="00F22ECD">
      <w:pPr>
        <w:suppressAutoHyphens/>
        <w:spacing w:line="360" w:lineRule="auto"/>
        <w:ind w:firstLine="709"/>
        <w:rPr>
          <w:rFonts w:ascii="Arial" w:hAnsi="Arial" w:cs="Arial"/>
          <w:b/>
        </w:rPr>
      </w:pPr>
    </w:p>
    <w:p w:rsidR="00F22ECD" w:rsidRDefault="00F22ECD" w:rsidP="00F22ECD">
      <w:pPr>
        <w:suppressAutoHyphens/>
        <w:spacing w:line="360" w:lineRule="auto"/>
        <w:ind w:firstLine="709"/>
        <w:rPr>
          <w:rFonts w:ascii="Arial" w:hAnsi="Arial" w:cs="Arial"/>
          <w:b/>
        </w:rPr>
      </w:pPr>
    </w:p>
    <w:p w:rsidR="00F22ECD" w:rsidRPr="00370E1F" w:rsidRDefault="00F22ECD" w:rsidP="00F22ECD">
      <w:pPr>
        <w:rPr>
          <w:rFonts w:ascii="Arial" w:hAnsi="Arial" w:cs="Arial"/>
        </w:rPr>
      </w:pPr>
    </w:p>
    <w:p w:rsidR="00F22ECD" w:rsidRPr="00370E1F" w:rsidRDefault="00F22ECD" w:rsidP="00F22ECD">
      <w:pPr>
        <w:rPr>
          <w:rFonts w:ascii="Arial" w:hAnsi="Arial" w:cs="Arial"/>
        </w:rPr>
      </w:pPr>
      <w:r w:rsidRPr="00370E1F">
        <w:rPr>
          <w:rFonts w:ascii="Arial" w:hAnsi="Arial" w:cs="Arial"/>
        </w:rPr>
        <w:br w:type="page"/>
      </w:r>
    </w:p>
    <w:p w:rsidR="00670D32" w:rsidRDefault="00B3736A" w:rsidP="00670D32">
      <w:pPr>
        <w:ind w:firstLine="0"/>
        <w:jc w:val="center"/>
        <w:rPr>
          <w:b/>
          <w:bCs/>
          <w:sz w:val="28"/>
          <w:szCs w:val="28"/>
        </w:rPr>
      </w:pPr>
      <w:r w:rsidRPr="00670D32">
        <w:rPr>
          <w:b/>
          <w:bCs/>
          <w:sz w:val="28"/>
          <w:szCs w:val="28"/>
        </w:rPr>
        <w:lastRenderedPageBreak/>
        <w:t xml:space="preserve">1.2 Физико-географическая характеристика </w:t>
      </w:r>
    </w:p>
    <w:p w:rsidR="00B3736A" w:rsidRDefault="00B3736A" w:rsidP="00670D32">
      <w:pPr>
        <w:ind w:firstLine="0"/>
        <w:jc w:val="center"/>
        <w:rPr>
          <w:b/>
          <w:bCs/>
          <w:sz w:val="28"/>
          <w:szCs w:val="28"/>
        </w:rPr>
      </w:pPr>
      <w:r w:rsidRPr="00670D32">
        <w:rPr>
          <w:b/>
          <w:bCs/>
          <w:sz w:val="28"/>
          <w:szCs w:val="28"/>
        </w:rPr>
        <w:t>и техногенные условия района работ</w:t>
      </w:r>
    </w:p>
    <w:p w:rsidR="00670D32" w:rsidRPr="00670D32" w:rsidRDefault="00670D32" w:rsidP="00670D32">
      <w:pPr>
        <w:ind w:firstLine="0"/>
        <w:jc w:val="center"/>
        <w:rPr>
          <w:b/>
          <w:bCs/>
          <w:sz w:val="28"/>
          <w:szCs w:val="28"/>
        </w:rPr>
      </w:pPr>
    </w:p>
    <w:p w:rsidR="00B3736A" w:rsidRPr="00670D32" w:rsidRDefault="00B3736A" w:rsidP="00670D32">
      <w:pPr>
        <w:rPr>
          <w:bCs/>
        </w:rPr>
      </w:pPr>
      <w:r w:rsidRPr="00670D32">
        <w:rPr>
          <w:bCs/>
        </w:rPr>
        <w:t>В орографическом отношении характеризуемая территория расположена</w:t>
      </w:r>
      <w:r w:rsidR="00F84E01">
        <w:rPr>
          <w:bCs/>
        </w:rPr>
        <w:t xml:space="preserve"> </w:t>
      </w:r>
      <w:r w:rsidRPr="00670D32">
        <w:rPr>
          <w:bCs/>
        </w:rPr>
        <w:t xml:space="preserve">на южном склоне </w:t>
      </w:r>
      <w:proofErr w:type="spellStart"/>
      <w:r w:rsidRPr="00670D32">
        <w:rPr>
          <w:bCs/>
        </w:rPr>
        <w:t>Клинско-Дмитровской</w:t>
      </w:r>
      <w:proofErr w:type="spellEnd"/>
      <w:r w:rsidRPr="00670D32">
        <w:rPr>
          <w:bCs/>
        </w:rPr>
        <w:t xml:space="preserve"> возвышенности, на слабоволнистой и плоской пониженной ра</w:t>
      </w:r>
      <w:r w:rsidRPr="00670D32">
        <w:rPr>
          <w:bCs/>
        </w:rPr>
        <w:t>в</w:t>
      </w:r>
      <w:r w:rsidRPr="00670D32">
        <w:rPr>
          <w:bCs/>
        </w:rPr>
        <w:t>нине с общим уклоном на восток.</w:t>
      </w:r>
    </w:p>
    <w:p w:rsidR="00F84E01" w:rsidRDefault="00F84E01" w:rsidP="00670D32">
      <w:pPr>
        <w:rPr>
          <w:bCs/>
        </w:rPr>
      </w:pPr>
      <w:bookmarkStart w:id="4" w:name="_Hlk514672713"/>
      <w:r w:rsidRPr="00F84E01">
        <w:rPr>
          <w:bCs/>
        </w:rPr>
        <w:t>В геоморфологическом отношении рассматриваемый участок расположен в пределах а</w:t>
      </w:r>
      <w:r w:rsidRPr="00F84E01">
        <w:rPr>
          <w:bCs/>
        </w:rPr>
        <w:t>л</w:t>
      </w:r>
      <w:r w:rsidRPr="00F84E01">
        <w:rPr>
          <w:bCs/>
        </w:rPr>
        <w:t>лювиальной террасы реки Яуза. Площадка относительно ровная. Поверхность участка изысканий спланирована техногенными грунтами. Дорожная инфраструктура хорошо развита. Объект нах</w:t>
      </w:r>
      <w:r w:rsidRPr="00F84E01">
        <w:rPr>
          <w:bCs/>
        </w:rPr>
        <w:t>о</w:t>
      </w:r>
      <w:r w:rsidRPr="00F84E01">
        <w:rPr>
          <w:bCs/>
        </w:rPr>
        <w:t>дится на закрытой производственной территории.</w:t>
      </w:r>
      <w:bookmarkEnd w:id="4"/>
      <w:r>
        <w:rPr>
          <w:bCs/>
        </w:rPr>
        <w:t xml:space="preserve"> </w:t>
      </w:r>
      <w:r w:rsidR="00B3736A" w:rsidRPr="00670D32">
        <w:rPr>
          <w:bCs/>
        </w:rPr>
        <w:t>Средняя абсолютная отметка поверхности зе</w:t>
      </w:r>
      <w:r w:rsidR="00B3736A" w:rsidRPr="00670D32">
        <w:rPr>
          <w:bCs/>
        </w:rPr>
        <w:t>м</w:t>
      </w:r>
      <w:r w:rsidR="00B3736A" w:rsidRPr="00670D32">
        <w:rPr>
          <w:bCs/>
        </w:rPr>
        <w:t xml:space="preserve">ли на участке изысканий составляет 153.77м. </w:t>
      </w:r>
    </w:p>
    <w:p w:rsidR="00B3736A" w:rsidRPr="00670D32" w:rsidRDefault="00B3736A" w:rsidP="00670D32">
      <w:pPr>
        <w:rPr>
          <w:bCs/>
        </w:rPr>
      </w:pPr>
      <w:r w:rsidRPr="00F84E01">
        <w:rPr>
          <w:bCs/>
          <w:i/>
          <w:u w:val="single"/>
        </w:rPr>
        <w:t>Климат района</w:t>
      </w:r>
      <w:r w:rsidR="00F84E01">
        <w:rPr>
          <w:bCs/>
        </w:rPr>
        <w:t xml:space="preserve"> относится к</w:t>
      </w:r>
      <w:r w:rsidRPr="00670D32">
        <w:rPr>
          <w:bCs/>
        </w:rPr>
        <w:t xml:space="preserve"> умеренному климатическому поясу, характеризуется теплым летом, умеренно холодной зимой с устойчивым снежным покровом и переходными сезонами г</w:t>
      </w:r>
      <w:r w:rsidRPr="00670D32">
        <w:rPr>
          <w:bCs/>
        </w:rPr>
        <w:t>о</w:t>
      </w:r>
      <w:r w:rsidRPr="00670D32">
        <w:rPr>
          <w:bCs/>
        </w:rPr>
        <w:t>да – весна и осень.</w:t>
      </w:r>
    </w:p>
    <w:p w:rsidR="00B3736A" w:rsidRPr="00670D32" w:rsidRDefault="00B3736A" w:rsidP="00670D32">
      <w:pPr>
        <w:rPr>
          <w:bCs/>
        </w:rPr>
      </w:pPr>
      <w:r w:rsidRPr="00F84E01">
        <w:rPr>
          <w:bCs/>
          <w:i/>
          <w:u w:val="single"/>
        </w:rPr>
        <w:t>Температура воздуха.</w:t>
      </w:r>
      <w:r w:rsidR="00F84E01">
        <w:rPr>
          <w:bCs/>
        </w:rPr>
        <w:t xml:space="preserve"> </w:t>
      </w:r>
      <w:r w:rsidRPr="00670D32">
        <w:rPr>
          <w:bCs/>
        </w:rPr>
        <w:t>Среднегодовая температура воздуха за многолетний период наблюдений составляет по +4,8 °С. Среднемесячная температура самых холодных месяцев, янв</w:t>
      </w:r>
      <w:r w:rsidRPr="00670D32">
        <w:rPr>
          <w:bCs/>
        </w:rPr>
        <w:t>а</w:t>
      </w:r>
      <w:r w:rsidRPr="00670D32">
        <w:rPr>
          <w:bCs/>
        </w:rPr>
        <w:t>ря и февраля – минус 8.89</w:t>
      </w:r>
      <w:r w:rsidRPr="00670D32">
        <w:rPr>
          <w:bCs/>
        </w:rPr>
        <w:sym w:font="Symbol" w:char="F0B0"/>
      </w:r>
      <w:r w:rsidRPr="00670D32">
        <w:rPr>
          <w:bCs/>
        </w:rPr>
        <w:t>С, самого теплого – июля – 23.8</w:t>
      </w:r>
      <w:r w:rsidRPr="00670D32">
        <w:rPr>
          <w:bCs/>
        </w:rPr>
        <w:sym w:font="Symbol" w:char="F0B0"/>
      </w:r>
      <w:r w:rsidRPr="00670D32">
        <w:rPr>
          <w:bCs/>
        </w:rPr>
        <w:t>С.</w:t>
      </w:r>
    </w:p>
    <w:p w:rsidR="00B3736A" w:rsidRPr="00670D32" w:rsidRDefault="00B3736A" w:rsidP="00670D32">
      <w:pPr>
        <w:rPr>
          <w:bCs/>
        </w:rPr>
      </w:pPr>
      <w:r w:rsidRPr="00F84E01">
        <w:rPr>
          <w:bCs/>
          <w:i/>
          <w:u w:val="single"/>
        </w:rPr>
        <w:t>Влажность воздуха.</w:t>
      </w:r>
      <w:r w:rsidR="00F84E01">
        <w:rPr>
          <w:bCs/>
        </w:rPr>
        <w:t xml:space="preserve"> </w:t>
      </w:r>
      <w:r w:rsidRPr="00670D32">
        <w:rPr>
          <w:bCs/>
        </w:rPr>
        <w:t>Относительная влажность воздуха, наибольших значений достигает в конце осени в ноябре, наименьших – весной в мае. Средняя годовая относительная влажность воздуха составляет 76 %.</w:t>
      </w:r>
    </w:p>
    <w:p w:rsidR="00B3736A" w:rsidRPr="00670D32" w:rsidRDefault="00B3736A" w:rsidP="00670D32">
      <w:pPr>
        <w:rPr>
          <w:bCs/>
        </w:rPr>
      </w:pPr>
      <w:r w:rsidRPr="00F84E01">
        <w:rPr>
          <w:bCs/>
          <w:i/>
          <w:u w:val="single"/>
        </w:rPr>
        <w:t>Атмосферные осадки.</w:t>
      </w:r>
      <w:r w:rsidRPr="00670D32">
        <w:rPr>
          <w:bCs/>
        </w:rPr>
        <w:t xml:space="preserve"> Среднегодовое количество осадков составляет 677 мм. Суммы осадков год от года могут значительно отклоняться от среднего значения. Зимой осадки выпад</w:t>
      </w:r>
      <w:r w:rsidRPr="00670D32">
        <w:rPr>
          <w:bCs/>
        </w:rPr>
        <w:t>а</w:t>
      </w:r>
      <w:r w:rsidRPr="00670D32">
        <w:rPr>
          <w:bCs/>
        </w:rPr>
        <w:t xml:space="preserve">ют в основном в виде снега. Режим выпадения летних осадков – </w:t>
      </w:r>
      <w:proofErr w:type="gramStart"/>
      <w:r w:rsidRPr="00670D32">
        <w:rPr>
          <w:bCs/>
        </w:rPr>
        <w:t>ливневой</w:t>
      </w:r>
      <w:proofErr w:type="gramEnd"/>
      <w:r w:rsidRPr="00670D32">
        <w:rPr>
          <w:bCs/>
        </w:rPr>
        <w:t>. Суточный максимум осадков – 90 мм.</w:t>
      </w:r>
    </w:p>
    <w:p w:rsidR="00B3736A" w:rsidRPr="00670D32" w:rsidRDefault="00B3736A" w:rsidP="00670D32">
      <w:pPr>
        <w:rPr>
          <w:bCs/>
        </w:rPr>
      </w:pPr>
      <w:r w:rsidRPr="00F84E01">
        <w:rPr>
          <w:bCs/>
          <w:i/>
          <w:u w:val="single"/>
        </w:rPr>
        <w:t>Снежный покров.</w:t>
      </w:r>
      <w:r w:rsidRPr="00670D32">
        <w:rPr>
          <w:bCs/>
        </w:rPr>
        <w:t xml:space="preserve"> </w:t>
      </w:r>
      <w:r w:rsidR="00F84E01">
        <w:rPr>
          <w:bCs/>
        </w:rPr>
        <w:t xml:space="preserve"> </w:t>
      </w:r>
      <w:r w:rsidRPr="00670D32">
        <w:rPr>
          <w:bCs/>
        </w:rPr>
        <w:t>Появление снежного покрова наблюдается (в среднем) с 3 ноября, о</w:t>
      </w:r>
      <w:r w:rsidRPr="00670D32">
        <w:rPr>
          <w:bCs/>
        </w:rPr>
        <w:t>б</w:t>
      </w:r>
      <w:r w:rsidRPr="00670D32">
        <w:rPr>
          <w:bCs/>
        </w:rPr>
        <w:t>разование устойчивого покрова — с 26 ноября. Разрушение покрова начинается в среднем 6 а</w:t>
      </w:r>
      <w:r w:rsidRPr="00670D32">
        <w:rPr>
          <w:bCs/>
        </w:rPr>
        <w:t>п</w:t>
      </w:r>
      <w:r w:rsidRPr="00670D32">
        <w:rPr>
          <w:bCs/>
        </w:rPr>
        <w:t>реля, сход снега происходит 11 апреля. Сохраняется снежный покров примерно 140 дней. Его высота в течение зимнего периода возрастает от 2—5 см в ноябре до 30—40 см во второй-третьей декаде февраля.</w:t>
      </w:r>
    </w:p>
    <w:p w:rsidR="00B3736A" w:rsidRPr="00670D32" w:rsidRDefault="00B3736A" w:rsidP="00670D32">
      <w:pPr>
        <w:rPr>
          <w:bCs/>
        </w:rPr>
      </w:pPr>
      <w:r w:rsidRPr="00F84E01">
        <w:rPr>
          <w:bCs/>
          <w:i/>
          <w:u w:val="single"/>
        </w:rPr>
        <w:t>Ветер.</w:t>
      </w:r>
      <w:r w:rsidR="00F84E01">
        <w:rPr>
          <w:bCs/>
        </w:rPr>
        <w:t xml:space="preserve"> </w:t>
      </w:r>
      <w:r w:rsidRPr="00670D32">
        <w:rPr>
          <w:bCs/>
        </w:rPr>
        <w:t>Среднемесячная скорость ветра колеблется от 1,7 до 4,0 м/</w:t>
      </w:r>
      <w:proofErr w:type="gramStart"/>
      <w:r w:rsidRPr="00670D32">
        <w:rPr>
          <w:bCs/>
        </w:rPr>
        <w:t>с</w:t>
      </w:r>
      <w:proofErr w:type="gramEnd"/>
      <w:r w:rsidRPr="00670D32">
        <w:rPr>
          <w:bCs/>
        </w:rPr>
        <w:t xml:space="preserve">, </w:t>
      </w:r>
      <w:proofErr w:type="gramStart"/>
      <w:r w:rsidRPr="00670D32">
        <w:rPr>
          <w:bCs/>
        </w:rPr>
        <w:t>в</w:t>
      </w:r>
      <w:proofErr w:type="gramEnd"/>
      <w:r w:rsidRPr="00670D32">
        <w:rPr>
          <w:bCs/>
        </w:rPr>
        <w:t xml:space="preserve"> среднем за год в районе ВДНХ составляет 2,2 м/сек, на территории Лосиного острова — 3,5 м/с. В зимний период наблюдаются наибольшие скорости ветра. Преобладающими в годовом ходе являются ветры южных, юго-западных и западных румбов, в период с июня по октябрь явно преобладают ветры западного направления.</w:t>
      </w:r>
    </w:p>
    <w:p w:rsidR="00B3736A" w:rsidRPr="00670D32" w:rsidRDefault="00B3736A" w:rsidP="00670D32">
      <w:pPr>
        <w:rPr>
          <w:bCs/>
        </w:rPr>
      </w:pPr>
      <w:r w:rsidRPr="00F84E01">
        <w:rPr>
          <w:bCs/>
          <w:i/>
          <w:u w:val="single"/>
        </w:rPr>
        <w:t>Атмосферные явления.</w:t>
      </w:r>
      <w:r w:rsidRPr="00670D32">
        <w:rPr>
          <w:bCs/>
        </w:rPr>
        <w:t xml:space="preserve"> К наиболее важным атмосферным явлениям относятся град, гр</w:t>
      </w:r>
      <w:r w:rsidRPr="00670D32">
        <w:rPr>
          <w:bCs/>
        </w:rPr>
        <w:t>о</w:t>
      </w:r>
      <w:r w:rsidRPr="00670D32">
        <w:rPr>
          <w:bCs/>
        </w:rPr>
        <w:t>за, гололед, туман и метель. Нередко дожди сопровождаются грозами, иногда – градом. В сре</w:t>
      </w:r>
      <w:r w:rsidRPr="00670D32">
        <w:rPr>
          <w:bCs/>
        </w:rPr>
        <w:t>д</w:t>
      </w:r>
      <w:r w:rsidRPr="00670D32">
        <w:rPr>
          <w:bCs/>
        </w:rPr>
        <w:t xml:space="preserve">нем за год наблюдается 26 дней с грозами, </w:t>
      </w:r>
      <w:proofErr w:type="spellStart"/>
      <w:r w:rsidRPr="00670D32">
        <w:rPr>
          <w:bCs/>
        </w:rPr>
        <w:t>max</w:t>
      </w:r>
      <w:proofErr w:type="spellEnd"/>
      <w:r w:rsidRPr="00670D32">
        <w:rPr>
          <w:bCs/>
        </w:rPr>
        <w:t xml:space="preserve"> – 43 дня.</w:t>
      </w:r>
    </w:p>
    <w:p w:rsidR="00B3736A" w:rsidRPr="00670D32" w:rsidRDefault="00B3736A" w:rsidP="00670D32">
      <w:pPr>
        <w:rPr>
          <w:bCs/>
        </w:rPr>
      </w:pPr>
      <w:proofErr w:type="spellStart"/>
      <w:r w:rsidRPr="00F84E01">
        <w:rPr>
          <w:bCs/>
          <w:i/>
          <w:u w:val="single"/>
        </w:rPr>
        <w:t>Гололедно-изморозевые</w:t>
      </w:r>
      <w:proofErr w:type="spellEnd"/>
      <w:r w:rsidRPr="00F84E01">
        <w:rPr>
          <w:bCs/>
          <w:i/>
          <w:u w:val="single"/>
        </w:rPr>
        <w:t xml:space="preserve"> явления.</w:t>
      </w:r>
      <w:r w:rsidRPr="00670D32">
        <w:rPr>
          <w:bCs/>
        </w:rPr>
        <w:t xml:space="preserve"> В осенне-зимний период в районе работ возможны </w:t>
      </w:r>
      <w:proofErr w:type="spellStart"/>
      <w:r w:rsidRPr="00670D32">
        <w:rPr>
          <w:bCs/>
        </w:rPr>
        <w:t>г</w:t>
      </w:r>
      <w:r w:rsidRPr="00670D32">
        <w:rPr>
          <w:bCs/>
        </w:rPr>
        <w:t>о</w:t>
      </w:r>
      <w:r w:rsidRPr="00670D32">
        <w:rPr>
          <w:bCs/>
        </w:rPr>
        <w:t>лоледно-изморозевые</w:t>
      </w:r>
      <w:proofErr w:type="spellEnd"/>
      <w:r w:rsidRPr="00670D32">
        <w:rPr>
          <w:bCs/>
        </w:rPr>
        <w:t xml:space="preserve"> образования. Среднее число дней в году с гололедом составляет – 15 дней, с изморозью зернистой – 4 дня, с кристаллической изморозью – 24 дня, с мокрым снегом – 3 дня. Гололед чаще всего наблюдается с декабря по январь.</w:t>
      </w:r>
    </w:p>
    <w:p w:rsidR="00670D32" w:rsidRDefault="00B3736A" w:rsidP="00670D32">
      <w:pPr>
        <w:rPr>
          <w:bCs/>
        </w:rPr>
      </w:pPr>
      <w:r w:rsidRPr="00F84E01">
        <w:rPr>
          <w:bCs/>
          <w:i/>
          <w:u w:val="single"/>
        </w:rPr>
        <w:t>Гидрография.</w:t>
      </w:r>
      <w:r w:rsidR="00F84E01">
        <w:rPr>
          <w:bCs/>
        </w:rPr>
        <w:t xml:space="preserve"> </w:t>
      </w:r>
      <w:r w:rsidRPr="00670D32">
        <w:rPr>
          <w:bCs/>
        </w:rPr>
        <w:t>Расположен</w:t>
      </w:r>
      <w:r w:rsidR="00F84E01">
        <w:rPr>
          <w:bCs/>
        </w:rPr>
        <w:t>а</w:t>
      </w:r>
      <w:r w:rsidRPr="00670D32">
        <w:rPr>
          <w:bCs/>
        </w:rPr>
        <w:t xml:space="preserve"> на реке Яуза. </w:t>
      </w:r>
    </w:p>
    <w:p w:rsidR="00AE4388" w:rsidRDefault="00B3736A" w:rsidP="00670D32">
      <w:pPr>
        <w:rPr>
          <w:bCs/>
        </w:rPr>
      </w:pPr>
      <w:r w:rsidRPr="00F84E01">
        <w:rPr>
          <w:bCs/>
          <w:i/>
          <w:u w:val="single"/>
        </w:rPr>
        <w:t>Техногенные нагрузки.</w:t>
      </w:r>
      <w:r w:rsidRPr="00670D32">
        <w:rPr>
          <w:bCs/>
        </w:rPr>
        <w:t xml:space="preserve"> Характер хозяйственного использования территории </w:t>
      </w:r>
      <w:proofErr w:type="gramStart"/>
      <w:r w:rsidRPr="00670D32">
        <w:rPr>
          <w:bCs/>
        </w:rPr>
        <w:t>–п</w:t>
      </w:r>
      <w:proofErr w:type="gramEnd"/>
      <w:r w:rsidRPr="00670D32">
        <w:rPr>
          <w:bCs/>
        </w:rPr>
        <w:t xml:space="preserve">ромышленная </w:t>
      </w:r>
      <w:r w:rsidR="00AE4388">
        <w:rPr>
          <w:bCs/>
        </w:rPr>
        <w:t>деятельность</w:t>
      </w:r>
      <w:r w:rsidRPr="00670D32">
        <w:rPr>
          <w:bCs/>
        </w:rPr>
        <w:t xml:space="preserve">. </w:t>
      </w:r>
      <w:r w:rsidR="00AE4388">
        <w:rPr>
          <w:i/>
          <w:iCs/>
        </w:rPr>
        <w:t>У</w:t>
      </w:r>
      <w:r w:rsidR="00AE4388">
        <w:t>часток застроен, спланирован, местами заасфальтирован, осло</w:t>
      </w:r>
      <w:r w:rsidR="00AE4388">
        <w:t>ж</w:t>
      </w:r>
      <w:r w:rsidR="00AE4388">
        <w:t>нен сетью подземных коммуникаций.</w:t>
      </w:r>
    </w:p>
    <w:p w:rsidR="00B3736A" w:rsidRPr="00670D32" w:rsidRDefault="00B3736A" w:rsidP="00670D32">
      <w:pPr>
        <w:rPr>
          <w:bCs/>
        </w:rPr>
      </w:pPr>
      <w:r w:rsidRPr="00670D32">
        <w:rPr>
          <w:bCs/>
        </w:rPr>
        <w:t xml:space="preserve">На застроенной территории здания и сооружения </w:t>
      </w:r>
      <w:r w:rsidR="00F84E01">
        <w:rPr>
          <w:bCs/>
        </w:rPr>
        <w:t>без видимых внешних повреждений. Д</w:t>
      </w:r>
      <w:r w:rsidRPr="00670D32">
        <w:rPr>
          <w:bCs/>
        </w:rPr>
        <w:t>ефектов и деформаций железобетонных конструкций не обнаружено.</w:t>
      </w:r>
    </w:p>
    <w:p w:rsidR="009E6F20" w:rsidRDefault="009E6F20" w:rsidP="00F37677">
      <w:pPr>
        <w:pStyle w:val="aff3"/>
        <w:shd w:val="clear" w:color="auto" w:fill="FFFFFF"/>
        <w:spacing w:after="195"/>
        <w:jc w:val="center"/>
        <w:rPr>
          <w:b/>
          <w:sz w:val="28"/>
          <w:szCs w:val="28"/>
        </w:rPr>
      </w:pPr>
    </w:p>
    <w:p w:rsidR="009E6F20" w:rsidRDefault="009E6F20" w:rsidP="00F37677">
      <w:pPr>
        <w:pStyle w:val="aff3"/>
        <w:shd w:val="clear" w:color="auto" w:fill="FFFFFF"/>
        <w:spacing w:after="195"/>
        <w:jc w:val="center"/>
        <w:rPr>
          <w:b/>
          <w:sz w:val="28"/>
          <w:szCs w:val="28"/>
        </w:rPr>
      </w:pPr>
    </w:p>
    <w:p w:rsidR="009E6F20" w:rsidRDefault="009E6F20" w:rsidP="00F37677">
      <w:pPr>
        <w:pStyle w:val="aff3"/>
        <w:shd w:val="clear" w:color="auto" w:fill="FFFFFF"/>
        <w:spacing w:after="195"/>
        <w:jc w:val="center"/>
        <w:rPr>
          <w:b/>
          <w:sz w:val="28"/>
          <w:szCs w:val="28"/>
        </w:rPr>
      </w:pPr>
    </w:p>
    <w:p w:rsidR="00BA5546" w:rsidRPr="003D5B21" w:rsidRDefault="00B3736A" w:rsidP="003D5B21">
      <w:pPr>
        <w:pStyle w:val="aff3"/>
        <w:shd w:val="clear" w:color="auto" w:fill="FFFFFF"/>
        <w:spacing w:after="195"/>
        <w:jc w:val="center"/>
        <w:rPr>
          <w:b/>
          <w:sz w:val="28"/>
          <w:szCs w:val="28"/>
        </w:rPr>
      </w:pPr>
      <w:r w:rsidRPr="00F22ECD">
        <w:rPr>
          <w:b/>
          <w:sz w:val="28"/>
          <w:szCs w:val="28"/>
        </w:rPr>
        <w:lastRenderedPageBreak/>
        <w:t>2 Характеристика существующих путей необщего пользования</w:t>
      </w:r>
    </w:p>
    <w:p w:rsidR="00EB23DB" w:rsidRPr="00EB23DB" w:rsidRDefault="00EB23DB" w:rsidP="00EB23DB">
      <w:pPr>
        <w:spacing w:line="276" w:lineRule="auto"/>
        <w:rPr>
          <w:bCs/>
        </w:rPr>
      </w:pPr>
      <w:r w:rsidRPr="00EB23DB">
        <w:rPr>
          <w:bCs/>
        </w:rPr>
        <w:t>Железнодорожные пути необщего пользования предприятия АО «МЕТРОВАГОНМАШ» примыкают стрелочным переводом №2 (съезд 2/4) к главному пути №II станции Мытищи. Гр</w:t>
      </w:r>
      <w:r w:rsidRPr="00EB23DB">
        <w:rPr>
          <w:bCs/>
        </w:rPr>
        <w:t>а</w:t>
      </w:r>
      <w:r w:rsidRPr="00EB23DB">
        <w:rPr>
          <w:bCs/>
        </w:rPr>
        <w:t>ницами железнодорожного пути необщего пути предприятия являются изолирующие стыки м</w:t>
      </w:r>
      <w:r w:rsidRPr="00EB23DB">
        <w:rPr>
          <w:bCs/>
        </w:rPr>
        <w:t>а</w:t>
      </w:r>
      <w:r w:rsidRPr="00EB23DB">
        <w:rPr>
          <w:bCs/>
        </w:rPr>
        <w:t>невровых светофоров М</w:t>
      </w:r>
      <w:proofErr w:type="gramStart"/>
      <w:r w:rsidRPr="00EB23DB">
        <w:rPr>
          <w:bCs/>
        </w:rPr>
        <w:t>2</w:t>
      </w:r>
      <w:proofErr w:type="gramEnd"/>
      <w:r w:rsidRPr="00EB23DB">
        <w:rPr>
          <w:bCs/>
        </w:rPr>
        <w:t xml:space="preserve"> и М6. Примыканий железнодорожных путей необщего пользования других владельцев к железнодорожным путям предприятия нет. Объект частично находится в пределах охранной зоны железной дороги общего пользования.</w:t>
      </w:r>
    </w:p>
    <w:p w:rsidR="00EB23DB" w:rsidRPr="00EB23DB" w:rsidRDefault="00EB23DB" w:rsidP="00EB23DB">
      <w:pPr>
        <w:spacing w:line="276" w:lineRule="auto"/>
        <w:rPr>
          <w:bCs/>
        </w:rPr>
      </w:pPr>
      <w:r w:rsidRPr="00EB23DB">
        <w:rPr>
          <w:bCs/>
        </w:rPr>
        <w:t>Границы железнодорожного пути необщего пользования:</w:t>
      </w:r>
    </w:p>
    <w:p w:rsidR="00EB23DB" w:rsidRPr="00EB23DB" w:rsidRDefault="00EB23DB" w:rsidP="00EB23DB">
      <w:pPr>
        <w:spacing w:line="276" w:lineRule="auto"/>
        <w:rPr>
          <w:bCs/>
        </w:rPr>
      </w:pPr>
      <w:r w:rsidRPr="00EB23DB">
        <w:rPr>
          <w:bCs/>
        </w:rPr>
        <w:t>- изолирующие стыки маневрового светофора М</w:t>
      </w:r>
      <w:proofErr w:type="gramStart"/>
      <w:r w:rsidRPr="00EB23DB">
        <w:rPr>
          <w:bCs/>
        </w:rPr>
        <w:t>2</w:t>
      </w:r>
      <w:proofErr w:type="gramEnd"/>
      <w:r w:rsidRPr="00EB23DB">
        <w:rPr>
          <w:bCs/>
        </w:rPr>
        <w:t>.</w:t>
      </w:r>
    </w:p>
    <w:p w:rsidR="00EB23DB" w:rsidRPr="00EB23DB" w:rsidRDefault="00EB23DB" w:rsidP="003D5B21">
      <w:pPr>
        <w:spacing w:line="276" w:lineRule="auto"/>
        <w:rPr>
          <w:bCs/>
        </w:rPr>
      </w:pPr>
      <w:r w:rsidRPr="00EB23DB">
        <w:rPr>
          <w:bCs/>
        </w:rPr>
        <w:t>- изолирующие стыки маневрового светофора М</w:t>
      </w:r>
      <w:proofErr w:type="gramStart"/>
      <w:r w:rsidRPr="00EB23DB">
        <w:rPr>
          <w:bCs/>
        </w:rPr>
        <w:t>6</w:t>
      </w:r>
      <w:proofErr w:type="gramEnd"/>
      <w:r w:rsidRPr="00EB23DB">
        <w:rPr>
          <w:bCs/>
        </w:rPr>
        <w:t>.</w:t>
      </w:r>
    </w:p>
    <w:p w:rsidR="00EB23DB" w:rsidRPr="00EB23DB" w:rsidRDefault="00EB23DB" w:rsidP="00EB23DB">
      <w:pPr>
        <w:spacing w:line="276" w:lineRule="auto"/>
        <w:rPr>
          <w:bCs/>
        </w:rPr>
      </w:pPr>
      <w:r w:rsidRPr="00EB23DB">
        <w:rPr>
          <w:bCs/>
        </w:rPr>
        <w:t xml:space="preserve">Существующие пути согласно паспорту имеют удовлетворительное состояние. Шпалы – деревянные и железобетонные. Тип используемых рельсов Р50 и Р65. Общая протяжённость пути – 7463,66 м. Максимальный уклон –  по пути №25 – 27,84 ‰. </w:t>
      </w:r>
    </w:p>
    <w:p w:rsidR="00EB23DB" w:rsidRPr="00EB23DB" w:rsidRDefault="00EB23DB" w:rsidP="00EB23DB">
      <w:pPr>
        <w:spacing w:line="276" w:lineRule="auto"/>
        <w:rPr>
          <w:bCs/>
        </w:rPr>
      </w:pPr>
      <w:r w:rsidRPr="00EB23DB">
        <w:rPr>
          <w:bCs/>
        </w:rPr>
        <w:t>Подача и уборка вагонов производится маневровым порядком, локомотивом серии ЧМЭ-3, принадлежащим Дирекции тяги – филиалу ОАО «РЖД».</w:t>
      </w:r>
    </w:p>
    <w:p w:rsidR="00EB23DB" w:rsidRPr="00EB23DB" w:rsidRDefault="00EB23DB" w:rsidP="00EB23DB">
      <w:pPr>
        <w:spacing w:line="276" w:lineRule="auto"/>
        <w:rPr>
          <w:bCs/>
        </w:rPr>
      </w:pPr>
      <w:r w:rsidRPr="00EB23DB">
        <w:rPr>
          <w:bCs/>
        </w:rPr>
        <w:t>Маневровые операции выполняются собственной тягой в составе локомотивов:</w:t>
      </w:r>
    </w:p>
    <w:p w:rsidR="00EB23DB" w:rsidRPr="00EB23DB" w:rsidRDefault="00EB23DB" w:rsidP="00EB23DB">
      <w:pPr>
        <w:spacing w:line="276" w:lineRule="auto"/>
        <w:rPr>
          <w:bCs/>
        </w:rPr>
      </w:pPr>
      <w:r w:rsidRPr="00EB23DB">
        <w:rPr>
          <w:bCs/>
        </w:rPr>
        <w:t>ТГМ - 23 - 1 шт.,</w:t>
      </w:r>
    </w:p>
    <w:p w:rsidR="00EB23DB" w:rsidRPr="00EB23DB" w:rsidRDefault="00EB23DB" w:rsidP="00EB23DB">
      <w:pPr>
        <w:spacing w:line="276" w:lineRule="auto"/>
        <w:rPr>
          <w:bCs/>
        </w:rPr>
      </w:pPr>
      <w:r w:rsidRPr="00EB23DB">
        <w:rPr>
          <w:bCs/>
        </w:rPr>
        <w:t>ТГМ – 4Б  - 1 шт.</w:t>
      </w:r>
    </w:p>
    <w:p w:rsidR="00EB23DB" w:rsidRPr="00EB23DB" w:rsidRDefault="00EB23DB" w:rsidP="00EB23DB">
      <w:pPr>
        <w:spacing w:line="276" w:lineRule="auto"/>
        <w:rPr>
          <w:bCs/>
        </w:rPr>
      </w:pPr>
      <w:r w:rsidRPr="00EB23DB">
        <w:rPr>
          <w:bCs/>
        </w:rPr>
        <w:t>Локомотивы размещаются в имеющемся на территории депо, расположенном в северном торце пути №17.</w:t>
      </w:r>
    </w:p>
    <w:p w:rsidR="003D5B21" w:rsidRPr="003D5B21" w:rsidRDefault="003D5B21" w:rsidP="003D5B21">
      <w:pPr>
        <w:spacing w:line="276" w:lineRule="auto"/>
        <w:rPr>
          <w:bCs/>
        </w:rPr>
      </w:pPr>
      <w:r w:rsidRPr="003D5B21">
        <w:rPr>
          <w:bCs/>
        </w:rPr>
        <w:t>Объемы имеющихся элементов рельсового пути по демонтируемым участкам пути, определенные на основании паспортных данных объекта и проведенного обследования:</w:t>
      </w:r>
    </w:p>
    <w:p w:rsidR="003D5B21" w:rsidRPr="003D5B21" w:rsidRDefault="003D5B21" w:rsidP="00647A3C">
      <w:pPr>
        <w:pStyle w:val="afff8"/>
        <w:numPr>
          <w:ilvl w:val="0"/>
          <w:numId w:val="42"/>
        </w:numPr>
        <w:spacing w:line="276" w:lineRule="auto"/>
        <w:ind w:left="851"/>
        <w:rPr>
          <w:bCs/>
        </w:rPr>
      </w:pPr>
      <w:r w:rsidRPr="003D5B21">
        <w:rPr>
          <w:bCs/>
        </w:rPr>
        <w:t>Деревянные шпалы всех пересекаемых путей находятся в неудовлетворительном состо</w:t>
      </w:r>
      <w:r w:rsidRPr="003D5B21">
        <w:rPr>
          <w:bCs/>
        </w:rPr>
        <w:t>я</w:t>
      </w:r>
      <w:r w:rsidRPr="003D5B21">
        <w:rPr>
          <w:bCs/>
        </w:rPr>
        <w:t>нии;</w:t>
      </w:r>
    </w:p>
    <w:p w:rsidR="003D5B21" w:rsidRPr="003D5B21" w:rsidRDefault="003D5B21" w:rsidP="00647A3C">
      <w:pPr>
        <w:pStyle w:val="afff8"/>
        <w:numPr>
          <w:ilvl w:val="0"/>
          <w:numId w:val="42"/>
        </w:numPr>
        <w:spacing w:line="276" w:lineRule="auto"/>
        <w:ind w:left="851"/>
        <w:rPr>
          <w:bCs/>
        </w:rPr>
      </w:pPr>
      <w:r w:rsidRPr="003D5B21">
        <w:rPr>
          <w:bCs/>
        </w:rPr>
        <w:t>Исполнение демонтируемых стрелочных переводов №14 и №16 не соответствует треб</w:t>
      </w:r>
      <w:r w:rsidRPr="003D5B21">
        <w:rPr>
          <w:bCs/>
        </w:rPr>
        <w:t>о</w:t>
      </w:r>
      <w:r w:rsidRPr="003D5B21">
        <w:rPr>
          <w:bCs/>
        </w:rPr>
        <w:t>ваниям задания на проектирование, поэтому они не могут быть использованы при стро</w:t>
      </w:r>
      <w:r w:rsidRPr="003D5B21">
        <w:rPr>
          <w:bCs/>
        </w:rPr>
        <w:t>и</w:t>
      </w:r>
      <w:r w:rsidRPr="003D5B21">
        <w:rPr>
          <w:bCs/>
        </w:rPr>
        <w:t>тельстве в составе данного титула;</w:t>
      </w:r>
    </w:p>
    <w:p w:rsidR="003D5B21" w:rsidRPr="003D5B21" w:rsidRDefault="003D5B21" w:rsidP="00647A3C">
      <w:pPr>
        <w:pStyle w:val="afff8"/>
        <w:numPr>
          <w:ilvl w:val="0"/>
          <w:numId w:val="42"/>
        </w:numPr>
        <w:spacing w:line="276" w:lineRule="auto"/>
        <w:ind w:left="851"/>
        <w:rPr>
          <w:bCs/>
        </w:rPr>
      </w:pPr>
      <w:r w:rsidRPr="003D5B21">
        <w:rPr>
          <w:bCs/>
        </w:rPr>
        <w:t>Демонтируемый стрелочный перевод №22 не отвечает конструктивным требованиям проекта, поэтому не может быть использован;</w:t>
      </w:r>
    </w:p>
    <w:p w:rsidR="003D5B21" w:rsidRPr="003D5B21" w:rsidRDefault="003D5B21" w:rsidP="00647A3C">
      <w:pPr>
        <w:pStyle w:val="afff8"/>
        <w:numPr>
          <w:ilvl w:val="0"/>
          <w:numId w:val="42"/>
        </w:numPr>
        <w:spacing w:line="276" w:lineRule="auto"/>
        <w:ind w:left="851"/>
        <w:rPr>
          <w:bCs/>
        </w:rPr>
      </w:pPr>
      <w:r w:rsidRPr="003D5B21">
        <w:rPr>
          <w:bCs/>
        </w:rPr>
        <w:t>Исполнение путей №18 и 19 не соответствует требованиям задания на проектирование, поэтому они не могут быть использованы при строительстве в составе данного титула;</w:t>
      </w:r>
    </w:p>
    <w:p w:rsidR="00647A3C" w:rsidRPr="00647A3C" w:rsidRDefault="00647A3C" w:rsidP="00647A3C">
      <w:pPr>
        <w:pStyle w:val="afff8"/>
        <w:numPr>
          <w:ilvl w:val="0"/>
          <w:numId w:val="42"/>
        </w:numPr>
        <w:spacing w:line="276" w:lineRule="auto"/>
        <w:ind w:left="851"/>
        <w:rPr>
          <w:bCs/>
        </w:rPr>
      </w:pPr>
      <w:r w:rsidRPr="00647A3C">
        <w:rPr>
          <w:bCs/>
        </w:rPr>
        <w:t xml:space="preserve">Определение </w:t>
      </w:r>
      <w:proofErr w:type="gramStart"/>
      <w:r w:rsidRPr="00647A3C">
        <w:rPr>
          <w:bCs/>
        </w:rPr>
        <w:t>объемов перспективного использования элементов участков пути</w:t>
      </w:r>
      <w:proofErr w:type="gramEnd"/>
      <w:r w:rsidRPr="00647A3C">
        <w:rPr>
          <w:bCs/>
        </w:rPr>
        <w:t xml:space="preserve"> №17 в</w:t>
      </w:r>
      <w:r w:rsidRPr="00647A3C">
        <w:rPr>
          <w:bCs/>
        </w:rPr>
        <w:t>ы</w:t>
      </w:r>
      <w:r w:rsidRPr="00647A3C">
        <w:rPr>
          <w:bCs/>
        </w:rPr>
        <w:t>полнено до завершения работ по их сооружению во временном исполнении в рамках смежного титула. На пути находятся в удовлетворительном состоянии рельсы Р65 в к</w:t>
      </w:r>
      <w:r w:rsidRPr="00647A3C">
        <w:rPr>
          <w:bCs/>
        </w:rPr>
        <w:t>о</w:t>
      </w:r>
      <w:r w:rsidRPr="00647A3C">
        <w:rPr>
          <w:bCs/>
        </w:rPr>
        <w:t>личестве – 22 шт. длиной 12,5 м каждая;</w:t>
      </w:r>
    </w:p>
    <w:p w:rsidR="003D5B21" w:rsidRPr="003D5B21" w:rsidRDefault="003D5B21" w:rsidP="00647A3C">
      <w:pPr>
        <w:pStyle w:val="afff8"/>
        <w:numPr>
          <w:ilvl w:val="0"/>
          <w:numId w:val="42"/>
        </w:numPr>
        <w:spacing w:line="276" w:lineRule="auto"/>
        <w:ind w:left="851"/>
        <w:rPr>
          <w:bCs/>
        </w:rPr>
      </w:pPr>
      <w:r w:rsidRPr="003D5B21">
        <w:rPr>
          <w:bCs/>
        </w:rPr>
        <w:t>Стрелочный перевод №8 переносится на новое место. Текущее состояние перевода – удовлетворительное;</w:t>
      </w:r>
    </w:p>
    <w:p w:rsidR="00E53C71" w:rsidRPr="00E53C71" w:rsidRDefault="00E53C71" w:rsidP="00647A3C">
      <w:pPr>
        <w:pStyle w:val="afff8"/>
        <w:numPr>
          <w:ilvl w:val="0"/>
          <w:numId w:val="42"/>
        </w:numPr>
        <w:spacing w:line="276" w:lineRule="auto"/>
        <w:ind w:left="851"/>
        <w:rPr>
          <w:bCs/>
        </w:rPr>
      </w:pPr>
      <w:r w:rsidRPr="00E53C71">
        <w:rPr>
          <w:bCs/>
        </w:rPr>
        <w:t>Рельсы типа Р65 звеньевого участка пути №23 до асфальтированного участка въезда в цех №121 находятся в удовлетворительном состоянии в количестве – длиной 32 м – 2 шт., 12,5 м – 14 шт., прочие участки выполнены рубками длиной 10,7 и 6 м (по 2 шт. каждый).</w:t>
      </w:r>
    </w:p>
    <w:p w:rsidR="003D5B21" w:rsidRPr="003D5B21" w:rsidRDefault="003D5B21" w:rsidP="00647A3C">
      <w:pPr>
        <w:pStyle w:val="afff8"/>
        <w:numPr>
          <w:ilvl w:val="0"/>
          <w:numId w:val="42"/>
        </w:numPr>
        <w:spacing w:line="276" w:lineRule="auto"/>
        <w:ind w:left="851"/>
        <w:rPr>
          <w:bCs/>
        </w:rPr>
      </w:pPr>
      <w:r w:rsidRPr="003D5B21">
        <w:rPr>
          <w:bCs/>
        </w:rPr>
        <w:t>Демонтируемый тупиковый упор №4 на пути №18 переносится на новое место.</w:t>
      </w:r>
    </w:p>
    <w:p w:rsidR="003D5B21" w:rsidRDefault="003D5B21" w:rsidP="00F84894">
      <w:pPr>
        <w:spacing w:line="276" w:lineRule="auto"/>
        <w:rPr>
          <w:bCs/>
        </w:rPr>
      </w:pPr>
      <w:r w:rsidRPr="003D5B21">
        <w:rPr>
          <w:bCs/>
        </w:rPr>
        <w:t>Общая д</w:t>
      </w:r>
      <w:r w:rsidR="00DC5CBC">
        <w:rPr>
          <w:bCs/>
        </w:rPr>
        <w:t>лина демонтируемых рельсов - 514</w:t>
      </w:r>
      <w:r w:rsidRPr="003D5B21">
        <w:rPr>
          <w:bCs/>
        </w:rPr>
        <w:t xml:space="preserve"> м (без рубок).</w:t>
      </w:r>
      <w:r w:rsidR="00F84894">
        <w:rPr>
          <w:bCs/>
        </w:rPr>
        <w:t xml:space="preserve"> </w:t>
      </w:r>
    </w:p>
    <w:p w:rsidR="00F84894" w:rsidRPr="00033173" w:rsidRDefault="00F84894" w:rsidP="00F84894">
      <w:pPr>
        <w:spacing w:line="276" w:lineRule="auto"/>
        <w:rPr>
          <w:bCs/>
        </w:rPr>
      </w:pPr>
      <w:r w:rsidRPr="00F84894">
        <w:rPr>
          <w:bCs/>
        </w:rPr>
        <w:t>Возможность использования демонтированных элементов должна определяться по р</w:t>
      </w:r>
      <w:r w:rsidRPr="00F84894">
        <w:rPr>
          <w:bCs/>
        </w:rPr>
        <w:t>е</w:t>
      </w:r>
      <w:r w:rsidRPr="00F84894">
        <w:rPr>
          <w:bCs/>
        </w:rPr>
        <w:t>зультатам составления дефектной ведомости и соответствующего акта после проведения демо</w:t>
      </w:r>
      <w:r w:rsidRPr="00F84894">
        <w:rPr>
          <w:bCs/>
        </w:rPr>
        <w:t>н</w:t>
      </w:r>
      <w:r w:rsidRPr="00F84894">
        <w:rPr>
          <w:bCs/>
        </w:rPr>
        <w:t>тажных и транспортных работ.</w:t>
      </w:r>
    </w:p>
    <w:p w:rsidR="00F84894" w:rsidRDefault="00F84894" w:rsidP="00F84894">
      <w:pPr>
        <w:spacing w:line="276" w:lineRule="auto"/>
        <w:rPr>
          <w:bCs/>
        </w:rPr>
      </w:pPr>
      <w:r w:rsidRPr="00EB23DB">
        <w:rPr>
          <w:bCs/>
        </w:rPr>
        <w:lastRenderedPageBreak/>
        <w:t>Схема железнодорожных путей необщего пользования АО «МЕТРОВАГОНМАШ», примыкающих к станции Мытищи Московской железной дороги приведена на рис. 2.1.</w:t>
      </w:r>
    </w:p>
    <w:p w:rsidR="002E5E38" w:rsidRDefault="00F84894" w:rsidP="001B0615">
      <w:pPr>
        <w:rPr>
          <w:bCs/>
        </w:rPr>
      </w:pPr>
      <w:r>
        <w:rPr>
          <w:noProof/>
        </w:rPr>
        <w:drawing>
          <wp:anchor distT="0" distB="0" distL="114300" distR="114300" simplePos="0" relativeHeight="251691008" behindDoc="1" locked="0" layoutInCell="1" allowOverlap="1" wp14:anchorId="28FF8987" wp14:editId="6E4BD0BD">
            <wp:simplePos x="0" y="0"/>
            <wp:positionH relativeFrom="column">
              <wp:posOffset>551815</wp:posOffset>
            </wp:positionH>
            <wp:positionV relativeFrom="page">
              <wp:posOffset>897890</wp:posOffset>
            </wp:positionV>
            <wp:extent cx="5020945" cy="8340725"/>
            <wp:effectExtent l="0" t="0" r="8255" b="3175"/>
            <wp:wrapThrough wrapText="bothSides">
              <wp:wrapPolygon edited="0">
                <wp:start x="0" y="0"/>
                <wp:lineTo x="0" y="21559"/>
                <wp:lineTo x="21554" y="21559"/>
                <wp:lineTo x="21554" y="0"/>
                <wp:lineTo x="0" y="0"/>
              </wp:wrapPolygon>
            </wp:wrapThrough>
            <wp:docPr id="71" name="Рисунок 71" descr="C:\Users\Win7\Desktop\ПЗ\поперечники рис\Схема 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in7\Desktop\ПЗ\поперечники рис\Схема 202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0945" cy="834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5E38" w:rsidRDefault="002E5E38" w:rsidP="001B0615">
      <w:pPr>
        <w:rPr>
          <w:bCs/>
        </w:rPr>
      </w:pPr>
    </w:p>
    <w:p w:rsidR="002E5E38" w:rsidRDefault="002E5E38" w:rsidP="001B0615">
      <w:pPr>
        <w:rPr>
          <w:bCs/>
        </w:rPr>
      </w:pPr>
    </w:p>
    <w:p w:rsidR="002E5E38" w:rsidRDefault="002E5E38" w:rsidP="001B0615">
      <w:pPr>
        <w:rPr>
          <w:bCs/>
        </w:rPr>
      </w:pPr>
    </w:p>
    <w:p w:rsidR="002E5E38" w:rsidRDefault="002E5E38" w:rsidP="001B0615">
      <w:pPr>
        <w:rPr>
          <w:bCs/>
        </w:rPr>
      </w:pPr>
    </w:p>
    <w:p w:rsidR="002E5E38" w:rsidRDefault="002E5E38" w:rsidP="001B0615">
      <w:pPr>
        <w:rPr>
          <w:bCs/>
        </w:rPr>
      </w:pPr>
    </w:p>
    <w:p w:rsidR="002E5E38" w:rsidRDefault="002E5E38" w:rsidP="001B0615">
      <w:pPr>
        <w:rPr>
          <w:bCs/>
        </w:rPr>
      </w:pPr>
    </w:p>
    <w:p w:rsidR="002E5E38" w:rsidRDefault="002E5E38" w:rsidP="001B0615">
      <w:pPr>
        <w:rPr>
          <w:bCs/>
        </w:rPr>
      </w:pPr>
    </w:p>
    <w:p w:rsidR="002E5E38" w:rsidRDefault="002E5E38" w:rsidP="001B0615">
      <w:pPr>
        <w:rPr>
          <w:bCs/>
        </w:rPr>
      </w:pPr>
    </w:p>
    <w:p w:rsidR="002E5E38" w:rsidRDefault="002E5E38" w:rsidP="001B0615">
      <w:pPr>
        <w:rPr>
          <w:bCs/>
        </w:rPr>
      </w:pPr>
    </w:p>
    <w:p w:rsidR="002E5E38" w:rsidRDefault="002E5E38" w:rsidP="001B0615">
      <w:pPr>
        <w:rPr>
          <w:bCs/>
        </w:rPr>
      </w:pPr>
    </w:p>
    <w:p w:rsidR="002E5E38" w:rsidRDefault="002E5E38" w:rsidP="001B0615">
      <w:pPr>
        <w:rPr>
          <w:bCs/>
        </w:rPr>
      </w:pPr>
    </w:p>
    <w:p w:rsidR="002E5E38" w:rsidRDefault="002E5E38" w:rsidP="001B0615">
      <w:pPr>
        <w:rPr>
          <w:bCs/>
        </w:rPr>
      </w:pPr>
    </w:p>
    <w:p w:rsidR="002E5E38" w:rsidRDefault="002E5E38" w:rsidP="001B0615">
      <w:pPr>
        <w:rPr>
          <w:bCs/>
        </w:rPr>
      </w:pPr>
    </w:p>
    <w:p w:rsidR="002E5E38" w:rsidRDefault="002E5E38" w:rsidP="001B0615">
      <w:pPr>
        <w:rPr>
          <w:bCs/>
        </w:rPr>
      </w:pPr>
    </w:p>
    <w:p w:rsidR="002E5E38" w:rsidRDefault="002E5E38" w:rsidP="001B0615">
      <w:pPr>
        <w:rPr>
          <w:bCs/>
        </w:rPr>
      </w:pPr>
    </w:p>
    <w:p w:rsidR="002E5E38" w:rsidRDefault="002E5E38" w:rsidP="001B0615">
      <w:pPr>
        <w:rPr>
          <w:bCs/>
        </w:rPr>
      </w:pPr>
    </w:p>
    <w:p w:rsidR="00B3736A" w:rsidRPr="001B0615" w:rsidRDefault="00B3736A" w:rsidP="001B0615">
      <w:pPr>
        <w:rPr>
          <w:b/>
        </w:rPr>
      </w:pPr>
    </w:p>
    <w:p w:rsidR="00B3736A" w:rsidRPr="001B0615" w:rsidRDefault="00B3736A" w:rsidP="001B0615">
      <w:pPr>
        <w:rPr>
          <w:b/>
        </w:rPr>
      </w:pPr>
    </w:p>
    <w:p w:rsidR="00B3736A" w:rsidRDefault="00B3736A" w:rsidP="00F37677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B3736A" w:rsidRDefault="00B3736A" w:rsidP="00F37677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B3736A" w:rsidRDefault="00B3736A" w:rsidP="00F37677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665D33" w:rsidRDefault="00665D33" w:rsidP="00F37677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665D33" w:rsidRDefault="00665D33" w:rsidP="00F37677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665D33" w:rsidRDefault="00665D33" w:rsidP="00F37677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665D33" w:rsidRDefault="00665D33" w:rsidP="00F37677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665D33" w:rsidRDefault="00665D33" w:rsidP="00F37677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665D33" w:rsidRDefault="00665D33" w:rsidP="00F37677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665D33" w:rsidRDefault="00665D33" w:rsidP="00F37677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665D33" w:rsidRDefault="00665D33" w:rsidP="00F37677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665D33" w:rsidRDefault="00665D33" w:rsidP="00F37677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665D33" w:rsidRDefault="00665D33" w:rsidP="00F37677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665D33" w:rsidRDefault="00665D33" w:rsidP="00F37677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665D33" w:rsidRDefault="00665D33" w:rsidP="00F37677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665D33" w:rsidRDefault="00665D33" w:rsidP="00F37677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9E6F20" w:rsidRDefault="009E6F20" w:rsidP="009E6F20">
      <w:pPr>
        <w:pStyle w:val="aff3"/>
        <w:shd w:val="clear" w:color="auto" w:fill="FFFFFF"/>
        <w:spacing w:after="195"/>
        <w:ind w:firstLine="0"/>
        <w:jc w:val="center"/>
        <w:rPr>
          <w:rStyle w:val="affe"/>
          <w:sz w:val="28"/>
          <w:szCs w:val="28"/>
        </w:rPr>
      </w:pPr>
      <w:r w:rsidRPr="00665D33">
        <w:rPr>
          <w:bCs/>
        </w:rPr>
        <w:t xml:space="preserve">Рис. 2.1 </w:t>
      </w:r>
      <w:r>
        <w:rPr>
          <w:bCs/>
        </w:rPr>
        <w:t>Схема железнодорожных путей</w:t>
      </w:r>
      <w:r w:rsidRPr="002E5E38">
        <w:rPr>
          <w:bCs/>
        </w:rPr>
        <w:t xml:space="preserve"> необщего пользования АО МЕТРОВАГОНМАШ»</w:t>
      </w:r>
    </w:p>
    <w:p w:rsidR="00F37677" w:rsidRPr="00F37677" w:rsidRDefault="00F37677" w:rsidP="00F37677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  <w:r w:rsidRPr="00F37677">
        <w:rPr>
          <w:rStyle w:val="affe"/>
          <w:sz w:val="28"/>
          <w:szCs w:val="28"/>
        </w:rPr>
        <w:lastRenderedPageBreak/>
        <w:t>3 П</w:t>
      </w:r>
      <w:r>
        <w:rPr>
          <w:rStyle w:val="affe"/>
          <w:sz w:val="28"/>
          <w:szCs w:val="28"/>
        </w:rPr>
        <w:t>лан и продольный профиль пути</w:t>
      </w:r>
    </w:p>
    <w:p w:rsidR="00F37677" w:rsidRPr="00F37677" w:rsidRDefault="00F37677" w:rsidP="00F37677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  <w:r w:rsidRPr="00F37677">
        <w:rPr>
          <w:rStyle w:val="affe"/>
          <w:sz w:val="28"/>
          <w:szCs w:val="28"/>
        </w:rPr>
        <w:t xml:space="preserve">3.1 </w:t>
      </w:r>
      <w:r>
        <w:rPr>
          <w:rStyle w:val="affe"/>
          <w:sz w:val="28"/>
          <w:szCs w:val="28"/>
        </w:rPr>
        <w:t>Принципы проектирования плана</w:t>
      </w:r>
    </w:p>
    <w:p w:rsidR="00AC5A8E" w:rsidRDefault="00AC5A8E" w:rsidP="00F01684">
      <w:pPr>
        <w:rPr>
          <w:bCs/>
        </w:rPr>
      </w:pPr>
    </w:p>
    <w:p w:rsidR="00AC5A8E" w:rsidRDefault="00AC5A8E" w:rsidP="00820803">
      <w:pPr>
        <w:spacing w:line="276" w:lineRule="auto"/>
        <w:rPr>
          <w:bCs/>
        </w:rPr>
      </w:pPr>
      <w:r w:rsidRPr="00AC5A8E">
        <w:rPr>
          <w:bCs/>
        </w:rPr>
        <w:t>Ширина колеи на прямых участках путей и на кривых радиусом 350 м и</w:t>
      </w:r>
      <w:r>
        <w:rPr>
          <w:bCs/>
        </w:rPr>
        <w:t xml:space="preserve"> </w:t>
      </w:r>
      <w:r w:rsidRPr="00AC5A8E">
        <w:rPr>
          <w:bCs/>
        </w:rPr>
        <w:t xml:space="preserve">более </w:t>
      </w:r>
      <w:r w:rsidR="00DB637C">
        <w:rPr>
          <w:bCs/>
        </w:rPr>
        <w:t>–</w:t>
      </w:r>
      <w:r>
        <w:rPr>
          <w:bCs/>
        </w:rPr>
        <w:t xml:space="preserve"> </w:t>
      </w:r>
      <w:r w:rsidRPr="00AC5A8E">
        <w:rPr>
          <w:bCs/>
        </w:rPr>
        <w:t>1520</w:t>
      </w:r>
      <w:r w:rsidR="00DB637C">
        <w:rPr>
          <w:bCs/>
        </w:rPr>
        <w:t xml:space="preserve"> мм.</w:t>
      </w:r>
    </w:p>
    <w:p w:rsidR="00DB637C" w:rsidRPr="00F01684" w:rsidRDefault="00DB637C" w:rsidP="00820803">
      <w:pPr>
        <w:spacing w:line="276" w:lineRule="auto"/>
        <w:rPr>
          <w:bCs/>
        </w:rPr>
      </w:pPr>
      <w:r w:rsidRPr="00DB637C">
        <w:rPr>
          <w:bCs/>
        </w:rPr>
        <w:t>Прямые вставки между</w:t>
      </w:r>
      <w:r>
        <w:rPr>
          <w:bCs/>
        </w:rPr>
        <w:t xml:space="preserve"> </w:t>
      </w:r>
      <w:r w:rsidRPr="00DB637C">
        <w:rPr>
          <w:bCs/>
        </w:rPr>
        <w:t>круговыми кривыми следует предусматривать на путях катег</w:t>
      </w:r>
      <w:r w:rsidRPr="00DB637C">
        <w:rPr>
          <w:bCs/>
        </w:rPr>
        <w:t>о</w:t>
      </w:r>
      <w:r w:rsidRPr="00DB637C">
        <w:rPr>
          <w:bCs/>
        </w:rPr>
        <w:t xml:space="preserve">рии </w:t>
      </w:r>
      <w:r>
        <w:rPr>
          <w:bCs/>
          <w:lang w:val="en-US"/>
        </w:rPr>
        <w:t>III</w:t>
      </w:r>
      <w:r w:rsidRPr="00DB637C">
        <w:rPr>
          <w:bCs/>
        </w:rPr>
        <w:t>-п - 30 м. В трудных условиях</w:t>
      </w:r>
      <w:r w:rsidR="00046E00">
        <w:rPr>
          <w:bCs/>
        </w:rPr>
        <w:t xml:space="preserve"> </w:t>
      </w:r>
      <w:r w:rsidR="00046E00" w:rsidRPr="00DB637C">
        <w:rPr>
          <w:bCs/>
        </w:rPr>
        <w:t>на путях</w:t>
      </w:r>
      <w:r w:rsidR="00046E00" w:rsidRPr="00046E00">
        <w:rPr>
          <w:bCs/>
        </w:rPr>
        <w:t xml:space="preserve"> </w:t>
      </w:r>
      <w:r w:rsidR="00046E00" w:rsidRPr="00DB637C">
        <w:rPr>
          <w:bCs/>
        </w:rPr>
        <w:t xml:space="preserve">категории </w:t>
      </w:r>
      <w:r w:rsidR="00046E00">
        <w:rPr>
          <w:bCs/>
          <w:lang w:val="en-US"/>
        </w:rPr>
        <w:t>III</w:t>
      </w:r>
      <w:r w:rsidR="00046E00" w:rsidRPr="00DB637C">
        <w:rPr>
          <w:bCs/>
        </w:rPr>
        <w:t>-п</w:t>
      </w:r>
      <w:r w:rsidRPr="00DB637C">
        <w:rPr>
          <w:bCs/>
        </w:rPr>
        <w:t xml:space="preserve"> </w:t>
      </w:r>
      <w:r w:rsidR="00046E00">
        <w:rPr>
          <w:bCs/>
        </w:rPr>
        <w:t>прямые</w:t>
      </w:r>
      <w:r w:rsidRPr="00DB637C">
        <w:rPr>
          <w:bCs/>
        </w:rPr>
        <w:t xml:space="preserve"> </w:t>
      </w:r>
      <w:r w:rsidR="00046E00">
        <w:rPr>
          <w:bCs/>
        </w:rPr>
        <w:t>встав</w:t>
      </w:r>
      <w:r w:rsidRPr="00DB637C">
        <w:rPr>
          <w:bCs/>
        </w:rPr>
        <w:t>к</w:t>
      </w:r>
      <w:r w:rsidR="00046E00">
        <w:rPr>
          <w:bCs/>
        </w:rPr>
        <w:t>и</w:t>
      </w:r>
      <w:r w:rsidRPr="00DB637C">
        <w:rPr>
          <w:bCs/>
        </w:rPr>
        <w:t xml:space="preserve"> между кривыми, направ</w:t>
      </w:r>
      <w:r w:rsidR="00046E00">
        <w:rPr>
          <w:bCs/>
        </w:rPr>
        <w:t>ленные</w:t>
      </w:r>
      <w:r w:rsidRPr="00DB637C">
        <w:rPr>
          <w:bCs/>
        </w:rPr>
        <w:t xml:space="preserve"> в</w:t>
      </w:r>
      <w:r w:rsidR="00046E00" w:rsidRPr="00046E00">
        <w:rPr>
          <w:bCs/>
        </w:rPr>
        <w:t xml:space="preserve"> </w:t>
      </w:r>
      <w:r w:rsidRPr="00DB637C">
        <w:rPr>
          <w:bCs/>
        </w:rPr>
        <w:t xml:space="preserve">разные стороны, </w:t>
      </w:r>
      <w:r w:rsidR="00046E00">
        <w:rPr>
          <w:bCs/>
        </w:rPr>
        <w:t>допускается</w:t>
      </w:r>
      <w:r w:rsidRPr="00DB637C">
        <w:rPr>
          <w:bCs/>
        </w:rPr>
        <w:t xml:space="preserve"> не предусматривать</w:t>
      </w:r>
      <w:r w:rsidR="00046E00">
        <w:rPr>
          <w:bCs/>
        </w:rPr>
        <w:t>.</w:t>
      </w:r>
    </w:p>
    <w:p w:rsidR="00F37677" w:rsidRDefault="00AC5A8E" w:rsidP="00820803">
      <w:pPr>
        <w:spacing w:line="276" w:lineRule="auto"/>
        <w:rPr>
          <w:bCs/>
        </w:rPr>
      </w:pPr>
      <w:r w:rsidRPr="00AC5A8E">
        <w:rPr>
          <w:bCs/>
        </w:rPr>
        <w:t>На участках пути радиусом менее 350 м (с деревянными шпалами) ширина</w:t>
      </w:r>
      <w:r>
        <w:rPr>
          <w:bCs/>
        </w:rPr>
        <w:t xml:space="preserve"> </w:t>
      </w:r>
      <w:r w:rsidRPr="00AC5A8E">
        <w:rPr>
          <w:bCs/>
        </w:rPr>
        <w:t xml:space="preserve">колеи должна соответствовать таблицы </w:t>
      </w:r>
      <w:r w:rsidR="0016250A">
        <w:rPr>
          <w:bCs/>
        </w:rPr>
        <w:t>3.1.1</w:t>
      </w:r>
      <w:r w:rsidRPr="00AC5A8E">
        <w:rPr>
          <w:bCs/>
        </w:rPr>
        <w:t>.</w:t>
      </w:r>
    </w:p>
    <w:p w:rsidR="0016250A" w:rsidRDefault="0016250A" w:rsidP="00AC5A8E">
      <w:pPr>
        <w:rPr>
          <w:bCs/>
        </w:rPr>
      </w:pPr>
    </w:p>
    <w:p w:rsidR="0016250A" w:rsidRPr="00AC5A8E" w:rsidRDefault="0016250A" w:rsidP="00AC5A8E">
      <w:pPr>
        <w:rPr>
          <w:b/>
        </w:rPr>
      </w:pPr>
      <w:r>
        <w:rPr>
          <w:bCs/>
        </w:rPr>
        <w:t>Таблица 3.1.1</w:t>
      </w:r>
    </w:p>
    <w:tbl>
      <w:tblPr>
        <w:tblStyle w:val="af9"/>
        <w:tblW w:w="0" w:type="auto"/>
        <w:tblInd w:w="675" w:type="dxa"/>
        <w:tblLook w:val="04A0" w:firstRow="1" w:lastRow="0" w:firstColumn="1" w:lastColumn="0" w:noHBand="0" w:noVBand="1"/>
      </w:tblPr>
      <w:tblGrid>
        <w:gridCol w:w="4536"/>
        <w:gridCol w:w="4395"/>
      </w:tblGrid>
      <w:tr w:rsidR="00AC5A8E" w:rsidTr="0016250A">
        <w:tc>
          <w:tcPr>
            <w:tcW w:w="4536" w:type="dxa"/>
          </w:tcPr>
          <w:p w:rsidR="00AC5A8E" w:rsidRPr="00AC5A8E" w:rsidRDefault="00AC5A8E" w:rsidP="00AC5A8E">
            <w:pPr>
              <w:jc w:val="center"/>
              <w:rPr>
                <w:b/>
              </w:rPr>
            </w:pPr>
            <w:r w:rsidRPr="00AC5A8E">
              <w:rPr>
                <w:bCs/>
              </w:rPr>
              <w:t xml:space="preserve">Радиус кривой в плане, </w:t>
            </w:r>
            <w:proofErr w:type="gramStart"/>
            <w:r w:rsidRPr="00AC5A8E">
              <w:rPr>
                <w:bCs/>
              </w:rPr>
              <w:t>м</w:t>
            </w:r>
            <w:proofErr w:type="gramEnd"/>
          </w:p>
        </w:tc>
        <w:tc>
          <w:tcPr>
            <w:tcW w:w="4395" w:type="dxa"/>
          </w:tcPr>
          <w:p w:rsidR="00AC5A8E" w:rsidRPr="00AC5A8E" w:rsidRDefault="00AC5A8E" w:rsidP="00AC5A8E">
            <w:pPr>
              <w:jc w:val="center"/>
              <w:rPr>
                <w:b/>
              </w:rPr>
            </w:pPr>
            <w:r w:rsidRPr="00AC5A8E">
              <w:rPr>
                <w:bCs/>
              </w:rPr>
              <w:t xml:space="preserve">Ширина колеи, </w:t>
            </w:r>
            <w:proofErr w:type="gramStart"/>
            <w:r w:rsidRPr="00AC5A8E">
              <w:rPr>
                <w:bCs/>
              </w:rPr>
              <w:t>мм</w:t>
            </w:r>
            <w:proofErr w:type="gramEnd"/>
          </w:p>
        </w:tc>
      </w:tr>
      <w:tr w:rsidR="00AC5A8E" w:rsidTr="0016250A">
        <w:tc>
          <w:tcPr>
            <w:tcW w:w="4536" w:type="dxa"/>
          </w:tcPr>
          <w:p w:rsidR="00AC5A8E" w:rsidRPr="00AC5A8E" w:rsidRDefault="00AC5A8E" w:rsidP="00AC5A8E">
            <w:pPr>
              <w:jc w:val="center"/>
              <w:rPr>
                <w:b/>
              </w:rPr>
            </w:pPr>
            <w:r w:rsidRPr="00AC5A8E">
              <w:rPr>
                <w:bCs/>
              </w:rPr>
              <w:t>349-150</w:t>
            </w:r>
          </w:p>
        </w:tc>
        <w:tc>
          <w:tcPr>
            <w:tcW w:w="4395" w:type="dxa"/>
          </w:tcPr>
          <w:p w:rsidR="00AC5A8E" w:rsidRPr="00AC5A8E" w:rsidRDefault="00AC5A8E" w:rsidP="00AC5A8E">
            <w:pPr>
              <w:jc w:val="center"/>
              <w:rPr>
                <w:b/>
              </w:rPr>
            </w:pPr>
            <w:r w:rsidRPr="00AC5A8E">
              <w:rPr>
                <w:bCs/>
              </w:rPr>
              <w:t>1535</w:t>
            </w:r>
          </w:p>
        </w:tc>
      </w:tr>
      <w:tr w:rsidR="00AC5A8E" w:rsidTr="0016250A">
        <w:tc>
          <w:tcPr>
            <w:tcW w:w="4536" w:type="dxa"/>
          </w:tcPr>
          <w:p w:rsidR="00AC5A8E" w:rsidRPr="00AC5A8E" w:rsidRDefault="00AC5A8E" w:rsidP="00AC5A8E">
            <w:pPr>
              <w:jc w:val="center"/>
              <w:rPr>
                <w:b/>
              </w:rPr>
            </w:pPr>
            <w:r w:rsidRPr="00AC5A8E">
              <w:rPr>
                <w:bCs/>
              </w:rPr>
              <w:t>149-100</w:t>
            </w:r>
          </w:p>
        </w:tc>
        <w:tc>
          <w:tcPr>
            <w:tcW w:w="4395" w:type="dxa"/>
          </w:tcPr>
          <w:p w:rsidR="00AC5A8E" w:rsidRPr="00AC5A8E" w:rsidRDefault="00AC5A8E" w:rsidP="00AC5A8E">
            <w:pPr>
              <w:jc w:val="center"/>
              <w:rPr>
                <w:b/>
              </w:rPr>
            </w:pPr>
            <w:r w:rsidRPr="00AC5A8E">
              <w:rPr>
                <w:bCs/>
              </w:rPr>
              <w:t>1545</w:t>
            </w:r>
          </w:p>
        </w:tc>
      </w:tr>
      <w:tr w:rsidR="00AC5A8E" w:rsidTr="0016250A">
        <w:tc>
          <w:tcPr>
            <w:tcW w:w="4536" w:type="dxa"/>
          </w:tcPr>
          <w:p w:rsidR="00AC5A8E" w:rsidRPr="00AC5A8E" w:rsidRDefault="00AC5A8E" w:rsidP="00AC5A8E">
            <w:pPr>
              <w:jc w:val="center"/>
              <w:rPr>
                <w:b/>
              </w:rPr>
            </w:pPr>
            <w:r w:rsidRPr="00AC5A8E">
              <w:rPr>
                <w:bCs/>
              </w:rPr>
              <w:t>99 и менее</w:t>
            </w:r>
          </w:p>
        </w:tc>
        <w:tc>
          <w:tcPr>
            <w:tcW w:w="4395" w:type="dxa"/>
          </w:tcPr>
          <w:p w:rsidR="00AC5A8E" w:rsidRPr="00AC5A8E" w:rsidRDefault="00AC5A8E" w:rsidP="00AC5A8E">
            <w:pPr>
              <w:jc w:val="center"/>
              <w:rPr>
                <w:b/>
              </w:rPr>
            </w:pPr>
            <w:r w:rsidRPr="00AC5A8E">
              <w:rPr>
                <w:bCs/>
              </w:rPr>
              <w:t>1550</w:t>
            </w:r>
          </w:p>
        </w:tc>
      </w:tr>
    </w:tbl>
    <w:p w:rsidR="0016250A" w:rsidRDefault="0016250A" w:rsidP="0016250A">
      <w:pPr>
        <w:rPr>
          <w:bCs/>
        </w:rPr>
      </w:pPr>
    </w:p>
    <w:p w:rsidR="00F37677" w:rsidRDefault="00102A91" w:rsidP="00820803">
      <w:pPr>
        <w:spacing w:line="276" w:lineRule="auto"/>
        <w:rPr>
          <w:bCs/>
        </w:rPr>
      </w:pPr>
      <w:r w:rsidRPr="0016250A">
        <w:rPr>
          <w:bCs/>
        </w:rPr>
        <w:t xml:space="preserve">Радиус </w:t>
      </w:r>
      <w:proofErr w:type="spellStart"/>
      <w:r w:rsidRPr="0016250A">
        <w:rPr>
          <w:bCs/>
        </w:rPr>
        <w:t>закрестовинной</w:t>
      </w:r>
      <w:proofErr w:type="spellEnd"/>
      <w:r w:rsidRPr="0016250A">
        <w:rPr>
          <w:bCs/>
        </w:rPr>
        <w:t xml:space="preserve"> кривой должен быть не менее радиуса переводной</w:t>
      </w:r>
      <w:r w:rsidR="0016250A">
        <w:rPr>
          <w:bCs/>
        </w:rPr>
        <w:t xml:space="preserve"> </w:t>
      </w:r>
      <w:r w:rsidRPr="0016250A">
        <w:rPr>
          <w:bCs/>
        </w:rPr>
        <w:t>кривой прил</w:t>
      </w:r>
      <w:r w:rsidRPr="0016250A">
        <w:rPr>
          <w:bCs/>
        </w:rPr>
        <w:t>е</w:t>
      </w:r>
      <w:r w:rsidRPr="0016250A">
        <w:rPr>
          <w:bCs/>
        </w:rPr>
        <w:t>гающего стрелочного перевода.</w:t>
      </w:r>
    </w:p>
    <w:p w:rsidR="0016250A" w:rsidRDefault="0016250A" w:rsidP="00820803">
      <w:pPr>
        <w:spacing w:line="276" w:lineRule="auto"/>
        <w:rPr>
          <w:bCs/>
        </w:rPr>
      </w:pPr>
      <w:proofErr w:type="gramStart"/>
      <w:r w:rsidRPr="00F01684">
        <w:rPr>
          <w:bCs/>
        </w:rPr>
        <w:t>На участках сопряжения прямой с кривой, имеющих разные номинальные размеры ш</w:t>
      </w:r>
      <w:r w:rsidRPr="00F01684">
        <w:rPr>
          <w:bCs/>
        </w:rPr>
        <w:t>и</w:t>
      </w:r>
      <w:r w:rsidRPr="00F01684">
        <w:rPr>
          <w:bCs/>
        </w:rPr>
        <w:t>рины колеи, переход от одной ширины к другой осуществляется на прямой с номинальным отв</w:t>
      </w:r>
      <w:r w:rsidRPr="00F01684">
        <w:rPr>
          <w:bCs/>
        </w:rPr>
        <w:t>о</w:t>
      </w:r>
      <w:r w:rsidRPr="00F01684">
        <w:rPr>
          <w:bCs/>
        </w:rPr>
        <w:t>дом не более 1 мм/м.</w:t>
      </w:r>
      <w:proofErr w:type="gramEnd"/>
    </w:p>
    <w:p w:rsidR="003D5B21" w:rsidRPr="003D5B21" w:rsidRDefault="003D5B21" w:rsidP="003D5B21">
      <w:pPr>
        <w:rPr>
          <w:bCs/>
        </w:rPr>
      </w:pPr>
      <w:r w:rsidRPr="003D5B21">
        <w:rPr>
          <w:bCs/>
        </w:rPr>
        <w:t>Скорость движения подач или одиночных локомотивов на кривых малого радиуса не должна превышать 10 км/ч.</w:t>
      </w:r>
    </w:p>
    <w:p w:rsidR="003D5B21" w:rsidRPr="003D5B21" w:rsidRDefault="003D5B21" w:rsidP="003D5B21">
      <w:pPr>
        <w:rPr>
          <w:bCs/>
        </w:rPr>
      </w:pPr>
      <w:proofErr w:type="gramStart"/>
      <w:r w:rsidRPr="003D5B21">
        <w:rPr>
          <w:bCs/>
        </w:rPr>
        <w:t xml:space="preserve">Предельные столбики должны быть установлены в том месте, где расстояние между </w:t>
      </w:r>
      <w:proofErr w:type="spellStart"/>
      <w:r w:rsidRPr="003D5B21">
        <w:rPr>
          <w:bCs/>
        </w:rPr>
        <w:t>ося</w:t>
      </w:r>
      <w:proofErr w:type="spellEnd"/>
      <w:r w:rsidRPr="003D5B21">
        <w:rPr>
          <w:bCs/>
        </w:rPr>
        <w:t>-ми сходящихся путей составляет не менее 4100 мм в прямых, а в кривых — плюс соответствую-</w:t>
      </w:r>
      <w:proofErr w:type="spellStart"/>
      <w:r w:rsidRPr="003D5B21">
        <w:rPr>
          <w:bCs/>
        </w:rPr>
        <w:t>щее</w:t>
      </w:r>
      <w:proofErr w:type="spellEnd"/>
      <w:r w:rsidRPr="003D5B21">
        <w:rPr>
          <w:bCs/>
        </w:rPr>
        <w:t xml:space="preserve"> уширение по таблице Е.6 - «Увеличение горизонтальных расстояний в кривых между осями смежных внешних и внутренних подъездных путей (проектные нормы), мм» (ГОСТ 9238 - 2013 Габариты железнодорожного подвижного состава и приближения строений).</w:t>
      </w:r>
      <w:proofErr w:type="gramEnd"/>
    </w:p>
    <w:p w:rsidR="003D5B21" w:rsidRPr="003D5B21" w:rsidRDefault="003D5B21" w:rsidP="003D5B21">
      <w:pPr>
        <w:rPr>
          <w:bCs/>
        </w:rPr>
      </w:pPr>
      <w:r w:rsidRPr="003D5B21">
        <w:rPr>
          <w:bCs/>
        </w:rPr>
        <w:t>Габаритное расстояние от оси пути в прямом участке до здания – 3100 мм.</w:t>
      </w:r>
    </w:p>
    <w:p w:rsidR="0016250A" w:rsidRPr="009E6F20" w:rsidRDefault="003D5B21" w:rsidP="003D5B21">
      <w:pPr>
        <w:rPr>
          <w:bCs/>
        </w:rPr>
      </w:pPr>
      <w:proofErr w:type="gramStart"/>
      <w:r w:rsidRPr="003D5B21">
        <w:rPr>
          <w:bCs/>
        </w:rPr>
        <w:t xml:space="preserve">Габаритное расстояние от оси пути в кривом участке до здания определяем по таблице Е.4 - «Размеры габарита приближения строений С и </w:t>
      </w:r>
      <w:proofErr w:type="spellStart"/>
      <w:r w:rsidRPr="003D5B21">
        <w:rPr>
          <w:bCs/>
        </w:rPr>
        <w:t>Сп</w:t>
      </w:r>
      <w:proofErr w:type="spellEnd"/>
      <w:r w:rsidRPr="003D5B21">
        <w:rPr>
          <w:bCs/>
        </w:rPr>
        <w:t xml:space="preserve"> в кривых участках пути для сооружений и устройств у всех станционных путей, не имеющих возвышение наружного рельса, скорость дв</w:t>
      </w:r>
      <w:r w:rsidRPr="003D5B21">
        <w:rPr>
          <w:bCs/>
        </w:rPr>
        <w:t>и</w:t>
      </w:r>
      <w:r w:rsidRPr="003D5B21">
        <w:rPr>
          <w:bCs/>
        </w:rPr>
        <w:t>жения по которым не превышает 50 км/ч (проектные нормы)»  (ГОСТ 9238 - 2013 Габариты ж</w:t>
      </w:r>
      <w:r w:rsidRPr="003D5B21">
        <w:rPr>
          <w:bCs/>
        </w:rPr>
        <w:t>е</w:t>
      </w:r>
      <w:r w:rsidRPr="003D5B21">
        <w:rPr>
          <w:bCs/>
        </w:rPr>
        <w:t>лезнодорожного подвижного состава и приближения строений).</w:t>
      </w:r>
      <w:proofErr w:type="gramEnd"/>
    </w:p>
    <w:p w:rsidR="00F37677" w:rsidRDefault="00F37677" w:rsidP="00F37677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B47B2B" w:rsidRDefault="00B47B2B" w:rsidP="00F37677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F37677" w:rsidRDefault="00F37677" w:rsidP="00F37677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  <w:r w:rsidRPr="00F37677">
        <w:rPr>
          <w:rStyle w:val="affe"/>
          <w:sz w:val="28"/>
          <w:szCs w:val="28"/>
        </w:rPr>
        <w:t>3.2 Принципы про</w:t>
      </w:r>
      <w:r>
        <w:rPr>
          <w:rStyle w:val="affe"/>
          <w:sz w:val="28"/>
          <w:szCs w:val="28"/>
        </w:rPr>
        <w:t>ектирования продольного профиля</w:t>
      </w:r>
    </w:p>
    <w:p w:rsidR="00F37677" w:rsidRDefault="00F37677" w:rsidP="006C74C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B47B2B" w:rsidRDefault="00DA5318" w:rsidP="00820803">
      <w:pPr>
        <w:spacing w:line="276" w:lineRule="auto"/>
        <w:rPr>
          <w:bCs/>
        </w:rPr>
      </w:pPr>
      <w:r w:rsidRPr="00B47B2B">
        <w:rPr>
          <w:bCs/>
        </w:rPr>
        <w:t>Продольный профиль пути следует проектировать элементами возможно</w:t>
      </w:r>
      <w:r w:rsidR="00B47B2B">
        <w:rPr>
          <w:bCs/>
        </w:rPr>
        <w:t xml:space="preserve"> </w:t>
      </w:r>
      <w:r w:rsidRPr="00B47B2B">
        <w:rPr>
          <w:bCs/>
        </w:rPr>
        <w:t>большей дл</w:t>
      </w:r>
      <w:r w:rsidRPr="00B47B2B">
        <w:rPr>
          <w:bCs/>
        </w:rPr>
        <w:t>и</w:t>
      </w:r>
      <w:r w:rsidRPr="00B47B2B">
        <w:rPr>
          <w:bCs/>
        </w:rPr>
        <w:t>ны</w:t>
      </w:r>
      <w:r w:rsidR="00B47B2B">
        <w:rPr>
          <w:bCs/>
        </w:rPr>
        <w:t>,</w:t>
      </w:r>
      <w:r w:rsidRPr="00B47B2B">
        <w:rPr>
          <w:bCs/>
        </w:rPr>
        <w:t xml:space="preserve"> но не менее 100 м.</w:t>
      </w:r>
      <w:r w:rsidR="00B47B2B">
        <w:rPr>
          <w:bCs/>
        </w:rPr>
        <w:t xml:space="preserve"> </w:t>
      </w:r>
    </w:p>
    <w:p w:rsidR="00DA5318" w:rsidRDefault="00DA5318" w:rsidP="00820803">
      <w:pPr>
        <w:spacing w:line="276" w:lineRule="auto"/>
        <w:rPr>
          <w:bCs/>
        </w:rPr>
      </w:pPr>
      <w:r w:rsidRPr="00B47B2B">
        <w:rPr>
          <w:bCs/>
        </w:rPr>
        <w:t>Смежные прямолинейные элементы продольного профиля подъездных и</w:t>
      </w:r>
      <w:r w:rsidR="00B47B2B">
        <w:rPr>
          <w:bCs/>
        </w:rPr>
        <w:t xml:space="preserve"> </w:t>
      </w:r>
      <w:r w:rsidRPr="00B47B2B">
        <w:rPr>
          <w:bCs/>
        </w:rPr>
        <w:t>соединител</w:t>
      </w:r>
      <w:r w:rsidRPr="00B47B2B">
        <w:rPr>
          <w:bCs/>
        </w:rPr>
        <w:t>ь</w:t>
      </w:r>
      <w:r w:rsidRPr="00B47B2B">
        <w:rPr>
          <w:bCs/>
        </w:rPr>
        <w:t>ных путей следует сопрягать в вертикальной плоскости кривы</w:t>
      </w:r>
      <w:r w:rsidR="00B47B2B">
        <w:rPr>
          <w:bCs/>
        </w:rPr>
        <w:t>ми радиуса</w:t>
      </w:r>
      <w:r w:rsidRPr="00B47B2B">
        <w:rPr>
          <w:bCs/>
        </w:rPr>
        <w:t>м</w:t>
      </w:r>
      <w:r w:rsidR="00B47B2B">
        <w:rPr>
          <w:bCs/>
        </w:rPr>
        <w:t>и</w:t>
      </w:r>
      <w:r w:rsidRPr="00B47B2B">
        <w:rPr>
          <w:bCs/>
        </w:rPr>
        <w:t xml:space="preserve"> 2000</w:t>
      </w:r>
      <w:r w:rsidR="001E0D10">
        <w:rPr>
          <w:bCs/>
        </w:rPr>
        <w:t xml:space="preserve"> м</w:t>
      </w:r>
      <w:r w:rsidRPr="00B47B2B">
        <w:rPr>
          <w:bCs/>
        </w:rPr>
        <w:t>,</w:t>
      </w:r>
      <w:r w:rsidR="00B47B2B">
        <w:rPr>
          <w:bCs/>
        </w:rPr>
        <w:t xml:space="preserve"> </w:t>
      </w:r>
      <w:r w:rsidRPr="00B47B2B">
        <w:rPr>
          <w:bCs/>
        </w:rPr>
        <w:t>1000</w:t>
      </w:r>
      <w:r w:rsidR="001E0D10">
        <w:rPr>
          <w:bCs/>
        </w:rPr>
        <w:t xml:space="preserve"> м</w:t>
      </w:r>
      <w:r w:rsidRPr="00B47B2B">
        <w:rPr>
          <w:bCs/>
        </w:rPr>
        <w:t xml:space="preserve"> и</w:t>
      </w:r>
      <w:r w:rsidR="00B47B2B">
        <w:rPr>
          <w:bCs/>
        </w:rPr>
        <w:t>ли</w:t>
      </w:r>
      <w:r w:rsidRPr="00B47B2B">
        <w:rPr>
          <w:bCs/>
        </w:rPr>
        <w:t xml:space="preserve"> 500 м.</w:t>
      </w:r>
    </w:p>
    <w:p w:rsidR="0016250A" w:rsidRPr="0016250A" w:rsidRDefault="0016250A" w:rsidP="00820803">
      <w:pPr>
        <w:spacing w:line="276" w:lineRule="auto"/>
        <w:rPr>
          <w:bCs/>
        </w:rPr>
      </w:pPr>
      <w:r w:rsidRPr="0016250A">
        <w:rPr>
          <w:bCs/>
        </w:rPr>
        <w:t xml:space="preserve">Стрелочные переводы </w:t>
      </w:r>
      <w:r w:rsidR="006006E2">
        <w:rPr>
          <w:bCs/>
        </w:rPr>
        <w:t>следует</w:t>
      </w:r>
      <w:r w:rsidRPr="0016250A">
        <w:rPr>
          <w:bCs/>
        </w:rPr>
        <w:t xml:space="preserve"> предусматривать вне пределов </w:t>
      </w:r>
      <w:r>
        <w:rPr>
          <w:bCs/>
        </w:rPr>
        <w:t>вертикальных</w:t>
      </w:r>
      <w:r w:rsidRPr="0016250A">
        <w:rPr>
          <w:bCs/>
        </w:rPr>
        <w:t xml:space="preserve"> </w:t>
      </w:r>
      <w:r>
        <w:rPr>
          <w:bCs/>
        </w:rPr>
        <w:t>кривых</w:t>
      </w:r>
      <w:r w:rsidRPr="0016250A">
        <w:rPr>
          <w:bCs/>
        </w:rPr>
        <w:t>.</w:t>
      </w:r>
    </w:p>
    <w:p w:rsidR="00F37677" w:rsidRPr="00B47B2B" w:rsidRDefault="00F37677" w:rsidP="00B47B2B">
      <w:pPr>
        <w:rPr>
          <w:b/>
        </w:rPr>
      </w:pPr>
    </w:p>
    <w:p w:rsidR="00B7384E" w:rsidRPr="00B7384E" w:rsidRDefault="00B7384E" w:rsidP="006C74C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  <w:r w:rsidRPr="00B7384E">
        <w:rPr>
          <w:rStyle w:val="affe"/>
          <w:sz w:val="28"/>
          <w:szCs w:val="28"/>
        </w:rPr>
        <w:lastRenderedPageBreak/>
        <w:t>4 Верхнее строение пути</w:t>
      </w:r>
    </w:p>
    <w:p w:rsidR="004247C7" w:rsidRDefault="004247C7" w:rsidP="00B7384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  <w:r w:rsidRPr="004247C7">
        <w:rPr>
          <w:rStyle w:val="affe"/>
          <w:sz w:val="28"/>
          <w:szCs w:val="28"/>
        </w:rPr>
        <w:t>4.1 Принципы проектирования верхнего строения пути</w:t>
      </w:r>
    </w:p>
    <w:p w:rsidR="00102E09" w:rsidRDefault="00477078" w:rsidP="00820803">
      <w:pPr>
        <w:spacing w:line="276" w:lineRule="auto"/>
      </w:pPr>
      <w:r w:rsidRPr="00477078">
        <w:t>Щебеночный однослойный балласт следует применять на земляном полотне из</w:t>
      </w:r>
      <w:r w:rsidR="00E11F7E">
        <w:t xml:space="preserve"> </w:t>
      </w:r>
      <w:r w:rsidRPr="00477078">
        <w:t>скал</w:t>
      </w:r>
      <w:r w:rsidRPr="00477078">
        <w:t>ь</w:t>
      </w:r>
      <w:r w:rsidRPr="00477078">
        <w:t>ных, крупнообломочных и песчаных грунтов (кроме мелких и пылеватых песков),</w:t>
      </w:r>
      <w:r w:rsidR="00E11F7E">
        <w:t xml:space="preserve"> </w:t>
      </w:r>
      <w:r w:rsidRPr="00477078">
        <w:t>а также из о</w:t>
      </w:r>
      <w:r w:rsidRPr="00477078">
        <w:t>т</w:t>
      </w:r>
      <w:r w:rsidRPr="00477078">
        <w:t>вальных металлургических шлаков и других местных материалов с</w:t>
      </w:r>
      <w:r w:rsidR="00E11F7E">
        <w:t xml:space="preserve"> </w:t>
      </w:r>
      <w:r w:rsidRPr="00477078">
        <w:t>коэффициентом фильтрации при максимальн</w:t>
      </w:r>
      <w:r w:rsidR="00E11F7E">
        <w:t>ой плотности не менее 0,5 м/</w:t>
      </w:r>
      <w:proofErr w:type="spellStart"/>
      <w:r w:rsidR="00E11F7E">
        <w:t>сут</w:t>
      </w:r>
      <w:proofErr w:type="spellEnd"/>
      <w:r w:rsidR="00E11F7E">
        <w:t>.</w:t>
      </w:r>
    </w:p>
    <w:p w:rsidR="00F57408" w:rsidRDefault="00F57408" w:rsidP="00820803">
      <w:pPr>
        <w:spacing w:line="276" w:lineRule="auto"/>
      </w:pPr>
      <w:r w:rsidRPr="00B47B2B">
        <w:rPr>
          <w:bCs/>
        </w:rPr>
        <w:t>Ширина балластной призмы по верху на прямых однопутных участках</w:t>
      </w:r>
      <w:r>
        <w:rPr>
          <w:bCs/>
        </w:rPr>
        <w:t xml:space="preserve"> </w:t>
      </w:r>
      <w:r w:rsidRPr="00B47B2B">
        <w:rPr>
          <w:bCs/>
        </w:rPr>
        <w:t>должна быть ра</w:t>
      </w:r>
      <w:r w:rsidRPr="00B47B2B">
        <w:rPr>
          <w:bCs/>
        </w:rPr>
        <w:t>в</w:t>
      </w:r>
      <w:r w:rsidRPr="00B47B2B">
        <w:rPr>
          <w:bCs/>
        </w:rPr>
        <w:t>на 3,2 м.</w:t>
      </w:r>
    </w:p>
    <w:p w:rsidR="00981CBD" w:rsidRDefault="00981CBD" w:rsidP="00820803">
      <w:pPr>
        <w:spacing w:line="276" w:lineRule="auto"/>
      </w:pPr>
      <w:r w:rsidRPr="00B7384E">
        <w:t>Балластную призму на кривых участках пути радиусом менее 600 м следует</w:t>
      </w:r>
      <w:r>
        <w:t xml:space="preserve"> </w:t>
      </w:r>
      <w:r w:rsidRPr="00B7384E">
        <w:t>уширять с наружной стороны на 0,1 м, а на двухпутных и многопутных участках, кроме</w:t>
      </w:r>
      <w:r>
        <w:t xml:space="preserve"> </w:t>
      </w:r>
      <w:r w:rsidRPr="00B7384E">
        <w:t xml:space="preserve">того, на величину </w:t>
      </w:r>
      <w:proofErr w:type="spellStart"/>
      <w:r w:rsidRPr="00B7384E">
        <w:t>междупутных</w:t>
      </w:r>
      <w:proofErr w:type="spellEnd"/>
      <w:r w:rsidRPr="00B7384E">
        <w:t xml:space="preserve"> расстояний с учетом уширения на габарит.</w:t>
      </w:r>
      <w:r>
        <w:t xml:space="preserve"> </w:t>
      </w:r>
      <w:r w:rsidRPr="00B7384E">
        <w:t>Крутизна откосов балластной призмы при всех видах балласта принимается</w:t>
      </w:r>
      <w:r>
        <w:t xml:space="preserve"> </w:t>
      </w:r>
      <w:r w:rsidRPr="00B7384E">
        <w:t>равной 1:1,5</w:t>
      </w:r>
      <w:r>
        <w:t>.</w:t>
      </w:r>
    </w:p>
    <w:p w:rsidR="00477078" w:rsidRPr="00477078" w:rsidRDefault="00477078" w:rsidP="00820803">
      <w:pPr>
        <w:spacing w:line="276" w:lineRule="auto"/>
      </w:pPr>
      <w:r w:rsidRPr="00477078">
        <w:t>Поверхность балластной призмы должна быть на 3 см ниже поверхности</w:t>
      </w:r>
      <w:r w:rsidR="00E11F7E">
        <w:t xml:space="preserve"> </w:t>
      </w:r>
      <w:r w:rsidRPr="00477078">
        <w:t>деревянных шпал и на одном уровне с поверхностью средней части железобетонных</w:t>
      </w:r>
      <w:r w:rsidR="00E11F7E">
        <w:t xml:space="preserve"> </w:t>
      </w:r>
      <w:r w:rsidRPr="00477078">
        <w:t>шпал.</w:t>
      </w:r>
    </w:p>
    <w:p w:rsidR="004247C7" w:rsidRPr="00B47B2B" w:rsidRDefault="004247C7" w:rsidP="00820803">
      <w:pPr>
        <w:spacing w:line="276" w:lineRule="auto"/>
        <w:rPr>
          <w:bCs/>
        </w:rPr>
      </w:pPr>
      <w:r w:rsidRPr="00B47B2B">
        <w:rPr>
          <w:bCs/>
        </w:rPr>
        <w:t>Железобетонные шпалы следует укладывать на прямых и кривых участках</w:t>
      </w:r>
      <w:r w:rsidR="00B47B2B">
        <w:rPr>
          <w:bCs/>
        </w:rPr>
        <w:t xml:space="preserve"> </w:t>
      </w:r>
      <w:r w:rsidRPr="00B47B2B">
        <w:rPr>
          <w:bCs/>
        </w:rPr>
        <w:t>пути ради</w:t>
      </w:r>
      <w:r w:rsidRPr="00B47B2B">
        <w:rPr>
          <w:bCs/>
        </w:rPr>
        <w:t>у</w:t>
      </w:r>
      <w:r w:rsidRPr="00B47B2B">
        <w:rPr>
          <w:bCs/>
        </w:rPr>
        <w:t>сом 350 м и более</w:t>
      </w:r>
      <w:r w:rsidR="00B47B2B">
        <w:rPr>
          <w:bCs/>
        </w:rPr>
        <w:t>.</w:t>
      </w:r>
    </w:p>
    <w:p w:rsidR="00B47B2B" w:rsidRDefault="004247C7" w:rsidP="00820803">
      <w:pPr>
        <w:spacing w:line="276" w:lineRule="auto"/>
        <w:rPr>
          <w:bCs/>
        </w:rPr>
      </w:pPr>
      <w:r w:rsidRPr="00B47B2B">
        <w:rPr>
          <w:bCs/>
        </w:rPr>
        <w:t xml:space="preserve">Укладываемые рельсы должны иметь длину 25 м. </w:t>
      </w:r>
      <w:r w:rsidR="00BB562D" w:rsidRPr="00BB562D">
        <w:rPr>
          <w:bCs/>
        </w:rPr>
        <w:t>При обосновании</w:t>
      </w:r>
      <w:r w:rsidR="00BB562D">
        <w:rPr>
          <w:bCs/>
        </w:rPr>
        <w:t xml:space="preserve"> </w:t>
      </w:r>
      <w:r w:rsidR="00BB562D" w:rsidRPr="00BB562D">
        <w:rPr>
          <w:bCs/>
        </w:rPr>
        <w:t>допускается укладка рельсов длиной 12,5 м</w:t>
      </w:r>
      <w:r w:rsidR="00BB562D">
        <w:rPr>
          <w:bCs/>
        </w:rPr>
        <w:t>.</w:t>
      </w:r>
    </w:p>
    <w:p w:rsidR="004247C7" w:rsidRPr="00E11F7E" w:rsidRDefault="00477078" w:rsidP="00820803">
      <w:pPr>
        <w:spacing w:line="276" w:lineRule="auto"/>
        <w:rPr>
          <w:bCs/>
        </w:rPr>
      </w:pPr>
      <w:r w:rsidRPr="00E11F7E">
        <w:rPr>
          <w:bCs/>
        </w:rPr>
        <w:t>Междупутья</w:t>
      </w:r>
      <w:r w:rsidR="00BB562D">
        <w:rPr>
          <w:bCs/>
        </w:rPr>
        <w:t>,</w:t>
      </w:r>
      <w:r w:rsidRPr="00E11F7E">
        <w:rPr>
          <w:bCs/>
        </w:rPr>
        <w:t xml:space="preserve"> при расстоянии между осями смежных</w:t>
      </w:r>
      <w:r w:rsidR="00E11F7E">
        <w:rPr>
          <w:bCs/>
        </w:rPr>
        <w:t xml:space="preserve"> </w:t>
      </w:r>
      <w:r w:rsidRPr="00E11F7E">
        <w:rPr>
          <w:bCs/>
        </w:rPr>
        <w:t>путей до 6,5 м</w:t>
      </w:r>
      <w:r w:rsidR="00BB562D">
        <w:rPr>
          <w:bCs/>
        </w:rPr>
        <w:t>,</w:t>
      </w:r>
      <w:r w:rsidRPr="00E11F7E">
        <w:rPr>
          <w:bCs/>
        </w:rPr>
        <w:t xml:space="preserve"> следует заполнять балластом.</w:t>
      </w:r>
      <w:r w:rsidR="00E11F7E">
        <w:rPr>
          <w:bCs/>
        </w:rPr>
        <w:t xml:space="preserve"> </w:t>
      </w:r>
    </w:p>
    <w:p w:rsidR="00E11F7E" w:rsidRDefault="00477078" w:rsidP="00820803">
      <w:pPr>
        <w:spacing w:line="276" w:lineRule="auto"/>
        <w:rPr>
          <w:bCs/>
        </w:rPr>
      </w:pPr>
      <w:r w:rsidRPr="00E11F7E">
        <w:rPr>
          <w:bCs/>
        </w:rPr>
        <w:t xml:space="preserve">Переход от железобетонных шпал </w:t>
      </w:r>
      <w:proofErr w:type="gramStart"/>
      <w:r w:rsidRPr="00E11F7E">
        <w:rPr>
          <w:bCs/>
        </w:rPr>
        <w:t>к</w:t>
      </w:r>
      <w:proofErr w:type="gramEnd"/>
      <w:r w:rsidRPr="00E11F7E">
        <w:rPr>
          <w:bCs/>
        </w:rPr>
        <w:t xml:space="preserve"> деревянным следует осуществлять путем</w:t>
      </w:r>
      <w:r w:rsidR="00E11F7E">
        <w:rPr>
          <w:bCs/>
        </w:rPr>
        <w:t xml:space="preserve"> </w:t>
      </w:r>
      <w:r w:rsidRPr="00E11F7E">
        <w:rPr>
          <w:bCs/>
        </w:rPr>
        <w:t>укладки комбинированного звена, собранного из железобетонных и деревянных шпал.</w:t>
      </w:r>
      <w:r w:rsidR="00E11F7E">
        <w:rPr>
          <w:bCs/>
        </w:rPr>
        <w:t xml:space="preserve"> </w:t>
      </w:r>
      <w:r w:rsidRPr="00E11F7E">
        <w:rPr>
          <w:bCs/>
        </w:rPr>
        <w:t>Переход от одного вида шпал к другому должен располагаться на расстоянии 6-6,5 м</w:t>
      </w:r>
      <w:r w:rsidR="00E11F7E">
        <w:rPr>
          <w:bCs/>
        </w:rPr>
        <w:t xml:space="preserve"> </w:t>
      </w:r>
      <w:r w:rsidRPr="00E11F7E">
        <w:rPr>
          <w:bCs/>
        </w:rPr>
        <w:t>от стыка рельсов.</w:t>
      </w:r>
      <w:r w:rsidR="00E11F7E">
        <w:rPr>
          <w:bCs/>
        </w:rPr>
        <w:t xml:space="preserve"> </w:t>
      </w:r>
    </w:p>
    <w:p w:rsidR="00477078" w:rsidRPr="00E11F7E" w:rsidRDefault="00477078" w:rsidP="00820803">
      <w:pPr>
        <w:spacing w:line="276" w:lineRule="auto"/>
        <w:rPr>
          <w:bCs/>
        </w:rPr>
      </w:pPr>
      <w:r w:rsidRPr="00E11F7E">
        <w:rPr>
          <w:bCs/>
        </w:rPr>
        <w:t>На вновь строящихся путях стрелочные переводы с железобетонными брусьями</w:t>
      </w:r>
      <w:r w:rsidR="00E11F7E">
        <w:rPr>
          <w:bCs/>
        </w:rPr>
        <w:t xml:space="preserve"> </w:t>
      </w:r>
      <w:r w:rsidRPr="00E11F7E">
        <w:rPr>
          <w:bCs/>
        </w:rPr>
        <w:t>уклад</w:t>
      </w:r>
      <w:r w:rsidRPr="00E11F7E">
        <w:rPr>
          <w:bCs/>
        </w:rPr>
        <w:t>ы</w:t>
      </w:r>
      <w:r w:rsidRPr="00E11F7E">
        <w:rPr>
          <w:bCs/>
        </w:rPr>
        <w:t>ваются после уплотнения грунта до значений 0,98 максимальной плотности,</w:t>
      </w:r>
      <w:r w:rsidR="00E11F7E">
        <w:rPr>
          <w:bCs/>
        </w:rPr>
        <w:t xml:space="preserve"> </w:t>
      </w:r>
      <w:r w:rsidRPr="00E11F7E">
        <w:rPr>
          <w:bCs/>
        </w:rPr>
        <w:t>определенной по м</w:t>
      </w:r>
      <w:r w:rsidRPr="00E11F7E">
        <w:rPr>
          <w:bCs/>
        </w:rPr>
        <w:t>е</w:t>
      </w:r>
      <w:r w:rsidRPr="00E11F7E">
        <w:rPr>
          <w:bCs/>
        </w:rPr>
        <w:t>тоду стандартного уплотнения.</w:t>
      </w:r>
      <w:r w:rsidR="00F57408">
        <w:rPr>
          <w:bCs/>
        </w:rPr>
        <w:t xml:space="preserve"> </w:t>
      </w:r>
      <w:r w:rsidR="00F57408" w:rsidRPr="00E11F7E">
        <w:rPr>
          <w:bCs/>
        </w:rPr>
        <w:t>Вид балласта под стрелочными переводами должен соответств</w:t>
      </w:r>
      <w:r w:rsidR="00F57408" w:rsidRPr="00E11F7E">
        <w:rPr>
          <w:bCs/>
        </w:rPr>
        <w:t>о</w:t>
      </w:r>
      <w:r w:rsidR="00F57408" w:rsidRPr="00E11F7E">
        <w:rPr>
          <w:bCs/>
        </w:rPr>
        <w:t>вать виду</w:t>
      </w:r>
      <w:r w:rsidR="00F57408">
        <w:rPr>
          <w:bCs/>
        </w:rPr>
        <w:t xml:space="preserve"> </w:t>
      </w:r>
      <w:r w:rsidR="00F57408" w:rsidRPr="00E11F7E">
        <w:rPr>
          <w:bCs/>
        </w:rPr>
        <w:t>балласта на примыкающих звеньях путей.</w:t>
      </w:r>
    </w:p>
    <w:p w:rsidR="006E03B4" w:rsidRPr="00E11F7E" w:rsidRDefault="006E03B4" w:rsidP="00820803">
      <w:pPr>
        <w:spacing w:line="276" w:lineRule="auto"/>
        <w:rPr>
          <w:bCs/>
        </w:rPr>
      </w:pPr>
      <w:r w:rsidRPr="00E11F7E">
        <w:rPr>
          <w:bCs/>
        </w:rPr>
        <w:t>Деревянные шпалы, должны</w:t>
      </w:r>
      <w:r w:rsidR="00E11F7E">
        <w:rPr>
          <w:bCs/>
        </w:rPr>
        <w:t xml:space="preserve"> </w:t>
      </w:r>
      <w:r w:rsidRPr="00E11F7E">
        <w:rPr>
          <w:bCs/>
        </w:rPr>
        <w:t>быть пропитаны антисептиками</w:t>
      </w:r>
      <w:r w:rsidR="00E11F7E">
        <w:rPr>
          <w:bCs/>
        </w:rPr>
        <w:t xml:space="preserve">. </w:t>
      </w:r>
    </w:p>
    <w:p w:rsidR="00E11F7E" w:rsidRPr="00E11F7E" w:rsidRDefault="00E11F7E" w:rsidP="00820803">
      <w:pPr>
        <w:spacing w:line="276" w:lineRule="auto"/>
        <w:rPr>
          <w:bCs/>
        </w:rPr>
      </w:pPr>
      <w:r w:rsidRPr="00E11F7E">
        <w:rPr>
          <w:bCs/>
        </w:rPr>
        <w:t xml:space="preserve">Стрелочные переводы следует укладывать на деревянных </w:t>
      </w:r>
      <w:proofErr w:type="spellStart"/>
      <w:r w:rsidRPr="00E11F7E">
        <w:rPr>
          <w:bCs/>
        </w:rPr>
        <w:t>антисептированных</w:t>
      </w:r>
      <w:proofErr w:type="spellEnd"/>
      <w:r w:rsidRPr="00E11F7E">
        <w:rPr>
          <w:bCs/>
        </w:rPr>
        <w:t xml:space="preserve"> или</w:t>
      </w:r>
      <w:r w:rsidR="00F57408">
        <w:rPr>
          <w:bCs/>
        </w:rPr>
        <w:t xml:space="preserve"> </w:t>
      </w:r>
      <w:r w:rsidRPr="00E11F7E">
        <w:rPr>
          <w:bCs/>
        </w:rPr>
        <w:t>жел</w:t>
      </w:r>
      <w:r w:rsidRPr="00E11F7E">
        <w:rPr>
          <w:bCs/>
        </w:rPr>
        <w:t>е</w:t>
      </w:r>
      <w:r w:rsidRPr="00E11F7E">
        <w:rPr>
          <w:bCs/>
        </w:rPr>
        <w:t>зобетонных брусьях, вид и тип которых должен соответствовать виду и типу шпал</w:t>
      </w:r>
      <w:r w:rsidR="00F57408">
        <w:rPr>
          <w:bCs/>
        </w:rPr>
        <w:t xml:space="preserve"> </w:t>
      </w:r>
      <w:r w:rsidRPr="00E11F7E">
        <w:rPr>
          <w:bCs/>
        </w:rPr>
        <w:t>на примык</w:t>
      </w:r>
      <w:r w:rsidRPr="00E11F7E">
        <w:rPr>
          <w:bCs/>
        </w:rPr>
        <w:t>а</w:t>
      </w:r>
      <w:r w:rsidRPr="00E11F7E">
        <w:rPr>
          <w:bCs/>
        </w:rPr>
        <w:t>ющих звеньях путей.</w:t>
      </w:r>
    </w:p>
    <w:p w:rsidR="00E11F7E" w:rsidRPr="00E11F7E" w:rsidRDefault="00E11F7E" w:rsidP="00820803">
      <w:pPr>
        <w:spacing w:line="276" w:lineRule="auto"/>
        <w:rPr>
          <w:bCs/>
        </w:rPr>
      </w:pPr>
      <w:r w:rsidRPr="00E11F7E">
        <w:rPr>
          <w:bCs/>
        </w:rPr>
        <w:t>Железнодорожные тупики следует оборудовать</w:t>
      </w:r>
      <w:r w:rsidR="00F57408">
        <w:rPr>
          <w:bCs/>
        </w:rPr>
        <w:t xml:space="preserve"> </w:t>
      </w:r>
      <w:r w:rsidRPr="00E11F7E">
        <w:rPr>
          <w:bCs/>
        </w:rPr>
        <w:t>упорами, предохраняющими выход п</w:t>
      </w:r>
      <w:r w:rsidRPr="00E11F7E">
        <w:rPr>
          <w:bCs/>
        </w:rPr>
        <w:t>о</w:t>
      </w:r>
      <w:r w:rsidRPr="00E11F7E">
        <w:rPr>
          <w:bCs/>
        </w:rPr>
        <w:t>движного состава за границу территории</w:t>
      </w:r>
      <w:r w:rsidR="00F57408">
        <w:rPr>
          <w:bCs/>
        </w:rPr>
        <w:t xml:space="preserve"> </w:t>
      </w:r>
      <w:r w:rsidRPr="00E11F7E">
        <w:rPr>
          <w:bCs/>
        </w:rPr>
        <w:t>обработки вагонов.</w:t>
      </w:r>
    </w:p>
    <w:p w:rsidR="004247C7" w:rsidRDefault="004247C7" w:rsidP="00B7384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F57408" w:rsidRDefault="00F57408" w:rsidP="00B7384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F57408" w:rsidRDefault="00F57408" w:rsidP="00B7384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F57408" w:rsidRDefault="00F57408" w:rsidP="00B7384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F57408" w:rsidRDefault="00F57408" w:rsidP="00B7384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F57408" w:rsidRDefault="00F57408" w:rsidP="00B7384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F57408" w:rsidRDefault="00F57408" w:rsidP="00B7384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820803" w:rsidRDefault="00820803" w:rsidP="00B7384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820803" w:rsidRDefault="00820803" w:rsidP="00B7384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B7384E" w:rsidRDefault="00895BD2" w:rsidP="00B7384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88960" behindDoc="1" locked="0" layoutInCell="1" allowOverlap="1" wp14:anchorId="23EA4B45" wp14:editId="6E56694F">
            <wp:simplePos x="0" y="0"/>
            <wp:positionH relativeFrom="column">
              <wp:posOffset>50165</wp:posOffset>
            </wp:positionH>
            <wp:positionV relativeFrom="paragraph">
              <wp:posOffset>427355</wp:posOffset>
            </wp:positionV>
            <wp:extent cx="6305550" cy="2415540"/>
            <wp:effectExtent l="0" t="0" r="0" b="3810"/>
            <wp:wrapThrough wrapText="bothSides">
              <wp:wrapPolygon edited="0">
                <wp:start x="0" y="0"/>
                <wp:lineTo x="0" y="21464"/>
                <wp:lineTo x="21535" y="21464"/>
                <wp:lineTo x="21535" y="0"/>
                <wp:lineTo x="0" y="0"/>
              </wp:wrapPolygon>
            </wp:wrapThrough>
            <wp:docPr id="62" name="Рисунок 62" descr="C:\Users\Win7\Desktop\ПЗ\поперечники рис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in7\Desktop\ПЗ\поперечники рис\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241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47C7">
        <w:rPr>
          <w:rStyle w:val="affe"/>
          <w:sz w:val="28"/>
          <w:szCs w:val="28"/>
        </w:rPr>
        <w:t>4.2</w:t>
      </w:r>
      <w:r w:rsidR="00B7384E" w:rsidRPr="00B7384E">
        <w:rPr>
          <w:rStyle w:val="affe"/>
          <w:sz w:val="28"/>
          <w:szCs w:val="28"/>
        </w:rPr>
        <w:t xml:space="preserve"> Характерные поперечные профили верхнего строения пути</w:t>
      </w:r>
    </w:p>
    <w:p w:rsidR="00895BD2" w:rsidRDefault="00895BD2" w:rsidP="00D44900">
      <w:pPr>
        <w:pStyle w:val="aff3"/>
        <w:shd w:val="clear" w:color="auto" w:fill="FFFFFF"/>
        <w:spacing w:after="195"/>
        <w:ind w:firstLine="0"/>
        <w:jc w:val="center"/>
      </w:pPr>
    </w:p>
    <w:p w:rsidR="002D3C34" w:rsidRDefault="00D44900" w:rsidP="00D44900">
      <w:pPr>
        <w:pStyle w:val="aff3"/>
        <w:shd w:val="clear" w:color="auto" w:fill="FFFFFF"/>
        <w:spacing w:after="195"/>
        <w:ind w:firstLine="0"/>
        <w:jc w:val="center"/>
        <w:rPr>
          <w:rStyle w:val="affe"/>
          <w:sz w:val="28"/>
          <w:szCs w:val="28"/>
        </w:rPr>
      </w:pPr>
      <w:r w:rsidRPr="00D44900">
        <w:t xml:space="preserve">Рис. </w:t>
      </w:r>
      <w:r>
        <w:t>4</w:t>
      </w:r>
      <w:r w:rsidRPr="00D44900">
        <w:t xml:space="preserve">.2.1 </w:t>
      </w:r>
      <w:r>
        <w:t>Верхнее строение пути. Нулевое место</w:t>
      </w:r>
    </w:p>
    <w:p w:rsidR="002D3C34" w:rsidRDefault="002D3C34" w:rsidP="00B7384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2D3C34" w:rsidRDefault="002D3C34" w:rsidP="00B7384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2D3C34" w:rsidRDefault="002D3C34" w:rsidP="00B7384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2D3C34" w:rsidRDefault="002D3C34" w:rsidP="00B7384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2D3C34" w:rsidRDefault="00895BD2" w:rsidP="00B7384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89984" behindDoc="1" locked="0" layoutInCell="1" allowOverlap="1" wp14:anchorId="019456DA" wp14:editId="32D49CF9">
            <wp:simplePos x="0" y="0"/>
            <wp:positionH relativeFrom="column">
              <wp:posOffset>963930</wp:posOffset>
            </wp:positionH>
            <wp:positionV relativeFrom="paragraph">
              <wp:posOffset>48895</wp:posOffset>
            </wp:positionV>
            <wp:extent cx="5206365" cy="2353945"/>
            <wp:effectExtent l="0" t="0" r="0" b="8255"/>
            <wp:wrapThrough wrapText="bothSides">
              <wp:wrapPolygon edited="0">
                <wp:start x="0" y="0"/>
                <wp:lineTo x="0" y="21501"/>
                <wp:lineTo x="21497" y="21501"/>
                <wp:lineTo x="21497" y="0"/>
                <wp:lineTo x="0" y="0"/>
              </wp:wrapPolygon>
            </wp:wrapThrough>
            <wp:docPr id="67" name="Рисунок 67" descr="C:\Users\Win7\Desktop\ПЗ\поперечники рис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in7\Desktop\ПЗ\поперечники рис\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6365" cy="235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3C34" w:rsidRDefault="002D3C34" w:rsidP="00B7384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2D3C34" w:rsidRDefault="002D3C34" w:rsidP="00B7384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2D3C34" w:rsidRDefault="002D3C34" w:rsidP="00B7384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AC5A8E" w:rsidRDefault="00AC5A8E" w:rsidP="00B7384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D44900" w:rsidRDefault="00D44900" w:rsidP="00D44900">
      <w:pPr>
        <w:pStyle w:val="aff3"/>
        <w:shd w:val="clear" w:color="auto" w:fill="FFFFFF"/>
        <w:spacing w:after="195"/>
        <w:jc w:val="center"/>
      </w:pPr>
    </w:p>
    <w:p w:rsidR="00D44900" w:rsidRDefault="00D44900" w:rsidP="00D44900">
      <w:pPr>
        <w:pStyle w:val="aff3"/>
        <w:shd w:val="clear" w:color="auto" w:fill="FFFFFF"/>
        <w:spacing w:after="195"/>
        <w:jc w:val="center"/>
      </w:pPr>
    </w:p>
    <w:p w:rsidR="00895BD2" w:rsidRDefault="00895BD2" w:rsidP="00D44900">
      <w:pPr>
        <w:pStyle w:val="aff3"/>
        <w:shd w:val="clear" w:color="auto" w:fill="FFFFFF"/>
        <w:spacing w:after="195"/>
        <w:ind w:firstLine="0"/>
        <w:jc w:val="center"/>
      </w:pPr>
    </w:p>
    <w:p w:rsidR="00895BD2" w:rsidRDefault="00895BD2" w:rsidP="00D44900">
      <w:pPr>
        <w:pStyle w:val="aff3"/>
        <w:shd w:val="clear" w:color="auto" w:fill="FFFFFF"/>
        <w:spacing w:after="195"/>
        <w:ind w:firstLine="0"/>
        <w:jc w:val="center"/>
      </w:pPr>
    </w:p>
    <w:p w:rsidR="00D44900" w:rsidRDefault="00D44900" w:rsidP="00D44900">
      <w:pPr>
        <w:pStyle w:val="aff3"/>
        <w:shd w:val="clear" w:color="auto" w:fill="FFFFFF"/>
        <w:spacing w:after="195"/>
        <w:ind w:firstLine="0"/>
        <w:jc w:val="center"/>
        <w:rPr>
          <w:rStyle w:val="affe"/>
          <w:sz w:val="28"/>
          <w:szCs w:val="28"/>
        </w:rPr>
      </w:pPr>
      <w:r w:rsidRPr="00D44900">
        <w:t xml:space="preserve">Рис. </w:t>
      </w:r>
      <w:r>
        <w:t>4</w:t>
      </w:r>
      <w:r w:rsidRPr="00D44900">
        <w:t>.2.</w:t>
      </w:r>
      <w:r>
        <w:t>2</w:t>
      </w:r>
      <w:r w:rsidRPr="00D44900">
        <w:t xml:space="preserve"> </w:t>
      </w:r>
      <w:r>
        <w:t>Верхнее строение пути. Заглубленный балласт</w:t>
      </w:r>
    </w:p>
    <w:p w:rsidR="00AC5A8E" w:rsidRDefault="00AC5A8E" w:rsidP="00B7384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BA5546" w:rsidRDefault="00BA5546" w:rsidP="00B7384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BA5546" w:rsidRDefault="00BA5546" w:rsidP="00B7384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B7384E" w:rsidRPr="00B7384E" w:rsidRDefault="00AD787B" w:rsidP="00B7384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  <w:r>
        <w:rPr>
          <w:rStyle w:val="affe"/>
          <w:sz w:val="28"/>
          <w:szCs w:val="28"/>
        </w:rPr>
        <w:lastRenderedPageBreak/>
        <w:t>4.3</w:t>
      </w:r>
      <w:r w:rsidR="00B7384E" w:rsidRPr="00B7384E">
        <w:rPr>
          <w:rStyle w:val="affe"/>
          <w:sz w:val="28"/>
          <w:szCs w:val="28"/>
        </w:rPr>
        <w:t xml:space="preserve"> Узлы и элементы верхнего строения пути</w:t>
      </w:r>
    </w:p>
    <w:p w:rsidR="00643206" w:rsidRPr="00DC239A" w:rsidRDefault="004129F6" w:rsidP="00DC239A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  <w:r>
        <w:rPr>
          <w:rStyle w:val="affe"/>
          <w:sz w:val="28"/>
          <w:szCs w:val="28"/>
        </w:rPr>
        <w:t>4.</w:t>
      </w:r>
      <w:r w:rsidR="00AD787B">
        <w:rPr>
          <w:rStyle w:val="affe"/>
          <w:sz w:val="28"/>
          <w:szCs w:val="28"/>
        </w:rPr>
        <w:t>3</w:t>
      </w:r>
      <w:r>
        <w:rPr>
          <w:rStyle w:val="affe"/>
          <w:sz w:val="28"/>
          <w:szCs w:val="28"/>
        </w:rPr>
        <w:t xml:space="preserve">.1 </w:t>
      </w:r>
      <w:r w:rsidR="00DC239A">
        <w:rPr>
          <w:rStyle w:val="affe"/>
          <w:sz w:val="28"/>
          <w:szCs w:val="28"/>
        </w:rPr>
        <w:t>С</w:t>
      </w:r>
      <w:r w:rsidR="00DC239A" w:rsidRPr="00DC239A">
        <w:rPr>
          <w:rStyle w:val="affe"/>
          <w:sz w:val="28"/>
          <w:szCs w:val="28"/>
        </w:rPr>
        <w:t>трелочный перевод тип </w:t>
      </w:r>
      <w:r w:rsidR="00643206" w:rsidRPr="00DC239A">
        <w:rPr>
          <w:rStyle w:val="affe"/>
          <w:sz w:val="28"/>
          <w:szCs w:val="28"/>
        </w:rPr>
        <w:t>Р65 </w:t>
      </w:r>
      <w:r w:rsidR="00DC239A" w:rsidRPr="00DC239A">
        <w:rPr>
          <w:rStyle w:val="affe"/>
          <w:sz w:val="28"/>
          <w:szCs w:val="28"/>
        </w:rPr>
        <w:t>марка</w:t>
      </w:r>
      <w:r w:rsidR="00643206" w:rsidRPr="00DC239A">
        <w:rPr>
          <w:rStyle w:val="affe"/>
          <w:sz w:val="28"/>
          <w:szCs w:val="28"/>
        </w:rPr>
        <w:t> 1/9 </w:t>
      </w:r>
      <w:r w:rsidR="00DC239A" w:rsidRPr="00DC239A">
        <w:rPr>
          <w:rStyle w:val="affe"/>
          <w:sz w:val="28"/>
          <w:szCs w:val="28"/>
        </w:rPr>
        <w:t>проект</w:t>
      </w:r>
      <w:r w:rsidR="00643206" w:rsidRPr="00DC239A">
        <w:rPr>
          <w:rStyle w:val="affe"/>
          <w:sz w:val="28"/>
          <w:szCs w:val="28"/>
        </w:rPr>
        <w:t> 2766.00.000</w:t>
      </w:r>
    </w:p>
    <w:p w:rsidR="00820803" w:rsidRDefault="00820803" w:rsidP="00DC239A">
      <w:pPr>
        <w:pStyle w:val="affff3"/>
        <w:rPr>
          <w:bCs/>
        </w:rPr>
      </w:pPr>
    </w:p>
    <w:p w:rsidR="00BA5546" w:rsidRDefault="00820803" w:rsidP="00DC239A">
      <w:pPr>
        <w:pStyle w:val="affff3"/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06B6A3F7" wp14:editId="27BCFF71">
            <wp:simplePos x="0" y="0"/>
            <wp:positionH relativeFrom="column">
              <wp:posOffset>-9525</wp:posOffset>
            </wp:positionH>
            <wp:positionV relativeFrom="paragraph">
              <wp:posOffset>309880</wp:posOffset>
            </wp:positionV>
            <wp:extent cx="6480810" cy="4578350"/>
            <wp:effectExtent l="0" t="0" r="0" b="0"/>
            <wp:wrapThrough wrapText="bothSides">
              <wp:wrapPolygon edited="0">
                <wp:start x="0" y="0"/>
                <wp:lineTo x="0" y="21480"/>
                <wp:lineTo x="21524" y="21480"/>
                <wp:lineTo x="21524" y="0"/>
                <wp:lineTo x="0" y="0"/>
              </wp:wrapPolygon>
            </wp:wrapThrough>
            <wp:docPr id="34" name="Рисунок 34" descr="C:\Users\Win7\Desktop\ПЗ\Работа с ПЗ\сп\2766.00.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n7\Desktop\ПЗ\Работа с ПЗ\сп\2766.00.00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457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0803">
        <w:rPr>
          <w:bCs/>
        </w:rPr>
        <w:t xml:space="preserve">Схема </w:t>
      </w:r>
      <w:r>
        <w:rPr>
          <w:bCs/>
        </w:rPr>
        <w:t>с</w:t>
      </w:r>
      <w:r>
        <w:t>трелочного</w:t>
      </w:r>
      <w:r w:rsidRPr="00820803">
        <w:t xml:space="preserve"> перевод</w:t>
      </w:r>
      <w:r>
        <w:t>а</w:t>
      </w:r>
      <w:r w:rsidRPr="00820803">
        <w:t> тип</w:t>
      </w:r>
      <w:r>
        <w:t>а</w:t>
      </w:r>
      <w:r w:rsidRPr="00820803">
        <w:t> Р65</w:t>
      </w:r>
      <w:r>
        <w:t>,</w:t>
      </w:r>
      <w:r w:rsidRPr="00820803">
        <w:t> </w:t>
      </w:r>
      <w:r>
        <w:t>марки</w:t>
      </w:r>
      <w:r w:rsidRPr="00820803">
        <w:t> 1/9</w:t>
      </w:r>
      <w:r>
        <w:t>,</w:t>
      </w:r>
      <w:r w:rsidRPr="00820803">
        <w:t> проект 2766.00.000</w:t>
      </w:r>
      <w:r w:rsidRPr="00820803">
        <w:rPr>
          <w:bCs/>
        </w:rPr>
        <w:t xml:space="preserve"> приведена на рис.</w:t>
      </w:r>
      <w:r w:rsidRPr="00444183">
        <w:rPr>
          <w:bCs/>
        </w:rPr>
        <w:t xml:space="preserve"> 4.3.</w:t>
      </w:r>
      <w:r>
        <w:rPr>
          <w:bCs/>
        </w:rPr>
        <w:t>1</w:t>
      </w:r>
      <w:r w:rsidRPr="00444183">
        <w:rPr>
          <w:bCs/>
        </w:rPr>
        <w:t>.1</w:t>
      </w:r>
      <w:r w:rsidRPr="0064429E">
        <w:rPr>
          <w:bCs/>
        </w:rPr>
        <w:t>.</w:t>
      </w:r>
    </w:p>
    <w:p w:rsidR="00820803" w:rsidRDefault="00820803" w:rsidP="00DC239A">
      <w:pPr>
        <w:pStyle w:val="affff3"/>
      </w:pPr>
    </w:p>
    <w:p w:rsidR="00820803" w:rsidRDefault="00820803" w:rsidP="00820803">
      <w:pPr>
        <w:pStyle w:val="affff3"/>
        <w:jc w:val="center"/>
        <w:rPr>
          <w:bCs/>
        </w:rPr>
      </w:pPr>
      <w:r>
        <w:rPr>
          <w:bCs/>
        </w:rPr>
        <w:t>Р</w:t>
      </w:r>
      <w:r w:rsidRPr="00444183">
        <w:rPr>
          <w:bCs/>
        </w:rPr>
        <w:t>исунок 4.3.</w:t>
      </w:r>
      <w:r>
        <w:rPr>
          <w:bCs/>
        </w:rPr>
        <w:t>1</w:t>
      </w:r>
      <w:r w:rsidRPr="00444183">
        <w:rPr>
          <w:bCs/>
        </w:rPr>
        <w:t xml:space="preserve">.1 </w:t>
      </w:r>
      <w:r>
        <w:rPr>
          <w:bCs/>
        </w:rPr>
        <w:t>С</w:t>
      </w:r>
      <w:r>
        <w:t>трелочный</w:t>
      </w:r>
      <w:r w:rsidRPr="00820803">
        <w:t xml:space="preserve"> перевод тип Р65</w:t>
      </w:r>
      <w:r>
        <w:t>,</w:t>
      </w:r>
      <w:r w:rsidRPr="00820803">
        <w:t> марка 1/9</w:t>
      </w:r>
      <w:r>
        <w:t>,</w:t>
      </w:r>
      <w:r w:rsidRPr="00820803">
        <w:t> проект 2766.00.000</w:t>
      </w:r>
    </w:p>
    <w:p w:rsidR="00820803" w:rsidRDefault="00820803" w:rsidP="00820803">
      <w:pPr>
        <w:pStyle w:val="affff3"/>
        <w:jc w:val="center"/>
      </w:pPr>
      <w:r>
        <w:rPr>
          <w:bCs/>
        </w:rPr>
        <w:t xml:space="preserve">(размеры </w:t>
      </w:r>
      <w:r w:rsidRPr="0064429E">
        <w:rPr>
          <w:bCs/>
        </w:rPr>
        <w:t xml:space="preserve">в </w:t>
      </w:r>
      <w:proofErr w:type="gramStart"/>
      <w:r w:rsidRPr="0064429E">
        <w:rPr>
          <w:bCs/>
        </w:rPr>
        <w:t>мм</w:t>
      </w:r>
      <w:proofErr w:type="gramEnd"/>
      <w:r>
        <w:rPr>
          <w:bCs/>
        </w:rPr>
        <w:t>)</w:t>
      </w:r>
    </w:p>
    <w:p w:rsidR="00820803" w:rsidRDefault="00820803" w:rsidP="00DC239A">
      <w:pPr>
        <w:pStyle w:val="affff3"/>
      </w:pPr>
    </w:p>
    <w:p w:rsidR="00820803" w:rsidRDefault="00820803" w:rsidP="00DC239A">
      <w:pPr>
        <w:pStyle w:val="affff3"/>
      </w:pPr>
    </w:p>
    <w:p w:rsidR="00820803" w:rsidRDefault="00820803" w:rsidP="00DC239A">
      <w:pPr>
        <w:pStyle w:val="affff3"/>
      </w:pPr>
    </w:p>
    <w:p w:rsidR="00820803" w:rsidRDefault="00820803" w:rsidP="00DC239A">
      <w:pPr>
        <w:pStyle w:val="affff3"/>
      </w:pPr>
    </w:p>
    <w:p w:rsidR="00DC239A" w:rsidRPr="00AC3593" w:rsidRDefault="00DC239A" w:rsidP="00DC239A">
      <w:pPr>
        <w:pStyle w:val="affff3"/>
      </w:pPr>
      <w:proofErr w:type="gramStart"/>
      <w:r w:rsidRPr="00AC3593">
        <w:t>Предназначен для перевода подвижного состава с одного пути на другой.</w:t>
      </w:r>
      <w:proofErr w:type="gramEnd"/>
    </w:p>
    <w:p w:rsidR="00DC239A" w:rsidRPr="00AC3593" w:rsidRDefault="00DC239A" w:rsidP="00DC239A">
      <w:pPr>
        <w:pStyle w:val="affff3"/>
      </w:pPr>
      <w:r w:rsidRPr="00AC3593">
        <w:t>Перевод взаимозаменяем со стрелочным переводом проекта 2434.</w:t>
      </w:r>
    </w:p>
    <w:p w:rsidR="00DC239A" w:rsidRPr="00AC3593" w:rsidRDefault="00DC239A" w:rsidP="00DC239A">
      <w:pPr>
        <w:pStyle w:val="affff3"/>
      </w:pPr>
      <w:r w:rsidRPr="00AC3593">
        <w:t>В стрелке применена усиленная конструкция корневого узла.</w:t>
      </w:r>
    </w:p>
    <w:p w:rsidR="00DC239A" w:rsidRPr="00AC3593" w:rsidRDefault="00DC239A" w:rsidP="00DC239A">
      <w:pPr>
        <w:pStyle w:val="affff3"/>
      </w:pPr>
      <w:r w:rsidRPr="00AC3593">
        <w:t>Крестовина сборная с улучшенным сопряжением литой и рельсовой частей.</w:t>
      </w:r>
    </w:p>
    <w:p w:rsidR="00DC239A" w:rsidRPr="00AC3593" w:rsidRDefault="00DC239A" w:rsidP="00DC239A">
      <w:pPr>
        <w:pStyle w:val="affff3"/>
      </w:pPr>
      <w:r w:rsidRPr="00AC3593">
        <w:t>Контррельс не связанный с путевым рельсом.</w:t>
      </w:r>
    </w:p>
    <w:p w:rsidR="00DC239A" w:rsidRPr="00AC3593" w:rsidRDefault="00DC239A" w:rsidP="00DC239A">
      <w:pPr>
        <w:pStyle w:val="affff3"/>
      </w:pPr>
      <w:r w:rsidRPr="00AC3593">
        <w:t>Все подкладки с высокими ребордами.</w:t>
      </w:r>
    </w:p>
    <w:p w:rsidR="00DC239A" w:rsidRPr="00AC3593" w:rsidRDefault="00DC239A" w:rsidP="00DC239A">
      <w:pPr>
        <w:pStyle w:val="affff3"/>
      </w:pPr>
      <w:r w:rsidRPr="00AC3593">
        <w:t>Остряки и рамные рельсы закалены ТВЧ.</w:t>
      </w:r>
    </w:p>
    <w:p w:rsidR="00DC239A" w:rsidRPr="00AC3593" w:rsidRDefault="00DC239A" w:rsidP="00DC239A">
      <w:pPr>
        <w:pStyle w:val="affff3"/>
      </w:pPr>
      <w:r w:rsidRPr="00AC3593">
        <w:t> </w:t>
      </w:r>
    </w:p>
    <w:p w:rsidR="00BA5546" w:rsidRDefault="00BA5546" w:rsidP="00DC239A">
      <w:pPr>
        <w:pStyle w:val="affff3"/>
      </w:pPr>
    </w:p>
    <w:p w:rsidR="00BA5546" w:rsidRDefault="00BA5546" w:rsidP="00DC239A">
      <w:pPr>
        <w:pStyle w:val="affff3"/>
      </w:pPr>
    </w:p>
    <w:p w:rsidR="00BA5546" w:rsidRDefault="00BA5546" w:rsidP="00DC239A">
      <w:pPr>
        <w:pStyle w:val="affff3"/>
      </w:pPr>
    </w:p>
    <w:p w:rsidR="00BA5546" w:rsidRDefault="00BA5546" w:rsidP="00DC239A">
      <w:pPr>
        <w:pStyle w:val="affff3"/>
      </w:pPr>
    </w:p>
    <w:p w:rsidR="00BA5546" w:rsidRDefault="00BA5546" w:rsidP="00DC239A">
      <w:pPr>
        <w:pStyle w:val="affff3"/>
      </w:pPr>
    </w:p>
    <w:p w:rsidR="00BA5546" w:rsidRDefault="00BA5546" w:rsidP="00DC239A">
      <w:pPr>
        <w:pStyle w:val="affff3"/>
      </w:pPr>
    </w:p>
    <w:p w:rsidR="00DC239A" w:rsidRPr="00AC3593" w:rsidRDefault="00DC239A" w:rsidP="00DC239A">
      <w:pPr>
        <w:pStyle w:val="affff3"/>
      </w:pPr>
      <w:r w:rsidRPr="00AC3593">
        <w:t>Технические характеристики: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37"/>
        <w:gridCol w:w="2551"/>
      </w:tblGrid>
      <w:tr w:rsidR="00DC239A" w:rsidRPr="00AC3593" w:rsidTr="00692AA5">
        <w:tc>
          <w:tcPr>
            <w:tcW w:w="5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239A" w:rsidRPr="00AC3593" w:rsidRDefault="00DC239A" w:rsidP="00692AA5">
            <w:pPr>
              <w:pStyle w:val="affff3"/>
            </w:pPr>
            <w:r w:rsidRPr="00AC3593">
              <w:t> Вид стрелочного перевода</w:t>
            </w:r>
          </w:p>
          <w:p w:rsidR="00DC239A" w:rsidRPr="00AC3593" w:rsidRDefault="00DC239A" w:rsidP="00692AA5">
            <w:pPr>
              <w:pStyle w:val="affff3"/>
            </w:pPr>
            <w:r w:rsidRPr="00AC3593">
              <w:t xml:space="preserve">Ширина колеи, </w:t>
            </w:r>
            <w:proofErr w:type="gramStart"/>
            <w:r w:rsidRPr="00AC3593">
              <w:t>мм</w:t>
            </w:r>
            <w:proofErr w:type="gramEnd"/>
          </w:p>
          <w:p w:rsidR="00DC239A" w:rsidRPr="00AC3593" w:rsidRDefault="00DC239A" w:rsidP="00692AA5">
            <w:pPr>
              <w:pStyle w:val="affff3"/>
            </w:pPr>
            <w:r w:rsidRPr="00AC3593">
              <w:t xml:space="preserve">Полная длина, </w:t>
            </w:r>
            <w:proofErr w:type="gramStart"/>
            <w:r w:rsidRPr="00AC3593">
              <w:t>мм</w:t>
            </w:r>
            <w:proofErr w:type="gramEnd"/>
          </w:p>
          <w:p w:rsidR="00DC239A" w:rsidRPr="00AC3593" w:rsidRDefault="00DC239A" w:rsidP="00692AA5">
            <w:pPr>
              <w:pStyle w:val="affff3"/>
            </w:pPr>
            <w:r w:rsidRPr="00AC3593">
              <w:t xml:space="preserve">Радиус бокового пути, </w:t>
            </w:r>
            <w:proofErr w:type="gramStart"/>
            <w:r w:rsidRPr="00AC3593">
              <w:t>мм</w:t>
            </w:r>
            <w:proofErr w:type="gramEnd"/>
          </w:p>
          <w:p w:rsidR="00DC239A" w:rsidRPr="00AC3593" w:rsidRDefault="00DC239A" w:rsidP="00692AA5">
            <w:pPr>
              <w:pStyle w:val="affff3"/>
            </w:pPr>
            <w:r w:rsidRPr="00AC3593">
              <w:t>       стрелки</w:t>
            </w:r>
          </w:p>
          <w:p w:rsidR="00DC239A" w:rsidRPr="00AC3593" w:rsidRDefault="00DC239A" w:rsidP="00692AA5">
            <w:pPr>
              <w:pStyle w:val="affff3"/>
            </w:pPr>
            <w:r w:rsidRPr="00AC3593">
              <w:t>       переводной кривой</w:t>
            </w:r>
          </w:p>
          <w:p w:rsidR="00DC239A" w:rsidRPr="00AC3593" w:rsidRDefault="00DC239A" w:rsidP="00692AA5">
            <w:pPr>
              <w:pStyle w:val="affff3"/>
            </w:pPr>
            <w:r w:rsidRPr="00AC3593">
              <w:t>Максимальная статическая нагрузка на рельс, кН</w:t>
            </w:r>
          </w:p>
          <w:p w:rsidR="00DC239A" w:rsidRPr="00AC3593" w:rsidRDefault="00DC239A" w:rsidP="00692AA5">
            <w:pPr>
              <w:pStyle w:val="affff3"/>
            </w:pPr>
            <w:r w:rsidRPr="00AC3593">
              <w:t xml:space="preserve">Максимальная скорость движения, </w:t>
            </w:r>
            <w:proofErr w:type="gramStart"/>
            <w:r w:rsidRPr="00AC3593">
              <w:t>км</w:t>
            </w:r>
            <w:proofErr w:type="gramEnd"/>
            <w:r w:rsidRPr="00AC3593">
              <w:t>/ч</w:t>
            </w:r>
          </w:p>
          <w:p w:rsidR="00DC239A" w:rsidRPr="00AC3593" w:rsidRDefault="00DC239A" w:rsidP="00692AA5">
            <w:pPr>
              <w:pStyle w:val="affff3"/>
            </w:pPr>
            <w:r w:rsidRPr="00AC3593">
              <w:t>        по прямому пути</w:t>
            </w:r>
          </w:p>
          <w:p w:rsidR="00DC239A" w:rsidRPr="00AC3593" w:rsidRDefault="00DC239A" w:rsidP="00692AA5">
            <w:pPr>
              <w:pStyle w:val="affff3"/>
            </w:pPr>
            <w:r w:rsidRPr="00AC3593">
              <w:t>        по боковому пути</w:t>
            </w:r>
          </w:p>
          <w:p w:rsidR="00DC239A" w:rsidRPr="00AC3593" w:rsidRDefault="00DC239A" w:rsidP="00692AA5">
            <w:pPr>
              <w:pStyle w:val="affff3"/>
            </w:pPr>
            <w:r w:rsidRPr="00AC3593">
              <w:t>Нормативный ресурс до снятия, млн. т</w:t>
            </w:r>
          </w:p>
          <w:p w:rsidR="00DC239A" w:rsidRPr="00AC3593" w:rsidRDefault="00DC239A" w:rsidP="00692AA5">
            <w:pPr>
              <w:pStyle w:val="affff3"/>
            </w:pPr>
            <w:r w:rsidRPr="00AC3593">
              <w:t>        стрелки</w:t>
            </w:r>
          </w:p>
          <w:p w:rsidR="00DC239A" w:rsidRPr="00AC3593" w:rsidRDefault="00DC239A" w:rsidP="00692AA5">
            <w:pPr>
              <w:pStyle w:val="affff3"/>
            </w:pPr>
            <w:r w:rsidRPr="00AC3593">
              <w:t>        крестовины</w:t>
            </w:r>
          </w:p>
          <w:p w:rsidR="00DC239A" w:rsidRPr="00AC3593" w:rsidRDefault="00DC239A" w:rsidP="00692AA5">
            <w:pPr>
              <w:pStyle w:val="affff3"/>
            </w:pPr>
            <w:r w:rsidRPr="00AC3593">
              <w:t xml:space="preserve">Максимальная длина отгрузочного места, </w:t>
            </w:r>
            <w:proofErr w:type="gramStart"/>
            <w:r w:rsidRPr="00AC3593">
              <w:t>мм</w:t>
            </w:r>
            <w:proofErr w:type="gramEnd"/>
          </w:p>
          <w:p w:rsidR="00DC239A" w:rsidRPr="00AC3593" w:rsidRDefault="00DC239A" w:rsidP="00692AA5">
            <w:pPr>
              <w:pStyle w:val="affff3"/>
            </w:pPr>
            <w:r w:rsidRPr="00AC3593">
              <w:t xml:space="preserve">Максимальная масса отгрузочного места, </w:t>
            </w:r>
            <w:proofErr w:type="gramStart"/>
            <w:r w:rsidRPr="00AC3593">
              <w:t>т</w:t>
            </w:r>
            <w:proofErr w:type="gramEnd"/>
          </w:p>
          <w:p w:rsidR="00DC239A" w:rsidRPr="00AC3593" w:rsidRDefault="00DC239A" w:rsidP="00692AA5">
            <w:pPr>
              <w:pStyle w:val="affff3"/>
            </w:pPr>
            <w:r w:rsidRPr="00AC3593">
              <w:t>Масса (без брусьев), т  не более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239A" w:rsidRPr="00AC3593" w:rsidRDefault="00DC239A" w:rsidP="00692AA5">
            <w:pPr>
              <w:pStyle w:val="affff3"/>
              <w:jc w:val="center"/>
            </w:pPr>
            <w:r w:rsidRPr="00AC3593">
              <w:t>обыкновенный</w:t>
            </w:r>
          </w:p>
          <w:p w:rsidR="00DC239A" w:rsidRPr="00AC3593" w:rsidRDefault="00DC239A" w:rsidP="00692AA5">
            <w:pPr>
              <w:pStyle w:val="affff3"/>
              <w:jc w:val="center"/>
            </w:pPr>
            <w:r w:rsidRPr="00AC3593">
              <w:t>1520</w:t>
            </w:r>
          </w:p>
          <w:p w:rsidR="00DC239A" w:rsidRPr="00AC3593" w:rsidRDefault="00DC239A" w:rsidP="00692AA5">
            <w:pPr>
              <w:pStyle w:val="affff3"/>
              <w:jc w:val="center"/>
            </w:pPr>
            <w:r w:rsidRPr="00AC3593">
              <w:t>31035</w:t>
            </w:r>
          </w:p>
          <w:p w:rsidR="00DC239A" w:rsidRPr="00AC3593" w:rsidRDefault="00DC239A" w:rsidP="00692AA5">
            <w:pPr>
              <w:pStyle w:val="affff3"/>
              <w:jc w:val="center"/>
            </w:pPr>
          </w:p>
          <w:p w:rsidR="00DC239A" w:rsidRPr="00AC3593" w:rsidRDefault="00DC239A" w:rsidP="00692AA5">
            <w:pPr>
              <w:pStyle w:val="affff3"/>
              <w:jc w:val="center"/>
            </w:pPr>
            <w:r w:rsidRPr="00AC3593">
              <w:t>300000</w:t>
            </w:r>
          </w:p>
          <w:p w:rsidR="00DC239A" w:rsidRPr="00AC3593" w:rsidRDefault="00DC239A" w:rsidP="00692AA5">
            <w:pPr>
              <w:pStyle w:val="affff3"/>
              <w:jc w:val="center"/>
            </w:pPr>
            <w:r w:rsidRPr="00AC3593">
              <w:t>200060</w:t>
            </w:r>
          </w:p>
          <w:p w:rsidR="00DC239A" w:rsidRPr="00AC3593" w:rsidRDefault="00DC239A" w:rsidP="00692AA5">
            <w:pPr>
              <w:pStyle w:val="affff3"/>
              <w:jc w:val="center"/>
            </w:pPr>
            <w:r w:rsidRPr="00AC3593">
              <w:t>245</w:t>
            </w:r>
          </w:p>
          <w:p w:rsidR="00DC239A" w:rsidRPr="00AC3593" w:rsidRDefault="00DC239A" w:rsidP="00692AA5">
            <w:pPr>
              <w:pStyle w:val="affff3"/>
              <w:jc w:val="center"/>
            </w:pPr>
          </w:p>
          <w:p w:rsidR="00DC239A" w:rsidRPr="00AC3593" w:rsidRDefault="00DC239A" w:rsidP="00692AA5">
            <w:pPr>
              <w:pStyle w:val="affff3"/>
              <w:jc w:val="center"/>
            </w:pPr>
            <w:r w:rsidRPr="00AC3593">
              <w:t>100</w:t>
            </w:r>
          </w:p>
          <w:p w:rsidR="00DC239A" w:rsidRPr="00AC3593" w:rsidRDefault="00DC239A" w:rsidP="00692AA5">
            <w:pPr>
              <w:pStyle w:val="affff3"/>
              <w:jc w:val="center"/>
            </w:pPr>
            <w:r w:rsidRPr="00AC3593">
              <w:t>40</w:t>
            </w:r>
          </w:p>
          <w:p w:rsidR="00DC239A" w:rsidRPr="00AC3593" w:rsidRDefault="00DC239A" w:rsidP="00692AA5">
            <w:pPr>
              <w:pStyle w:val="affff3"/>
              <w:jc w:val="center"/>
            </w:pPr>
          </w:p>
          <w:p w:rsidR="00DC239A" w:rsidRPr="00AC3593" w:rsidRDefault="00DC239A" w:rsidP="00692AA5">
            <w:pPr>
              <w:pStyle w:val="affff3"/>
              <w:jc w:val="center"/>
            </w:pPr>
            <w:r w:rsidRPr="00AC3593">
              <w:t>320</w:t>
            </w:r>
          </w:p>
          <w:p w:rsidR="00DC239A" w:rsidRPr="00AC3593" w:rsidRDefault="00DC239A" w:rsidP="00692AA5">
            <w:pPr>
              <w:pStyle w:val="affff3"/>
              <w:jc w:val="center"/>
            </w:pPr>
            <w:r w:rsidRPr="00AC3593">
              <w:t>75</w:t>
            </w:r>
          </w:p>
          <w:p w:rsidR="00DC239A" w:rsidRPr="00AC3593" w:rsidRDefault="00DC239A" w:rsidP="00692AA5">
            <w:pPr>
              <w:pStyle w:val="affff3"/>
              <w:jc w:val="center"/>
            </w:pPr>
            <w:r w:rsidRPr="00AC3593">
              <w:t>12500</w:t>
            </w:r>
          </w:p>
          <w:p w:rsidR="00DC239A" w:rsidRPr="00AC3593" w:rsidRDefault="00DC239A" w:rsidP="00692AA5">
            <w:pPr>
              <w:pStyle w:val="affff3"/>
              <w:jc w:val="center"/>
            </w:pPr>
            <w:r w:rsidRPr="00AC3593">
              <w:t>2,2</w:t>
            </w:r>
          </w:p>
          <w:p w:rsidR="00DC239A" w:rsidRPr="00AC3593" w:rsidRDefault="00DC239A" w:rsidP="00692AA5">
            <w:pPr>
              <w:pStyle w:val="affff3"/>
              <w:jc w:val="center"/>
            </w:pPr>
            <w:r w:rsidRPr="00AC3593">
              <w:t>13,5</w:t>
            </w:r>
          </w:p>
        </w:tc>
      </w:tr>
    </w:tbl>
    <w:p w:rsidR="00DC239A" w:rsidRPr="00AC3593" w:rsidRDefault="00DC239A" w:rsidP="00DC239A">
      <w:pPr>
        <w:pStyle w:val="affff3"/>
      </w:pPr>
      <w:r w:rsidRPr="00AC3593">
        <w:t> </w:t>
      </w:r>
    </w:p>
    <w:p w:rsidR="00DC239A" w:rsidRPr="00AC3593" w:rsidRDefault="00DC239A" w:rsidP="00DC239A">
      <w:pPr>
        <w:pStyle w:val="affff3"/>
      </w:pPr>
      <w:r w:rsidRPr="00AC3593">
        <w:t> Комплект поставки</w:t>
      </w:r>
    </w:p>
    <w:tbl>
      <w:tblPr>
        <w:tblW w:w="0" w:type="auto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0"/>
        <w:gridCol w:w="5315"/>
      </w:tblGrid>
      <w:tr w:rsidR="00DC239A" w:rsidRPr="00AC3593" w:rsidTr="00692AA5">
        <w:trPr>
          <w:trHeight w:val="4635"/>
        </w:trPr>
        <w:tc>
          <w:tcPr>
            <w:tcW w:w="4750" w:type="dxa"/>
            <w:shd w:val="clear" w:color="auto" w:fill="FFFFFF"/>
            <w:vAlign w:val="center"/>
            <w:hideMark/>
          </w:tcPr>
          <w:p w:rsidR="00DC239A" w:rsidRPr="00AC3593" w:rsidRDefault="00DC239A" w:rsidP="00692AA5">
            <w:pPr>
              <w:pStyle w:val="affff3"/>
            </w:pPr>
            <w:r w:rsidRPr="00AC3593">
              <w:t>Рельс рамный прямой с остряком кривым, шт.</w:t>
            </w:r>
          </w:p>
          <w:p w:rsidR="00DC239A" w:rsidRPr="00AC3593" w:rsidRDefault="00DC239A" w:rsidP="00692AA5">
            <w:pPr>
              <w:pStyle w:val="affff3"/>
            </w:pPr>
            <w:r w:rsidRPr="00AC3593">
              <w:t>Рельс рамный кривой с остряком прямым, шт.</w:t>
            </w:r>
          </w:p>
          <w:p w:rsidR="00DC239A" w:rsidRPr="00AC3593" w:rsidRDefault="00DC239A" w:rsidP="00692AA5">
            <w:pPr>
              <w:pStyle w:val="affff3"/>
            </w:pPr>
            <w:r w:rsidRPr="00AC3593">
              <w:t>Крестовина, шт.</w:t>
            </w:r>
          </w:p>
          <w:p w:rsidR="00DC239A" w:rsidRPr="00AC3593" w:rsidRDefault="00DC239A" w:rsidP="00692AA5">
            <w:pPr>
              <w:pStyle w:val="affff3"/>
            </w:pPr>
            <w:r w:rsidRPr="00AC3593">
              <w:t>Рельс крестовины с контррельсом, шт.</w:t>
            </w:r>
          </w:p>
          <w:p w:rsidR="00DC239A" w:rsidRPr="00AC3593" w:rsidRDefault="00DC239A" w:rsidP="00692AA5">
            <w:pPr>
              <w:pStyle w:val="affff3"/>
            </w:pPr>
            <w:r w:rsidRPr="00AC3593">
              <w:t xml:space="preserve">Рельсы длиной, </w:t>
            </w:r>
            <w:proofErr w:type="gramStart"/>
            <w:r w:rsidRPr="00AC3593">
              <w:t>мм</w:t>
            </w:r>
            <w:proofErr w:type="gramEnd"/>
            <w:r w:rsidRPr="00AC3593">
              <w:t>:</w:t>
            </w:r>
          </w:p>
          <w:p w:rsidR="00DC239A" w:rsidRPr="00AC3593" w:rsidRDefault="00DC239A" w:rsidP="00692AA5">
            <w:pPr>
              <w:pStyle w:val="affff3"/>
            </w:pPr>
            <w:r w:rsidRPr="00AC3593">
              <w:t>7994</w:t>
            </w:r>
          </w:p>
          <w:p w:rsidR="00DC239A" w:rsidRPr="00AC3593" w:rsidRDefault="00DC239A" w:rsidP="00692AA5">
            <w:pPr>
              <w:pStyle w:val="affff3"/>
            </w:pPr>
            <w:r w:rsidRPr="00AC3593">
              <w:t>6027</w:t>
            </w:r>
          </w:p>
          <w:p w:rsidR="00DC239A" w:rsidRPr="00AC3593" w:rsidRDefault="00DC239A" w:rsidP="00692AA5">
            <w:pPr>
              <w:pStyle w:val="affff3"/>
            </w:pPr>
            <w:r w:rsidRPr="00AC3593">
              <w:t>7373</w:t>
            </w:r>
          </w:p>
          <w:p w:rsidR="00DC239A" w:rsidRPr="00AC3593" w:rsidRDefault="00DC239A" w:rsidP="00692AA5">
            <w:pPr>
              <w:pStyle w:val="affff3"/>
            </w:pPr>
            <w:r w:rsidRPr="00AC3593">
              <w:t>7433</w:t>
            </w:r>
          </w:p>
          <w:p w:rsidR="00DC239A" w:rsidRPr="00AC3593" w:rsidRDefault="00DC239A" w:rsidP="00692AA5">
            <w:pPr>
              <w:pStyle w:val="affff3"/>
            </w:pPr>
            <w:r w:rsidRPr="00AC3593">
              <w:t>5912</w:t>
            </w:r>
          </w:p>
          <w:p w:rsidR="00DC239A" w:rsidRPr="00AC3593" w:rsidRDefault="00DC239A" w:rsidP="00692AA5">
            <w:pPr>
              <w:pStyle w:val="affff3"/>
            </w:pPr>
            <w:r w:rsidRPr="00AC3593">
              <w:t xml:space="preserve">Накладка 1Р65 </w:t>
            </w:r>
            <w:r w:rsidR="00CC181D" w:rsidRPr="00CC181D">
              <w:t>ГОСТ 33184-2014</w:t>
            </w:r>
            <w:r w:rsidRPr="00AC3593">
              <w:t>, шт.</w:t>
            </w:r>
          </w:p>
          <w:p w:rsidR="00DC239A" w:rsidRPr="00AC3593" w:rsidRDefault="00DC239A" w:rsidP="00692AA5">
            <w:pPr>
              <w:pStyle w:val="affff3"/>
            </w:pPr>
            <w:r w:rsidRPr="00AC3593">
              <w:t>Пакет подкладок к переводу, шт.</w:t>
            </w:r>
          </w:p>
          <w:p w:rsidR="00DC239A" w:rsidRPr="00AC3593" w:rsidRDefault="00DC239A" w:rsidP="00692AA5">
            <w:pPr>
              <w:pStyle w:val="affff3"/>
            </w:pPr>
            <w:r w:rsidRPr="00AC3593">
              <w:t xml:space="preserve">Подкладка СК65 </w:t>
            </w:r>
            <w:r w:rsidR="00CC181D" w:rsidRPr="00CC181D">
              <w:t>ГОСТ 16277-2016</w:t>
            </w:r>
            <w:r w:rsidRPr="00AC3593">
              <w:t>, шт.</w:t>
            </w:r>
          </w:p>
          <w:p w:rsidR="00DC239A" w:rsidRPr="00AC3593" w:rsidRDefault="00DC239A" w:rsidP="00692AA5">
            <w:pPr>
              <w:pStyle w:val="affff3"/>
            </w:pPr>
            <w:r w:rsidRPr="00AC3593">
              <w:t>Ящик с деталями стрелочного перевода, шт.</w:t>
            </w:r>
          </w:p>
        </w:tc>
        <w:tc>
          <w:tcPr>
            <w:tcW w:w="5315" w:type="dxa"/>
            <w:shd w:val="clear" w:color="auto" w:fill="FFFFFF"/>
            <w:vAlign w:val="center"/>
            <w:hideMark/>
          </w:tcPr>
          <w:p w:rsidR="00DC239A" w:rsidRPr="00AC3593" w:rsidRDefault="00DC239A" w:rsidP="00692AA5">
            <w:pPr>
              <w:pStyle w:val="affff3"/>
              <w:jc w:val="center"/>
            </w:pPr>
            <w:r w:rsidRPr="00AC3593">
              <w:t>1</w:t>
            </w:r>
          </w:p>
          <w:p w:rsidR="00DC239A" w:rsidRPr="00AC3593" w:rsidRDefault="00DC239A" w:rsidP="00692AA5">
            <w:pPr>
              <w:pStyle w:val="affff3"/>
              <w:jc w:val="center"/>
            </w:pPr>
            <w:r w:rsidRPr="00AC3593">
              <w:t>1</w:t>
            </w:r>
          </w:p>
          <w:p w:rsidR="00DC239A" w:rsidRPr="00AC3593" w:rsidRDefault="00DC239A" w:rsidP="00692AA5">
            <w:pPr>
              <w:pStyle w:val="affff3"/>
              <w:jc w:val="center"/>
            </w:pPr>
            <w:r w:rsidRPr="00AC3593">
              <w:t>1</w:t>
            </w:r>
          </w:p>
          <w:p w:rsidR="00DC239A" w:rsidRPr="00AC3593" w:rsidRDefault="00DC239A" w:rsidP="00692AA5">
            <w:pPr>
              <w:pStyle w:val="affff3"/>
              <w:jc w:val="center"/>
            </w:pPr>
            <w:r w:rsidRPr="00AC3593">
              <w:t>2</w:t>
            </w:r>
          </w:p>
          <w:p w:rsidR="00DC239A" w:rsidRPr="00AC3593" w:rsidRDefault="00DC239A" w:rsidP="00692AA5">
            <w:pPr>
              <w:pStyle w:val="affff3"/>
              <w:jc w:val="center"/>
            </w:pPr>
          </w:p>
          <w:p w:rsidR="00DC239A" w:rsidRPr="00AC3593" w:rsidRDefault="00DC239A" w:rsidP="00692AA5">
            <w:pPr>
              <w:pStyle w:val="affff3"/>
              <w:jc w:val="center"/>
            </w:pPr>
            <w:r w:rsidRPr="00AC3593">
              <w:t>2</w:t>
            </w:r>
          </w:p>
          <w:p w:rsidR="00DC239A" w:rsidRPr="00AC3593" w:rsidRDefault="00DC239A" w:rsidP="00692AA5">
            <w:pPr>
              <w:pStyle w:val="affff3"/>
              <w:jc w:val="center"/>
            </w:pPr>
            <w:r w:rsidRPr="00AC3593">
              <w:t>1</w:t>
            </w:r>
          </w:p>
          <w:p w:rsidR="00DC239A" w:rsidRPr="00AC3593" w:rsidRDefault="00DC239A" w:rsidP="00692AA5">
            <w:pPr>
              <w:pStyle w:val="affff3"/>
              <w:jc w:val="center"/>
            </w:pPr>
            <w:r w:rsidRPr="00AC3593">
              <w:t>1</w:t>
            </w:r>
          </w:p>
          <w:p w:rsidR="00DC239A" w:rsidRPr="00AC3593" w:rsidRDefault="00DC239A" w:rsidP="00692AA5">
            <w:pPr>
              <w:pStyle w:val="affff3"/>
              <w:jc w:val="center"/>
            </w:pPr>
            <w:r w:rsidRPr="00AC3593">
              <w:t>1</w:t>
            </w:r>
          </w:p>
          <w:p w:rsidR="00DC239A" w:rsidRPr="00AC3593" w:rsidRDefault="00DC239A" w:rsidP="00692AA5">
            <w:pPr>
              <w:pStyle w:val="affff3"/>
              <w:jc w:val="center"/>
            </w:pPr>
            <w:r w:rsidRPr="00AC3593">
              <w:t>1</w:t>
            </w:r>
          </w:p>
          <w:p w:rsidR="00DC239A" w:rsidRPr="00AC3593" w:rsidRDefault="00DC239A" w:rsidP="00692AA5">
            <w:pPr>
              <w:pStyle w:val="affff3"/>
              <w:jc w:val="center"/>
            </w:pPr>
            <w:r w:rsidRPr="00AC3593">
              <w:t>20</w:t>
            </w:r>
          </w:p>
          <w:p w:rsidR="00DC239A" w:rsidRPr="00AC3593" w:rsidRDefault="00DC239A" w:rsidP="00692AA5">
            <w:pPr>
              <w:pStyle w:val="affff3"/>
              <w:jc w:val="center"/>
            </w:pPr>
            <w:r w:rsidRPr="00AC3593">
              <w:t>1</w:t>
            </w:r>
          </w:p>
          <w:p w:rsidR="00DC239A" w:rsidRPr="00AC3593" w:rsidRDefault="00DC239A" w:rsidP="00692AA5">
            <w:pPr>
              <w:pStyle w:val="affff3"/>
              <w:jc w:val="center"/>
            </w:pPr>
            <w:r w:rsidRPr="00AC3593">
              <w:t>96</w:t>
            </w:r>
          </w:p>
          <w:p w:rsidR="00DC239A" w:rsidRPr="00AC3593" w:rsidRDefault="00DC239A" w:rsidP="00692AA5">
            <w:pPr>
              <w:pStyle w:val="affff3"/>
              <w:jc w:val="center"/>
            </w:pPr>
            <w:r w:rsidRPr="00AC3593">
              <w:t>1</w:t>
            </w:r>
          </w:p>
        </w:tc>
      </w:tr>
    </w:tbl>
    <w:p w:rsidR="00DC239A" w:rsidRPr="00AC3593" w:rsidRDefault="00DC239A" w:rsidP="00DC239A">
      <w:pPr>
        <w:pStyle w:val="affff3"/>
      </w:pPr>
      <w:r w:rsidRPr="00AC3593">
        <w:t>В комплект поставки не включены:</w:t>
      </w:r>
    </w:p>
    <w:tbl>
      <w:tblPr>
        <w:tblW w:w="0" w:type="auto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4"/>
        <w:gridCol w:w="1276"/>
      </w:tblGrid>
      <w:tr w:rsidR="00DC239A" w:rsidRPr="00AC3593" w:rsidTr="00692AA5">
        <w:trPr>
          <w:trHeight w:val="1650"/>
        </w:trPr>
        <w:tc>
          <w:tcPr>
            <w:tcW w:w="6804" w:type="dxa"/>
            <w:shd w:val="clear" w:color="auto" w:fill="FFFFFF"/>
            <w:vAlign w:val="center"/>
            <w:hideMark/>
          </w:tcPr>
          <w:p w:rsidR="00DC239A" w:rsidRPr="00AC3593" w:rsidRDefault="00DC239A" w:rsidP="00692AA5">
            <w:pPr>
              <w:pStyle w:val="affff3"/>
            </w:pPr>
            <w:proofErr w:type="gramStart"/>
            <w:r w:rsidRPr="00AC3593">
              <w:t>Стык</w:t>
            </w:r>
            <w:proofErr w:type="gramEnd"/>
            <w:r w:rsidRPr="00AC3593">
              <w:t xml:space="preserve"> изолирующий ЦП478-01, комплект</w:t>
            </w:r>
          </w:p>
          <w:p w:rsidR="00DC239A" w:rsidRPr="00AC3593" w:rsidRDefault="00DC239A" w:rsidP="00692AA5">
            <w:pPr>
              <w:pStyle w:val="affff3"/>
            </w:pPr>
            <w:r w:rsidRPr="00AC3593">
              <w:t>Гарнитура электропривода 16737-00-00, комплект</w:t>
            </w:r>
          </w:p>
          <w:p w:rsidR="00DC239A" w:rsidRPr="00AC3593" w:rsidRDefault="00DC239A" w:rsidP="00692AA5">
            <w:pPr>
              <w:pStyle w:val="affff3"/>
            </w:pPr>
            <w:r w:rsidRPr="00AC3593">
              <w:t>Электропривод СП-6, комплект</w:t>
            </w:r>
          </w:p>
          <w:p w:rsidR="00DC239A" w:rsidRPr="00AC3593" w:rsidRDefault="00DC239A" w:rsidP="00692AA5">
            <w:pPr>
              <w:pStyle w:val="affff3"/>
            </w:pPr>
            <w:r w:rsidRPr="00AC3593">
              <w:t xml:space="preserve">Шуруп путевой 24х170 </w:t>
            </w:r>
            <w:r w:rsidR="00CC181D" w:rsidRPr="00CC181D">
              <w:t>ГОСТ 809-2014</w:t>
            </w:r>
            <w:r w:rsidRPr="00AC3593">
              <w:t>, шт.</w:t>
            </w:r>
          </w:p>
          <w:p w:rsidR="00DC239A" w:rsidRPr="00AC3593" w:rsidRDefault="00DC239A" w:rsidP="00692AA5">
            <w:pPr>
              <w:pStyle w:val="affff3"/>
            </w:pPr>
            <w:r w:rsidRPr="00AC3593">
              <w:t>Брусья деревянные, комплект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:rsidR="00DC239A" w:rsidRPr="00AC3593" w:rsidRDefault="00DC239A" w:rsidP="00692AA5">
            <w:pPr>
              <w:pStyle w:val="affff3"/>
              <w:jc w:val="center"/>
            </w:pPr>
            <w:r>
              <w:t>2</w:t>
            </w:r>
          </w:p>
          <w:p w:rsidR="00DC239A" w:rsidRPr="00AC3593" w:rsidRDefault="00DC239A" w:rsidP="00692AA5">
            <w:pPr>
              <w:pStyle w:val="affff3"/>
              <w:jc w:val="center"/>
            </w:pPr>
            <w:r>
              <w:t>1</w:t>
            </w:r>
          </w:p>
          <w:p w:rsidR="00DC239A" w:rsidRPr="00AC3593" w:rsidRDefault="00DC239A" w:rsidP="00692AA5">
            <w:pPr>
              <w:pStyle w:val="affff3"/>
              <w:jc w:val="center"/>
            </w:pPr>
            <w:r w:rsidRPr="00AC3593">
              <w:t>1</w:t>
            </w:r>
          </w:p>
          <w:p w:rsidR="00DC239A" w:rsidRPr="00AC3593" w:rsidRDefault="00DC239A" w:rsidP="00692AA5">
            <w:pPr>
              <w:pStyle w:val="affff3"/>
              <w:jc w:val="center"/>
            </w:pPr>
            <w:r w:rsidRPr="00AC3593">
              <w:t>922</w:t>
            </w:r>
          </w:p>
          <w:p w:rsidR="00DC239A" w:rsidRPr="00AC3593" w:rsidRDefault="00DC239A" w:rsidP="00692AA5">
            <w:pPr>
              <w:pStyle w:val="affff3"/>
              <w:jc w:val="center"/>
            </w:pPr>
            <w:r w:rsidRPr="00AC3593">
              <w:t>1</w:t>
            </w:r>
          </w:p>
        </w:tc>
      </w:tr>
    </w:tbl>
    <w:p w:rsidR="00DC239A" w:rsidRPr="00AC3593" w:rsidRDefault="00DC239A" w:rsidP="00DC239A">
      <w:pPr>
        <w:pStyle w:val="affff3"/>
      </w:pPr>
    </w:p>
    <w:p w:rsidR="00DC239A" w:rsidRPr="00AC3593" w:rsidRDefault="00DC239A" w:rsidP="00DC239A">
      <w:pPr>
        <w:pStyle w:val="affff3"/>
      </w:pPr>
      <w:r w:rsidRPr="00AC3593">
        <w:t>Форма отгрузки</w:t>
      </w:r>
    </w:p>
    <w:p w:rsidR="00DC239A" w:rsidRPr="00AC3593" w:rsidRDefault="00DC239A" w:rsidP="00DC239A">
      <w:pPr>
        <w:pStyle w:val="affff3"/>
      </w:pPr>
      <w:r w:rsidRPr="00AC3593">
        <w:rPr>
          <w:shd w:val="clear" w:color="auto" w:fill="FFFFFF"/>
        </w:rPr>
        <w:t>В полувагоне от 1 до 5 комплектов.</w:t>
      </w:r>
    </w:p>
    <w:p w:rsidR="00643206" w:rsidRDefault="00643206" w:rsidP="00336BC8">
      <w:pPr>
        <w:pStyle w:val="affff3"/>
        <w:jc w:val="center"/>
        <w:rPr>
          <w:sz w:val="28"/>
          <w:szCs w:val="28"/>
        </w:rPr>
      </w:pPr>
    </w:p>
    <w:p w:rsidR="00643206" w:rsidRDefault="00643206" w:rsidP="00336BC8">
      <w:pPr>
        <w:pStyle w:val="affff3"/>
        <w:jc w:val="center"/>
        <w:rPr>
          <w:sz w:val="28"/>
          <w:szCs w:val="28"/>
        </w:rPr>
      </w:pPr>
    </w:p>
    <w:p w:rsidR="00643206" w:rsidRDefault="00643206" w:rsidP="00336BC8">
      <w:pPr>
        <w:pStyle w:val="affff3"/>
        <w:jc w:val="center"/>
        <w:rPr>
          <w:sz w:val="28"/>
          <w:szCs w:val="28"/>
        </w:rPr>
      </w:pPr>
    </w:p>
    <w:p w:rsidR="00643206" w:rsidRDefault="00643206" w:rsidP="00336BC8">
      <w:pPr>
        <w:pStyle w:val="affff3"/>
        <w:jc w:val="center"/>
        <w:rPr>
          <w:sz w:val="28"/>
          <w:szCs w:val="28"/>
        </w:rPr>
      </w:pPr>
    </w:p>
    <w:p w:rsidR="00643206" w:rsidRDefault="00643206" w:rsidP="00336BC8">
      <w:pPr>
        <w:pStyle w:val="affff3"/>
        <w:jc w:val="center"/>
        <w:rPr>
          <w:sz w:val="28"/>
          <w:szCs w:val="28"/>
        </w:rPr>
      </w:pPr>
    </w:p>
    <w:p w:rsidR="00692AA5" w:rsidRPr="00692AA5" w:rsidRDefault="004129F6" w:rsidP="00692AA5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  <w:r>
        <w:rPr>
          <w:rStyle w:val="affe"/>
          <w:sz w:val="28"/>
          <w:szCs w:val="28"/>
        </w:rPr>
        <w:lastRenderedPageBreak/>
        <w:t>4.</w:t>
      </w:r>
      <w:r w:rsidR="00AD787B">
        <w:rPr>
          <w:rStyle w:val="affe"/>
          <w:sz w:val="28"/>
          <w:szCs w:val="28"/>
        </w:rPr>
        <w:t>3</w:t>
      </w:r>
      <w:r>
        <w:rPr>
          <w:rStyle w:val="affe"/>
          <w:sz w:val="28"/>
          <w:szCs w:val="28"/>
        </w:rPr>
        <w:t xml:space="preserve">.2 </w:t>
      </w:r>
      <w:r w:rsidR="00692AA5">
        <w:rPr>
          <w:rStyle w:val="affe"/>
          <w:sz w:val="28"/>
          <w:szCs w:val="28"/>
        </w:rPr>
        <w:t>С</w:t>
      </w:r>
      <w:r w:rsidR="00692AA5" w:rsidRPr="00692AA5">
        <w:rPr>
          <w:rStyle w:val="affe"/>
          <w:sz w:val="28"/>
          <w:szCs w:val="28"/>
        </w:rPr>
        <w:t>трелочный перевод тип Р65 марка 1/9 проект 2769.00.000</w:t>
      </w:r>
    </w:p>
    <w:p w:rsidR="00444183" w:rsidRDefault="00444183" w:rsidP="00692AA5">
      <w:pPr>
        <w:pStyle w:val="affff3"/>
      </w:pPr>
    </w:p>
    <w:p w:rsidR="00444183" w:rsidRDefault="00444183" w:rsidP="00444183">
      <w:pPr>
        <w:rPr>
          <w:bCs/>
        </w:rPr>
      </w:pPr>
      <w:r>
        <w:rPr>
          <w:bCs/>
        </w:rPr>
        <w:t>Схема с</w:t>
      </w:r>
      <w:r w:rsidR="00820803">
        <w:rPr>
          <w:bCs/>
        </w:rPr>
        <w:t>трелочного</w:t>
      </w:r>
      <w:r w:rsidRPr="00444183">
        <w:rPr>
          <w:bCs/>
        </w:rPr>
        <w:t xml:space="preserve"> перевод</w:t>
      </w:r>
      <w:r w:rsidR="00820803">
        <w:rPr>
          <w:bCs/>
        </w:rPr>
        <w:t>а</w:t>
      </w:r>
      <w:r w:rsidRPr="00444183">
        <w:rPr>
          <w:bCs/>
        </w:rPr>
        <w:t> тип</w:t>
      </w:r>
      <w:r>
        <w:rPr>
          <w:bCs/>
        </w:rPr>
        <w:t>а</w:t>
      </w:r>
      <w:r w:rsidRPr="00444183">
        <w:rPr>
          <w:bCs/>
        </w:rPr>
        <w:t> Р65</w:t>
      </w:r>
      <w:r>
        <w:rPr>
          <w:bCs/>
        </w:rPr>
        <w:t>, марки</w:t>
      </w:r>
      <w:r w:rsidRPr="00444183">
        <w:rPr>
          <w:bCs/>
        </w:rPr>
        <w:t> 1/9</w:t>
      </w:r>
      <w:r>
        <w:rPr>
          <w:bCs/>
        </w:rPr>
        <w:t>,</w:t>
      </w:r>
      <w:r w:rsidRPr="00444183">
        <w:rPr>
          <w:bCs/>
        </w:rPr>
        <w:t> проект 2769.00.000</w:t>
      </w:r>
      <w:r w:rsidRPr="0064429E">
        <w:rPr>
          <w:bCs/>
        </w:rPr>
        <w:t xml:space="preserve"> </w:t>
      </w:r>
      <w:r>
        <w:rPr>
          <w:bCs/>
        </w:rPr>
        <w:t>приведена</w:t>
      </w:r>
      <w:r w:rsidRPr="0064429E">
        <w:rPr>
          <w:bCs/>
        </w:rPr>
        <w:t xml:space="preserve"> </w:t>
      </w:r>
      <w:r>
        <w:rPr>
          <w:bCs/>
        </w:rPr>
        <w:t>на рис.</w:t>
      </w:r>
      <w:r w:rsidRPr="00444183">
        <w:rPr>
          <w:bCs/>
        </w:rPr>
        <w:t xml:space="preserve"> 4.3.</w:t>
      </w:r>
      <w:r>
        <w:rPr>
          <w:bCs/>
        </w:rPr>
        <w:t>2</w:t>
      </w:r>
      <w:r w:rsidRPr="00444183">
        <w:rPr>
          <w:bCs/>
        </w:rPr>
        <w:t>.1</w:t>
      </w:r>
      <w:r w:rsidRPr="0064429E">
        <w:rPr>
          <w:bCs/>
        </w:rPr>
        <w:t>.</w:t>
      </w:r>
    </w:p>
    <w:p w:rsidR="00444183" w:rsidRDefault="00820803" w:rsidP="00820803">
      <w:pPr>
        <w:rPr>
          <w:bCs/>
        </w:rPr>
      </w:pPr>
      <w:r w:rsidRPr="00444183">
        <w:rPr>
          <w:bCs/>
          <w:noProof/>
        </w:rPr>
        <w:drawing>
          <wp:anchor distT="0" distB="0" distL="114300" distR="114300" simplePos="0" relativeHeight="251664384" behindDoc="1" locked="0" layoutInCell="1" allowOverlap="1" wp14:anchorId="2CDC6DD1" wp14:editId="1F6DB4CF">
            <wp:simplePos x="0" y="0"/>
            <wp:positionH relativeFrom="column">
              <wp:posOffset>-42545</wp:posOffset>
            </wp:positionH>
            <wp:positionV relativeFrom="paragraph">
              <wp:posOffset>127635</wp:posOffset>
            </wp:positionV>
            <wp:extent cx="6480810" cy="4578350"/>
            <wp:effectExtent l="0" t="0" r="0" b="0"/>
            <wp:wrapThrough wrapText="bothSides">
              <wp:wrapPolygon edited="0">
                <wp:start x="0" y="0"/>
                <wp:lineTo x="0" y="21480"/>
                <wp:lineTo x="21524" y="21480"/>
                <wp:lineTo x="21524" y="0"/>
                <wp:lineTo x="0" y="0"/>
              </wp:wrapPolygon>
            </wp:wrapThrough>
            <wp:docPr id="43" name="Рисунок 43" descr="C:\Users\Win7\Desktop\ПЗ\Работа с ПЗ\сп\27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in7\Desktop\ПЗ\Работа с ПЗ\сп\276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457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4183">
        <w:rPr>
          <w:bCs/>
        </w:rPr>
        <w:t>Р</w:t>
      </w:r>
      <w:r w:rsidR="00444183" w:rsidRPr="00444183">
        <w:rPr>
          <w:bCs/>
        </w:rPr>
        <w:t>исунок 4.3.</w:t>
      </w:r>
      <w:r w:rsidR="00444183">
        <w:rPr>
          <w:bCs/>
        </w:rPr>
        <w:t>2</w:t>
      </w:r>
      <w:r w:rsidR="00444183" w:rsidRPr="00444183">
        <w:rPr>
          <w:bCs/>
        </w:rPr>
        <w:t xml:space="preserve">.1 </w:t>
      </w:r>
      <w:r>
        <w:rPr>
          <w:bCs/>
        </w:rPr>
        <w:t>С</w:t>
      </w:r>
      <w:r w:rsidRPr="00444183">
        <w:rPr>
          <w:bCs/>
        </w:rPr>
        <w:t>трелочный перевод тип Р65</w:t>
      </w:r>
      <w:r>
        <w:rPr>
          <w:bCs/>
        </w:rPr>
        <w:t>, марка</w:t>
      </w:r>
      <w:r w:rsidRPr="00444183">
        <w:rPr>
          <w:bCs/>
        </w:rPr>
        <w:t> 1/9</w:t>
      </w:r>
      <w:r>
        <w:rPr>
          <w:bCs/>
        </w:rPr>
        <w:t>,</w:t>
      </w:r>
      <w:r w:rsidRPr="00444183">
        <w:rPr>
          <w:bCs/>
        </w:rPr>
        <w:t> проект 2769.00.000</w:t>
      </w:r>
    </w:p>
    <w:p w:rsidR="00444183" w:rsidRDefault="00444183" w:rsidP="00444183">
      <w:pPr>
        <w:pStyle w:val="affff3"/>
        <w:jc w:val="center"/>
      </w:pPr>
      <w:r>
        <w:rPr>
          <w:bCs/>
        </w:rPr>
        <w:t xml:space="preserve">(размеры </w:t>
      </w:r>
      <w:r w:rsidRPr="0064429E">
        <w:rPr>
          <w:bCs/>
        </w:rPr>
        <w:t xml:space="preserve">в </w:t>
      </w:r>
      <w:proofErr w:type="gramStart"/>
      <w:r w:rsidRPr="0064429E">
        <w:rPr>
          <w:bCs/>
        </w:rPr>
        <w:t>мм</w:t>
      </w:r>
      <w:proofErr w:type="gramEnd"/>
      <w:r>
        <w:rPr>
          <w:bCs/>
        </w:rPr>
        <w:t>)</w:t>
      </w:r>
    </w:p>
    <w:p w:rsidR="00444183" w:rsidRDefault="00444183" w:rsidP="00692AA5">
      <w:pPr>
        <w:pStyle w:val="affff3"/>
      </w:pPr>
    </w:p>
    <w:p w:rsidR="00444183" w:rsidRDefault="00444183" w:rsidP="00692AA5">
      <w:pPr>
        <w:pStyle w:val="affff3"/>
      </w:pPr>
    </w:p>
    <w:p w:rsidR="00444183" w:rsidRDefault="00444183" w:rsidP="00692AA5">
      <w:pPr>
        <w:pStyle w:val="affff3"/>
      </w:pPr>
    </w:p>
    <w:p w:rsidR="00444183" w:rsidRDefault="00444183" w:rsidP="00692AA5">
      <w:pPr>
        <w:pStyle w:val="affff3"/>
      </w:pPr>
    </w:p>
    <w:p w:rsidR="00692AA5" w:rsidRPr="00B1374F" w:rsidRDefault="00692AA5" w:rsidP="00692AA5">
      <w:pPr>
        <w:pStyle w:val="affff3"/>
      </w:pPr>
      <w:proofErr w:type="gramStart"/>
      <w:r w:rsidRPr="00B1374F">
        <w:t>Предназначен для перевода подвижного состава с одного пути на другой.</w:t>
      </w:r>
      <w:proofErr w:type="gramEnd"/>
    </w:p>
    <w:p w:rsidR="00692AA5" w:rsidRPr="00B1374F" w:rsidRDefault="00692AA5" w:rsidP="00692AA5">
      <w:pPr>
        <w:pStyle w:val="affff3"/>
      </w:pPr>
      <w:r w:rsidRPr="00B1374F">
        <w:t>Перевод взаимозаменяем со стрелочным переводом проекта 2215.</w:t>
      </w:r>
    </w:p>
    <w:p w:rsidR="00692AA5" w:rsidRPr="00B1374F" w:rsidRDefault="00692AA5" w:rsidP="00692AA5">
      <w:pPr>
        <w:pStyle w:val="affff3"/>
      </w:pPr>
      <w:r w:rsidRPr="00B1374F">
        <w:t>В стрелке применена усиленная конструкция корневого узла.</w:t>
      </w:r>
    </w:p>
    <w:p w:rsidR="00692AA5" w:rsidRPr="00B1374F" w:rsidRDefault="00692AA5" w:rsidP="00692AA5">
      <w:pPr>
        <w:pStyle w:val="affff3"/>
      </w:pPr>
      <w:r w:rsidRPr="00B1374F">
        <w:t>Крестовина сборная с улучшенным сопряжением литой и рельсовой частей.</w:t>
      </w:r>
    </w:p>
    <w:p w:rsidR="00692AA5" w:rsidRPr="00B1374F" w:rsidRDefault="00692AA5" w:rsidP="00692AA5">
      <w:pPr>
        <w:pStyle w:val="affff3"/>
      </w:pPr>
      <w:r w:rsidRPr="00B1374F">
        <w:t>Контррельс не связанный с путевым рельсом.</w:t>
      </w:r>
    </w:p>
    <w:p w:rsidR="00692AA5" w:rsidRPr="00B1374F" w:rsidRDefault="00692AA5" w:rsidP="00692AA5">
      <w:pPr>
        <w:pStyle w:val="affff3"/>
      </w:pPr>
      <w:r w:rsidRPr="00B1374F">
        <w:t>Все подкладки с высокими ребордами.</w:t>
      </w:r>
    </w:p>
    <w:p w:rsidR="00692AA5" w:rsidRPr="00B1374F" w:rsidRDefault="00692AA5" w:rsidP="00692AA5">
      <w:pPr>
        <w:pStyle w:val="affff3"/>
      </w:pPr>
      <w:r w:rsidRPr="00B1374F">
        <w:t>Остряки и рамные рельсы закалены ТВЧ.</w:t>
      </w:r>
    </w:p>
    <w:p w:rsidR="004129F6" w:rsidRPr="00B1374F" w:rsidRDefault="00692AA5" w:rsidP="00692AA5">
      <w:pPr>
        <w:pStyle w:val="affff3"/>
      </w:pPr>
      <w:r w:rsidRPr="00B1374F">
        <w:t> </w:t>
      </w:r>
    </w:p>
    <w:p w:rsidR="00820803" w:rsidRDefault="00820803" w:rsidP="00692AA5">
      <w:pPr>
        <w:pStyle w:val="affff3"/>
      </w:pPr>
    </w:p>
    <w:p w:rsidR="00820803" w:rsidRDefault="00820803" w:rsidP="00692AA5">
      <w:pPr>
        <w:pStyle w:val="affff3"/>
      </w:pPr>
    </w:p>
    <w:p w:rsidR="00692AA5" w:rsidRPr="00B1374F" w:rsidRDefault="00692AA5" w:rsidP="00692AA5">
      <w:pPr>
        <w:pStyle w:val="affff3"/>
      </w:pPr>
      <w:r w:rsidRPr="00B1374F">
        <w:t>Технические характеристики:</w:t>
      </w:r>
    </w:p>
    <w:tbl>
      <w:tblPr>
        <w:tblW w:w="932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4"/>
        <w:gridCol w:w="3250"/>
      </w:tblGrid>
      <w:tr w:rsidR="00692AA5" w:rsidRPr="00B1374F" w:rsidTr="00692AA5">
        <w:tc>
          <w:tcPr>
            <w:tcW w:w="6074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92AA5" w:rsidRPr="00B1374F" w:rsidRDefault="00692AA5" w:rsidP="00692AA5">
            <w:pPr>
              <w:pStyle w:val="affff3"/>
            </w:pPr>
            <w:r w:rsidRPr="00B1374F">
              <w:t> Вид стрелочного перевода</w:t>
            </w:r>
          </w:p>
          <w:p w:rsidR="00692AA5" w:rsidRPr="00B1374F" w:rsidRDefault="00692AA5" w:rsidP="00692AA5">
            <w:pPr>
              <w:pStyle w:val="affff3"/>
            </w:pPr>
            <w:r w:rsidRPr="00B1374F">
              <w:t xml:space="preserve">Ширина колеи, </w:t>
            </w:r>
            <w:proofErr w:type="gramStart"/>
            <w:r w:rsidRPr="00B1374F">
              <w:t>мм</w:t>
            </w:r>
            <w:proofErr w:type="gramEnd"/>
          </w:p>
          <w:p w:rsidR="00692AA5" w:rsidRPr="00B1374F" w:rsidRDefault="00692AA5" w:rsidP="00692AA5">
            <w:pPr>
              <w:pStyle w:val="affff3"/>
            </w:pPr>
            <w:r w:rsidRPr="00B1374F">
              <w:t xml:space="preserve">Полная длина, </w:t>
            </w:r>
            <w:proofErr w:type="gramStart"/>
            <w:r w:rsidRPr="00B1374F">
              <w:t>мм</w:t>
            </w:r>
            <w:proofErr w:type="gramEnd"/>
          </w:p>
          <w:p w:rsidR="00692AA5" w:rsidRPr="00B1374F" w:rsidRDefault="00692AA5" w:rsidP="00692AA5">
            <w:pPr>
              <w:pStyle w:val="affff3"/>
            </w:pPr>
            <w:r w:rsidRPr="00B1374F">
              <w:lastRenderedPageBreak/>
              <w:t xml:space="preserve">Радиус бокового пути, </w:t>
            </w:r>
            <w:proofErr w:type="gramStart"/>
            <w:r w:rsidRPr="00B1374F">
              <w:t>мм</w:t>
            </w:r>
            <w:proofErr w:type="gramEnd"/>
          </w:p>
          <w:p w:rsidR="00692AA5" w:rsidRPr="00B1374F" w:rsidRDefault="00692AA5" w:rsidP="00692AA5">
            <w:pPr>
              <w:pStyle w:val="affff3"/>
            </w:pPr>
            <w:r w:rsidRPr="00B1374F">
              <w:t>       стрелки</w:t>
            </w:r>
          </w:p>
          <w:p w:rsidR="00692AA5" w:rsidRPr="00B1374F" w:rsidRDefault="00692AA5" w:rsidP="00692AA5">
            <w:pPr>
              <w:pStyle w:val="affff3"/>
            </w:pPr>
            <w:r w:rsidRPr="00B1374F">
              <w:t>       переводной кривой</w:t>
            </w:r>
          </w:p>
          <w:p w:rsidR="00692AA5" w:rsidRPr="00B1374F" w:rsidRDefault="00692AA5" w:rsidP="00692AA5">
            <w:pPr>
              <w:pStyle w:val="affff3"/>
            </w:pPr>
            <w:r w:rsidRPr="00B1374F">
              <w:t>Максимальная статическая нагрузка на рельс, кН</w:t>
            </w:r>
          </w:p>
          <w:p w:rsidR="00692AA5" w:rsidRPr="00B1374F" w:rsidRDefault="00692AA5" w:rsidP="00692AA5">
            <w:pPr>
              <w:pStyle w:val="affff3"/>
            </w:pPr>
            <w:r w:rsidRPr="00B1374F">
              <w:t xml:space="preserve">Максимальная скорость движения, </w:t>
            </w:r>
            <w:proofErr w:type="gramStart"/>
            <w:r w:rsidRPr="00B1374F">
              <w:t>км</w:t>
            </w:r>
            <w:proofErr w:type="gramEnd"/>
            <w:r w:rsidRPr="00B1374F">
              <w:t>/ч</w:t>
            </w:r>
          </w:p>
          <w:p w:rsidR="00692AA5" w:rsidRPr="00B1374F" w:rsidRDefault="00692AA5" w:rsidP="00692AA5">
            <w:pPr>
              <w:pStyle w:val="affff3"/>
            </w:pPr>
            <w:r w:rsidRPr="00B1374F">
              <w:t>        по прямому пути</w:t>
            </w:r>
          </w:p>
          <w:p w:rsidR="00692AA5" w:rsidRPr="00B1374F" w:rsidRDefault="00692AA5" w:rsidP="00692AA5">
            <w:pPr>
              <w:pStyle w:val="affff3"/>
            </w:pPr>
            <w:r w:rsidRPr="00B1374F">
              <w:t>        по боковому пути</w:t>
            </w:r>
          </w:p>
          <w:p w:rsidR="00692AA5" w:rsidRPr="00B1374F" w:rsidRDefault="00692AA5" w:rsidP="00692AA5">
            <w:pPr>
              <w:pStyle w:val="affff3"/>
            </w:pPr>
            <w:r w:rsidRPr="00B1374F">
              <w:t>Нормативный ресурс до снятия, млн. т</w:t>
            </w:r>
          </w:p>
          <w:p w:rsidR="00692AA5" w:rsidRPr="00B1374F" w:rsidRDefault="00692AA5" w:rsidP="00692AA5">
            <w:pPr>
              <w:pStyle w:val="affff3"/>
            </w:pPr>
            <w:r w:rsidRPr="00B1374F">
              <w:t>        стрелки</w:t>
            </w:r>
          </w:p>
          <w:p w:rsidR="00692AA5" w:rsidRPr="00B1374F" w:rsidRDefault="00692AA5" w:rsidP="00692AA5">
            <w:pPr>
              <w:pStyle w:val="affff3"/>
            </w:pPr>
            <w:r w:rsidRPr="00B1374F">
              <w:t>        крестовины</w:t>
            </w:r>
          </w:p>
          <w:p w:rsidR="00692AA5" w:rsidRPr="00B1374F" w:rsidRDefault="00692AA5" w:rsidP="00692AA5">
            <w:pPr>
              <w:pStyle w:val="affff3"/>
            </w:pPr>
            <w:r w:rsidRPr="00B1374F">
              <w:t xml:space="preserve">Максимальная длина отгрузочного места, </w:t>
            </w:r>
            <w:proofErr w:type="gramStart"/>
            <w:r w:rsidRPr="00B1374F">
              <w:t>мм</w:t>
            </w:r>
            <w:proofErr w:type="gramEnd"/>
          </w:p>
          <w:p w:rsidR="00692AA5" w:rsidRPr="00B1374F" w:rsidRDefault="00692AA5" w:rsidP="00692AA5">
            <w:pPr>
              <w:pStyle w:val="affff3"/>
            </w:pPr>
            <w:r w:rsidRPr="00B1374F">
              <w:t xml:space="preserve">Максимальная масса отгрузочного места, </w:t>
            </w:r>
            <w:proofErr w:type="gramStart"/>
            <w:r w:rsidRPr="00B1374F">
              <w:t>т</w:t>
            </w:r>
            <w:proofErr w:type="gramEnd"/>
          </w:p>
          <w:p w:rsidR="00692AA5" w:rsidRPr="00B1374F" w:rsidRDefault="00692AA5" w:rsidP="00692AA5">
            <w:pPr>
              <w:pStyle w:val="affff3"/>
            </w:pPr>
            <w:r w:rsidRPr="00B1374F">
              <w:t>Масса (без брусьев), т  не более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92AA5" w:rsidRPr="00B1374F" w:rsidRDefault="00692AA5" w:rsidP="00692AA5">
            <w:pPr>
              <w:pStyle w:val="affff3"/>
              <w:jc w:val="center"/>
            </w:pPr>
            <w:r w:rsidRPr="00B1374F">
              <w:lastRenderedPageBreak/>
              <w:t>обыкновенный</w:t>
            </w:r>
          </w:p>
          <w:p w:rsidR="00692AA5" w:rsidRPr="00B1374F" w:rsidRDefault="00692AA5" w:rsidP="00692AA5">
            <w:pPr>
              <w:pStyle w:val="affff3"/>
              <w:jc w:val="center"/>
            </w:pPr>
            <w:r w:rsidRPr="00B1374F">
              <w:t>1520</w:t>
            </w:r>
          </w:p>
          <w:p w:rsidR="00692AA5" w:rsidRPr="00B1374F" w:rsidRDefault="00692AA5" w:rsidP="00692AA5">
            <w:pPr>
              <w:pStyle w:val="affff3"/>
              <w:jc w:val="center"/>
            </w:pPr>
            <w:r w:rsidRPr="00B1374F">
              <w:t>31035</w:t>
            </w:r>
          </w:p>
          <w:p w:rsidR="00692AA5" w:rsidRPr="00B1374F" w:rsidRDefault="00692AA5" w:rsidP="00692AA5">
            <w:pPr>
              <w:pStyle w:val="affff3"/>
              <w:jc w:val="center"/>
            </w:pPr>
          </w:p>
          <w:p w:rsidR="00692AA5" w:rsidRPr="00B1374F" w:rsidRDefault="00692AA5" w:rsidP="00692AA5">
            <w:pPr>
              <w:pStyle w:val="affff3"/>
              <w:jc w:val="center"/>
            </w:pPr>
            <w:r w:rsidRPr="00B1374F">
              <w:t>300000</w:t>
            </w:r>
          </w:p>
          <w:p w:rsidR="00692AA5" w:rsidRPr="00B1374F" w:rsidRDefault="00692AA5" w:rsidP="00692AA5">
            <w:pPr>
              <w:pStyle w:val="affff3"/>
              <w:jc w:val="center"/>
            </w:pPr>
            <w:r w:rsidRPr="00B1374F">
              <w:t>200060</w:t>
            </w:r>
          </w:p>
          <w:p w:rsidR="00692AA5" w:rsidRPr="00B1374F" w:rsidRDefault="00692AA5" w:rsidP="00692AA5">
            <w:pPr>
              <w:pStyle w:val="affff3"/>
              <w:jc w:val="center"/>
            </w:pPr>
            <w:r w:rsidRPr="00B1374F">
              <w:t>245</w:t>
            </w:r>
          </w:p>
          <w:p w:rsidR="00692AA5" w:rsidRPr="00B1374F" w:rsidRDefault="00692AA5" w:rsidP="00692AA5">
            <w:pPr>
              <w:pStyle w:val="affff3"/>
              <w:jc w:val="center"/>
            </w:pPr>
          </w:p>
          <w:p w:rsidR="00692AA5" w:rsidRPr="00B1374F" w:rsidRDefault="00692AA5" w:rsidP="00692AA5">
            <w:pPr>
              <w:pStyle w:val="affff3"/>
              <w:jc w:val="center"/>
            </w:pPr>
            <w:r w:rsidRPr="00B1374F">
              <w:t>100</w:t>
            </w:r>
          </w:p>
          <w:p w:rsidR="00692AA5" w:rsidRPr="00B1374F" w:rsidRDefault="00692AA5" w:rsidP="00692AA5">
            <w:pPr>
              <w:pStyle w:val="affff3"/>
              <w:jc w:val="center"/>
            </w:pPr>
            <w:r w:rsidRPr="00B1374F">
              <w:t>40</w:t>
            </w:r>
          </w:p>
          <w:p w:rsidR="00692AA5" w:rsidRPr="00B1374F" w:rsidRDefault="00692AA5" w:rsidP="00692AA5">
            <w:pPr>
              <w:pStyle w:val="affff3"/>
              <w:jc w:val="center"/>
            </w:pPr>
          </w:p>
          <w:p w:rsidR="00692AA5" w:rsidRPr="00B1374F" w:rsidRDefault="00692AA5" w:rsidP="00692AA5">
            <w:pPr>
              <w:pStyle w:val="affff3"/>
              <w:jc w:val="center"/>
            </w:pPr>
            <w:r w:rsidRPr="00B1374F">
              <w:t>320</w:t>
            </w:r>
          </w:p>
          <w:p w:rsidR="00692AA5" w:rsidRPr="00B1374F" w:rsidRDefault="00692AA5" w:rsidP="00692AA5">
            <w:pPr>
              <w:pStyle w:val="affff3"/>
              <w:jc w:val="center"/>
            </w:pPr>
            <w:r w:rsidRPr="00B1374F">
              <w:t>75</w:t>
            </w:r>
          </w:p>
          <w:p w:rsidR="00692AA5" w:rsidRPr="00B1374F" w:rsidRDefault="00692AA5" w:rsidP="00692AA5">
            <w:pPr>
              <w:pStyle w:val="affff3"/>
              <w:jc w:val="center"/>
            </w:pPr>
            <w:r w:rsidRPr="00B1374F">
              <w:t>12500</w:t>
            </w:r>
          </w:p>
          <w:p w:rsidR="00692AA5" w:rsidRPr="00B1374F" w:rsidRDefault="00692AA5" w:rsidP="00692AA5">
            <w:pPr>
              <w:pStyle w:val="affff3"/>
              <w:jc w:val="center"/>
            </w:pPr>
            <w:r w:rsidRPr="00B1374F">
              <w:t>2,1</w:t>
            </w:r>
          </w:p>
          <w:p w:rsidR="00692AA5" w:rsidRPr="00B1374F" w:rsidRDefault="00692AA5" w:rsidP="00692AA5">
            <w:pPr>
              <w:pStyle w:val="affff3"/>
              <w:jc w:val="center"/>
            </w:pPr>
            <w:r w:rsidRPr="00B1374F">
              <w:t>14,5</w:t>
            </w:r>
          </w:p>
        </w:tc>
      </w:tr>
    </w:tbl>
    <w:p w:rsidR="00692AA5" w:rsidRPr="00B1374F" w:rsidRDefault="00692AA5" w:rsidP="00692AA5">
      <w:pPr>
        <w:pStyle w:val="affff3"/>
      </w:pPr>
      <w:r w:rsidRPr="00B1374F">
        <w:lastRenderedPageBreak/>
        <w:t> </w:t>
      </w:r>
    </w:p>
    <w:p w:rsidR="00692AA5" w:rsidRPr="00B1374F" w:rsidRDefault="00692AA5" w:rsidP="00692AA5">
      <w:pPr>
        <w:pStyle w:val="affff3"/>
      </w:pPr>
      <w:r w:rsidRPr="00B1374F">
        <w:t>Комплект поставки</w:t>
      </w:r>
    </w:p>
    <w:tbl>
      <w:tblPr>
        <w:tblW w:w="827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50"/>
        <w:gridCol w:w="926"/>
      </w:tblGrid>
      <w:tr w:rsidR="00692AA5" w:rsidRPr="00B1374F" w:rsidTr="00692AA5">
        <w:tc>
          <w:tcPr>
            <w:tcW w:w="735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92AA5" w:rsidRPr="00B1374F" w:rsidRDefault="00692AA5" w:rsidP="00692AA5">
            <w:pPr>
              <w:pStyle w:val="affff3"/>
            </w:pPr>
            <w:r w:rsidRPr="00B1374F">
              <w:t>Рельс рамный прямой с остряком кривым, шт.</w:t>
            </w:r>
            <w:r>
              <w:t xml:space="preserve"> </w:t>
            </w:r>
          </w:p>
          <w:p w:rsidR="00692AA5" w:rsidRPr="00B1374F" w:rsidRDefault="00692AA5" w:rsidP="00692AA5">
            <w:pPr>
              <w:pStyle w:val="affff3"/>
            </w:pPr>
            <w:r w:rsidRPr="00B1374F">
              <w:t>Рельс рамный кривой с остряком прямым, шт.</w:t>
            </w:r>
          </w:p>
          <w:p w:rsidR="00692AA5" w:rsidRPr="00B1374F" w:rsidRDefault="00692AA5" w:rsidP="00692AA5">
            <w:pPr>
              <w:pStyle w:val="affff3"/>
            </w:pPr>
            <w:r w:rsidRPr="00B1374F">
              <w:t>Крестовина, шт.</w:t>
            </w:r>
          </w:p>
          <w:p w:rsidR="00692AA5" w:rsidRPr="00B1374F" w:rsidRDefault="00692AA5" w:rsidP="00692AA5">
            <w:pPr>
              <w:pStyle w:val="affff3"/>
            </w:pPr>
            <w:r w:rsidRPr="00B1374F">
              <w:t>Рельс крестовины с контррельсом, шт.</w:t>
            </w:r>
          </w:p>
          <w:p w:rsidR="00692AA5" w:rsidRPr="00B1374F" w:rsidRDefault="00692AA5" w:rsidP="00692AA5">
            <w:pPr>
              <w:pStyle w:val="affff3"/>
            </w:pPr>
            <w:r w:rsidRPr="00B1374F">
              <w:t xml:space="preserve">Рельсы длиной, </w:t>
            </w:r>
            <w:proofErr w:type="gramStart"/>
            <w:r w:rsidRPr="00B1374F">
              <w:t>мм</w:t>
            </w:r>
            <w:proofErr w:type="gramEnd"/>
            <w:r w:rsidRPr="00B1374F">
              <w:t>:</w:t>
            </w:r>
          </w:p>
          <w:p w:rsidR="00692AA5" w:rsidRPr="00B1374F" w:rsidRDefault="00692AA5" w:rsidP="00692AA5">
            <w:pPr>
              <w:pStyle w:val="affff3"/>
            </w:pPr>
            <w:r w:rsidRPr="00B1374F">
              <w:t>7994</w:t>
            </w:r>
          </w:p>
          <w:p w:rsidR="00692AA5" w:rsidRPr="00B1374F" w:rsidRDefault="00692AA5" w:rsidP="00692AA5">
            <w:pPr>
              <w:pStyle w:val="affff3"/>
            </w:pPr>
            <w:r w:rsidRPr="00B1374F">
              <w:t>6027</w:t>
            </w:r>
          </w:p>
          <w:p w:rsidR="00692AA5" w:rsidRPr="00B1374F" w:rsidRDefault="00692AA5" w:rsidP="00692AA5">
            <w:pPr>
              <w:pStyle w:val="affff3"/>
            </w:pPr>
            <w:r w:rsidRPr="00B1374F">
              <w:t>7373</w:t>
            </w:r>
          </w:p>
          <w:p w:rsidR="00692AA5" w:rsidRPr="00B1374F" w:rsidRDefault="00692AA5" w:rsidP="00692AA5">
            <w:pPr>
              <w:pStyle w:val="affff3"/>
            </w:pPr>
            <w:r w:rsidRPr="00B1374F">
              <w:t>7433</w:t>
            </w:r>
          </w:p>
          <w:p w:rsidR="00692AA5" w:rsidRPr="00B1374F" w:rsidRDefault="00692AA5" w:rsidP="00692AA5">
            <w:pPr>
              <w:pStyle w:val="affff3"/>
            </w:pPr>
            <w:r w:rsidRPr="00B1374F">
              <w:t>5912</w:t>
            </w:r>
          </w:p>
          <w:p w:rsidR="00692AA5" w:rsidRPr="00B1374F" w:rsidRDefault="00692AA5" w:rsidP="00692AA5">
            <w:pPr>
              <w:pStyle w:val="affff3"/>
            </w:pPr>
            <w:r w:rsidRPr="00B1374F">
              <w:t xml:space="preserve">Накладка 1Р65 </w:t>
            </w:r>
            <w:r w:rsidR="00CC181D" w:rsidRPr="00CC181D">
              <w:t>ГОСТ 33184-2014</w:t>
            </w:r>
            <w:r w:rsidRPr="00B1374F">
              <w:t>, шт.</w:t>
            </w:r>
          </w:p>
          <w:p w:rsidR="00692AA5" w:rsidRPr="00B1374F" w:rsidRDefault="00692AA5" w:rsidP="00692AA5">
            <w:pPr>
              <w:pStyle w:val="affff3"/>
            </w:pPr>
            <w:r w:rsidRPr="00B1374F">
              <w:t>Пакет подкладок к переводу, шт.</w:t>
            </w:r>
          </w:p>
          <w:p w:rsidR="00692AA5" w:rsidRPr="00B1374F" w:rsidRDefault="00692AA5" w:rsidP="00692AA5">
            <w:pPr>
              <w:pStyle w:val="affff3"/>
            </w:pPr>
            <w:r w:rsidRPr="00B1374F">
              <w:t>Ящик с деталями стрелочного перевода, шт.</w:t>
            </w:r>
          </w:p>
          <w:p w:rsidR="00692AA5" w:rsidRPr="00B1374F" w:rsidRDefault="00692AA5" w:rsidP="00692AA5">
            <w:pPr>
              <w:pStyle w:val="affff3"/>
            </w:pPr>
            <w:r w:rsidRPr="00B1374F">
              <w:t>Контейнер мягкий с прокладками амортизационными, шт</w:t>
            </w:r>
            <w:r>
              <w:t>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92AA5" w:rsidRPr="00B1374F" w:rsidRDefault="00692AA5" w:rsidP="00692AA5">
            <w:pPr>
              <w:pStyle w:val="affff3"/>
              <w:jc w:val="center"/>
            </w:pPr>
            <w:r w:rsidRPr="00B1374F">
              <w:t>1</w:t>
            </w:r>
          </w:p>
          <w:p w:rsidR="00692AA5" w:rsidRPr="00B1374F" w:rsidRDefault="00692AA5" w:rsidP="00692AA5">
            <w:pPr>
              <w:pStyle w:val="affff3"/>
              <w:jc w:val="center"/>
            </w:pPr>
            <w:r w:rsidRPr="00B1374F">
              <w:t>1</w:t>
            </w:r>
          </w:p>
          <w:p w:rsidR="00692AA5" w:rsidRPr="00B1374F" w:rsidRDefault="00692AA5" w:rsidP="00692AA5">
            <w:pPr>
              <w:pStyle w:val="affff3"/>
              <w:jc w:val="center"/>
            </w:pPr>
            <w:r w:rsidRPr="00B1374F">
              <w:t>1</w:t>
            </w:r>
          </w:p>
          <w:p w:rsidR="00692AA5" w:rsidRPr="00B1374F" w:rsidRDefault="00692AA5" w:rsidP="00692AA5">
            <w:pPr>
              <w:pStyle w:val="affff3"/>
              <w:jc w:val="center"/>
            </w:pPr>
            <w:r w:rsidRPr="00B1374F">
              <w:t>2</w:t>
            </w:r>
          </w:p>
          <w:p w:rsidR="00692AA5" w:rsidRPr="00B1374F" w:rsidRDefault="00692AA5" w:rsidP="00692AA5">
            <w:pPr>
              <w:pStyle w:val="affff3"/>
              <w:jc w:val="center"/>
            </w:pPr>
          </w:p>
          <w:p w:rsidR="00692AA5" w:rsidRPr="00B1374F" w:rsidRDefault="00692AA5" w:rsidP="00692AA5">
            <w:pPr>
              <w:pStyle w:val="affff3"/>
              <w:jc w:val="center"/>
            </w:pPr>
            <w:r w:rsidRPr="00B1374F">
              <w:t>2</w:t>
            </w:r>
          </w:p>
          <w:p w:rsidR="00692AA5" w:rsidRPr="00B1374F" w:rsidRDefault="00692AA5" w:rsidP="00692AA5">
            <w:pPr>
              <w:pStyle w:val="affff3"/>
              <w:jc w:val="center"/>
            </w:pPr>
            <w:r w:rsidRPr="00B1374F">
              <w:t>1</w:t>
            </w:r>
          </w:p>
          <w:p w:rsidR="00692AA5" w:rsidRPr="00B1374F" w:rsidRDefault="00692AA5" w:rsidP="00692AA5">
            <w:pPr>
              <w:pStyle w:val="affff3"/>
              <w:jc w:val="center"/>
            </w:pPr>
            <w:r w:rsidRPr="00B1374F">
              <w:t>1</w:t>
            </w:r>
          </w:p>
          <w:p w:rsidR="00692AA5" w:rsidRPr="00B1374F" w:rsidRDefault="00692AA5" w:rsidP="00692AA5">
            <w:pPr>
              <w:pStyle w:val="affff3"/>
              <w:jc w:val="center"/>
            </w:pPr>
            <w:r w:rsidRPr="00B1374F">
              <w:t>1</w:t>
            </w:r>
          </w:p>
          <w:p w:rsidR="00692AA5" w:rsidRPr="00B1374F" w:rsidRDefault="00692AA5" w:rsidP="00692AA5">
            <w:pPr>
              <w:pStyle w:val="affff3"/>
              <w:jc w:val="center"/>
            </w:pPr>
            <w:r w:rsidRPr="00B1374F">
              <w:t>1</w:t>
            </w:r>
          </w:p>
          <w:p w:rsidR="00692AA5" w:rsidRPr="00B1374F" w:rsidRDefault="00692AA5" w:rsidP="00692AA5">
            <w:pPr>
              <w:pStyle w:val="affff3"/>
              <w:jc w:val="center"/>
            </w:pPr>
            <w:r w:rsidRPr="00B1374F">
              <w:t>20</w:t>
            </w:r>
          </w:p>
          <w:p w:rsidR="00692AA5" w:rsidRPr="00B1374F" w:rsidRDefault="00692AA5" w:rsidP="00692AA5">
            <w:pPr>
              <w:pStyle w:val="affff3"/>
              <w:jc w:val="center"/>
            </w:pPr>
            <w:r w:rsidRPr="00B1374F">
              <w:t>1</w:t>
            </w:r>
          </w:p>
          <w:p w:rsidR="00692AA5" w:rsidRPr="00B1374F" w:rsidRDefault="00692AA5" w:rsidP="00692AA5">
            <w:pPr>
              <w:pStyle w:val="affff3"/>
              <w:jc w:val="center"/>
            </w:pPr>
            <w:r w:rsidRPr="00B1374F">
              <w:t>1</w:t>
            </w:r>
          </w:p>
          <w:p w:rsidR="00692AA5" w:rsidRPr="00B1374F" w:rsidRDefault="00692AA5" w:rsidP="00692AA5">
            <w:pPr>
              <w:pStyle w:val="affff3"/>
              <w:jc w:val="center"/>
            </w:pPr>
            <w:r w:rsidRPr="00B1374F">
              <w:t>2</w:t>
            </w:r>
          </w:p>
        </w:tc>
      </w:tr>
    </w:tbl>
    <w:p w:rsidR="00692AA5" w:rsidRPr="00B1374F" w:rsidRDefault="00692AA5" w:rsidP="00692AA5">
      <w:pPr>
        <w:pStyle w:val="affff3"/>
      </w:pPr>
      <w:r w:rsidRPr="00B1374F">
        <w:t>     </w:t>
      </w:r>
    </w:p>
    <w:p w:rsidR="00692AA5" w:rsidRPr="00B1374F" w:rsidRDefault="00692AA5" w:rsidP="00692AA5">
      <w:pPr>
        <w:pStyle w:val="affff3"/>
      </w:pPr>
      <w:r w:rsidRPr="00B1374F">
        <w:t>В комплект поставки не включены:</w:t>
      </w:r>
    </w:p>
    <w:tbl>
      <w:tblPr>
        <w:tblW w:w="84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8"/>
        <w:gridCol w:w="1208"/>
      </w:tblGrid>
      <w:tr w:rsidR="00692AA5" w:rsidRPr="00B1374F" w:rsidTr="00692AA5">
        <w:tc>
          <w:tcPr>
            <w:tcW w:w="7208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92AA5" w:rsidRPr="00B1374F" w:rsidRDefault="00692AA5" w:rsidP="00692AA5">
            <w:pPr>
              <w:pStyle w:val="affff3"/>
            </w:pPr>
            <w:r w:rsidRPr="00B1374F">
              <w:t>Стык изолирующий ЦП478-02, шт.</w:t>
            </w:r>
          </w:p>
          <w:p w:rsidR="00692AA5" w:rsidRPr="00B1374F" w:rsidRDefault="00692AA5" w:rsidP="00692AA5">
            <w:pPr>
              <w:pStyle w:val="affff3"/>
            </w:pPr>
            <w:r w:rsidRPr="00B1374F">
              <w:t xml:space="preserve">Подкладка КБ65 </w:t>
            </w:r>
            <w:r w:rsidR="00CC181D" w:rsidRPr="00CC181D">
              <w:t>ГОСТ 16277-2016</w:t>
            </w:r>
            <w:r w:rsidRPr="00B1374F">
              <w:t>,шт.</w:t>
            </w:r>
          </w:p>
          <w:p w:rsidR="00692AA5" w:rsidRPr="00B1374F" w:rsidRDefault="00692AA5" w:rsidP="00692AA5">
            <w:pPr>
              <w:pStyle w:val="affff3"/>
            </w:pPr>
            <w:r w:rsidRPr="00B1374F">
              <w:t>Скоба для изолирующей втулки КБ ЦП138, шт.</w:t>
            </w:r>
          </w:p>
          <w:p w:rsidR="00692AA5" w:rsidRPr="00B1374F" w:rsidRDefault="00692AA5" w:rsidP="00692AA5">
            <w:pPr>
              <w:pStyle w:val="affff3"/>
            </w:pPr>
            <w:proofErr w:type="gramStart"/>
            <w:r w:rsidRPr="00B1374F">
              <w:t>Втулка</w:t>
            </w:r>
            <w:proofErr w:type="gramEnd"/>
            <w:r w:rsidRPr="00B1374F">
              <w:t xml:space="preserve"> изолирующая КБ ЦП142, шт.</w:t>
            </w:r>
          </w:p>
          <w:p w:rsidR="00692AA5" w:rsidRPr="00B1374F" w:rsidRDefault="00692AA5" w:rsidP="00692AA5">
            <w:pPr>
              <w:pStyle w:val="affff3"/>
            </w:pPr>
            <w:r w:rsidRPr="00B1374F">
              <w:t xml:space="preserve">Болт М22-8gх175.48 </w:t>
            </w:r>
            <w:r w:rsidR="00CC181D" w:rsidRPr="00C6648D">
              <w:t>ГОСТ 16017-2014</w:t>
            </w:r>
            <w:r w:rsidR="00CC181D">
              <w:t xml:space="preserve"> </w:t>
            </w:r>
            <w:r w:rsidRPr="00B1374F">
              <w:t>с шайбами и гайками, шт.</w:t>
            </w:r>
          </w:p>
          <w:p w:rsidR="00692AA5" w:rsidRPr="00B1374F" w:rsidRDefault="00692AA5" w:rsidP="00692AA5">
            <w:pPr>
              <w:pStyle w:val="affff3"/>
            </w:pPr>
            <w:r w:rsidRPr="00B1374F">
              <w:t xml:space="preserve">Болт М22-8gх75.48 </w:t>
            </w:r>
            <w:r w:rsidR="00CC181D" w:rsidRPr="00C6648D">
              <w:t>ГОСТ 16016-2014</w:t>
            </w:r>
            <w:r w:rsidR="00CC181D">
              <w:t xml:space="preserve"> </w:t>
            </w:r>
            <w:r w:rsidRPr="00B1374F">
              <w:t>с шайбами и гайками и клеммами ПК, шт.</w:t>
            </w:r>
          </w:p>
          <w:p w:rsidR="00692AA5" w:rsidRPr="00B1374F" w:rsidRDefault="00692AA5" w:rsidP="00692AA5">
            <w:pPr>
              <w:pStyle w:val="affff3"/>
            </w:pPr>
            <w:r w:rsidRPr="00B1374F">
              <w:t>Гарнитура электропривода 16762-00-00, комплект</w:t>
            </w:r>
          </w:p>
          <w:p w:rsidR="00692AA5" w:rsidRPr="00B1374F" w:rsidRDefault="00692AA5" w:rsidP="00692AA5">
            <w:pPr>
              <w:pStyle w:val="affff3"/>
            </w:pPr>
            <w:r w:rsidRPr="00B1374F">
              <w:t>Электропривод СП-6, комплект</w:t>
            </w:r>
          </w:p>
          <w:p w:rsidR="00692AA5" w:rsidRPr="00B1374F" w:rsidRDefault="00692AA5" w:rsidP="00692AA5">
            <w:pPr>
              <w:pStyle w:val="affff3"/>
            </w:pPr>
            <w:r w:rsidRPr="00B1374F">
              <w:t>Брусья железобетонные по проекту ВНИИЖТ объект № 92-03, комплект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92AA5" w:rsidRPr="00B1374F" w:rsidRDefault="00692AA5" w:rsidP="00692AA5">
            <w:pPr>
              <w:pStyle w:val="affff3"/>
              <w:jc w:val="center"/>
            </w:pPr>
            <w:r>
              <w:t>2</w:t>
            </w:r>
          </w:p>
          <w:p w:rsidR="00692AA5" w:rsidRPr="00B1374F" w:rsidRDefault="00692AA5" w:rsidP="00692AA5">
            <w:pPr>
              <w:pStyle w:val="affff3"/>
              <w:jc w:val="center"/>
            </w:pPr>
            <w:r>
              <w:t>208</w:t>
            </w:r>
          </w:p>
          <w:p w:rsidR="00692AA5" w:rsidRPr="00B1374F" w:rsidRDefault="00692AA5" w:rsidP="00692AA5">
            <w:pPr>
              <w:pStyle w:val="affff3"/>
              <w:jc w:val="center"/>
            </w:pPr>
            <w:r>
              <w:t>597</w:t>
            </w:r>
          </w:p>
          <w:p w:rsidR="00692AA5" w:rsidRPr="00B1374F" w:rsidRDefault="00692AA5" w:rsidP="00692AA5">
            <w:pPr>
              <w:pStyle w:val="affff3"/>
              <w:jc w:val="center"/>
            </w:pPr>
            <w:r>
              <w:t>597</w:t>
            </w:r>
          </w:p>
          <w:p w:rsidR="00692AA5" w:rsidRPr="00B1374F" w:rsidRDefault="00692AA5" w:rsidP="00692AA5">
            <w:pPr>
              <w:pStyle w:val="affff3"/>
              <w:jc w:val="center"/>
            </w:pPr>
            <w:r>
              <w:t>по529</w:t>
            </w:r>
          </w:p>
          <w:p w:rsidR="008F1A3F" w:rsidRDefault="008F1A3F" w:rsidP="00692AA5">
            <w:pPr>
              <w:pStyle w:val="affff3"/>
              <w:jc w:val="center"/>
            </w:pPr>
          </w:p>
          <w:p w:rsidR="00692AA5" w:rsidRPr="00B1374F" w:rsidRDefault="00692AA5" w:rsidP="00692AA5">
            <w:pPr>
              <w:pStyle w:val="affff3"/>
              <w:jc w:val="center"/>
            </w:pPr>
            <w:r>
              <w:t>по416</w:t>
            </w:r>
          </w:p>
          <w:p w:rsidR="00692AA5" w:rsidRPr="00B1374F" w:rsidRDefault="00692AA5" w:rsidP="00692AA5">
            <w:pPr>
              <w:pStyle w:val="affff3"/>
              <w:jc w:val="center"/>
            </w:pPr>
            <w:r>
              <w:t>1</w:t>
            </w:r>
          </w:p>
          <w:p w:rsidR="00692AA5" w:rsidRPr="00B1374F" w:rsidRDefault="00692AA5" w:rsidP="00692AA5">
            <w:pPr>
              <w:pStyle w:val="affff3"/>
              <w:jc w:val="center"/>
            </w:pPr>
            <w:r w:rsidRPr="00B1374F">
              <w:t>1</w:t>
            </w:r>
          </w:p>
          <w:p w:rsidR="008F1A3F" w:rsidRDefault="008F1A3F" w:rsidP="00692AA5">
            <w:pPr>
              <w:pStyle w:val="affff3"/>
              <w:jc w:val="center"/>
            </w:pPr>
          </w:p>
          <w:p w:rsidR="00692AA5" w:rsidRPr="00B1374F" w:rsidRDefault="00692AA5" w:rsidP="00692AA5">
            <w:pPr>
              <w:pStyle w:val="affff3"/>
              <w:jc w:val="center"/>
            </w:pPr>
            <w:r w:rsidRPr="00B1374F">
              <w:t>1</w:t>
            </w:r>
          </w:p>
        </w:tc>
      </w:tr>
    </w:tbl>
    <w:p w:rsidR="00692AA5" w:rsidRPr="00B1374F" w:rsidRDefault="00692AA5" w:rsidP="00692AA5">
      <w:pPr>
        <w:pStyle w:val="affff3"/>
      </w:pPr>
      <w:r w:rsidRPr="00B1374F">
        <w:t> </w:t>
      </w:r>
    </w:p>
    <w:p w:rsidR="00692AA5" w:rsidRPr="00B1374F" w:rsidRDefault="00692AA5" w:rsidP="00692AA5">
      <w:pPr>
        <w:pStyle w:val="affff3"/>
      </w:pPr>
      <w:r w:rsidRPr="00B1374F">
        <w:t>Форма отгрузки</w:t>
      </w:r>
    </w:p>
    <w:p w:rsidR="00692AA5" w:rsidRPr="00B1374F" w:rsidRDefault="00692AA5" w:rsidP="00692AA5">
      <w:pPr>
        <w:pStyle w:val="affff3"/>
      </w:pPr>
      <w:r w:rsidRPr="00B1374F">
        <w:rPr>
          <w:shd w:val="clear" w:color="auto" w:fill="FFFFFF"/>
        </w:rPr>
        <w:t>В полувагоне от 1 до 5 комплектов.</w:t>
      </w:r>
    </w:p>
    <w:p w:rsidR="00692AA5" w:rsidRDefault="00692AA5" w:rsidP="00336BC8">
      <w:pPr>
        <w:pStyle w:val="affff3"/>
        <w:jc w:val="center"/>
        <w:rPr>
          <w:sz w:val="28"/>
          <w:szCs w:val="28"/>
        </w:rPr>
      </w:pPr>
    </w:p>
    <w:p w:rsidR="00692AA5" w:rsidRDefault="00692AA5" w:rsidP="00336BC8">
      <w:pPr>
        <w:pStyle w:val="affff3"/>
        <w:jc w:val="center"/>
        <w:rPr>
          <w:sz w:val="28"/>
          <w:szCs w:val="28"/>
        </w:rPr>
      </w:pPr>
    </w:p>
    <w:p w:rsidR="00692AA5" w:rsidRDefault="00692AA5" w:rsidP="00336BC8">
      <w:pPr>
        <w:pStyle w:val="affff3"/>
        <w:jc w:val="center"/>
        <w:rPr>
          <w:sz w:val="28"/>
          <w:szCs w:val="28"/>
        </w:rPr>
      </w:pPr>
    </w:p>
    <w:p w:rsidR="00BA5546" w:rsidRDefault="00BA5546" w:rsidP="00336BC8">
      <w:pPr>
        <w:pStyle w:val="affff3"/>
        <w:jc w:val="center"/>
        <w:rPr>
          <w:b/>
          <w:sz w:val="28"/>
          <w:szCs w:val="28"/>
        </w:rPr>
      </w:pPr>
    </w:p>
    <w:p w:rsidR="00BA5546" w:rsidRDefault="00BA5546" w:rsidP="00336BC8">
      <w:pPr>
        <w:pStyle w:val="affff3"/>
        <w:jc w:val="center"/>
        <w:rPr>
          <w:b/>
          <w:sz w:val="28"/>
          <w:szCs w:val="28"/>
        </w:rPr>
      </w:pPr>
    </w:p>
    <w:p w:rsidR="00336BC8" w:rsidRPr="004129F6" w:rsidRDefault="00AD787B" w:rsidP="00336BC8">
      <w:pPr>
        <w:pStyle w:val="affff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4.3</w:t>
      </w:r>
      <w:r w:rsidR="004129F6" w:rsidRPr="004129F6">
        <w:rPr>
          <w:b/>
          <w:sz w:val="28"/>
          <w:szCs w:val="28"/>
        </w:rPr>
        <w:t xml:space="preserve">.3 </w:t>
      </w:r>
      <w:r w:rsidR="00336BC8" w:rsidRPr="004129F6">
        <w:rPr>
          <w:b/>
          <w:sz w:val="28"/>
          <w:szCs w:val="28"/>
        </w:rPr>
        <w:t>Стрелочный перевод тип Р65</w:t>
      </w:r>
      <w:r w:rsidR="00444183">
        <w:rPr>
          <w:b/>
          <w:sz w:val="28"/>
          <w:szCs w:val="28"/>
        </w:rPr>
        <w:t>,</w:t>
      </w:r>
      <w:r w:rsidR="00336BC8" w:rsidRPr="004129F6">
        <w:rPr>
          <w:b/>
          <w:sz w:val="28"/>
          <w:szCs w:val="28"/>
        </w:rPr>
        <w:t> марка 1/7</w:t>
      </w:r>
      <w:r w:rsidR="00444183">
        <w:rPr>
          <w:b/>
          <w:sz w:val="28"/>
          <w:szCs w:val="28"/>
        </w:rPr>
        <w:t>,</w:t>
      </w:r>
      <w:r w:rsidR="00336BC8" w:rsidRPr="004129F6">
        <w:rPr>
          <w:b/>
          <w:sz w:val="28"/>
          <w:szCs w:val="28"/>
        </w:rPr>
        <w:t> проект </w:t>
      </w:r>
      <w:r w:rsidR="000763CB" w:rsidRPr="000763CB">
        <w:rPr>
          <w:b/>
          <w:sz w:val="28"/>
          <w:szCs w:val="28"/>
        </w:rPr>
        <w:t>ЛПТП.665121.103М</w:t>
      </w:r>
    </w:p>
    <w:p w:rsidR="00336BC8" w:rsidRDefault="00336BC8" w:rsidP="00336BC8">
      <w:pPr>
        <w:pStyle w:val="affff3"/>
      </w:pPr>
      <w:r w:rsidRPr="00153B6F">
        <w:t> </w:t>
      </w:r>
    </w:p>
    <w:p w:rsidR="00444183" w:rsidRDefault="00444183" w:rsidP="00444183">
      <w:pPr>
        <w:rPr>
          <w:bCs/>
        </w:rPr>
      </w:pPr>
    </w:p>
    <w:p w:rsidR="00444183" w:rsidRPr="00444183" w:rsidRDefault="00444183" w:rsidP="00444183">
      <w:pPr>
        <w:rPr>
          <w:bCs/>
        </w:rPr>
      </w:pPr>
      <w:r>
        <w:rPr>
          <w:bCs/>
        </w:rPr>
        <w:t>Схема стрелочного</w:t>
      </w:r>
      <w:r w:rsidRPr="00444183">
        <w:rPr>
          <w:bCs/>
        </w:rPr>
        <w:t xml:space="preserve"> перевод</w:t>
      </w:r>
      <w:r>
        <w:rPr>
          <w:bCs/>
        </w:rPr>
        <w:t>а</w:t>
      </w:r>
      <w:r w:rsidRPr="00444183">
        <w:rPr>
          <w:bCs/>
        </w:rPr>
        <w:t> тип</w:t>
      </w:r>
      <w:r>
        <w:rPr>
          <w:bCs/>
        </w:rPr>
        <w:t>а Р65, марки</w:t>
      </w:r>
      <w:r w:rsidRPr="00444183">
        <w:rPr>
          <w:bCs/>
        </w:rPr>
        <w:t> 1/7</w:t>
      </w:r>
      <w:r>
        <w:rPr>
          <w:bCs/>
        </w:rPr>
        <w:t>,</w:t>
      </w:r>
      <w:r w:rsidRPr="00444183">
        <w:rPr>
          <w:bCs/>
        </w:rPr>
        <w:t> проект ЛПТП.665121.103М</w:t>
      </w:r>
      <w:r w:rsidRPr="0064429E">
        <w:rPr>
          <w:bCs/>
        </w:rPr>
        <w:t xml:space="preserve"> </w:t>
      </w:r>
      <w:r>
        <w:rPr>
          <w:bCs/>
        </w:rPr>
        <w:t>приведена</w:t>
      </w:r>
      <w:r w:rsidRPr="0064429E">
        <w:rPr>
          <w:bCs/>
        </w:rPr>
        <w:t xml:space="preserve"> </w:t>
      </w:r>
      <w:r>
        <w:rPr>
          <w:bCs/>
        </w:rPr>
        <w:t>на рис.</w:t>
      </w:r>
      <w:r w:rsidRPr="00444183">
        <w:rPr>
          <w:bCs/>
        </w:rPr>
        <w:t xml:space="preserve"> 4.3.</w:t>
      </w:r>
      <w:r>
        <w:rPr>
          <w:bCs/>
        </w:rPr>
        <w:t>3</w:t>
      </w:r>
      <w:r w:rsidRPr="00444183">
        <w:rPr>
          <w:bCs/>
        </w:rPr>
        <w:t>.1</w:t>
      </w:r>
      <w:r w:rsidRPr="0064429E">
        <w:rPr>
          <w:bCs/>
        </w:rPr>
        <w:t>.</w:t>
      </w:r>
    </w:p>
    <w:p w:rsidR="00444183" w:rsidRDefault="00444183" w:rsidP="00444183">
      <w:pPr>
        <w:pStyle w:val="affff3"/>
        <w:jc w:val="center"/>
        <w:rPr>
          <w:bCs/>
        </w:rPr>
      </w:pPr>
      <w:r>
        <w:rPr>
          <w:noProof/>
        </w:rPr>
        <w:drawing>
          <wp:anchor distT="0" distB="0" distL="114300" distR="114300" simplePos="0" relativeHeight="251696128" behindDoc="1" locked="0" layoutInCell="1" allowOverlap="1" wp14:anchorId="751F3319" wp14:editId="48F84CF4">
            <wp:simplePos x="0" y="0"/>
            <wp:positionH relativeFrom="column">
              <wp:posOffset>16510</wp:posOffset>
            </wp:positionH>
            <wp:positionV relativeFrom="paragraph">
              <wp:posOffset>52070</wp:posOffset>
            </wp:positionV>
            <wp:extent cx="6409055" cy="4528185"/>
            <wp:effectExtent l="0" t="0" r="0" b="5715"/>
            <wp:wrapThrough wrapText="bothSides">
              <wp:wrapPolygon edited="0">
                <wp:start x="0" y="0"/>
                <wp:lineTo x="0" y="21536"/>
                <wp:lineTo x="21508" y="21536"/>
                <wp:lineTo x="21508" y="0"/>
                <wp:lineTo x="0" y="0"/>
              </wp:wrapPolygon>
            </wp:wrapThrough>
            <wp:docPr id="66" name="Рисунок 66" descr="C:\Users\Win7\Desktop\ПЗ\Работа с ПЗ\1-7\lptp_665121_103m_1397715502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n7\Desktop\ПЗ\Работа с ПЗ\1-7\lptp_665121_103m_139771550295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9055" cy="452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4183">
        <w:rPr>
          <w:bCs/>
        </w:rPr>
        <w:t>Рисунок 4.3.</w:t>
      </w:r>
      <w:r>
        <w:rPr>
          <w:bCs/>
        </w:rPr>
        <w:t>3</w:t>
      </w:r>
      <w:r w:rsidRPr="00444183">
        <w:rPr>
          <w:bCs/>
        </w:rPr>
        <w:t>.1 Стрелочный перевод тип Р65</w:t>
      </w:r>
      <w:r>
        <w:rPr>
          <w:bCs/>
        </w:rPr>
        <w:t>,</w:t>
      </w:r>
      <w:r w:rsidRPr="00444183">
        <w:rPr>
          <w:bCs/>
        </w:rPr>
        <w:t> марка 1/7</w:t>
      </w:r>
      <w:r>
        <w:rPr>
          <w:bCs/>
        </w:rPr>
        <w:t>,</w:t>
      </w:r>
      <w:r w:rsidRPr="00444183">
        <w:rPr>
          <w:bCs/>
        </w:rPr>
        <w:t> проект ЛПТП.665121.103М</w:t>
      </w:r>
    </w:p>
    <w:p w:rsidR="00444183" w:rsidRDefault="00444183" w:rsidP="00444183">
      <w:pPr>
        <w:pStyle w:val="affff3"/>
        <w:jc w:val="center"/>
      </w:pPr>
      <w:r>
        <w:rPr>
          <w:bCs/>
        </w:rPr>
        <w:t xml:space="preserve">(размеры </w:t>
      </w:r>
      <w:r w:rsidRPr="0064429E">
        <w:rPr>
          <w:bCs/>
        </w:rPr>
        <w:t xml:space="preserve">в </w:t>
      </w:r>
      <w:proofErr w:type="gramStart"/>
      <w:r w:rsidRPr="0064429E">
        <w:rPr>
          <w:bCs/>
        </w:rPr>
        <w:t>мм</w:t>
      </w:r>
      <w:proofErr w:type="gramEnd"/>
      <w:r>
        <w:rPr>
          <w:bCs/>
        </w:rPr>
        <w:t>)</w:t>
      </w:r>
    </w:p>
    <w:p w:rsidR="00444183" w:rsidRDefault="00444183" w:rsidP="00336BC8">
      <w:pPr>
        <w:pStyle w:val="affff3"/>
      </w:pPr>
    </w:p>
    <w:p w:rsidR="00444183" w:rsidRDefault="00444183" w:rsidP="00336BC8">
      <w:pPr>
        <w:pStyle w:val="affff3"/>
      </w:pPr>
    </w:p>
    <w:p w:rsidR="000763CB" w:rsidRPr="000763CB" w:rsidRDefault="000763CB" w:rsidP="000763CB">
      <w:pPr>
        <w:pStyle w:val="affff3"/>
      </w:pPr>
      <w:r w:rsidRPr="000763CB">
        <w:t>Стрелочный перевод предназначен для использования на металлургических предприятиях.</w:t>
      </w:r>
    </w:p>
    <w:p w:rsidR="000763CB" w:rsidRPr="000763CB" w:rsidRDefault="000763CB" w:rsidP="000763CB">
      <w:pPr>
        <w:pStyle w:val="affff3"/>
      </w:pPr>
      <w:r w:rsidRPr="000763CB">
        <w:t>Крестовина цельнолитая из высокомарганцовистой стали.</w:t>
      </w:r>
    </w:p>
    <w:p w:rsidR="000763CB" w:rsidRPr="000763CB" w:rsidRDefault="000763CB" w:rsidP="000763CB">
      <w:pPr>
        <w:pStyle w:val="affff3"/>
      </w:pPr>
      <w:r w:rsidRPr="000763CB">
        <w:t>Контррельс выполнен из рельсового проката.</w:t>
      </w:r>
    </w:p>
    <w:p w:rsidR="000763CB" w:rsidRPr="000763CB" w:rsidRDefault="000763CB" w:rsidP="000763CB">
      <w:pPr>
        <w:pStyle w:val="affff3"/>
      </w:pPr>
      <w:r w:rsidRPr="000763CB">
        <w:t>Перевод выполнен на подкладках с высокими ребордами.</w:t>
      </w:r>
    </w:p>
    <w:p w:rsidR="000763CB" w:rsidRPr="000763CB" w:rsidRDefault="000763CB" w:rsidP="000763CB">
      <w:pPr>
        <w:pStyle w:val="affff3"/>
      </w:pPr>
      <w:r w:rsidRPr="000763CB">
        <w:t>Остряки и рамные рельсы закалены ТВЧ.</w:t>
      </w:r>
    </w:p>
    <w:p w:rsidR="000763CB" w:rsidRPr="000763CB" w:rsidRDefault="000763CB" w:rsidP="000763CB">
      <w:pPr>
        <w:pStyle w:val="affff3"/>
      </w:pPr>
      <w:r w:rsidRPr="000763CB">
        <w:t> </w:t>
      </w:r>
    </w:p>
    <w:p w:rsidR="000763CB" w:rsidRPr="000763CB" w:rsidRDefault="000763CB" w:rsidP="000763CB">
      <w:pPr>
        <w:pStyle w:val="affff3"/>
      </w:pPr>
      <w:r w:rsidRPr="000763CB">
        <w:t>Технические характеристики:</w:t>
      </w:r>
    </w:p>
    <w:tbl>
      <w:tblPr>
        <w:tblW w:w="1018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50"/>
        <w:gridCol w:w="2835"/>
      </w:tblGrid>
      <w:tr w:rsidR="000763CB" w:rsidRPr="000763CB" w:rsidTr="000763CB">
        <w:tc>
          <w:tcPr>
            <w:tcW w:w="735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763CB" w:rsidRPr="000763CB" w:rsidRDefault="000763CB" w:rsidP="000763CB">
            <w:pPr>
              <w:pStyle w:val="affff3"/>
            </w:pPr>
            <w:r w:rsidRPr="000763CB">
              <w:t>Вид стрелочного перевода</w:t>
            </w:r>
          </w:p>
          <w:p w:rsidR="000763CB" w:rsidRPr="000763CB" w:rsidRDefault="000763CB" w:rsidP="000763CB">
            <w:pPr>
              <w:pStyle w:val="affff3"/>
            </w:pPr>
            <w:r w:rsidRPr="000763CB">
              <w:t xml:space="preserve">Ширина колеи, </w:t>
            </w:r>
            <w:proofErr w:type="gramStart"/>
            <w:r w:rsidRPr="000763CB">
              <w:t>мм</w:t>
            </w:r>
            <w:proofErr w:type="gramEnd"/>
          </w:p>
          <w:p w:rsidR="000763CB" w:rsidRPr="000763CB" w:rsidRDefault="000763CB" w:rsidP="000763CB">
            <w:pPr>
              <w:pStyle w:val="affff3"/>
            </w:pPr>
            <w:r w:rsidRPr="000763CB">
              <w:t xml:space="preserve">Полная длина, </w:t>
            </w:r>
            <w:proofErr w:type="gramStart"/>
            <w:r w:rsidRPr="000763CB">
              <w:t>мм</w:t>
            </w:r>
            <w:proofErr w:type="gramEnd"/>
          </w:p>
          <w:p w:rsidR="000763CB" w:rsidRPr="000763CB" w:rsidRDefault="000763CB" w:rsidP="000763CB">
            <w:pPr>
              <w:pStyle w:val="affff3"/>
            </w:pPr>
            <w:r w:rsidRPr="000763CB">
              <w:t xml:space="preserve">Радиус бокового пути, </w:t>
            </w:r>
            <w:proofErr w:type="gramStart"/>
            <w:r w:rsidRPr="000763CB">
              <w:t>мм</w:t>
            </w:r>
            <w:proofErr w:type="gramEnd"/>
          </w:p>
          <w:p w:rsidR="000763CB" w:rsidRPr="000763CB" w:rsidRDefault="000763CB" w:rsidP="000763CB">
            <w:pPr>
              <w:pStyle w:val="affff3"/>
            </w:pPr>
            <w:r w:rsidRPr="000763CB">
              <w:t>       стрелки</w:t>
            </w:r>
          </w:p>
          <w:p w:rsidR="000763CB" w:rsidRPr="000763CB" w:rsidRDefault="000763CB" w:rsidP="000763CB">
            <w:pPr>
              <w:pStyle w:val="affff3"/>
            </w:pPr>
            <w:r w:rsidRPr="000763CB">
              <w:t>       переводной кривой</w:t>
            </w:r>
          </w:p>
          <w:p w:rsidR="008F1A3F" w:rsidRDefault="008F1A3F" w:rsidP="000763CB">
            <w:pPr>
              <w:pStyle w:val="affff3"/>
            </w:pPr>
          </w:p>
          <w:p w:rsidR="000763CB" w:rsidRPr="000763CB" w:rsidRDefault="000763CB" w:rsidP="000763CB">
            <w:pPr>
              <w:pStyle w:val="affff3"/>
            </w:pPr>
            <w:r w:rsidRPr="000763CB">
              <w:t>Максимальная статическая нагрузка на рельс, кН</w:t>
            </w:r>
          </w:p>
          <w:p w:rsidR="00444183" w:rsidRDefault="00444183" w:rsidP="000763CB">
            <w:pPr>
              <w:pStyle w:val="affff3"/>
            </w:pPr>
          </w:p>
          <w:p w:rsidR="000763CB" w:rsidRPr="000763CB" w:rsidRDefault="000763CB" w:rsidP="000763CB">
            <w:pPr>
              <w:pStyle w:val="affff3"/>
            </w:pPr>
            <w:r w:rsidRPr="000763CB">
              <w:lastRenderedPageBreak/>
              <w:t xml:space="preserve">Максимальная скорость движения, </w:t>
            </w:r>
            <w:proofErr w:type="gramStart"/>
            <w:r w:rsidRPr="000763CB">
              <w:t>км</w:t>
            </w:r>
            <w:proofErr w:type="gramEnd"/>
            <w:r w:rsidRPr="000763CB">
              <w:t>/ч</w:t>
            </w:r>
          </w:p>
          <w:p w:rsidR="000763CB" w:rsidRPr="000763CB" w:rsidRDefault="000763CB" w:rsidP="000763CB">
            <w:pPr>
              <w:pStyle w:val="affff3"/>
            </w:pPr>
            <w:r w:rsidRPr="000763CB">
              <w:t>        по прямому пути</w:t>
            </w:r>
          </w:p>
          <w:p w:rsidR="000763CB" w:rsidRPr="000763CB" w:rsidRDefault="000763CB" w:rsidP="000763CB">
            <w:pPr>
              <w:pStyle w:val="affff3"/>
            </w:pPr>
            <w:r w:rsidRPr="000763CB">
              <w:t>        по боковому пути</w:t>
            </w:r>
          </w:p>
          <w:p w:rsidR="000763CB" w:rsidRPr="000763CB" w:rsidRDefault="000763CB" w:rsidP="000763CB">
            <w:pPr>
              <w:pStyle w:val="affff3"/>
            </w:pPr>
            <w:r w:rsidRPr="000763CB">
              <w:t>Нормативный ресурс до снятия стрелочного перевода, млн. т</w:t>
            </w:r>
          </w:p>
          <w:p w:rsidR="000763CB" w:rsidRPr="000763CB" w:rsidRDefault="000763CB" w:rsidP="000763CB">
            <w:pPr>
              <w:pStyle w:val="affff3"/>
            </w:pPr>
            <w:r w:rsidRPr="000763CB">
              <w:t xml:space="preserve">Максимальная длина отгрузочного места, </w:t>
            </w:r>
            <w:proofErr w:type="gramStart"/>
            <w:r w:rsidRPr="000763CB">
              <w:t>мм</w:t>
            </w:r>
            <w:proofErr w:type="gramEnd"/>
          </w:p>
          <w:p w:rsidR="000763CB" w:rsidRPr="000763CB" w:rsidRDefault="000763CB" w:rsidP="000763CB">
            <w:pPr>
              <w:pStyle w:val="affff3"/>
            </w:pPr>
            <w:r w:rsidRPr="000763CB">
              <w:t xml:space="preserve">Максимальная масса отгрузочного места, </w:t>
            </w:r>
            <w:proofErr w:type="gramStart"/>
            <w:r w:rsidRPr="000763CB">
              <w:t>т</w:t>
            </w:r>
            <w:proofErr w:type="gramEnd"/>
          </w:p>
          <w:p w:rsidR="004F5F2E" w:rsidRPr="000763CB" w:rsidRDefault="000763CB" w:rsidP="000763CB">
            <w:pPr>
              <w:pStyle w:val="affff3"/>
            </w:pPr>
            <w:r w:rsidRPr="000763CB">
              <w:t>Масса (без брусьев), т  не более</w:t>
            </w:r>
          </w:p>
        </w:tc>
        <w:tc>
          <w:tcPr>
            <w:tcW w:w="2835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763CB" w:rsidRPr="000763CB" w:rsidRDefault="000763CB" w:rsidP="000763CB">
            <w:pPr>
              <w:pStyle w:val="affff3"/>
            </w:pPr>
            <w:r w:rsidRPr="000763CB">
              <w:lastRenderedPageBreak/>
              <w:t>обыкновенный</w:t>
            </w:r>
          </w:p>
          <w:p w:rsidR="000763CB" w:rsidRPr="000763CB" w:rsidRDefault="000763CB" w:rsidP="000763CB">
            <w:pPr>
              <w:pStyle w:val="affff3"/>
            </w:pPr>
            <w:r w:rsidRPr="000763CB">
              <w:t>1524</w:t>
            </w:r>
          </w:p>
          <w:p w:rsidR="000763CB" w:rsidRPr="000763CB" w:rsidRDefault="000763CB" w:rsidP="000763CB">
            <w:pPr>
              <w:pStyle w:val="affff3"/>
            </w:pPr>
            <w:r w:rsidRPr="000763CB">
              <w:t>22425</w:t>
            </w:r>
          </w:p>
          <w:p w:rsidR="000763CB" w:rsidRPr="000763CB" w:rsidRDefault="000763CB" w:rsidP="000763CB">
            <w:pPr>
              <w:pStyle w:val="affff3"/>
            </w:pPr>
            <w:r w:rsidRPr="000763CB">
              <w:t> </w:t>
            </w:r>
          </w:p>
          <w:p w:rsidR="000763CB" w:rsidRPr="000763CB" w:rsidRDefault="000763CB" w:rsidP="000763CB">
            <w:pPr>
              <w:pStyle w:val="affff3"/>
            </w:pPr>
            <w:r w:rsidRPr="000763CB">
              <w:t>159500</w:t>
            </w:r>
          </w:p>
          <w:p w:rsidR="000763CB" w:rsidRPr="000763CB" w:rsidRDefault="000763CB" w:rsidP="000763CB">
            <w:pPr>
              <w:pStyle w:val="affff3"/>
            </w:pPr>
            <w:r w:rsidRPr="000763CB">
              <w:t>159500 с переходом на 123000</w:t>
            </w:r>
          </w:p>
          <w:p w:rsidR="000763CB" w:rsidRPr="000763CB" w:rsidRDefault="000763CB" w:rsidP="000763CB">
            <w:pPr>
              <w:pStyle w:val="affff3"/>
            </w:pPr>
            <w:r w:rsidRPr="000763CB">
              <w:t>320</w:t>
            </w:r>
          </w:p>
          <w:p w:rsidR="000763CB" w:rsidRPr="000763CB" w:rsidRDefault="000763CB" w:rsidP="000763CB">
            <w:pPr>
              <w:pStyle w:val="affff3"/>
            </w:pPr>
            <w:r w:rsidRPr="000763CB">
              <w:t> </w:t>
            </w:r>
          </w:p>
          <w:p w:rsidR="00444183" w:rsidRDefault="00444183" w:rsidP="000763CB">
            <w:pPr>
              <w:pStyle w:val="affff3"/>
            </w:pPr>
          </w:p>
          <w:p w:rsidR="000763CB" w:rsidRPr="000763CB" w:rsidRDefault="000763CB" w:rsidP="000763CB">
            <w:pPr>
              <w:pStyle w:val="affff3"/>
            </w:pPr>
            <w:r w:rsidRPr="000763CB">
              <w:t>50</w:t>
            </w:r>
          </w:p>
          <w:p w:rsidR="000763CB" w:rsidRPr="000763CB" w:rsidRDefault="000763CB" w:rsidP="000763CB">
            <w:pPr>
              <w:pStyle w:val="affff3"/>
            </w:pPr>
            <w:r w:rsidRPr="000763CB">
              <w:t>30</w:t>
            </w:r>
          </w:p>
          <w:p w:rsidR="000763CB" w:rsidRPr="000763CB" w:rsidRDefault="000763CB" w:rsidP="000763CB">
            <w:pPr>
              <w:pStyle w:val="affff3"/>
            </w:pPr>
            <w:r w:rsidRPr="000763CB">
              <w:t>70</w:t>
            </w:r>
          </w:p>
          <w:p w:rsidR="000763CB" w:rsidRPr="000763CB" w:rsidRDefault="000763CB" w:rsidP="000763CB">
            <w:pPr>
              <w:pStyle w:val="affff3"/>
            </w:pPr>
            <w:r w:rsidRPr="000763CB">
              <w:t>12500</w:t>
            </w:r>
          </w:p>
          <w:p w:rsidR="000763CB" w:rsidRPr="000763CB" w:rsidRDefault="000763CB" w:rsidP="000763CB">
            <w:pPr>
              <w:pStyle w:val="affff3"/>
            </w:pPr>
            <w:r w:rsidRPr="000763CB">
              <w:t>2,1</w:t>
            </w:r>
          </w:p>
          <w:p w:rsidR="004F5F2E" w:rsidRPr="000763CB" w:rsidRDefault="000763CB" w:rsidP="000763CB">
            <w:pPr>
              <w:pStyle w:val="affff3"/>
            </w:pPr>
            <w:r w:rsidRPr="000763CB">
              <w:t>10,0</w:t>
            </w:r>
          </w:p>
        </w:tc>
      </w:tr>
    </w:tbl>
    <w:p w:rsidR="000763CB" w:rsidRPr="000763CB" w:rsidRDefault="000763CB" w:rsidP="000763CB">
      <w:pPr>
        <w:pStyle w:val="affff3"/>
      </w:pPr>
      <w:r w:rsidRPr="000763CB">
        <w:lastRenderedPageBreak/>
        <w:t> </w:t>
      </w:r>
    </w:p>
    <w:p w:rsidR="000763CB" w:rsidRPr="000763CB" w:rsidRDefault="000763CB" w:rsidP="000763CB">
      <w:pPr>
        <w:pStyle w:val="affff3"/>
      </w:pPr>
      <w:r w:rsidRPr="000763CB">
        <w:t>Комплект поставки</w:t>
      </w:r>
    </w:p>
    <w:tbl>
      <w:tblPr>
        <w:tblW w:w="873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91"/>
        <w:gridCol w:w="1247"/>
      </w:tblGrid>
      <w:tr w:rsidR="000763CB" w:rsidRPr="000763CB" w:rsidTr="000763CB">
        <w:tc>
          <w:tcPr>
            <w:tcW w:w="7491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763CB" w:rsidRPr="000763CB" w:rsidRDefault="000763CB" w:rsidP="000763CB">
            <w:pPr>
              <w:pStyle w:val="affff3"/>
            </w:pPr>
            <w:r w:rsidRPr="000763CB">
              <w:t>Рельс рамный прямой с остряком кривым, шт.</w:t>
            </w:r>
          </w:p>
          <w:p w:rsidR="000763CB" w:rsidRPr="000763CB" w:rsidRDefault="000763CB" w:rsidP="000763CB">
            <w:pPr>
              <w:pStyle w:val="affff3"/>
            </w:pPr>
            <w:r w:rsidRPr="000763CB">
              <w:t>Рельс рамный кривой с остряком прямым, шт.</w:t>
            </w:r>
          </w:p>
          <w:p w:rsidR="000763CB" w:rsidRPr="000763CB" w:rsidRDefault="000763CB" w:rsidP="000763CB">
            <w:pPr>
              <w:pStyle w:val="affff3"/>
            </w:pPr>
            <w:r w:rsidRPr="000763CB">
              <w:t>Крестовина, шт.</w:t>
            </w:r>
          </w:p>
          <w:p w:rsidR="000763CB" w:rsidRPr="000763CB" w:rsidRDefault="000763CB" w:rsidP="000763CB">
            <w:pPr>
              <w:pStyle w:val="affff3"/>
            </w:pPr>
            <w:r w:rsidRPr="000763CB">
              <w:t>Рельс крестовины с контррельсом, шт.</w:t>
            </w:r>
          </w:p>
          <w:p w:rsidR="000763CB" w:rsidRPr="000763CB" w:rsidRDefault="000763CB" w:rsidP="000763CB">
            <w:pPr>
              <w:pStyle w:val="affff3"/>
            </w:pPr>
            <w:r w:rsidRPr="000763CB">
              <w:t xml:space="preserve">Рельсы длиной, </w:t>
            </w:r>
            <w:proofErr w:type="gramStart"/>
            <w:r w:rsidRPr="000763CB">
              <w:t>мм</w:t>
            </w:r>
            <w:proofErr w:type="gramEnd"/>
            <w:r w:rsidRPr="000763CB">
              <w:t>:</w:t>
            </w:r>
          </w:p>
          <w:p w:rsidR="000763CB" w:rsidRPr="000763CB" w:rsidRDefault="000763CB" w:rsidP="000763CB">
            <w:pPr>
              <w:pStyle w:val="affff3"/>
            </w:pPr>
            <w:r w:rsidRPr="000763CB">
              <w:t>6246</w:t>
            </w:r>
          </w:p>
          <w:p w:rsidR="000763CB" w:rsidRPr="000763CB" w:rsidRDefault="000763CB" w:rsidP="000763CB">
            <w:pPr>
              <w:pStyle w:val="affff3"/>
            </w:pPr>
            <w:r w:rsidRPr="000763CB">
              <w:t>6554</w:t>
            </w:r>
          </w:p>
          <w:p w:rsidR="000763CB" w:rsidRPr="000763CB" w:rsidRDefault="000763CB" w:rsidP="000763CB">
            <w:pPr>
              <w:pStyle w:val="affff3"/>
            </w:pPr>
            <w:r w:rsidRPr="000763CB">
              <w:t>6634</w:t>
            </w:r>
          </w:p>
          <w:p w:rsidR="000763CB" w:rsidRPr="000763CB" w:rsidRDefault="000763CB" w:rsidP="000763CB">
            <w:pPr>
              <w:pStyle w:val="affff3"/>
            </w:pPr>
            <w:r w:rsidRPr="000763CB">
              <w:t xml:space="preserve">Накладка 1Р65 </w:t>
            </w:r>
            <w:r w:rsidR="00CC181D" w:rsidRPr="00CC181D">
              <w:t>ГОСТ 33184-2014</w:t>
            </w:r>
            <w:r w:rsidRPr="000763CB">
              <w:t>, шт.</w:t>
            </w:r>
          </w:p>
          <w:p w:rsidR="000763CB" w:rsidRPr="000763CB" w:rsidRDefault="000763CB" w:rsidP="000763CB">
            <w:pPr>
              <w:pStyle w:val="affff3"/>
            </w:pPr>
            <w:r w:rsidRPr="000763CB">
              <w:t xml:space="preserve">Подкладка СД65 </w:t>
            </w:r>
            <w:r w:rsidR="00CC181D" w:rsidRPr="00CC181D">
              <w:t>ГОСТ 32694-2014</w:t>
            </w:r>
            <w:r w:rsidRPr="000763CB">
              <w:t>, шт.</w:t>
            </w:r>
          </w:p>
          <w:p w:rsidR="000763CB" w:rsidRPr="000763CB" w:rsidRDefault="000763CB" w:rsidP="000763CB">
            <w:pPr>
              <w:pStyle w:val="affff3"/>
            </w:pPr>
            <w:r w:rsidRPr="000763CB">
              <w:t xml:space="preserve">Подкладка СК65 </w:t>
            </w:r>
            <w:r w:rsidR="00CC181D" w:rsidRPr="00CC181D">
              <w:t>ГОСТ 32694-2014</w:t>
            </w:r>
            <w:r w:rsidRPr="000763CB">
              <w:t>, шт.</w:t>
            </w:r>
          </w:p>
          <w:p w:rsidR="000763CB" w:rsidRPr="000763CB" w:rsidRDefault="000763CB" w:rsidP="000763CB">
            <w:pPr>
              <w:pStyle w:val="affff3"/>
            </w:pPr>
            <w:r w:rsidRPr="000763CB">
              <w:t>Пакет подкладок к переводу, шт.</w:t>
            </w:r>
          </w:p>
          <w:p w:rsidR="004F5F2E" w:rsidRPr="000763CB" w:rsidRDefault="000763CB" w:rsidP="000763CB">
            <w:pPr>
              <w:pStyle w:val="affff3"/>
            </w:pPr>
            <w:r w:rsidRPr="000763CB">
              <w:t>Ящик с деталями стрелочного перевода, шт.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763CB" w:rsidRPr="000763CB" w:rsidRDefault="000763CB" w:rsidP="000763CB">
            <w:pPr>
              <w:pStyle w:val="affff3"/>
            </w:pPr>
            <w:r w:rsidRPr="000763CB">
              <w:t>1</w:t>
            </w:r>
          </w:p>
          <w:p w:rsidR="000763CB" w:rsidRPr="000763CB" w:rsidRDefault="000763CB" w:rsidP="000763CB">
            <w:pPr>
              <w:pStyle w:val="affff3"/>
            </w:pPr>
            <w:r w:rsidRPr="000763CB">
              <w:t>1</w:t>
            </w:r>
          </w:p>
          <w:p w:rsidR="000763CB" w:rsidRPr="000763CB" w:rsidRDefault="000763CB" w:rsidP="000763CB">
            <w:pPr>
              <w:pStyle w:val="affff3"/>
            </w:pPr>
            <w:r w:rsidRPr="000763CB">
              <w:t>1</w:t>
            </w:r>
          </w:p>
          <w:p w:rsidR="000763CB" w:rsidRPr="000763CB" w:rsidRDefault="000763CB" w:rsidP="000763CB">
            <w:pPr>
              <w:pStyle w:val="affff3"/>
            </w:pPr>
            <w:r w:rsidRPr="000763CB">
              <w:t>2</w:t>
            </w:r>
          </w:p>
          <w:p w:rsidR="000763CB" w:rsidRPr="000763CB" w:rsidRDefault="000763CB" w:rsidP="000763CB">
            <w:pPr>
              <w:pStyle w:val="affff3"/>
            </w:pPr>
            <w:r w:rsidRPr="000763CB">
              <w:t> </w:t>
            </w:r>
          </w:p>
          <w:p w:rsidR="000763CB" w:rsidRPr="000763CB" w:rsidRDefault="000763CB" w:rsidP="000763CB">
            <w:pPr>
              <w:pStyle w:val="affff3"/>
            </w:pPr>
            <w:r w:rsidRPr="000763CB">
              <w:t>2</w:t>
            </w:r>
          </w:p>
          <w:p w:rsidR="000763CB" w:rsidRPr="000763CB" w:rsidRDefault="000763CB" w:rsidP="000763CB">
            <w:pPr>
              <w:pStyle w:val="affff3"/>
            </w:pPr>
            <w:r w:rsidRPr="000763CB">
              <w:t>1</w:t>
            </w:r>
          </w:p>
          <w:p w:rsidR="000763CB" w:rsidRPr="000763CB" w:rsidRDefault="000763CB" w:rsidP="000763CB">
            <w:pPr>
              <w:pStyle w:val="affff3"/>
            </w:pPr>
            <w:r w:rsidRPr="000763CB">
              <w:t>1</w:t>
            </w:r>
          </w:p>
          <w:p w:rsidR="000763CB" w:rsidRPr="000763CB" w:rsidRDefault="000763CB" w:rsidP="000763CB">
            <w:pPr>
              <w:pStyle w:val="affff3"/>
            </w:pPr>
            <w:r w:rsidRPr="000763CB">
              <w:t>16</w:t>
            </w:r>
          </w:p>
          <w:p w:rsidR="000763CB" w:rsidRPr="000763CB" w:rsidRDefault="000763CB" w:rsidP="000763CB">
            <w:pPr>
              <w:pStyle w:val="affff3"/>
            </w:pPr>
            <w:r w:rsidRPr="000763CB">
              <w:t>71</w:t>
            </w:r>
          </w:p>
          <w:p w:rsidR="000763CB" w:rsidRPr="000763CB" w:rsidRDefault="000763CB" w:rsidP="000763CB">
            <w:pPr>
              <w:pStyle w:val="affff3"/>
            </w:pPr>
            <w:r w:rsidRPr="000763CB">
              <w:t>23</w:t>
            </w:r>
          </w:p>
          <w:p w:rsidR="000763CB" w:rsidRPr="000763CB" w:rsidRDefault="000763CB" w:rsidP="000763CB">
            <w:pPr>
              <w:pStyle w:val="affff3"/>
            </w:pPr>
            <w:r w:rsidRPr="000763CB">
              <w:t>1</w:t>
            </w:r>
          </w:p>
          <w:p w:rsidR="004F5F2E" w:rsidRPr="000763CB" w:rsidRDefault="000763CB" w:rsidP="000763CB">
            <w:pPr>
              <w:pStyle w:val="affff3"/>
            </w:pPr>
            <w:r w:rsidRPr="000763CB">
              <w:t>1</w:t>
            </w:r>
          </w:p>
        </w:tc>
      </w:tr>
    </w:tbl>
    <w:p w:rsidR="000763CB" w:rsidRPr="000763CB" w:rsidRDefault="000763CB" w:rsidP="000763CB">
      <w:pPr>
        <w:pStyle w:val="affff3"/>
      </w:pPr>
      <w:r w:rsidRPr="000763CB">
        <w:t> </w:t>
      </w:r>
    </w:p>
    <w:p w:rsidR="000763CB" w:rsidRPr="000763CB" w:rsidRDefault="000763CB" w:rsidP="000763CB">
      <w:pPr>
        <w:pStyle w:val="affff3"/>
      </w:pPr>
      <w:r w:rsidRPr="000763CB">
        <w:t>В комплект поставки не включены:</w:t>
      </w:r>
    </w:p>
    <w:tbl>
      <w:tblPr>
        <w:tblW w:w="930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33"/>
        <w:gridCol w:w="1671"/>
      </w:tblGrid>
      <w:tr w:rsidR="000763CB" w:rsidRPr="000763CB" w:rsidTr="000763CB">
        <w:tc>
          <w:tcPr>
            <w:tcW w:w="7633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763CB" w:rsidRPr="000763CB" w:rsidRDefault="000763CB" w:rsidP="000763CB">
            <w:pPr>
              <w:pStyle w:val="affff3"/>
            </w:pPr>
            <w:proofErr w:type="gramStart"/>
            <w:r w:rsidRPr="000763CB">
              <w:t>Стык</w:t>
            </w:r>
            <w:proofErr w:type="gramEnd"/>
            <w:r w:rsidRPr="000763CB">
              <w:t xml:space="preserve"> изолирующий ЦП478-02, комплект</w:t>
            </w:r>
          </w:p>
          <w:p w:rsidR="000763CB" w:rsidRPr="000763CB" w:rsidRDefault="000763CB" w:rsidP="000763CB">
            <w:pPr>
              <w:pStyle w:val="affff3"/>
            </w:pPr>
            <w:r w:rsidRPr="000763CB">
              <w:t>Гарнитура электропривода, комплект</w:t>
            </w:r>
          </w:p>
          <w:p w:rsidR="000763CB" w:rsidRPr="000763CB" w:rsidRDefault="000763CB" w:rsidP="000763CB">
            <w:pPr>
              <w:pStyle w:val="affff3"/>
            </w:pPr>
            <w:r w:rsidRPr="000763CB">
              <w:t>Электропривод СП-6, комплект</w:t>
            </w:r>
          </w:p>
          <w:p w:rsidR="000763CB" w:rsidRPr="000763CB" w:rsidRDefault="000763CB" w:rsidP="000763CB">
            <w:pPr>
              <w:pStyle w:val="affff3"/>
            </w:pPr>
            <w:r w:rsidRPr="000763CB">
              <w:t xml:space="preserve">Шуруп путевой 24х170 </w:t>
            </w:r>
            <w:r w:rsidR="00CC181D" w:rsidRPr="00C6648D">
              <w:t>ГОСТ 809-2014</w:t>
            </w:r>
            <w:r w:rsidRPr="000763CB">
              <w:t>, шт.</w:t>
            </w:r>
          </w:p>
          <w:p w:rsidR="000763CB" w:rsidRPr="000763CB" w:rsidRDefault="000763CB" w:rsidP="000763CB">
            <w:pPr>
              <w:pStyle w:val="affff3"/>
            </w:pPr>
            <w:r w:rsidRPr="000763CB">
              <w:t xml:space="preserve">Костыли 1.165 </w:t>
            </w:r>
            <w:r w:rsidR="00CC181D" w:rsidRPr="00C6648D">
              <w:t>ГОСТ 5812-2014</w:t>
            </w:r>
            <w:r w:rsidRPr="000763CB">
              <w:t>, шт.</w:t>
            </w:r>
          </w:p>
          <w:p w:rsidR="004F5F2E" w:rsidRPr="000763CB" w:rsidRDefault="000763CB" w:rsidP="000763CB">
            <w:pPr>
              <w:pStyle w:val="affff3"/>
            </w:pPr>
            <w:r w:rsidRPr="000763CB">
              <w:t>Брусья деревянные, комплект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763CB" w:rsidRPr="000763CB" w:rsidRDefault="000763CB" w:rsidP="000763CB">
            <w:pPr>
              <w:pStyle w:val="affff3"/>
            </w:pPr>
            <w:r w:rsidRPr="000763CB">
              <w:t>2*</w:t>
            </w:r>
          </w:p>
          <w:p w:rsidR="000763CB" w:rsidRPr="000763CB" w:rsidRDefault="000763CB" w:rsidP="000763CB">
            <w:pPr>
              <w:pStyle w:val="affff3"/>
            </w:pPr>
            <w:r w:rsidRPr="000763CB">
              <w:t>1</w:t>
            </w:r>
          </w:p>
          <w:p w:rsidR="000763CB" w:rsidRPr="000763CB" w:rsidRDefault="000763CB" w:rsidP="000763CB">
            <w:pPr>
              <w:pStyle w:val="affff3"/>
            </w:pPr>
            <w:r w:rsidRPr="000763CB">
              <w:t>1</w:t>
            </w:r>
          </w:p>
          <w:p w:rsidR="000763CB" w:rsidRPr="000763CB" w:rsidRDefault="000763CB" w:rsidP="000763CB">
            <w:pPr>
              <w:pStyle w:val="affff3"/>
            </w:pPr>
            <w:r w:rsidRPr="000763CB">
              <w:t>220</w:t>
            </w:r>
          </w:p>
          <w:p w:rsidR="000763CB" w:rsidRPr="000763CB" w:rsidRDefault="000763CB" w:rsidP="000763CB">
            <w:pPr>
              <w:pStyle w:val="affff3"/>
            </w:pPr>
            <w:r w:rsidRPr="000763CB">
              <w:t>500</w:t>
            </w:r>
          </w:p>
          <w:p w:rsidR="004F5F2E" w:rsidRPr="000763CB" w:rsidRDefault="000763CB" w:rsidP="000763CB">
            <w:pPr>
              <w:pStyle w:val="affff3"/>
            </w:pPr>
            <w:r w:rsidRPr="000763CB">
              <w:t>1</w:t>
            </w:r>
          </w:p>
        </w:tc>
      </w:tr>
    </w:tbl>
    <w:p w:rsidR="000763CB" w:rsidRPr="000763CB" w:rsidRDefault="000763CB" w:rsidP="000763CB">
      <w:pPr>
        <w:pStyle w:val="affff3"/>
      </w:pPr>
      <w:r w:rsidRPr="000763CB">
        <w:t> </w:t>
      </w:r>
    </w:p>
    <w:p w:rsidR="000763CB" w:rsidRPr="000763CB" w:rsidRDefault="000763CB" w:rsidP="000763CB">
      <w:pPr>
        <w:pStyle w:val="affff3"/>
      </w:pPr>
      <w:r w:rsidRPr="000763CB">
        <w:t>Форма отгрузки</w:t>
      </w:r>
    </w:p>
    <w:p w:rsidR="000763CB" w:rsidRPr="000763CB" w:rsidRDefault="000763CB" w:rsidP="000763CB">
      <w:pPr>
        <w:pStyle w:val="affff3"/>
      </w:pPr>
      <w:r w:rsidRPr="000763CB">
        <w:rPr>
          <w:shd w:val="clear" w:color="auto" w:fill="FFFFFF"/>
        </w:rPr>
        <w:t>В полувагоне от 1 до 6 комплектов.</w:t>
      </w:r>
    </w:p>
    <w:p w:rsidR="00336BC8" w:rsidRPr="000763CB" w:rsidRDefault="00336BC8" w:rsidP="000763CB">
      <w:pPr>
        <w:pStyle w:val="affff3"/>
      </w:pPr>
    </w:p>
    <w:p w:rsidR="00336BC8" w:rsidRPr="000763CB" w:rsidRDefault="00336BC8" w:rsidP="000763CB">
      <w:pPr>
        <w:pStyle w:val="affff3"/>
      </w:pPr>
    </w:p>
    <w:p w:rsidR="00336BC8" w:rsidRDefault="00336BC8" w:rsidP="00336BC8">
      <w:pPr>
        <w:pStyle w:val="affff3"/>
      </w:pPr>
    </w:p>
    <w:p w:rsidR="00336BC8" w:rsidRDefault="00336BC8" w:rsidP="00336BC8">
      <w:pPr>
        <w:pStyle w:val="affff3"/>
      </w:pPr>
    </w:p>
    <w:p w:rsidR="00336BC8" w:rsidRPr="00153B6F" w:rsidRDefault="00336BC8" w:rsidP="00336BC8">
      <w:pPr>
        <w:pStyle w:val="affff3"/>
      </w:pPr>
    </w:p>
    <w:p w:rsidR="00336BC8" w:rsidRDefault="00336BC8" w:rsidP="00336BC8">
      <w:pPr>
        <w:pStyle w:val="affff3"/>
      </w:pPr>
    </w:p>
    <w:p w:rsidR="00336BC8" w:rsidRDefault="00336BC8" w:rsidP="00336BC8">
      <w:pPr>
        <w:pStyle w:val="affff3"/>
      </w:pPr>
    </w:p>
    <w:p w:rsidR="00336BC8" w:rsidRDefault="00336BC8" w:rsidP="00336BC8">
      <w:pPr>
        <w:pStyle w:val="affff3"/>
      </w:pPr>
    </w:p>
    <w:p w:rsidR="00336BC8" w:rsidRDefault="00336BC8" w:rsidP="00336BC8">
      <w:pPr>
        <w:pStyle w:val="affff3"/>
      </w:pPr>
    </w:p>
    <w:p w:rsidR="00336BC8" w:rsidRDefault="00336BC8" w:rsidP="00336BC8">
      <w:pPr>
        <w:pStyle w:val="affff3"/>
      </w:pPr>
    </w:p>
    <w:p w:rsidR="00336BC8" w:rsidRDefault="00336BC8" w:rsidP="00336BC8">
      <w:pPr>
        <w:pStyle w:val="affff3"/>
      </w:pPr>
    </w:p>
    <w:p w:rsidR="00336BC8" w:rsidRDefault="00336BC8" w:rsidP="00336BC8">
      <w:pPr>
        <w:pStyle w:val="affff3"/>
      </w:pPr>
    </w:p>
    <w:p w:rsidR="00336BC8" w:rsidRDefault="00336BC8" w:rsidP="00336BC8">
      <w:pPr>
        <w:pStyle w:val="affff3"/>
      </w:pPr>
    </w:p>
    <w:p w:rsidR="00336BC8" w:rsidRDefault="00336BC8" w:rsidP="00336BC8">
      <w:pPr>
        <w:pStyle w:val="affff3"/>
      </w:pPr>
    </w:p>
    <w:p w:rsidR="00336BC8" w:rsidRDefault="00336BC8" w:rsidP="00336BC8">
      <w:pPr>
        <w:pStyle w:val="affff3"/>
      </w:pPr>
    </w:p>
    <w:p w:rsidR="00336BC8" w:rsidRDefault="00336BC8" w:rsidP="00336BC8">
      <w:pPr>
        <w:pStyle w:val="affff3"/>
      </w:pPr>
    </w:p>
    <w:p w:rsidR="00336BC8" w:rsidRDefault="00336BC8" w:rsidP="00336BC8">
      <w:pPr>
        <w:pStyle w:val="affff3"/>
      </w:pPr>
    </w:p>
    <w:p w:rsidR="00D42917" w:rsidRPr="00D42917" w:rsidRDefault="00AD787B" w:rsidP="00D42917">
      <w:pPr>
        <w:pStyle w:val="affff3"/>
        <w:jc w:val="center"/>
        <w:rPr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lastRenderedPageBreak/>
        <w:t>4.3</w:t>
      </w:r>
      <w:r w:rsidR="004129F6">
        <w:rPr>
          <w:rFonts w:eastAsia="Calibri"/>
          <w:b/>
          <w:sz w:val="28"/>
          <w:szCs w:val="28"/>
        </w:rPr>
        <w:t xml:space="preserve">.4 </w:t>
      </w:r>
      <w:r w:rsidR="00D42917" w:rsidRPr="00D42917">
        <w:rPr>
          <w:rFonts w:eastAsia="Calibri"/>
          <w:b/>
          <w:sz w:val="28"/>
          <w:szCs w:val="28"/>
        </w:rPr>
        <w:t>Глухое пересечение типа Р65 под углом 45º</w:t>
      </w:r>
      <w:r w:rsidR="00D42917">
        <w:rPr>
          <w:rFonts w:eastAsia="Calibri"/>
          <w:b/>
          <w:sz w:val="28"/>
          <w:szCs w:val="28"/>
        </w:rPr>
        <w:t xml:space="preserve"> проект</w:t>
      </w:r>
      <w:r w:rsidR="00D42917" w:rsidRPr="00D42917">
        <w:rPr>
          <w:b/>
          <w:sz w:val="28"/>
          <w:szCs w:val="28"/>
        </w:rPr>
        <w:t xml:space="preserve"> 534.06-2007.00.000-01</w:t>
      </w:r>
    </w:p>
    <w:p w:rsidR="00D42917" w:rsidRDefault="00D42917" w:rsidP="00D42917">
      <w:pPr>
        <w:pStyle w:val="affff3"/>
      </w:pPr>
    </w:p>
    <w:p w:rsidR="004129F6" w:rsidRPr="00D42917" w:rsidRDefault="004129F6" w:rsidP="00D42917">
      <w:pPr>
        <w:pStyle w:val="affff3"/>
      </w:pP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7"/>
        <w:gridCol w:w="1602"/>
        <w:gridCol w:w="3866"/>
      </w:tblGrid>
      <w:tr w:rsidR="00D42917" w:rsidRPr="00D42917" w:rsidTr="00D42917">
        <w:tc>
          <w:tcPr>
            <w:tcW w:w="10065" w:type="dxa"/>
            <w:gridSpan w:val="3"/>
            <w:shd w:val="clear" w:color="auto" w:fill="auto"/>
            <w:vAlign w:val="center"/>
          </w:tcPr>
          <w:p w:rsidR="00D42917" w:rsidRPr="00D42917" w:rsidRDefault="00D42917" w:rsidP="00D42917">
            <w:pPr>
              <w:pStyle w:val="affff3"/>
              <w:rPr>
                <w:rFonts w:eastAsia="Calibri"/>
                <w:lang w:eastAsia="en-US"/>
              </w:rPr>
            </w:pPr>
            <w:r w:rsidRPr="00D42917">
              <w:rPr>
                <w:rFonts w:eastAsia="Calibri"/>
              </w:rPr>
              <w:t>Глухое пересечение типа Р65 под углом 45º</w:t>
            </w:r>
          </w:p>
        </w:tc>
      </w:tr>
      <w:tr w:rsidR="00D42917" w:rsidRPr="00D42917" w:rsidTr="00D42917">
        <w:tc>
          <w:tcPr>
            <w:tcW w:w="10065" w:type="dxa"/>
            <w:gridSpan w:val="3"/>
            <w:shd w:val="clear" w:color="auto" w:fill="auto"/>
          </w:tcPr>
          <w:p w:rsidR="00D42917" w:rsidRPr="00D42917" w:rsidRDefault="00D42917" w:rsidP="00643206">
            <w:pPr>
              <w:pStyle w:val="affff3"/>
              <w:rPr>
                <w:rFonts w:eastAsia="Calibri"/>
                <w:lang w:eastAsia="en-US"/>
              </w:rPr>
            </w:pPr>
            <w:r w:rsidRPr="00D42917">
              <w:rPr>
                <w:rFonts w:eastAsia="Calibri"/>
                <w:lang w:eastAsia="en-US"/>
              </w:rPr>
              <w:t>Технические характеристики</w:t>
            </w:r>
            <w:r w:rsidRPr="00D42917">
              <w:rPr>
                <w:rFonts w:eastAsia="Calibri"/>
                <w:lang w:val="en-US" w:eastAsia="en-US"/>
              </w:rPr>
              <w:t xml:space="preserve"> </w:t>
            </w:r>
            <w:r w:rsidRPr="00D42917">
              <w:rPr>
                <w:rFonts w:eastAsia="Calibri"/>
                <w:lang w:eastAsia="en-US"/>
              </w:rPr>
              <w:t xml:space="preserve">/ </w:t>
            </w:r>
            <w:r w:rsidRPr="00D42917">
              <w:rPr>
                <w:rFonts w:eastAsia="Calibri"/>
                <w:lang w:val="en-US" w:eastAsia="en-US"/>
              </w:rPr>
              <w:t>Technical Specifications</w:t>
            </w:r>
          </w:p>
        </w:tc>
      </w:tr>
      <w:tr w:rsidR="00D42917" w:rsidRPr="00D42917" w:rsidTr="00D42917">
        <w:tc>
          <w:tcPr>
            <w:tcW w:w="4679" w:type="dxa"/>
            <w:shd w:val="clear" w:color="auto" w:fill="auto"/>
          </w:tcPr>
          <w:p w:rsidR="00D42917" w:rsidRPr="00D42917" w:rsidRDefault="00D42917" w:rsidP="00D42917">
            <w:pPr>
              <w:pStyle w:val="affff3"/>
              <w:rPr>
                <w:rFonts w:eastAsia="Calibri"/>
                <w:lang w:eastAsia="en-US"/>
              </w:rPr>
            </w:pPr>
          </w:p>
          <w:p w:rsidR="00D42917" w:rsidRPr="00D42917" w:rsidRDefault="00D42917" w:rsidP="00D42917">
            <w:pPr>
              <w:pStyle w:val="affff3"/>
              <w:rPr>
                <w:rFonts w:eastAsia="Calibri"/>
                <w:lang w:eastAsia="en-US"/>
              </w:rPr>
            </w:pPr>
            <w:r w:rsidRPr="00D42917">
              <w:rPr>
                <w:rFonts w:eastAsia="Calibri"/>
                <w:lang w:eastAsia="en-US"/>
              </w:rPr>
              <w:t>Вид пересечения</w:t>
            </w:r>
          </w:p>
          <w:p w:rsidR="00D42917" w:rsidRPr="00D42917" w:rsidRDefault="00D42917" w:rsidP="00D42917">
            <w:pPr>
              <w:pStyle w:val="affff3"/>
              <w:rPr>
                <w:rFonts w:eastAsia="Calibri"/>
                <w:lang w:eastAsia="en-US"/>
              </w:rPr>
            </w:pPr>
            <w:r w:rsidRPr="00D42917">
              <w:rPr>
                <w:rFonts w:eastAsia="Calibri"/>
                <w:lang w:eastAsia="en-US"/>
              </w:rPr>
              <w:t>Угол пересечения</w:t>
            </w:r>
          </w:p>
          <w:p w:rsidR="00D42917" w:rsidRPr="00D42917" w:rsidRDefault="00D42917" w:rsidP="00D42917">
            <w:pPr>
              <w:pStyle w:val="affff3"/>
              <w:rPr>
                <w:rFonts w:eastAsia="Calibri"/>
                <w:lang w:eastAsia="en-US"/>
              </w:rPr>
            </w:pPr>
            <w:r w:rsidRPr="00D42917">
              <w:rPr>
                <w:rFonts w:eastAsia="Calibri"/>
                <w:lang w:eastAsia="en-US"/>
              </w:rPr>
              <w:t xml:space="preserve">Ширина колеи рельсов типа Р65, мм / </w:t>
            </w:r>
            <w:r w:rsidRPr="00D42917">
              <w:rPr>
                <w:rFonts w:eastAsia="Calibri"/>
                <w:lang w:val="en-US" w:eastAsia="en-US"/>
              </w:rPr>
              <w:t>Track</w:t>
            </w:r>
            <w:r w:rsidRPr="00D42917">
              <w:rPr>
                <w:rFonts w:eastAsia="Calibri"/>
                <w:lang w:eastAsia="en-US"/>
              </w:rPr>
              <w:t xml:space="preserve"> </w:t>
            </w:r>
            <w:r w:rsidRPr="00D42917">
              <w:rPr>
                <w:rFonts w:eastAsia="Calibri"/>
                <w:lang w:val="en-US" w:eastAsia="en-US"/>
              </w:rPr>
              <w:t>width</w:t>
            </w:r>
            <w:r w:rsidRPr="00D42917">
              <w:rPr>
                <w:rFonts w:eastAsia="Calibri"/>
                <w:lang w:eastAsia="en-US"/>
              </w:rPr>
              <w:t xml:space="preserve">, </w:t>
            </w:r>
            <w:r w:rsidRPr="00D42917">
              <w:rPr>
                <w:rFonts w:eastAsia="Calibri"/>
                <w:lang w:val="en-US" w:eastAsia="en-US"/>
              </w:rPr>
              <w:t>mm</w:t>
            </w:r>
          </w:p>
          <w:p w:rsidR="00D42917" w:rsidRPr="00D42917" w:rsidRDefault="00D42917" w:rsidP="00D42917">
            <w:pPr>
              <w:pStyle w:val="affff3"/>
              <w:rPr>
                <w:rFonts w:eastAsia="Calibri"/>
                <w:lang w:eastAsia="en-US"/>
              </w:rPr>
            </w:pPr>
            <w:r w:rsidRPr="00D42917">
              <w:rPr>
                <w:rFonts w:eastAsia="Calibri"/>
                <w:lang w:eastAsia="en-US"/>
              </w:rPr>
              <w:t xml:space="preserve">Полная длина пересечения, </w:t>
            </w:r>
            <w:proofErr w:type="gramStart"/>
            <w:r w:rsidRPr="00D42917">
              <w:rPr>
                <w:rFonts w:eastAsia="Calibri"/>
                <w:lang w:eastAsia="en-US"/>
              </w:rPr>
              <w:t>мм</w:t>
            </w:r>
            <w:proofErr w:type="gramEnd"/>
            <w:r w:rsidRPr="00D42917">
              <w:rPr>
                <w:rFonts w:eastAsia="Calibri"/>
                <w:lang w:eastAsia="en-US"/>
              </w:rPr>
              <w:t xml:space="preserve"> / </w:t>
            </w:r>
            <w:r w:rsidRPr="00D42917">
              <w:rPr>
                <w:rFonts w:eastAsia="Calibri"/>
                <w:lang w:val="en-US" w:eastAsia="en-US"/>
              </w:rPr>
              <w:t>Length</w:t>
            </w:r>
            <w:r w:rsidRPr="00D42917">
              <w:rPr>
                <w:rFonts w:eastAsia="Calibri"/>
                <w:lang w:eastAsia="en-US"/>
              </w:rPr>
              <w:t xml:space="preserve"> </w:t>
            </w:r>
            <w:r w:rsidRPr="00D42917">
              <w:rPr>
                <w:rFonts w:eastAsia="Calibri"/>
                <w:lang w:val="en-US" w:eastAsia="en-US"/>
              </w:rPr>
              <w:t>overall</w:t>
            </w:r>
            <w:r w:rsidRPr="00D42917">
              <w:rPr>
                <w:rFonts w:eastAsia="Calibri"/>
                <w:lang w:eastAsia="en-US"/>
              </w:rPr>
              <w:t xml:space="preserve">, </w:t>
            </w:r>
            <w:r w:rsidRPr="00D42917">
              <w:rPr>
                <w:rFonts w:eastAsia="Calibri"/>
                <w:lang w:val="en-US" w:eastAsia="en-US"/>
              </w:rPr>
              <w:t>mm</w:t>
            </w:r>
          </w:p>
          <w:p w:rsidR="00D42917" w:rsidRPr="00D42917" w:rsidRDefault="00D42917" w:rsidP="00D42917">
            <w:pPr>
              <w:pStyle w:val="affff3"/>
              <w:rPr>
                <w:rFonts w:eastAsia="Calibri"/>
                <w:lang w:eastAsia="en-US"/>
              </w:rPr>
            </w:pPr>
            <w:r w:rsidRPr="00D42917">
              <w:rPr>
                <w:rFonts w:eastAsia="Calibri"/>
                <w:lang w:eastAsia="en-US"/>
              </w:rPr>
              <w:t xml:space="preserve">Максимальная длина отгрузочного места, </w:t>
            </w:r>
            <w:proofErr w:type="gramStart"/>
            <w:r w:rsidRPr="00D42917">
              <w:rPr>
                <w:rFonts w:eastAsia="Calibri"/>
                <w:lang w:eastAsia="en-US"/>
              </w:rPr>
              <w:t>мм</w:t>
            </w:r>
            <w:proofErr w:type="gramEnd"/>
            <w:r w:rsidRPr="00D42917">
              <w:rPr>
                <w:rFonts w:eastAsia="Calibri"/>
                <w:lang w:eastAsia="en-US"/>
              </w:rPr>
              <w:t xml:space="preserve"> / </w:t>
            </w:r>
            <w:r w:rsidRPr="00D42917">
              <w:rPr>
                <w:rFonts w:eastAsia="Calibri"/>
                <w:lang w:val="en-US" w:eastAsia="en-US"/>
              </w:rPr>
              <w:t>Maximum</w:t>
            </w:r>
            <w:r w:rsidRPr="00D42917">
              <w:rPr>
                <w:rFonts w:eastAsia="Calibri"/>
                <w:lang w:eastAsia="en-US"/>
              </w:rPr>
              <w:t xml:space="preserve"> </w:t>
            </w:r>
            <w:r w:rsidRPr="00D42917">
              <w:rPr>
                <w:rFonts w:eastAsia="Calibri"/>
                <w:lang w:val="en-US" w:eastAsia="en-US"/>
              </w:rPr>
              <w:t>length</w:t>
            </w:r>
            <w:r w:rsidRPr="00D42917">
              <w:rPr>
                <w:rFonts w:eastAsia="Calibri"/>
                <w:lang w:eastAsia="en-US"/>
              </w:rPr>
              <w:t xml:space="preserve"> </w:t>
            </w:r>
            <w:r w:rsidRPr="00D42917">
              <w:rPr>
                <w:rFonts w:eastAsia="Calibri"/>
                <w:lang w:val="en-US" w:eastAsia="en-US"/>
              </w:rPr>
              <w:t>of</w:t>
            </w:r>
            <w:r w:rsidRPr="00D42917">
              <w:rPr>
                <w:rFonts w:eastAsia="Calibri"/>
                <w:lang w:eastAsia="en-US"/>
              </w:rPr>
              <w:t xml:space="preserve"> </w:t>
            </w:r>
            <w:r w:rsidRPr="00D42917">
              <w:rPr>
                <w:rFonts w:eastAsia="Calibri"/>
                <w:lang w:val="en-US" w:eastAsia="en-US"/>
              </w:rPr>
              <w:t>shipping</w:t>
            </w:r>
            <w:r w:rsidRPr="00D42917">
              <w:rPr>
                <w:rFonts w:eastAsia="Calibri"/>
                <w:lang w:eastAsia="en-US"/>
              </w:rPr>
              <w:t xml:space="preserve"> </w:t>
            </w:r>
            <w:r w:rsidRPr="00D42917">
              <w:rPr>
                <w:rFonts w:eastAsia="Calibri"/>
                <w:lang w:val="en-US" w:eastAsia="en-US"/>
              </w:rPr>
              <w:t>package</w:t>
            </w:r>
            <w:r w:rsidRPr="00D42917">
              <w:rPr>
                <w:rFonts w:eastAsia="Calibri"/>
                <w:lang w:eastAsia="en-US"/>
              </w:rPr>
              <w:t xml:space="preserve">, </w:t>
            </w:r>
            <w:r w:rsidRPr="00D42917">
              <w:rPr>
                <w:rFonts w:eastAsia="Calibri"/>
                <w:lang w:val="en-US" w:eastAsia="en-US"/>
              </w:rPr>
              <w:t>mm</w:t>
            </w:r>
          </w:p>
          <w:p w:rsidR="00D42917" w:rsidRPr="00D42917" w:rsidRDefault="00D42917" w:rsidP="00D42917">
            <w:pPr>
              <w:pStyle w:val="affff3"/>
              <w:rPr>
                <w:rFonts w:eastAsia="Calibri"/>
                <w:lang w:val="en-US" w:eastAsia="en-US"/>
              </w:rPr>
            </w:pPr>
            <w:proofErr w:type="spellStart"/>
            <w:r w:rsidRPr="00D42917">
              <w:rPr>
                <w:rFonts w:eastAsia="Calibri"/>
                <w:lang w:val="en-US" w:eastAsia="en-US"/>
              </w:rPr>
              <w:t>Наибольшая</w:t>
            </w:r>
            <w:proofErr w:type="spellEnd"/>
            <w:r w:rsidRPr="00D42917">
              <w:rPr>
                <w:rFonts w:eastAsia="Calibri"/>
                <w:lang w:val="en-US" w:eastAsia="en-US"/>
              </w:rPr>
              <w:t xml:space="preserve"> </w:t>
            </w:r>
            <w:proofErr w:type="spellStart"/>
            <w:r w:rsidRPr="00D42917">
              <w:rPr>
                <w:rFonts w:eastAsia="Calibri"/>
                <w:lang w:val="en-US" w:eastAsia="en-US"/>
              </w:rPr>
              <w:t>масса</w:t>
            </w:r>
            <w:proofErr w:type="spellEnd"/>
            <w:r w:rsidRPr="00D42917">
              <w:rPr>
                <w:rFonts w:eastAsia="Calibri"/>
                <w:lang w:val="en-US" w:eastAsia="en-US"/>
              </w:rPr>
              <w:t xml:space="preserve"> </w:t>
            </w:r>
            <w:proofErr w:type="spellStart"/>
            <w:r w:rsidRPr="00D42917">
              <w:rPr>
                <w:rFonts w:eastAsia="Calibri"/>
                <w:lang w:val="en-US" w:eastAsia="en-US"/>
              </w:rPr>
              <w:t>отгрузочного</w:t>
            </w:r>
            <w:proofErr w:type="spellEnd"/>
            <w:r w:rsidRPr="00D42917">
              <w:rPr>
                <w:rFonts w:eastAsia="Calibri"/>
                <w:lang w:val="en-US" w:eastAsia="en-US"/>
              </w:rPr>
              <w:t xml:space="preserve"> </w:t>
            </w:r>
            <w:proofErr w:type="spellStart"/>
            <w:r w:rsidRPr="00D42917">
              <w:rPr>
                <w:rFonts w:eastAsia="Calibri"/>
                <w:lang w:val="en-US" w:eastAsia="en-US"/>
              </w:rPr>
              <w:t>места</w:t>
            </w:r>
            <w:proofErr w:type="spellEnd"/>
            <w:r w:rsidRPr="00D42917">
              <w:rPr>
                <w:rFonts w:eastAsia="Calibri"/>
                <w:lang w:val="en-US" w:eastAsia="en-US"/>
              </w:rPr>
              <w:t>, т / Admitted weight of shipping package, tons</w:t>
            </w:r>
            <w:r w:rsidRPr="00D42917">
              <w:rPr>
                <w:rFonts w:eastAsia="Calibri"/>
                <w:lang w:val="en-US" w:eastAsia="en-US"/>
              </w:rPr>
              <w:tab/>
            </w:r>
          </w:p>
          <w:p w:rsidR="00D42917" w:rsidRPr="00D42917" w:rsidRDefault="00D42917" w:rsidP="00D42917">
            <w:pPr>
              <w:pStyle w:val="affff3"/>
              <w:rPr>
                <w:rFonts w:eastAsia="Calibri"/>
                <w:lang w:val="en-US" w:eastAsia="en-US"/>
              </w:rPr>
            </w:pPr>
            <w:proofErr w:type="spellStart"/>
            <w:r w:rsidRPr="00D42917">
              <w:rPr>
                <w:rFonts w:eastAsia="Calibri"/>
                <w:lang w:val="en-US" w:eastAsia="en-US"/>
              </w:rPr>
              <w:t>Масса</w:t>
            </w:r>
            <w:proofErr w:type="spellEnd"/>
            <w:r w:rsidRPr="00D42917">
              <w:rPr>
                <w:rFonts w:eastAsia="Calibri"/>
                <w:lang w:val="en-US" w:eastAsia="en-US"/>
              </w:rPr>
              <w:t xml:space="preserve"> </w:t>
            </w:r>
            <w:proofErr w:type="spellStart"/>
            <w:r w:rsidRPr="00D42917">
              <w:rPr>
                <w:rFonts w:eastAsia="Calibri"/>
                <w:lang w:val="en-US" w:eastAsia="en-US"/>
              </w:rPr>
              <w:t>перевода</w:t>
            </w:r>
            <w:proofErr w:type="spellEnd"/>
            <w:r w:rsidRPr="00D42917">
              <w:rPr>
                <w:rFonts w:eastAsia="Calibri"/>
                <w:lang w:val="en-US" w:eastAsia="en-US"/>
              </w:rPr>
              <w:t xml:space="preserve">, т </w:t>
            </w:r>
            <w:proofErr w:type="spellStart"/>
            <w:r w:rsidRPr="00D42917">
              <w:rPr>
                <w:rFonts w:eastAsia="Calibri"/>
                <w:lang w:val="en-US" w:eastAsia="en-US"/>
              </w:rPr>
              <w:t>не</w:t>
            </w:r>
            <w:proofErr w:type="spellEnd"/>
            <w:r w:rsidRPr="00D42917">
              <w:rPr>
                <w:rFonts w:eastAsia="Calibri"/>
                <w:lang w:val="en-US" w:eastAsia="en-US"/>
              </w:rPr>
              <w:t xml:space="preserve"> </w:t>
            </w:r>
            <w:proofErr w:type="spellStart"/>
            <w:r w:rsidRPr="00D42917">
              <w:rPr>
                <w:rFonts w:eastAsia="Calibri"/>
                <w:lang w:val="en-US" w:eastAsia="en-US"/>
              </w:rPr>
              <w:t>более</w:t>
            </w:r>
            <w:proofErr w:type="spellEnd"/>
            <w:r w:rsidRPr="00D42917">
              <w:rPr>
                <w:rFonts w:eastAsia="Calibri"/>
                <w:lang w:val="en-US" w:eastAsia="en-US"/>
              </w:rPr>
              <w:t xml:space="preserve"> / Turnout weight, tons, not more than</w:t>
            </w:r>
          </w:p>
          <w:p w:rsidR="00D42917" w:rsidRPr="00D42917" w:rsidRDefault="00D42917" w:rsidP="00D42917">
            <w:pPr>
              <w:pStyle w:val="affff3"/>
              <w:rPr>
                <w:rFonts w:eastAsia="Calibri"/>
                <w:lang w:eastAsia="en-US"/>
              </w:rPr>
            </w:pPr>
            <w:r w:rsidRPr="00D42917">
              <w:rPr>
                <w:rFonts w:eastAsia="Calibri"/>
                <w:lang w:eastAsia="en-US"/>
              </w:rPr>
              <w:t xml:space="preserve">Максимальная скорость движения, </w:t>
            </w:r>
            <w:proofErr w:type="gramStart"/>
            <w:r w:rsidRPr="00D42917">
              <w:rPr>
                <w:rFonts w:eastAsia="Calibri"/>
                <w:lang w:eastAsia="en-US"/>
              </w:rPr>
              <w:t>км</w:t>
            </w:r>
            <w:proofErr w:type="gramEnd"/>
            <w:r w:rsidRPr="00D42917">
              <w:rPr>
                <w:rFonts w:eastAsia="Calibri"/>
                <w:lang w:eastAsia="en-US"/>
              </w:rPr>
              <w:t xml:space="preserve">/ч / </w:t>
            </w:r>
            <w:r w:rsidRPr="00D42917">
              <w:rPr>
                <w:rFonts w:eastAsia="Calibri"/>
                <w:lang w:val="en-US" w:eastAsia="en-US"/>
              </w:rPr>
              <w:t>Max</w:t>
            </w:r>
            <w:r w:rsidRPr="00D42917">
              <w:rPr>
                <w:rFonts w:eastAsia="Calibri"/>
                <w:lang w:eastAsia="en-US"/>
              </w:rPr>
              <w:t>.</w:t>
            </w:r>
            <w:r w:rsidRPr="00D42917">
              <w:rPr>
                <w:rFonts w:eastAsia="Calibri"/>
                <w:lang w:val="en-US" w:eastAsia="en-US"/>
              </w:rPr>
              <w:t>speed</w:t>
            </w:r>
            <w:r w:rsidRPr="00D42917">
              <w:rPr>
                <w:rFonts w:eastAsia="Calibri"/>
                <w:lang w:eastAsia="en-US"/>
              </w:rPr>
              <w:t xml:space="preserve">, </w:t>
            </w:r>
            <w:r w:rsidRPr="00D42917">
              <w:rPr>
                <w:rFonts w:eastAsia="Calibri"/>
                <w:lang w:val="en-US" w:eastAsia="en-US"/>
              </w:rPr>
              <w:t>km</w:t>
            </w:r>
            <w:r w:rsidRPr="00D42917">
              <w:rPr>
                <w:rFonts w:eastAsia="Calibri"/>
                <w:lang w:eastAsia="en-US"/>
              </w:rPr>
              <w:t>/</w:t>
            </w:r>
            <w:r w:rsidRPr="00D42917">
              <w:rPr>
                <w:rFonts w:eastAsia="Calibri"/>
                <w:lang w:val="en-US" w:eastAsia="en-US"/>
              </w:rPr>
              <w:t>hour</w:t>
            </w:r>
            <w:r w:rsidRPr="00D42917">
              <w:rPr>
                <w:rFonts w:eastAsia="Calibri"/>
                <w:lang w:eastAsia="en-US"/>
              </w:rPr>
              <w:tab/>
            </w:r>
          </w:p>
        </w:tc>
        <w:tc>
          <w:tcPr>
            <w:tcW w:w="1464" w:type="dxa"/>
            <w:shd w:val="clear" w:color="auto" w:fill="auto"/>
          </w:tcPr>
          <w:p w:rsidR="00D42917" w:rsidRPr="00D42917" w:rsidRDefault="00D42917" w:rsidP="00643206">
            <w:pPr>
              <w:pStyle w:val="affff3"/>
              <w:jc w:val="center"/>
              <w:rPr>
                <w:rFonts w:eastAsia="Calibri"/>
                <w:lang w:eastAsia="en-US"/>
              </w:rPr>
            </w:pPr>
          </w:p>
          <w:p w:rsidR="00D42917" w:rsidRPr="00D42917" w:rsidRDefault="00D42917" w:rsidP="00643206">
            <w:pPr>
              <w:pStyle w:val="affff3"/>
              <w:jc w:val="center"/>
              <w:rPr>
                <w:rFonts w:eastAsia="Calibri"/>
                <w:lang w:eastAsia="en-US"/>
              </w:rPr>
            </w:pPr>
            <w:r w:rsidRPr="00D42917">
              <w:rPr>
                <w:rFonts w:eastAsia="Calibri"/>
                <w:lang w:eastAsia="en-US"/>
              </w:rPr>
              <w:t>косоугольное</w:t>
            </w:r>
          </w:p>
          <w:p w:rsidR="00D42917" w:rsidRPr="00D42917" w:rsidRDefault="00D42917" w:rsidP="00643206">
            <w:pPr>
              <w:pStyle w:val="affff3"/>
              <w:jc w:val="center"/>
              <w:rPr>
                <w:rFonts w:eastAsia="Calibri"/>
                <w:lang w:eastAsia="en-US"/>
              </w:rPr>
            </w:pPr>
            <w:r w:rsidRPr="00D42917">
              <w:rPr>
                <w:rFonts w:eastAsia="Calibri"/>
                <w:lang w:eastAsia="en-US"/>
              </w:rPr>
              <w:t>45º</w:t>
            </w:r>
          </w:p>
          <w:p w:rsidR="00D42917" w:rsidRPr="00D42917" w:rsidRDefault="00D42917" w:rsidP="00643206">
            <w:pPr>
              <w:pStyle w:val="affff3"/>
              <w:jc w:val="center"/>
              <w:rPr>
                <w:rFonts w:eastAsia="Calibri"/>
                <w:lang w:eastAsia="en-US"/>
              </w:rPr>
            </w:pPr>
            <w:r w:rsidRPr="00D42917">
              <w:rPr>
                <w:rFonts w:eastAsia="Calibri"/>
                <w:lang w:eastAsia="en-US"/>
              </w:rPr>
              <w:t>1520/1520</w:t>
            </w:r>
          </w:p>
          <w:p w:rsidR="00D42917" w:rsidRPr="00D42917" w:rsidRDefault="00D42917" w:rsidP="00643206">
            <w:pPr>
              <w:pStyle w:val="affff3"/>
              <w:jc w:val="center"/>
              <w:rPr>
                <w:rFonts w:eastAsia="Calibri"/>
                <w:lang w:eastAsia="en-US"/>
              </w:rPr>
            </w:pPr>
          </w:p>
          <w:p w:rsidR="00D42917" w:rsidRPr="00D42917" w:rsidRDefault="00D42917" w:rsidP="00643206">
            <w:pPr>
              <w:pStyle w:val="affff3"/>
              <w:jc w:val="center"/>
              <w:rPr>
                <w:rFonts w:eastAsia="Calibri"/>
                <w:lang w:eastAsia="en-US"/>
              </w:rPr>
            </w:pPr>
            <w:r w:rsidRPr="00D42917">
              <w:rPr>
                <w:rFonts w:eastAsia="Calibri"/>
                <w:lang w:eastAsia="en-US"/>
              </w:rPr>
              <w:t>16200</w:t>
            </w:r>
          </w:p>
          <w:p w:rsidR="00D42917" w:rsidRPr="00D42917" w:rsidRDefault="00D42917" w:rsidP="00643206">
            <w:pPr>
              <w:pStyle w:val="affff3"/>
              <w:jc w:val="center"/>
              <w:rPr>
                <w:rFonts w:eastAsia="Calibri"/>
                <w:lang w:eastAsia="en-US"/>
              </w:rPr>
            </w:pPr>
          </w:p>
          <w:p w:rsidR="00D42917" w:rsidRPr="00D42917" w:rsidRDefault="00D42917" w:rsidP="00643206">
            <w:pPr>
              <w:pStyle w:val="affff3"/>
              <w:jc w:val="center"/>
              <w:rPr>
                <w:rFonts w:eastAsia="Calibri"/>
                <w:lang w:eastAsia="en-US"/>
              </w:rPr>
            </w:pPr>
            <w:r w:rsidRPr="00D42917">
              <w:rPr>
                <w:rFonts w:eastAsia="Calibri"/>
                <w:lang w:eastAsia="en-US"/>
              </w:rPr>
              <w:t>7300</w:t>
            </w:r>
          </w:p>
          <w:p w:rsidR="00D42917" w:rsidRPr="00D42917" w:rsidRDefault="00D42917" w:rsidP="00643206">
            <w:pPr>
              <w:pStyle w:val="affff3"/>
              <w:jc w:val="center"/>
              <w:rPr>
                <w:rFonts w:eastAsia="Calibri"/>
                <w:lang w:eastAsia="en-US"/>
              </w:rPr>
            </w:pPr>
          </w:p>
          <w:p w:rsidR="00D42917" w:rsidRPr="00D42917" w:rsidRDefault="00D42917" w:rsidP="00643206">
            <w:pPr>
              <w:pStyle w:val="affff3"/>
              <w:jc w:val="center"/>
              <w:rPr>
                <w:rFonts w:eastAsia="Calibri"/>
                <w:lang w:eastAsia="en-US"/>
              </w:rPr>
            </w:pPr>
            <w:r w:rsidRPr="00D42917">
              <w:rPr>
                <w:rFonts w:eastAsia="Calibri"/>
                <w:lang w:eastAsia="en-US"/>
              </w:rPr>
              <w:t>1,6</w:t>
            </w:r>
          </w:p>
          <w:p w:rsidR="00D42917" w:rsidRPr="00D42917" w:rsidRDefault="00D42917" w:rsidP="00643206">
            <w:pPr>
              <w:pStyle w:val="affff3"/>
              <w:jc w:val="center"/>
              <w:rPr>
                <w:rFonts w:eastAsia="Calibri"/>
                <w:lang w:eastAsia="en-US"/>
              </w:rPr>
            </w:pPr>
          </w:p>
          <w:p w:rsidR="00D42917" w:rsidRPr="00D42917" w:rsidRDefault="00D42917" w:rsidP="00643206">
            <w:pPr>
              <w:pStyle w:val="affff3"/>
              <w:jc w:val="center"/>
              <w:rPr>
                <w:rFonts w:eastAsia="Calibri"/>
                <w:lang w:eastAsia="en-US"/>
              </w:rPr>
            </w:pPr>
            <w:r w:rsidRPr="00D42917">
              <w:rPr>
                <w:rFonts w:eastAsia="Calibri"/>
                <w:lang w:eastAsia="en-US"/>
              </w:rPr>
              <w:t>10,0</w:t>
            </w:r>
          </w:p>
          <w:p w:rsidR="00D42917" w:rsidRPr="00D42917" w:rsidRDefault="00D42917" w:rsidP="00643206">
            <w:pPr>
              <w:pStyle w:val="affff3"/>
              <w:jc w:val="center"/>
              <w:rPr>
                <w:rFonts w:eastAsia="Calibri"/>
                <w:lang w:eastAsia="en-US"/>
              </w:rPr>
            </w:pPr>
          </w:p>
          <w:p w:rsidR="00D42917" w:rsidRPr="00D42917" w:rsidRDefault="00D42917" w:rsidP="00643206">
            <w:pPr>
              <w:pStyle w:val="affff3"/>
              <w:jc w:val="center"/>
              <w:rPr>
                <w:rFonts w:eastAsia="Calibri"/>
                <w:lang w:eastAsia="en-US"/>
              </w:rPr>
            </w:pPr>
            <w:r w:rsidRPr="00D42917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3922" w:type="dxa"/>
            <w:shd w:val="clear" w:color="auto" w:fill="auto"/>
          </w:tcPr>
          <w:p w:rsidR="00D42917" w:rsidRPr="00D42917" w:rsidRDefault="00D42917" w:rsidP="00D42917">
            <w:pPr>
              <w:pStyle w:val="affff3"/>
              <w:rPr>
                <w:rFonts w:eastAsia="Calibri"/>
                <w:lang w:eastAsia="en-US"/>
              </w:rPr>
            </w:pPr>
            <w:r w:rsidRPr="00D42917">
              <w:rPr>
                <w:rFonts w:eastAsia="Calibri"/>
                <w:lang w:eastAsia="en-US"/>
              </w:rPr>
              <w:t>Основные конструктивные ос</w:t>
            </w:r>
            <w:r w:rsidRPr="00D42917">
              <w:rPr>
                <w:rFonts w:eastAsia="Calibri"/>
                <w:lang w:eastAsia="en-US"/>
              </w:rPr>
              <w:t>о</w:t>
            </w:r>
            <w:r w:rsidRPr="00D42917">
              <w:rPr>
                <w:rFonts w:eastAsia="Calibri"/>
                <w:lang w:eastAsia="en-US"/>
              </w:rPr>
              <w:t>бенности /</w:t>
            </w:r>
          </w:p>
          <w:p w:rsidR="00D42917" w:rsidRPr="00D42917" w:rsidRDefault="00D42917" w:rsidP="00D42917">
            <w:pPr>
              <w:pStyle w:val="affff3"/>
              <w:rPr>
                <w:rFonts w:eastAsia="Calibri"/>
                <w:lang w:eastAsia="en-US"/>
              </w:rPr>
            </w:pPr>
            <w:proofErr w:type="spellStart"/>
            <w:r w:rsidRPr="00D42917">
              <w:rPr>
                <w:rFonts w:eastAsia="Calibri"/>
                <w:lang w:eastAsia="en-US"/>
              </w:rPr>
              <w:t>Main</w:t>
            </w:r>
            <w:proofErr w:type="spellEnd"/>
            <w:r w:rsidRPr="00D42917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D42917">
              <w:rPr>
                <w:rFonts w:eastAsia="Calibri"/>
                <w:lang w:eastAsia="en-US"/>
              </w:rPr>
              <w:t>Design</w:t>
            </w:r>
            <w:proofErr w:type="spellEnd"/>
            <w:r w:rsidRPr="00D42917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D42917">
              <w:rPr>
                <w:rFonts w:eastAsia="Calibri"/>
                <w:lang w:eastAsia="en-US"/>
              </w:rPr>
              <w:t>Features</w:t>
            </w:r>
            <w:proofErr w:type="spellEnd"/>
          </w:p>
          <w:p w:rsidR="00D42917" w:rsidRPr="00D42917" w:rsidRDefault="00D42917" w:rsidP="00D42917">
            <w:pPr>
              <w:pStyle w:val="affff3"/>
              <w:rPr>
                <w:rFonts w:eastAsia="Calibri"/>
                <w:lang w:eastAsia="en-US"/>
              </w:rPr>
            </w:pPr>
          </w:p>
          <w:p w:rsidR="00D42917" w:rsidRPr="00D42917" w:rsidRDefault="00D42917" w:rsidP="00D42917">
            <w:pPr>
              <w:pStyle w:val="affff3"/>
              <w:rPr>
                <w:rFonts w:eastAsia="Calibri"/>
                <w:lang w:eastAsia="en-US"/>
              </w:rPr>
            </w:pPr>
            <w:r w:rsidRPr="00D42917">
              <w:rPr>
                <w:rFonts w:eastAsia="Calibri"/>
                <w:lang w:eastAsia="en-US"/>
              </w:rPr>
              <w:t xml:space="preserve">- деревянные брусья / </w:t>
            </w:r>
            <w:r w:rsidRPr="00D42917">
              <w:rPr>
                <w:rFonts w:eastAsia="Calibri"/>
                <w:lang w:val="en-US" w:eastAsia="en-US"/>
              </w:rPr>
              <w:t>wooden</w:t>
            </w:r>
            <w:r w:rsidRPr="00D42917">
              <w:rPr>
                <w:rFonts w:eastAsia="Calibri"/>
                <w:lang w:eastAsia="en-US"/>
              </w:rPr>
              <w:t xml:space="preserve"> </w:t>
            </w:r>
            <w:r w:rsidRPr="00D42917">
              <w:rPr>
                <w:rFonts w:eastAsia="Calibri"/>
                <w:lang w:val="en-US" w:eastAsia="en-US"/>
              </w:rPr>
              <w:t>sleepers</w:t>
            </w:r>
            <w:r w:rsidRPr="00D42917">
              <w:rPr>
                <w:rFonts w:eastAsia="Calibri"/>
                <w:lang w:eastAsia="en-US"/>
              </w:rPr>
              <w:t xml:space="preserve"> </w:t>
            </w:r>
          </w:p>
          <w:p w:rsidR="00D42917" w:rsidRPr="00D42917" w:rsidRDefault="00D42917" w:rsidP="00D42917">
            <w:pPr>
              <w:pStyle w:val="affff3"/>
              <w:rPr>
                <w:rFonts w:eastAsia="Calibri"/>
                <w:lang w:eastAsia="en-US"/>
              </w:rPr>
            </w:pPr>
            <w:r w:rsidRPr="00D42917">
              <w:rPr>
                <w:rFonts w:eastAsia="Calibri"/>
                <w:lang w:eastAsia="en-US"/>
              </w:rPr>
              <w:t>- комплектуется сборными крест</w:t>
            </w:r>
            <w:r w:rsidRPr="00D42917">
              <w:rPr>
                <w:rFonts w:eastAsia="Calibri"/>
                <w:lang w:eastAsia="en-US"/>
              </w:rPr>
              <w:t>о</w:t>
            </w:r>
            <w:r w:rsidRPr="00D42917">
              <w:rPr>
                <w:rFonts w:eastAsia="Calibri"/>
                <w:lang w:eastAsia="en-US"/>
              </w:rPr>
              <w:t>винами из рельсового проката</w:t>
            </w:r>
          </w:p>
          <w:p w:rsidR="00D42917" w:rsidRPr="00D42917" w:rsidRDefault="00D42917" w:rsidP="00D42917">
            <w:pPr>
              <w:pStyle w:val="affff3"/>
              <w:rPr>
                <w:rFonts w:eastAsia="Calibri"/>
                <w:lang w:eastAsia="en-US"/>
              </w:rPr>
            </w:pPr>
            <w:r w:rsidRPr="00D42917">
              <w:rPr>
                <w:rFonts w:eastAsia="Calibri"/>
                <w:lang w:eastAsia="en-US"/>
              </w:rPr>
              <w:t>- контррельсы из рельсового пр</w:t>
            </w:r>
            <w:r w:rsidRPr="00D42917">
              <w:rPr>
                <w:rFonts w:eastAsia="Calibri"/>
                <w:lang w:eastAsia="en-US"/>
              </w:rPr>
              <w:t>о</w:t>
            </w:r>
            <w:r w:rsidRPr="00D42917">
              <w:rPr>
                <w:rFonts w:eastAsia="Calibri"/>
                <w:lang w:eastAsia="en-US"/>
              </w:rPr>
              <w:t>ката</w:t>
            </w:r>
          </w:p>
          <w:p w:rsidR="00D42917" w:rsidRPr="00D42917" w:rsidRDefault="00D42917" w:rsidP="00D42917">
            <w:pPr>
              <w:pStyle w:val="affff3"/>
              <w:rPr>
                <w:rFonts w:eastAsia="Calibri"/>
                <w:lang w:eastAsia="en-US"/>
              </w:rPr>
            </w:pPr>
          </w:p>
        </w:tc>
      </w:tr>
    </w:tbl>
    <w:p w:rsidR="00D42917" w:rsidRDefault="00D42917" w:rsidP="00D42917">
      <w:pPr>
        <w:jc w:val="center"/>
        <w:rPr>
          <w:sz w:val="28"/>
          <w:szCs w:val="28"/>
        </w:rPr>
      </w:pPr>
    </w:p>
    <w:p w:rsidR="00444183" w:rsidRDefault="00444183" w:rsidP="00444183">
      <w:pPr>
        <w:rPr>
          <w:bCs/>
        </w:rPr>
      </w:pPr>
    </w:p>
    <w:p w:rsidR="00D42917" w:rsidRPr="00444183" w:rsidRDefault="00927BC3" w:rsidP="00444183">
      <w:pPr>
        <w:rPr>
          <w:bCs/>
        </w:rPr>
      </w:pPr>
      <w:r>
        <w:rPr>
          <w:bCs/>
        </w:rPr>
        <w:t xml:space="preserve">Схема </w:t>
      </w:r>
      <w:r w:rsidRPr="00444183">
        <w:rPr>
          <w:bCs/>
        </w:rPr>
        <w:t>глухого пересечения типа Р65 под углом 45º</w:t>
      </w:r>
      <w:r w:rsidRPr="0064429E">
        <w:rPr>
          <w:bCs/>
        </w:rPr>
        <w:t xml:space="preserve"> </w:t>
      </w:r>
      <w:r w:rsidR="00444183">
        <w:rPr>
          <w:bCs/>
        </w:rPr>
        <w:t>приведена</w:t>
      </w:r>
      <w:r w:rsidRPr="0064429E">
        <w:rPr>
          <w:bCs/>
        </w:rPr>
        <w:t xml:space="preserve"> </w:t>
      </w:r>
      <w:r w:rsidR="00444183">
        <w:rPr>
          <w:bCs/>
        </w:rPr>
        <w:t>на рис.</w:t>
      </w:r>
      <w:r w:rsidR="00444183" w:rsidRPr="00444183">
        <w:rPr>
          <w:bCs/>
        </w:rPr>
        <w:t xml:space="preserve"> 4.3.4.1</w:t>
      </w:r>
      <w:r w:rsidRPr="0064429E">
        <w:rPr>
          <w:bCs/>
        </w:rPr>
        <w:t>.</w:t>
      </w:r>
    </w:p>
    <w:p w:rsidR="00D42917" w:rsidRDefault="00D42917" w:rsidP="00D42917">
      <w:pPr>
        <w:jc w:val="center"/>
        <w:rPr>
          <w:sz w:val="28"/>
          <w:szCs w:val="28"/>
        </w:rPr>
      </w:pPr>
    </w:p>
    <w:p w:rsidR="00D42917" w:rsidRDefault="004129F6" w:rsidP="006C74C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30B55798" wp14:editId="37EE1D1D">
            <wp:simplePos x="0" y="0"/>
            <wp:positionH relativeFrom="column">
              <wp:posOffset>11430</wp:posOffset>
            </wp:positionH>
            <wp:positionV relativeFrom="paragraph">
              <wp:posOffset>324485</wp:posOffset>
            </wp:positionV>
            <wp:extent cx="6289040" cy="3068955"/>
            <wp:effectExtent l="0" t="0" r="0" b="0"/>
            <wp:wrapThrough wrapText="bothSides">
              <wp:wrapPolygon edited="0">
                <wp:start x="0" y="0"/>
                <wp:lineTo x="0" y="21453"/>
                <wp:lineTo x="21526" y="21453"/>
                <wp:lineTo x="21526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56" t="21609" r="7246" b="13069"/>
                    <a:stretch/>
                  </pic:blipFill>
                  <pic:spPr bwMode="auto">
                    <a:xfrm>
                      <a:off x="0" y="0"/>
                      <a:ext cx="6289040" cy="3068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2917" w:rsidRPr="00927BC3" w:rsidRDefault="00927BC3" w:rsidP="006C74CE">
      <w:pPr>
        <w:pStyle w:val="aff3"/>
        <w:shd w:val="clear" w:color="auto" w:fill="FFFFFF"/>
        <w:spacing w:after="195"/>
        <w:jc w:val="center"/>
        <w:rPr>
          <w:b/>
          <w:bCs/>
        </w:rPr>
      </w:pPr>
      <w:r w:rsidRPr="00812E3F">
        <w:t>Рисунок 4.3.</w:t>
      </w:r>
      <w:r>
        <w:t>4</w:t>
      </w:r>
      <w:r w:rsidRPr="00812E3F">
        <w:t>.</w:t>
      </w:r>
      <w:r>
        <w:t>1</w:t>
      </w:r>
      <w:r w:rsidRPr="00812E3F">
        <w:t xml:space="preserve"> </w:t>
      </w:r>
      <w:r w:rsidRPr="00927BC3">
        <w:t>Глухое пересечение типа Р65 под углом 45º</w:t>
      </w:r>
      <w:r w:rsidR="00444183">
        <w:t xml:space="preserve"> </w:t>
      </w:r>
      <w:r w:rsidR="00444183">
        <w:rPr>
          <w:bCs/>
        </w:rPr>
        <w:t xml:space="preserve">(размеры </w:t>
      </w:r>
      <w:r w:rsidR="00444183" w:rsidRPr="0064429E">
        <w:rPr>
          <w:bCs/>
        </w:rPr>
        <w:t xml:space="preserve">в </w:t>
      </w:r>
      <w:proofErr w:type="gramStart"/>
      <w:r w:rsidR="00444183" w:rsidRPr="0064429E">
        <w:rPr>
          <w:bCs/>
        </w:rPr>
        <w:t>мм</w:t>
      </w:r>
      <w:proofErr w:type="gramEnd"/>
      <w:r w:rsidR="00444183">
        <w:rPr>
          <w:bCs/>
        </w:rPr>
        <w:t>)</w:t>
      </w:r>
    </w:p>
    <w:p w:rsidR="00D42917" w:rsidRDefault="00D42917" w:rsidP="006C74C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927BC3" w:rsidRDefault="00927BC3" w:rsidP="006C74C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BA5546" w:rsidRDefault="00BA5546" w:rsidP="00475A21">
      <w:pPr>
        <w:pStyle w:val="affff3"/>
        <w:jc w:val="center"/>
        <w:rPr>
          <w:b/>
          <w:sz w:val="28"/>
          <w:szCs w:val="28"/>
        </w:rPr>
      </w:pPr>
    </w:p>
    <w:p w:rsidR="00BA5546" w:rsidRDefault="00BA5546" w:rsidP="00475A21">
      <w:pPr>
        <w:pStyle w:val="affff3"/>
        <w:jc w:val="center"/>
        <w:rPr>
          <w:b/>
          <w:sz w:val="28"/>
          <w:szCs w:val="28"/>
        </w:rPr>
      </w:pPr>
    </w:p>
    <w:p w:rsidR="00475A21" w:rsidRPr="00475A21" w:rsidRDefault="00AD787B" w:rsidP="00475A21">
      <w:pPr>
        <w:pStyle w:val="affff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4.3</w:t>
      </w:r>
      <w:r w:rsidR="005D37AD">
        <w:rPr>
          <w:b/>
          <w:sz w:val="28"/>
          <w:szCs w:val="28"/>
        </w:rPr>
        <w:t xml:space="preserve">.5 </w:t>
      </w:r>
      <w:proofErr w:type="spellStart"/>
      <w:proofErr w:type="gramStart"/>
      <w:r w:rsidR="00475A21" w:rsidRPr="00475A21">
        <w:rPr>
          <w:b/>
          <w:sz w:val="28"/>
          <w:szCs w:val="28"/>
        </w:rPr>
        <w:t>Ko</w:t>
      </w:r>
      <w:proofErr w:type="gramEnd"/>
      <w:r w:rsidR="00475A21" w:rsidRPr="00475A21">
        <w:rPr>
          <w:b/>
          <w:sz w:val="28"/>
          <w:szCs w:val="28"/>
        </w:rPr>
        <w:t>мплeкт</w:t>
      </w:r>
      <w:proofErr w:type="spellEnd"/>
      <w:r w:rsidR="00475A21" w:rsidRPr="00475A21">
        <w:rPr>
          <w:b/>
          <w:sz w:val="28"/>
          <w:szCs w:val="28"/>
        </w:rPr>
        <w:t xml:space="preserve"> </w:t>
      </w:r>
      <w:proofErr w:type="spellStart"/>
      <w:r w:rsidR="00475A21" w:rsidRPr="00475A21">
        <w:rPr>
          <w:b/>
          <w:sz w:val="28"/>
          <w:szCs w:val="28"/>
        </w:rPr>
        <w:t>cкpeплeния</w:t>
      </w:r>
      <w:proofErr w:type="spellEnd"/>
      <w:r w:rsidR="00475A21" w:rsidRPr="00475A21">
        <w:rPr>
          <w:b/>
          <w:sz w:val="28"/>
          <w:szCs w:val="28"/>
        </w:rPr>
        <w:t xml:space="preserve"> ЖБP-65</w:t>
      </w:r>
    </w:p>
    <w:p w:rsidR="00475A21" w:rsidRDefault="00475A21" w:rsidP="00475A21">
      <w:pPr>
        <w:pStyle w:val="affff3"/>
      </w:pPr>
    </w:p>
    <w:p w:rsidR="00475A21" w:rsidRPr="00F01684" w:rsidRDefault="00475A21" w:rsidP="00F01684">
      <w:pPr>
        <w:rPr>
          <w:bCs/>
        </w:rPr>
      </w:pPr>
      <w:proofErr w:type="spellStart"/>
      <w:proofErr w:type="gramStart"/>
      <w:r w:rsidRPr="00F01684">
        <w:rPr>
          <w:bCs/>
        </w:rPr>
        <w:t>Ko</w:t>
      </w:r>
      <w:proofErr w:type="gramEnd"/>
      <w:r w:rsidRPr="00F01684">
        <w:rPr>
          <w:bCs/>
        </w:rPr>
        <w:t>мплeкт</w:t>
      </w:r>
      <w:proofErr w:type="spellEnd"/>
      <w:r w:rsidRPr="00F01684">
        <w:rPr>
          <w:bCs/>
        </w:rPr>
        <w:t xml:space="preserve"> </w:t>
      </w:r>
      <w:proofErr w:type="spellStart"/>
      <w:r w:rsidRPr="00F01684">
        <w:rPr>
          <w:bCs/>
        </w:rPr>
        <w:t>peльcoвыx</w:t>
      </w:r>
      <w:proofErr w:type="spellEnd"/>
      <w:r w:rsidRPr="00F01684">
        <w:rPr>
          <w:bCs/>
        </w:rPr>
        <w:t xml:space="preserve"> </w:t>
      </w:r>
      <w:proofErr w:type="spellStart"/>
      <w:r w:rsidRPr="00F01684">
        <w:rPr>
          <w:bCs/>
        </w:rPr>
        <w:t>cкpeплeний</w:t>
      </w:r>
      <w:proofErr w:type="spellEnd"/>
      <w:r w:rsidRPr="00F01684">
        <w:rPr>
          <w:bCs/>
        </w:rPr>
        <w:t xml:space="preserve"> </w:t>
      </w:r>
      <w:proofErr w:type="spellStart"/>
      <w:r w:rsidRPr="00F01684">
        <w:rPr>
          <w:bCs/>
        </w:rPr>
        <w:t>типa</w:t>
      </w:r>
      <w:proofErr w:type="spellEnd"/>
      <w:r w:rsidRPr="00F01684">
        <w:rPr>
          <w:bCs/>
        </w:rPr>
        <w:t xml:space="preserve"> ЖБP-65 </w:t>
      </w:r>
      <w:proofErr w:type="spellStart"/>
      <w:r w:rsidRPr="00F01684">
        <w:rPr>
          <w:bCs/>
        </w:rPr>
        <w:t>изгoтaвливaют</w:t>
      </w:r>
      <w:proofErr w:type="spellEnd"/>
      <w:r w:rsidRPr="00F01684">
        <w:rPr>
          <w:bCs/>
        </w:rPr>
        <w:t xml:space="preserve"> для </w:t>
      </w:r>
      <w:proofErr w:type="spellStart"/>
      <w:r w:rsidRPr="00F01684">
        <w:rPr>
          <w:bCs/>
        </w:rPr>
        <w:t>жeлeзoбeтoнныx</w:t>
      </w:r>
      <w:proofErr w:type="spellEnd"/>
      <w:r w:rsidRPr="00F01684">
        <w:rPr>
          <w:bCs/>
        </w:rPr>
        <w:t xml:space="preserve"> </w:t>
      </w:r>
      <w:proofErr w:type="spellStart"/>
      <w:r w:rsidRPr="00F01684">
        <w:rPr>
          <w:bCs/>
        </w:rPr>
        <w:t>шпaл</w:t>
      </w:r>
      <w:proofErr w:type="spellEnd"/>
      <w:r w:rsidRPr="00F01684">
        <w:rPr>
          <w:bCs/>
        </w:rPr>
        <w:t>.</w:t>
      </w:r>
      <w:r w:rsidR="00F01684">
        <w:rPr>
          <w:bCs/>
        </w:rPr>
        <w:t xml:space="preserve"> </w:t>
      </w:r>
      <w:proofErr w:type="spellStart"/>
      <w:r w:rsidR="00F01684" w:rsidRPr="00F01684">
        <w:rPr>
          <w:bCs/>
        </w:rPr>
        <w:t>Ск</w:t>
      </w:r>
      <w:proofErr w:type="gramStart"/>
      <w:r w:rsidR="00F01684" w:rsidRPr="00F01684">
        <w:rPr>
          <w:bCs/>
        </w:rPr>
        <w:t>pe</w:t>
      </w:r>
      <w:proofErr w:type="gramEnd"/>
      <w:r w:rsidR="00F01684" w:rsidRPr="00F01684">
        <w:rPr>
          <w:bCs/>
        </w:rPr>
        <w:t>плeния</w:t>
      </w:r>
      <w:proofErr w:type="spellEnd"/>
      <w:r w:rsidR="00F01684" w:rsidRPr="00F01684">
        <w:rPr>
          <w:bCs/>
        </w:rPr>
        <w:t xml:space="preserve"> ЖБP-65</w:t>
      </w:r>
      <w:r w:rsidR="00F01684">
        <w:rPr>
          <w:bCs/>
        </w:rPr>
        <w:t xml:space="preserve"> </w:t>
      </w:r>
      <w:proofErr w:type="spellStart"/>
      <w:r w:rsidR="00F01684">
        <w:rPr>
          <w:bCs/>
        </w:rPr>
        <w:t>пoзвoляю</w:t>
      </w:r>
      <w:r w:rsidRPr="00F01684">
        <w:rPr>
          <w:bCs/>
        </w:rPr>
        <w:t>т</w:t>
      </w:r>
      <w:proofErr w:type="spellEnd"/>
      <w:r w:rsidRPr="00F01684">
        <w:rPr>
          <w:bCs/>
        </w:rPr>
        <w:t xml:space="preserve">: </w:t>
      </w:r>
      <w:proofErr w:type="spellStart"/>
      <w:r w:rsidRPr="00F01684">
        <w:rPr>
          <w:bCs/>
        </w:rPr>
        <w:t>coxpaнять</w:t>
      </w:r>
      <w:proofErr w:type="spellEnd"/>
      <w:r w:rsidRPr="00F01684">
        <w:rPr>
          <w:bCs/>
        </w:rPr>
        <w:t xml:space="preserve"> </w:t>
      </w:r>
      <w:proofErr w:type="spellStart"/>
      <w:r w:rsidRPr="00F01684">
        <w:rPr>
          <w:bCs/>
        </w:rPr>
        <w:t>нeизмeннocть</w:t>
      </w:r>
      <w:proofErr w:type="spellEnd"/>
      <w:r w:rsidRPr="00F01684">
        <w:rPr>
          <w:bCs/>
        </w:rPr>
        <w:t xml:space="preserve"> </w:t>
      </w:r>
      <w:proofErr w:type="spellStart"/>
      <w:r w:rsidRPr="00F01684">
        <w:rPr>
          <w:bCs/>
        </w:rPr>
        <w:t>шиpины</w:t>
      </w:r>
      <w:proofErr w:type="spellEnd"/>
      <w:r w:rsidRPr="00F01684">
        <w:rPr>
          <w:bCs/>
        </w:rPr>
        <w:t xml:space="preserve"> </w:t>
      </w:r>
      <w:proofErr w:type="spellStart"/>
      <w:r w:rsidRPr="00F01684">
        <w:rPr>
          <w:bCs/>
        </w:rPr>
        <w:t>кoлeи</w:t>
      </w:r>
      <w:proofErr w:type="spellEnd"/>
      <w:r w:rsidRPr="00F01684">
        <w:rPr>
          <w:bCs/>
        </w:rPr>
        <w:t xml:space="preserve">, </w:t>
      </w:r>
      <w:proofErr w:type="spellStart"/>
      <w:r w:rsidRPr="00F01684">
        <w:rPr>
          <w:bCs/>
        </w:rPr>
        <w:t>пpoтивoдeйcтвуeт</w:t>
      </w:r>
      <w:proofErr w:type="spellEnd"/>
      <w:r w:rsidRPr="00F01684">
        <w:rPr>
          <w:bCs/>
        </w:rPr>
        <w:t xml:space="preserve"> «</w:t>
      </w:r>
      <w:proofErr w:type="spellStart"/>
      <w:r w:rsidRPr="00F01684">
        <w:rPr>
          <w:bCs/>
        </w:rPr>
        <w:t>угoну</w:t>
      </w:r>
      <w:proofErr w:type="spellEnd"/>
      <w:r w:rsidRPr="00F01684">
        <w:rPr>
          <w:bCs/>
        </w:rPr>
        <w:t xml:space="preserve">» </w:t>
      </w:r>
      <w:proofErr w:type="spellStart"/>
      <w:r w:rsidRPr="00F01684">
        <w:rPr>
          <w:bCs/>
        </w:rPr>
        <w:t>peльcoв</w:t>
      </w:r>
      <w:proofErr w:type="spellEnd"/>
      <w:r w:rsidRPr="00F01684">
        <w:rPr>
          <w:bCs/>
        </w:rPr>
        <w:t xml:space="preserve">, </w:t>
      </w:r>
      <w:proofErr w:type="spellStart"/>
      <w:r w:rsidRPr="00F01684">
        <w:rPr>
          <w:bCs/>
        </w:rPr>
        <w:t>oбecпeчивaeт</w:t>
      </w:r>
      <w:proofErr w:type="spellEnd"/>
      <w:r w:rsidRPr="00F01684">
        <w:rPr>
          <w:bCs/>
        </w:rPr>
        <w:t xml:space="preserve"> </w:t>
      </w:r>
      <w:proofErr w:type="spellStart"/>
      <w:r w:rsidRPr="00F01684">
        <w:rPr>
          <w:bCs/>
        </w:rPr>
        <w:t>пpocтpaнcтвeнную</w:t>
      </w:r>
      <w:proofErr w:type="spellEnd"/>
      <w:r w:rsidRPr="00F01684">
        <w:rPr>
          <w:bCs/>
        </w:rPr>
        <w:t xml:space="preserve"> </w:t>
      </w:r>
      <w:proofErr w:type="spellStart"/>
      <w:r w:rsidRPr="00F01684">
        <w:rPr>
          <w:bCs/>
        </w:rPr>
        <w:t>упpугocть</w:t>
      </w:r>
      <w:proofErr w:type="spellEnd"/>
      <w:r w:rsidRPr="00F01684">
        <w:rPr>
          <w:bCs/>
        </w:rPr>
        <w:t xml:space="preserve"> пути, </w:t>
      </w:r>
      <w:proofErr w:type="spellStart"/>
      <w:r w:rsidRPr="00F01684">
        <w:rPr>
          <w:bCs/>
        </w:rPr>
        <w:t>чтo</w:t>
      </w:r>
      <w:proofErr w:type="spellEnd"/>
      <w:r w:rsidRPr="00F01684">
        <w:rPr>
          <w:bCs/>
        </w:rPr>
        <w:t xml:space="preserve"> </w:t>
      </w:r>
      <w:proofErr w:type="spellStart"/>
      <w:r w:rsidRPr="00F01684">
        <w:rPr>
          <w:bCs/>
        </w:rPr>
        <w:t>влияeт</w:t>
      </w:r>
      <w:proofErr w:type="spellEnd"/>
      <w:r w:rsidRPr="00F01684">
        <w:rPr>
          <w:bCs/>
        </w:rPr>
        <w:t xml:space="preserve"> </w:t>
      </w:r>
      <w:proofErr w:type="spellStart"/>
      <w:r w:rsidRPr="00F01684">
        <w:rPr>
          <w:bCs/>
        </w:rPr>
        <w:t>нa</w:t>
      </w:r>
      <w:proofErr w:type="spellEnd"/>
      <w:r w:rsidRPr="00F01684">
        <w:rPr>
          <w:bCs/>
        </w:rPr>
        <w:t xml:space="preserve"> </w:t>
      </w:r>
      <w:proofErr w:type="spellStart"/>
      <w:r w:rsidRPr="00F01684">
        <w:rPr>
          <w:bCs/>
        </w:rPr>
        <w:t>уpoвeнь</w:t>
      </w:r>
      <w:proofErr w:type="spellEnd"/>
      <w:r w:rsidRPr="00F01684">
        <w:rPr>
          <w:bCs/>
        </w:rPr>
        <w:t xml:space="preserve"> </w:t>
      </w:r>
      <w:proofErr w:type="spellStart"/>
      <w:r w:rsidRPr="00F01684">
        <w:rPr>
          <w:bCs/>
        </w:rPr>
        <w:t>изнoca</w:t>
      </w:r>
      <w:proofErr w:type="spellEnd"/>
      <w:r w:rsidRPr="00F01684">
        <w:rPr>
          <w:bCs/>
        </w:rPr>
        <w:t xml:space="preserve"> </w:t>
      </w:r>
      <w:proofErr w:type="spellStart"/>
      <w:r w:rsidRPr="00F01684">
        <w:rPr>
          <w:bCs/>
        </w:rPr>
        <w:t>peльcoв</w:t>
      </w:r>
      <w:proofErr w:type="spellEnd"/>
      <w:r w:rsidRPr="00F01684">
        <w:rPr>
          <w:bCs/>
        </w:rPr>
        <w:t xml:space="preserve"> и </w:t>
      </w:r>
      <w:proofErr w:type="spellStart"/>
      <w:r w:rsidRPr="00F01684">
        <w:rPr>
          <w:bCs/>
        </w:rPr>
        <w:t>кoлecныx</w:t>
      </w:r>
      <w:proofErr w:type="spellEnd"/>
      <w:r w:rsidRPr="00F01684">
        <w:rPr>
          <w:bCs/>
        </w:rPr>
        <w:t xml:space="preserve"> </w:t>
      </w:r>
      <w:proofErr w:type="spellStart"/>
      <w:r w:rsidRPr="00F01684">
        <w:rPr>
          <w:bCs/>
        </w:rPr>
        <w:t>пap</w:t>
      </w:r>
      <w:proofErr w:type="spellEnd"/>
      <w:r w:rsidRPr="00F01684">
        <w:rPr>
          <w:bCs/>
        </w:rPr>
        <w:t xml:space="preserve">, </w:t>
      </w:r>
      <w:proofErr w:type="spellStart"/>
      <w:r w:rsidRPr="00F01684">
        <w:rPr>
          <w:bCs/>
        </w:rPr>
        <w:t>oбecпeчивaeт</w:t>
      </w:r>
      <w:proofErr w:type="spellEnd"/>
      <w:r w:rsidRPr="00F01684">
        <w:rPr>
          <w:bCs/>
        </w:rPr>
        <w:t xml:space="preserve"> </w:t>
      </w:r>
      <w:proofErr w:type="spellStart"/>
      <w:r w:rsidRPr="00F01684">
        <w:rPr>
          <w:bCs/>
        </w:rPr>
        <w:t>вибpoгaшeниe</w:t>
      </w:r>
      <w:proofErr w:type="spellEnd"/>
      <w:r w:rsidRPr="00F01684">
        <w:rPr>
          <w:bCs/>
        </w:rPr>
        <w:t xml:space="preserve">, </w:t>
      </w:r>
      <w:proofErr w:type="spellStart"/>
      <w:r w:rsidRPr="00F01684">
        <w:rPr>
          <w:bCs/>
        </w:rPr>
        <w:t>oкaзывaющee</w:t>
      </w:r>
      <w:proofErr w:type="spellEnd"/>
      <w:r w:rsidRPr="00F01684">
        <w:rPr>
          <w:bCs/>
        </w:rPr>
        <w:t xml:space="preserve"> </w:t>
      </w:r>
      <w:proofErr w:type="spellStart"/>
      <w:r w:rsidRPr="00F01684">
        <w:rPr>
          <w:bCs/>
        </w:rPr>
        <w:t>влияниe</w:t>
      </w:r>
      <w:proofErr w:type="spellEnd"/>
      <w:r w:rsidRPr="00F01684">
        <w:rPr>
          <w:bCs/>
        </w:rPr>
        <w:t xml:space="preserve"> </w:t>
      </w:r>
      <w:proofErr w:type="spellStart"/>
      <w:r w:rsidRPr="00F01684">
        <w:rPr>
          <w:bCs/>
        </w:rPr>
        <w:t>нa</w:t>
      </w:r>
      <w:proofErr w:type="spellEnd"/>
      <w:r w:rsidRPr="00F01684">
        <w:rPr>
          <w:bCs/>
        </w:rPr>
        <w:t xml:space="preserve"> </w:t>
      </w:r>
      <w:proofErr w:type="spellStart"/>
      <w:r w:rsidRPr="00F01684">
        <w:rPr>
          <w:bCs/>
        </w:rPr>
        <w:t>интeнcивнocть</w:t>
      </w:r>
      <w:proofErr w:type="spellEnd"/>
      <w:r w:rsidRPr="00F01684">
        <w:rPr>
          <w:bCs/>
        </w:rPr>
        <w:t xml:space="preserve"> </w:t>
      </w:r>
      <w:proofErr w:type="spellStart"/>
      <w:r w:rsidRPr="00F01684">
        <w:rPr>
          <w:bCs/>
        </w:rPr>
        <w:t>нepaвнoмepнoй</w:t>
      </w:r>
      <w:proofErr w:type="spellEnd"/>
      <w:r w:rsidRPr="00F01684">
        <w:rPr>
          <w:bCs/>
        </w:rPr>
        <w:t xml:space="preserve"> </w:t>
      </w:r>
      <w:proofErr w:type="spellStart"/>
      <w:r w:rsidRPr="00F01684">
        <w:rPr>
          <w:bCs/>
        </w:rPr>
        <w:t>ocaдки</w:t>
      </w:r>
      <w:proofErr w:type="spellEnd"/>
      <w:r w:rsidRPr="00F01684">
        <w:rPr>
          <w:bCs/>
        </w:rPr>
        <w:t xml:space="preserve"> </w:t>
      </w:r>
      <w:proofErr w:type="spellStart"/>
      <w:r w:rsidRPr="00F01684">
        <w:rPr>
          <w:bCs/>
        </w:rPr>
        <w:t>шпaл</w:t>
      </w:r>
      <w:proofErr w:type="spellEnd"/>
      <w:r w:rsidRPr="00F01684">
        <w:rPr>
          <w:bCs/>
        </w:rPr>
        <w:t xml:space="preserve">, </w:t>
      </w:r>
      <w:proofErr w:type="spellStart"/>
      <w:r w:rsidRPr="00F01684">
        <w:rPr>
          <w:bCs/>
        </w:rPr>
        <w:t>oбecпeчивaeт</w:t>
      </w:r>
      <w:proofErr w:type="spellEnd"/>
      <w:r w:rsidRPr="00F01684">
        <w:rPr>
          <w:bCs/>
        </w:rPr>
        <w:t xml:space="preserve"> </w:t>
      </w:r>
      <w:proofErr w:type="spellStart"/>
      <w:r w:rsidRPr="00F01684">
        <w:rPr>
          <w:bCs/>
        </w:rPr>
        <w:t>вoзмoжнocть</w:t>
      </w:r>
      <w:proofErr w:type="spellEnd"/>
      <w:r w:rsidRPr="00F01684">
        <w:rPr>
          <w:bCs/>
        </w:rPr>
        <w:t xml:space="preserve"> </w:t>
      </w:r>
      <w:proofErr w:type="spellStart"/>
      <w:r w:rsidRPr="00F01684">
        <w:rPr>
          <w:bCs/>
        </w:rPr>
        <w:t>peгулиpoвки</w:t>
      </w:r>
      <w:proofErr w:type="spellEnd"/>
      <w:r w:rsidRPr="00F01684">
        <w:rPr>
          <w:bCs/>
        </w:rPr>
        <w:t xml:space="preserve"> </w:t>
      </w:r>
      <w:proofErr w:type="spellStart"/>
      <w:r w:rsidRPr="00F01684">
        <w:rPr>
          <w:bCs/>
        </w:rPr>
        <w:t>peльcoвыx</w:t>
      </w:r>
      <w:proofErr w:type="spellEnd"/>
      <w:r w:rsidRPr="00F01684">
        <w:rPr>
          <w:bCs/>
        </w:rPr>
        <w:t xml:space="preserve"> </w:t>
      </w:r>
      <w:proofErr w:type="spellStart"/>
      <w:r w:rsidRPr="00F01684">
        <w:rPr>
          <w:bCs/>
        </w:rPr>
        <w:t>нитeй</w:t>
      </w:r>
      <w:proofErr w:type="spellEnd"/>
      <w:r w:rsidRPr="00F01684">
        <w:rPr>
          <w:bCs/>
        </w:rPr>
        <w:t xml:space="preserve"> </w:t>
      </w:r>
      <w:proofErr w:type="spellStart"/>
      <w:r w:rsidRPr="00F01684">
        <w:rPr>
          <w:bCs/>
        </w:rPr>
        <w:t>пo</w:t>
      </w:r>
      <w:proofErr w:type="spellEnd"/>
      <w:r w:rsidRPr="00F01684">
        <w:rPr>
          <w:bCs/>
        </w:rPr>
        <w:t xml:space="preserve"> </w:t>
      </w:r>
      <w:proofErr w:type="spellStart"/>
      <w:r w:rsidRPr="00F01684">
        <w:rPr>
          <w:bCs/>
        </w:rPr>
        <w:t>выcoтe</w:t>
      </w:r>
      <w:proofErr w:type="spellEnd"/>
      <w:r w:rsidRPr="00F01684">
        <w:rPr>
          <w:bCs/>
        </w:rPr>
        <w:t xml:space="preserve"> и в </w:t>
      </w:r>
      <w:proofErr w:type="spellStart"/>
      <w:r w:rsidRPr="00F01684">
        <w:rPr>
          <w:bCs/>
        </w:rPr>
        <w:t>плaнe</w:t>
      </w:r>
      <w:proofErr w:type="spellEnd"/>
      <w:r w:rsidRPr="00F01684">
        <w:rPr>
          <w:bCs/>
        </w:rPr>
        <w:t>.</w:t>
      </w:r>
      <w:r w:rsidR="00981F82">
        <w:rPr>
          <w:bCs/>
        </w:rPr>
        <w:t xml:space="preserve"> </w:t>
      </w:r>
      <w:r w:rsidR="00981F82">
        <w:t>3</w:t>
      </w:r>
      <w:r w:rsidR="00981F82" w:rsidRPr="00FD06BA">
        <w:t>D</w:t>
      </w:r>
      <w:r w:rsidR="00981F82">
        <w:t xml:space="preserve">-визуализация и состав комплекта </w:t>
      </w:r>
      <w:proofErr w:type="spellStart"/>
      <w:r w:rsidR="00981F82">
        <w:t>скpeплeния</w:t>
      </w:r>
      <w:proofErr w:type="spellEnd"/>
      <w:r w:rsidR="00981F82" w:rsidRPr="00981F82">
        <w:t xml:space="preserve"> ЖБP-65</w:t>
      </w:r>
      <w:r w:rsidR="00981F82">
        <w:t xml:space="preserve"> приведены на рисун</w:t>
      </w:r>
      <w:r w:rsidR="00981F82" w:rsidRPr="00812E3F">
        <w:t>к</w:t>
      </w:r>
      <w:r w:rsidR="00981F82">
        <w:t>е</w:t>
      </w:r>
      <w:r w:rsidR="00981F82" w:rsidRPr="00812E3F">
        <w:t xml:space="preserve"> 4.3.</w:t>
      </w:r>
      <w:r w:rsidR="00981F82">
        <w:t>5</w:t>
      </w:r>
      <w:r w:rsidR="00981F82" w:rsidRPr="00812E3F">
        <w:t>.</w:t>
      </w:r>
      <w:r w:rsidR="00981F82">
        <w:t>1 и в т</w:t>
      </w:r>
      <w:r w:rsidR="00981F82" w:rsidRPr="00812E3F">
        <w:t>аблиц</w:t>
      </w:r>
      <w:r w:rsidR="00981F82">
        <w:t>е</w:t>
      </w:r>
      <w:r w:rsidR="00981F82" w:rsidRPr="00812E3F">
        <w:t xml:space="preserve"> 4.3.</w:t>
      </w:r>
      <w:r w:rsidR="00981F82">
        <w:t>5</w:t>
      </w:r>
      <w:r w:rsidR="00981F82" w:rsidRPr="00812E3F">
        <w:t>.</w:t>
      </w:r>
      <w:r w:rsidR="00981F82">
        <w:t>1 соответственно.</w:t>
      </w:r>
    </w:p>
    <w:p w:rsidR="00D42917" w:rsidRDefault="00981F82" w:rsidP="006C74C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  <w:r w:rsidRPr="00F01684">
        <w:rPr>
          <w:bCs/>
          <w:noProof/>
        </w:rPr>
        <w:drawing>
          <wp:anchor distT="0" distB="0" distL="114300" distR="114300" simplePos="0" relativeHeight="251665408" behindDoc="1" locked="0" layoutInCell="1" allowOverlap="1" wp14:anchorId="2D938EA0" wp14:editId="10D36B2B">
            <wp:simplePos x="0" y="0"/>
            <wp:positionH relativeFrom="column">
              <wp:posOffset>211455</wp:posOffset>
            </wp:positionH>
            <wp:positionV relativeFrom="paragraph">
              <wp:posOffset>71755</wp:posOffset>
            </wp:positionV>
            <wp:extent cx="5957570" cy="4604385"/>
            <wp:effectExtent l="0" t="0" r="5080" b="5715"/>
            <wp:wrapThrough wrapText="bothSides">
              <wp:wrapPolygon edited="0">
                <wp:start x="0" y="0"/>
                <wp:lineTo x="0" y="21537"/>
                <wp:lineTo x="21549" y="21537"/>
                <wp:lineTo x="21549" y="0"/>
                <wp:lineTo x="0" y="0"/>
              </wp:wrapPolygon>
            </wp:wrapThrough>
            <wp:docPr id="44" name="Рисунок 44" descr="C:\Users\Win7\Desktop\ПЗ\Работа с ПЗ\скрепления\жбр-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in7\Desktop\ПЗ\Работа с ПЗ\скрепления\жбр-65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7570" cy="460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1F82" w:rsidRDefault="00981F82" w:rsidP="00981F82">
      <w:pPr>
        <w:ind w:firstLine="0"/>
        <w:jc w:val="center"/>
      </w:pPr>
    </w:p>
    <w:p w:rsidR="00981F82" w:rsidRDefault="00981F82" w:rsidP="00981F82">
      <w:pPr>
        <w:ind w:firstLine="0"/>
        <w:jc w:val="center"/>
      </w:pPr>
    </w:p>
    <w:p w:rsidR="00981F82" w:rsidRDefault="00981F82" w:rsidP="00981F82">
      <w:pPr>
        <w:ind w:firstLine="0"/>
        <w:jc w:val="center"/>
      </w:pPr>
    </w:p>
    <w:p w:rsidR="00981F82" w:rsidRDefault="00981F82" w:rsidP="00981F82">
      <w:pPr>
        <w:ind w:firstLine="0"/>
        <w:jc w:val="center"/>
      </w:pPr>
    </w:p>
    <w:p w:rsidR="00981F82" w:rsidRDefault="00981F82" w:rsidP="00981F82">
      <w:pPr>
        <w:ind w:firstLine="0"/>
        <w:jc w:val="center"/>
      </w:pPr>
    </w:p>
    <w:p w:rsidR="00981F82" w:rsidRDefault="00981F82" w:rsidP="00981F82">
      <w:pPr>
        <w:ind w:firstLine="0"/>
        <w:jc w:val="center"/>
      </w:pPr>
    </w:p>
    <w:p w:rsidR="00981F82" w:rsidRDefault="00981F82" w:rsidP="00981F82">
      <w:pPr>
        <w:ind w:firstLine="0"/>
        <w:jc w:val="center"/>
      </w:pPr>
    </w:p>
    <w:p w:rsidR="00981F82" w:rsidRDefault="00981F82" w:rsidP="00981F82">
      <w:pPr>
        <w:ind w:firstLine="0"/>
        <w:jc w:val="center"/>
      </w:pPr>
    </w:p>
    <w:p w:rsidR="00981F82" w:rsidRDefault="00981F82" w:rsidP="00981F82">
      <w:pPr>
        <w:ind w:firstLine="0"/>
        <w:jc w:val="center"/>
      </w:pPr>
    </w:p>
    <w:p w:rsidR="00981F82" w:rsidRDefault="00981F82" w:rsidP="00981F82">
      <w:pPr>
        <w:ind w:firstLine="0"/>
        <w:jc w:val="center"/>
      </w:pPr>
    </w:p>
    <w:p w:rsidR="00981F82" w:rsidRDefault="00981F82" w:rsidP="00981F82">
      <w:pPr>
        <w:ind w:firstLine="0"/>
        <w:jc w:val="center"/>
      </w:pPr>
    </w:p>
    <w:p w:rsidR="00981F82" w:rsidRPr="00812E3F" w:rsidRDefault="00981F82" w:rsidP="00981F82">
      <w:pPr>
        <w:ind w:firstLine="0"/>
        <w:jc w:val="center"/>
      </w:pPr>
      <w:r w:rsidRPr="00812E3F">
        <w:t>Рисунок 4.3.</w:t>
      </w:r>
      <w:r>
        <w:t>5</w:t>
      </w:r>
      <w:r w:rsidRPr="00812E3F">
        <w:t>.</w:t>
      </w:r>
      <w:r>
        <w:t>1</w:t>
      </w:r>
      <w:r w:rsidRPr="00812E3F">
        <w:t xml:space="preserve"> </w:t>
      </w:r>
      <w:proofErr w:type="spellStart"/>
      <w:r>
        <w:t>Ск</w:t>
      </w:r>
      <w:proofErr w:type="gramStart"/>
      <w:r>
        <w:t>pe</w:t>
      </w:r>
      <w:proofErr w:type="gramEnd"/>
      <w:r>
        <w:t>плeние</w:t>
      </w:r>
      <w:proofErr w:type="spellEnd"/>
      <w:r w:rsidRPr="00981F82">
        <w:t xml:space="preserve"> ЖБP-65</w:t>
      </w:r>
      <w:r>
        <w:t xml:space="preserve"> в 3</w:t>
      </w:r>
      <w:r w:rsidRPr="00FD06BA">
        <w:t>D</w:t>
      </w:r>
      <w:r>
        <w:t>-визуализации</w:t>
      </w:r>
    </w:p>
    <w:p w:rsidR="00981F82" w:rsidRPr="00981F82" w:rsidRDefault="00981F82" w:rsidP="00981F82">
      <w:pPr>
        <w:rPr>
          <w:b/>
          <w:bCs/>
        </w:rPr>
      </w:pPr>
    </w:p>
    <w:p w:rsidR="00981F82" w:rsidRPr="00981F82" w:rsidRDefault="00981F82" w:rsidP="00981F82">
      <w:pPr>
        <w:rPr>
          <w:bCs/>
        </w:rPr>
      </w:pPr>
      <w:r w:rsidRPr="00981F82">
        <w:rPr>
          <w:bCs/>
        </w:rPr>
        <w:t xml:space="preserve">Таблица 4.3.5.1 Состав комплекта </w:t>
      </w:r>
      <w:proofErr w:type="spellStart"/>
      <w:r w:rsidRPr="00981F82">
        <w:rPr>
          <w:bCs/>
        </w:rPr>
        <w:t>ск</w:t>
      </w:r>
      <w:proofErr w:type="gramStart"/>
      <w:r w:rsidRPr="00981F82">
        <w:rPr>
          <w:bCs/>
        </w:rPr>
        <w:t>pe</w:t>
      </w:r>
      <w:proofErr w:type="gramEnd"/>
      <w:r w:rsidRPr="00981F82">
        <w:rPr>
          <w:bCs/>
        </w:rPr>
        <w:t>плeния</w:t>
      </w:r>
      <w:proofErr w:type="spellEnd"/>
      <w:r w:rsidRPr="00981F82">
        <w:rPr>
          <w:bCs/>
        </w:rPr>
        <w:t xml:space="preserve"> ЖБP-65</w:t>
      </w:r>
    </w:p>
    <w:p w:rsidR="00B7384E" w:rsidRDefault="00981F82" w:rsidP="006C74C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3F3D8E1F" wp14:editId="3782000C">
            <wp:simplePos x="0" y="0"/>
            <wp:positionH relativeFrom="column">
              <wp:posOffset>10795</wp:posOffset>
            </wp:positionH>
            <wp:positionV relativeFrom="paragraph">
              <wp:posOffset>4776</wp:posOffset>
            </wp:positionV>
            <wp:extent cx="6383655" cy="2456815"/>
            <wp:effectExtent l="0" t="0" r="0" b="635"/>
            <wp:wrapNone/>
            <wp:docPr id="45" name="Рисунок 45" descr="C:\Users\Win7\Desktop\ПЗ\Работа с ПЗ\скрепления\жбр-65 соста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in7\Desktop\ПЗ\Работа с ПЗ\скрепления\жбр-65 состав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49" r="1474"/>
                    <a:stretch/>
                  </pic:blipFill>
                  <pic:spPr bwMode="auto">
                    <a:xfrm>
                      <a:off x="0" y="0"/>
                      <a:ext cx="6383655" cy="245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384E" w:rsidRDefault="00B7384E" w:rsidP="006C74C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D42917" w:rsidRDefault="00D42917" w:rsidP="006C74C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D42917" w:rsidRDefault="00D42917" w:rsidP="006C74C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5D37AD" w:rsidRDefault="005D37AD" w:rsidP="001D79B5">
      <w:pPr>
        <w:pStyle w:val="affff3"/>
        <w:jc w:val="center"/>
        <w:rPr>
          <w:rStyle w:val="affe"/>
          <w:sz w:val="28"/>
          <w:szCs w:val="28"/>
        </w:rPr>
      </w:pPr>
    </w:p>
    <w:p w:rsidR="00BA5546" w:rsidRDefault="00BA5546" w:rsidP="001D79B5">
      <w:pPr>
        <w:pStyle w:val="affff3"/>
        <w:jc w:val="center"/>
        <w:rPr>
          <w:rStyle w:val="affe"/>
          <w:sz w:val="28"/>
          <w:szCs w:val="28"/>
        </w:rPr>
      </w:pPr>
    </w:p>
    <w:p w:rsidR="00BA5546" w:rsidRDefault="00BA5546" w:rsidP="001D79B5">
      <w:pPr>
        <w:pStyle w:val="affff3"/>
        <w:jc w:val="center"/>
        <w:rPr>
          <w:rStyle w:val="affe"/>
          <w:sz w:val="28"/>
          <w:szCs w:val="28"/>
        </w:rPr>
      </w:pPr>
    </w:p>
    <w:p w:rsidR="00BA5546" w:rsidRDefault="00BA5546" w:rsidP="001D79B5">
      <w:pPr>
        <w:pStyle w:val="affff3"/>
        <w:jc w:val="center"/>
        <w:rPr>
          <w:rStyle w:val="affe"/>
          <w:sz w:val="28"/>
          <w:szCs w:val="28"/>
        </w:rPr>
      </w:pPr>
    </w:p>
    <w:p w:rsidR="00BA5546" w:rsidRDefault="00BA5546" w:rsidP="001D79B5">
      <w:pPr>
        <w:pStyle w:val="affff3"/>
        <w:jc w:val="center"/>
        <w:rPr>
          <w:rStyle w:val="affe"/>
          <w:sz w:val="28"/>
          <w:szCs w:val="28"/>
        </w:rPr>
      </w:pPr>
    </w:p>
    <w:p w:rsidR="00BA5546" w:rsidRDefault="00BA5546" w:rsidP="001D79B5">
      <w:pPr>
        <w:pStyle w:val="affff3"/>
        <w:jc w:val="center"/>
        <w:rPr>
          <w:rStyle w:val="affe"/>
          <w:sz w:val="28"/>
          <w:szCs w:val="28"/>
        </w:rPr>
      </w:pPr>
    </w:p>
    <w:p w:rsidR="00D42917" w:rsidRPr="001D79B5" w:rsidRDefault="001F762B" w:rsidP="001D79B5">
      <w:pPr>
        <w:pStyle w:val="affff3"/>
        <w:jc w:val="center"/>
        <w:rPr>
          <w:rStyle w:val="affe"/>
          <w:sz w:val="28"/>
          <w:szCs w:val="28"/>
        </w:rPr>
      </w:pPr>
      <w:r>
        <w:rPr>
          <w:rStyle w:val="affe"/>
          <w:sz w:val="28"/>
          <w:szCs w:val="28"/>
        </w:rPr>
        <w:lastRenderedPageBreak/>
        <w:t>4.3</w:t>
      </w:r>
      <w:r w:rsidR="005D37AD">
        <w:rPr>
          <w:rStyle w:val="affe"/>
          <w:sz w:val="28"/>
          <w:szCs w:val="28"/>
        </w:rPr>
        <w:t xml:space="preserve">.6 </w:t>
      </w:r>
      <w:proofErr w:type="spellStart"/>
      <w:proofErr w:type="gramStart"/>
      <w:r w:rsidR="001D79B5" w:rsidRPr="001D79B5">
        <w:rPr>
          <w:rStyle w:val="affe"/>
          <w:sz w:val="28"/>
          <w:szCs w:val="28"/>
        </w:rPr>
        <w:t>Ko</w:t>
      </w:r>
      <w:proofErr w:type="gramEnd"/>
      <w:r w:rsidR="001D79B5" w:rsidRPr="001D79B5">
        <w:rPr>
          <w:rStyle w:val="affe"/>
          <w:sz w:val="28"/>
          <w:szCs w:val="28"/>
        </w:rPr>
        <w:t>мплeкт</w:t>
      </w:r>
      <w:proofErr w:type="spellEnd"/>
      <w:r w:rsidR="001D79B5" w:rsidRPr="001D79B5">
        <w:rPr>
          <w:rStyle w:val="affe"/>
          <w:sz w:val="28"/>
          <w:szCs w:val="28"/>
        </w:rPr>
        <w:t xml:space="preserve"> </w:t>
      </w:r>
      <w:proofErr w:type="spellStart"/>
      <w:r w:rsidR="001D79B5" w:rsidRPr="001D79B5">
        <w:rPr>
          <w:rStyle w:val="affe"/>
          <w:sz w:val="28"/>
          <w:szCs w:val="28"/>
        </w:rPr>
        <w:t>cкpeплeния</w:t>
      </w:r>
      <w:proofErr w:type="spellEnd"/>
      <w:r w:rsidR="001D79B5" w:rsidRPr="001D79B5">
        <w:rPr>
          <w:rStyle w:val="affe"/>
          <w:sz w:val="28"/>
          <w:szCs w:val="28"/>
        </w:rPr>
        <w:t xml:space="preserve"> KД-65</w:t>
      </w:r>
    </w:p>
    <w:p w:rsidR="001D79B5" w:rsidRPr="001D79B5" w:rsidRDefault="001D79B5" w:rsidP="001D79B5">
      <w:pPr>
        <w:pStyle w:val="affff3"/>
        <w:rPr>
          <w:rStyle w:val="affe"/>
          <w:b w:val="0"/>
        </w:rPr>
      </w:pPr>
    </w:p>
    <w:p w:rsidR="001D79B5" w:rsidRPr="00F01684" w:rsidRDefault="001F762B" w:rsidP="008D35BF">
      <w:pPr>
        <w:spacing w:line="276" w:lineRule="auto"/>
        <w:rPr>
          <w:bCs/>
        </w:rPr>
      </w:pPr>
      <w:r w:rsidRPr="00F01684">
        <w:rPr>
          <w:noProof/>
        </w:rPr>
        <w:drawing>
          <wp:anchor distT="0" distB="0" distL="114300" distR="114300" simplePos="0" relativeHeight="251669504" behindDoc="1" locked="0" layoutInCell="1" allowOverlap="1" wp14:anchorId="33EEEA2F" wp14:editId="6F9AD8F9">
            <wp:simplePos x="0" y="0"/>
            <wp:positionH relativeFrom="column">
              <wp:posOffset>-53340</wp:posOffset>
            </wp:positionH>
            <wp:positionV relativeFrom="paragraph">
              <wp:posOffset>991870</wp:posOffset>
            </wp:positionV>
            <wp:extent cx="6483350" cy="6069330"/>
            <wp:effectExtent l="0" t="0" r="0" b="7620"/>
            <wp:wrapThrough wrapText="bothSides">
              <wp:wrapPolygon edited="0">
                <wp:start x="0" y="0"/>
                <wp:lineTo x="0" y="21559"/>
                <wp:lineTo x="21515" y="21559"/>
                <wp:lineTo x="21515" y="0"/>
                <wp:lineTo x="0" y="0"/>
              </wp:wrapPolygon>
            </wp:wrapThrough>
            <wp:docPr id="52" name="Рисунок 52" descr="C:\Users\Win7\Desktop\ПЗ\Работа с ПЗ\скрепления\КД65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Win7\Desktop\ПЗ\Работа с ПЗ\скрепления\КД65 - копия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606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proofErr w:type="gramStart"/>
      <w:r w:rsidR="001D79B5" w:rsidRPr="00F01684">
        <w:rPr>
          <w:bCs/>
        </w:rPr>
        <w:t>C</w:t>
      </w:r>
      <w:proofErr w:type="gramEnd"/>
      <w:r w:rsidR="001D79B5" w:rsidRPr="00F01684">
        <w:rPr>
          <w:bCs/>
        </w:rPr>
        <w:t>кpeплeниe</w:t>
      </w:r>
      <w:proofErr w:type="spellEnd"/>
      <w:r w:rsidR="001D79B5" w:rsidRPr="00F01684">
        <w:rPr>
          <w:bCs/>
        </w:rPr>
        <w:t xml:space="preserve"> KД - </w:t>
      </w:r>
      <w:proofErr w:type="spellStart"/>
      <w:r w:rsidR="001D79B5" w:rsidRPr="00F01684">
        <w:rPr>
          <w:bCs/>
        </w:rPr>
        <w:t>paздeльнoe</w:t>
      </w:r>
      <w:proofErr w:type="spellEnd"/>
      <w:r w:rsidR="001D79B5" w:rsidRPr="00F01684">
        <w:rPr>
          <w:bCs/>
        </w:rPr>
        <w:t xml:space="preserve"> </w:t>
      </w:r>
      <w:proofErr w:type="spellStart"/>
      <w:r w:rsidR="001D79B5" w:rsidRPr="00F01684">
        <w:rPr>
          <w:bCs/>
        </w:rPr>
        <w:t>клeммнo-бoлтoвoe</w:t>
      </w:r>
      <w:proofErr w:type="spellEnd"/>
      <w:r w:rsidR="001D79B5" w:rsidRPr="00F01684">
        <w:rPr>
          <w:bCs/>
        </w:rPr>
        <w:t xml:space="preserve"> </w:t>
      </w:r>
      <w:proofErr w:type="spellStart"/>
      <w:r w:rsidR="001D79B5" w:rsidRPr="00F01684">
        <w:rPr>
          <w:bCs/>
        </w:rPr>
        <w:t>cкpeплeниe</w:t>
      </w:r>
      <w:proofErr w:type="spellEnd"/>
      <w:r w:rsidR="001D79B5" w:rsidRPr="00F01684">
        <w:rPr>
          <w:bCs/>
        </w:rPr>
        <w:t xml:space="preserve"> - </w:t>
      </w:r>
      <w:proofErr w:type="spellStart"/>
      <w:r w:rsidR="001D79B5" w:rsidRPr="00F01684">
        <w:rPr>
          <w:bCs/>
        </w:rPr>
        <w:t>пpимeняют</w:t>
      </w:r>
      <w:proofErr w:type="spellEnd"/>
      <w:r w:rsidR="001D79B5" w:rsidRPr="00F01684">
        <w:rPr>
          <w:bCs/>
        </w:rPr>
        <w:t xml:space="preserve"> для </w:t>
      </w:r>
      <w:proofErr w:type="spellStart"/>
      <w:r w:rsidR="001D79B5" w:rsidRPr="00F01684">
        <w:rPr>
          <w:bCs/>
        </w:rPr>
        <w:t>cкpeплeний</w:t>
      </w:r>
      <w:proofErr w:type="spellEnd"/>
      <w:r w:rsidR="001D79B5" w:rsidRPr="00F01684">
        <w:rPr>
          <w:bCs/>
        </w:rPr>
        <w:t xml:space="preserve"> </w:t>
      </w:r>
      <w:proofErr w:type="spellStart"/>
      <w:r w:rsidR="001D79B5" w:rsidRPr="00F01684">
        <w:rPr>
          <w:bCs/>
        </w:rPr>
        <w:t>peльcoв</w:t>
      </w:r>
      <w:proofErr w:type="spellEnd"/>
      <w:r w:rsidR="001D79B5" w:rsidRPr="00F01684">
        <w:rPr>
          <w:bCs/>
        </w:rPr>
        <w:t xml:space="preserve"> </w:t>
      </w:r>
      <w:proofErr w:type="spellStart"/>
      <w:r w:rsidR="001D79B5" w:rsidRPr="00F01684">
        <w:rPr>
          <w:bCs/>
        </w:rPr>
        <w:t>типa</w:t>
      </w:r>
      <w:proofErr w:type="spellEnd"/>
      <w:r w:rsidR="001D79B5" w:rsidRPr="00F01684">
        <w:rPr>
          <w:bCs/>
        </w:rPr>
        <w:t xml:space="preserve"> P-65 и P-50 c </w:t>
      </w:r>
      <w:proofErr w:type="spellStart"/>
      <w:r w:rsidR="001D79B5" w:rsidRPr="00F01684">
        <w:rPr>
          <w:bCs/>
        </w:rPr>
        <w:t>дepeвянными</w:t>
      </w:r>
      <w:proofErr w:type="spellEnd"/>
      <w:r w:rsidR="001D79B5" w:rsidRPr="00F01684">
        <w:rPr>
          <w:bCs/>
        </w:rPr>
        <w:t xml:space="preserve"> </w:t>
      </w:r>
      <w:proofErr w:type="spellStart"/>
      <w:r w:rsidR="001D79B5" w:rsidRPr="00F01684">
        <w:rPr>
          <w:bCs/>
        </w:rPr>
        <w:t>шпaлaми</w:t>
      </w:r>
      <w:proofErr w:type="spellEnd"/>
      <w:r w:rsidR="001D79B5" w:rsidRPr="00F01684">
        <w:rPr>
          <w:bCs/>
        </w:rPr>
        <w:t xml:space="preserve">. </w:t>
      </w:r>
      <w:proofErr w:type="spellStart"/>
      <w:r w:rsidR="001D79B5" w:rsidRPr="00F01684">
        <w:rPr>
          <w:bCs/>
        </w:rPr>
        <w:t>Ши</w:t>
      </w:r>
      <w:proofErr w:type="gramStart"/>
      <w:r w:rsidR="001D79B5" w:rsidRPr="00F01684">
        <w:rPr>
          <w:bCs/>
        </w:rPr>
        <w:t>po</w:t>
      </w:r>
      <w:proofErr w:type="gramEnd"/>
      <w:r w:rsidR="001D79B5" w:rsidRPr="00F01684">
        <w:rPr>
          <w:bCs/>
        </w:rPr>
        <w:t>кo</w:t>
      </w:r>
      <w:proofErr w:type="spellEnd"/>
      <w:r w:rsidR="001D79B5" w:rsidRPr="00F01684">
        <w:rPr>
          <w:bCs/>
        </w:rPr>
        <w:t xml:space="preserve"> </w:t>
      </w:r>
      <w:proofErr w:type="spellStart"/>
      <w:r w:rsidR="001D79B5" w:rsidRPr="00F01684">
        <w:rPr>
          <w:bCs/>
        </w:rPr>
        <w:t>pacпpocтpaнeннoe</w:t>
      </w:r>
      <w:proofErr w:type="spellEnd"/>
      <w:r w:rsidR="001D79B5" w:rsidRPr="00F01684">
        <w:rPr>
          <w:bCs/>
        </w:rPr>
        <w:t xml:space="preserve"> </w:t>
      </w:r>
      <w:proofErr w:type="spellStart"/>
      <w:r w:rsidR="001D79B5" w:rsidRPr="00F01684">
        <w:rPr>
          <w:bCs/>
        </w:rPr>
        <w:t>cкpeплeниe</w:t>
      </w:r>
      <w:proofErr w:type="spellEnd"/>
      <w:r w:rsidR="001D79B5" w:rsidRPr="00F01684">
        <w:rPr>
          <w:bCs/>
        </w:rPr>
        <w:t xml:space="preserve"> в </w:t>
      </w:r>
      <w:proofErr w:type="spellStart"/>
      <w:r w:rsidR="001D79B5" w:rsidRPr="00F01684">
        <w:rPr>
          <w:bCs/>
        </w:rPr>
        <w:t>Poccии</w:t>
      </w:r>
      <w:proofErr w:type="spellEnd"/>
      <w:r w:rsidR="001D79B5" w:rsidRPr="00F01684">
        <w:rPr>
          <w:bCs/>
        </w:rPr>
        <w:t>.</w:t>
      </w:r>
      <w:r>
        <w:rPr>
          <w:bCs/>
        </w:rPr>
        <w:t xml:space="preserve"> </w:t>
      </w:r>
      <w:r>
        <w:t>3</w:t>
      </w:r>
      <w:r w:rsidRPr="00FD06BA">
        <w:t>D</w:t>
      </w:r>
      <w:r>
        <w:t xml:space="preserve">-визуализация и состав комплекта </w:t>
      </w:r>
      <w:proofErr w:type="spellStart"/>
      <w:r>
        <w:t>скpeплeния</w:t>
      </w:r>
      <w:proofErr w:type="spellEnd"/>
      <w:r w:rsidRPr="00981F82">
        <w:t xml:space="preserve"> </w:t>
      </w:r>
      <w:r>
        <w:t>КД</w:t>
      </w:r>
      <w:r w:rsidRPr="00981F82">
        <w:t>-65</w:t>
      </w:r>
      <w:r>
        <w:t xml:space="preserve"> приведены на рисун</w:t>
      </w:r>
      <w:r w:rsidRPr="00812E3F">
        <w:t>к</w:t>
      </w:r>
      <w:r>
        <w:t>е</w:t>
      </w:r>
      <w:r w:rsidRPr="00812E3F">
        <w:t xml:space="preserve"> 4.3.</w:t>
      </w:r>
      <w:r>
        <w:t>6</w:t>
      </w:r>
      <w:r w:rsidRPr="00812E3F">
        <w:t>.</w:t>
      </w:r>
      <w:r>
        <w:t>1 и в т</w:t>
      </w:r>
      <w:r w:rsidRPr="00812E3F">
        <w:t>аблиц</w:t>
      </w:r>
      <w:r>
        <w:t>е</w:t>
      </w:r>
      <w:r w:rsidRPr="00812E3F">
        <w:t xml:space="preserve"> 4.3.</w:t>
      </w:r>
      <w:r>
        <w:t>6</w:t>
      </w:r>
      <w:r w:rsidRPr="00812E3F">
        <w:t>.</w:t>
      </w:r>
      <w:r>
        <w:t>1 соответственно.</w:t>
      </w:r>
    </w:p>
    <w:p w:rsidR="008D35BF" w:rsidRDefault="008D35BF" w:rsidP="001F762B">
      <w:pPr>
        <w:ind w:firstLine="0"/>
        <w:jc w:val="center"/>
      </w:pPr>
    </w:p>
    <w:p w:rsidR="001F762B" w:rsidRPr="00812E3F" w:rsidRDefault="001F762B" w:rsidP="001F762B">
      <w:pPr>
        <w:ind w:firstLine="0"/>
        <w:jc w:val="center"/>
      </w:pPr>
      <w:r w:rsidRPr="00812E3F">
        <w:t>Рисунок 4.3.</w:t>
      </w:r>
      <w:r w:rsidR="00BA0AAD">
        <w:t>6</w:t>
      </w:r>
      <w:r w:rsidRPr="00812E3F">
        <w:t>.</w:t>
      </w:r>
      <w:r>
        <w:t>1</w:t>
      </w:r>
      <w:r w:rsidRPr="00812E3F">
        <w:t xml:space="preserve"> </w:t>
      </w:r>
      <w:proofErr w:type="spellStart"/>
      <w:r>
        <w:t>Ск</w:t>
      </w:r>
      <w:proofErr w:type="gramStart"/>
      <w:r>
        <w:t>pe</w:t>
      </w:r>
      <w:proofErr w:type="gramEnd"/>
      <w:r>
        <w:t>плeние</w:t>
      </w:r>
      <w:proofErr w:type="spellEnd"/>
      <w:r w:rsidRPr="00981F82">
        <w:t xml:space="preserve"> </w:t>
      </w:r>
      <w:r>
        <w:t>КД</w:t>
      </w:r>
      <w:r w:rsidRPr="00981F82">
        <w:t>-65</w:t>
      </w:r>
      <w:r>
        <w:t xml:space="preserve"> в 3</w:t>
      </w:r>
      <w:r w:rsidRPr="00FD06BA">
        <w:t>D</w:t>
      </w:r>
      <w:r>
        <w:t>-визуализации</w:t>
      </w:r>
    </w:p>
    <w:p w:rsidR="001F762B" w:rsidRPr="00981F82" w:rsidRDefault="001F762B" w:rsidP="001F762B">
      <w:pPr>
        <w:rPr>
          <w:b/>
          <w:bCs/>
        </w:rPr>
      </w:pPr>
    </w:p>
    <w:p w:rsidR="001F762B" w:rsidRDefault="001F762B" w:rsidP="001F762B">
      <w:pPr>
        <w:rPr>
          <w:bCs/>
        </w:rPr>
      </w:pPr>
    </w:p>
    <w:p w:rsidR="001F762B" w:rsidRDefault="001F762B" w:rsidP="001F762B">
      <w:pPr>
        <w:rPr>
          <w:bCs/>
        </w:rPr>
      </w:pPr>
    </w:p>
    <w:p w:rsidR="001F762B" w:rsidRDefault="001F762B" w:rsidP="001F762B">
      <w:pPr>
        <w:rPr>
          <w:bCs/>
        </w:rPr>
      </w:pPr>
    </w:p>
    <w:p w:rsidR="001F762B" w:rsidRDefault="001F762B" w:rsidP="001F762B">
      <w:pPr>
        <w:rPr>
          <w:bCs/>
        </w:rPr>
      </w:pPr>
    </w:p>
    <w:p w:rsidR="001F762B" w:rsidRDefault="001F762B" w:rsidP="001F762B">
      <w:pPr>
        <w:rPr>
          <w:bCs/>
        </w:rPr>
      </w:pPr>
    </w:p>
    <w:p w:rsidR="001F762B" w:rsidRDefault="001F762B" w:rsidP="001F762B">
      <w:pPr>
        <w:rPr>
          <w:bCs/>
        </w:rPr>
      </w:pPr>
    </w:p>
    <w:p w:rsidR="001F762B" w:rsidRDefault="001F762B" w:rsidP="001F762B">
      <w:pPr>
        <w:rPr>
          <w:bCs/>
        </w:rPr>
      </w:pPr>
    </w:p>
    <w:p w:rsidR="001F762B" w:rsidRDefault="001F762B" w:rsidP="001F762B">
      <w:pPr>
        <w:rPr>
          <w:bCs/>
        </w:rPr>
      </w:pPr>
    </w:p>
    <w:p w:rsidR="001F762B" w:rsidRDefault="001F762B" w:rsidP="001F762B">
      <w:pPr>
        <w:rPr>
          <w:bCs/>
        </w:rPr>
      </w:pPr>
    </w:p>
    <w:p w:rsidR="001F762B" w:rsidRPr="00981F82" w:rsidRDefault="001F762B" w:rsidP="001F762B">
      <w:pPr>
        <w:rPr>
          <w:bCs/>
        </w:rPr>
      </w:pPr>
      <w:r w:rsidRPr="00981F82">
        <w:rPr>
          <w:bCs/>
        </w:rPr>
        <w:t>Таблица 4.3.</w:t>
      </w:r>
      <w:r w:rsidR="00BA0AAD">
        <w:rPr>
          <w:bCs/>
        </w:rPr>
        <w:t>6</w:t>
      </w:r>
      <w:r w:rsidRPr="00981F82">
        <w:rPr>
          <w:bCs/>
        </w:rPr>
        <w:t xml:space="preserve">.1 Состав комплекта </w:t>
      </w:r>
      <w:proofErr w:type="spellStart"/>
      <w:r w:rsidRPr="00981F82">
        <w:rPr>
          <w:bCs/>
        </w:rPr>
        <w:t>ск</w:t>
      </w:r>
      <w:proofErr w:type="gramStart"/>
      <w:r w:rsidRPr="00981F82">
        <w:rPr>
          <w:bCs/>
        </w:rPr>
        <w:t>pe</w:t>
      </w:r>
      <w:proofErr w:type="gramEnd"/>
      <w:r w:rsidRPr="00981F82">
        <w:rPr>
          <w:bCs/>
        </w:rPr>
        <w:t>плeния</w:t>
      </w:r>
      <w:proofErr w:type="spellEnd"/>
      <w:r w:rsidRPr="00981F82">
        <w:rPr>
          <w:bCs/>
        </w:rPr>
        <w:t xml:space="preserve"> </w:t>
      </w:r>
      <w:r>
        <w:rPr>
          <w:bCs/>
        </w:rPr>
        <w:t>КД</w:t>
      </w:r>
      <w:r w:rsidRPr="00981F82">
        <w:rPr>
          <w:bCs/>
        </w:rPr>
        <w:t>-65</w:t>
      </w:r>
    </w:p>
    <w:p w:rsidR="00314361" w:rsidRDefault="008E5196" w:rsidP="006C74C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8480" behindDoc="1" locked="0" layoutInCell="1" allowOverlap="1" wp14:anchorId="4E136155" wp14:editId="5889E387">
            <wp:simplePos x="0" y="0"/>
            <wp:positionH relativeFrom="column">
              <wp:posOffset>-20955</wp:posOffset>
            </wp:positionH>
            <wp:positionV relativeFrom="paragraph">
              <wp:posOffset>89535</wp:posOffset>
            </wp:positionV>
            <wp:extent cx="6480175" cy="2995930"/>
            <wp:effectExtent l="0" t="0" r="0" b="0"/>
            <wp:wrapThrough wrapText="bothSides">
              <wp:wrapPolygon edited="0">
                <wp:start x="0" y="0"/>
                <wp:lineTo x="0" y="21426"/>
                <wp:lineTo x="21526" y="21426"/>
                <wp:lineTo x="21526" y="0"/>
                <wp:lineTo x="0" y="0"/>
              </wp:wrapPolygon>
            </wp:wrapThrough>
            <wp:docPr id="50" name="Рисунок 50" descr="C:\Users\Win7\Desktop\ПЗ\Работа с ПЗ\скрепления\Opera Снимок_2023-05-09_180025_www.vsp74.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Win7\Desktop\ПЗ\Работа с ПЗ\скрепления\Opera Снимок_2023-05-09_180025_www.vsp74.ru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01"/>
                    <a:stretch/>
                  </pic:blipFill>
                  <pic:spPr bwMode="auto">
                    <a:xfrm>
                      <a:off x="0" y="0"/>
                      <a:ext cx="6480175" cy="299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4361" w:rsidRDefault="00314361" w:rsidP="006C74C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314361" w:rsidRDefault="00314361" w:rsidP="006C74C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314361" w:rsidRDefault="00314361" w:rsidP="006C74C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314361" w:rsidRDefault="00314361" w:rsidP="006C74C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314361" w:rsidRDefault="00314361" w:rsidP="006C74C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314361" w:rsidRDefault="00314361" w:rsidP="006C74C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314361" w:rsidRDefault="00314361" w:rsidP="006C74C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136C3D" w:rsidRDefault="00136C3D" w:rsidP="002D3C34">
      <w:pPr>
        <w:pStyle w:val="affff3"/>
        <w:jc w:val="center"/>
        <w:rPr>
          <w:rStyle w:val="affe"/>
          <w:sz w:val="28"/>
          <w:szCs w:val="28"/>
        </w:rPr>
      </w:pPr>
    </w:p>
    <w:p w:rsidR="00136C3D" w:rsidRDefault="00136C3D" w:rsidP="002D3C34">
      <w:pPr>
        <w:pStyle w:val="affff3"/>
        <w:jc w:val="center"/>
        <w:rPr>
          <w:rStyle w:val="affe"/>
          <w:sz w:val="28"/>
          <w:szCs w:val="28"/>
        </w:rPr>
      </w:pPr>
    </w:p>
    <w:p w:rsidR="00136C3D" w:rsidRDefault="00136C3D" w:rsidP="002D3C34">
      <w:pPr>
        <w:pStyle w:val="affff3"/>
        <w:jc w:val="center"/>
        <w:rPr>
          <w:rStyle w:val="affe"/>
          <w:sz w:val="28"/>
          <w:szCs w:val="28"/>
        </w:rPr>
      </w:pPr>
    </w:p>
    <w:p w:rsidR="00136C3D" w:rsidRDefault="00136C3D" w:rsidP="002D3C34">
      <w:pPr>
        <w:pStyle w:val="affff3"/>
        <w:jc w:val="center"/>
        <w:rPr>
          <w:rStyle w:val="affe"/>
          <w:sz w:val="28"/>
          <w:szCs w:val="28"/>
        </w:rPr>
      </w:pPr>
    </w:p>
    <w:p w:rsidR="00BA5546" w:rsidRDefault="00BA5546" w:rsidP="002D3C34">
      <w:pPr>
        <w:pStyle w:val="affff3"/>
        <w:jc w:val="center"/>
        <w:rPr>
          <w:rStyle w:val="affe"/>
          <w:sz w:val="28"/>
          <w:szCs w:val="28"/>
        </w:rPr>
      </w:pPr>
    </w:p>
    <w:p w:rsidR="00BA5546" w:rsidRDefault="00BA5546" w:rsidP="002D3C34">
      <w:pPr>
        <w:pStyle w:val="affff3"/>
        <w:jc w:val="center"/>
        <w:rPr>
          <w:rStyle w:val="affe"/>
          <w:sz w:val="28"/>
          <w:szCs w:val="28"/>
        </w:rPr>
      </w:pPr>
    </w:p>
    <w:p w:rsidR="00BA5546" w:rsidRDefault="00BA5546" w:rsidP="002D3C34">
      <w:pPr>
        <w:pStyle w:val="affff3"/>
        <w:jc w:val="center"/>
        <w:rPr>
          <w:rStyle w:val="affe"/>
          <w:sz w:val="28"/>
          <w:szCs w:val="28"/>
        </w:rPr>
      </w:pPr>
    </w:p>
    <w:p w:rsidR="00BA5546" w:rsidRDefault="00BA5546" w:rsidP="002D3C34">
      <w:pPr>
        <w:pStyle w:val="affff3"/>
        <w:jc w:val="center"/>
        <w:rPr>
          <w:rStyle w:val="affe"/>
          <w:sz w:val="28"/>
          <w:szCs w:val="28"/>
        </w:rPr>
      </w:pPr>
    </w:p>
    <w:p w:rsidR="00BA5546" w:rsidRDefault="00BA5546" w:rsidP="002D3C34">
      <w:pPr>
        <w:pStyle w:val="affff3"/>
        <w:jc w:val="center"/>
        <w:rPr>
          <w:rStyle w:val="affe"/>
          <w:sz w:val="28"/>
          <w:szCs w:val="28"/>
        </w:rPr>
      </w:pPr>
    </w:p>
    <w:p w:rsidR="001F762B" w:rsidRDefault="001F762B" w:rsidP="002D3C34">
      <w:pPr>
        <w:pStyle w:val="affff3"/>
        <w:jc w:val="center"/>
        <w:rPr>
          <w:rStyle w:val="affe"/>
          <w:sz w:val="28"/>
          <w:szCs w:val="28"/>
        </w:rPr>
      </w:pPr>
    </w:p>
    <w:p w:rsidR="001F762B" w:rsidRDefault="001F762B" w:rsidP="002D3C34">
      <w:pPr>
        <w:pStyle w:val="affff3"/>
        <w:jc w:val="center"/>
        <w:rPr>
          <w:rStyle w:val="affe"/>
          <w:sz w:val="28"/>
          <w:szCs w:val="28"/>
        </w:rPr>
      </w:pPr>
    </w:p>
    <w:p w:rsidR="001F762B" w:rsidRDefault="001F762B" w:rsidP="002D3C34">
      <w:pPr>
        <w:pStyle w:val="affff3"/>
        <w:jc w:val="center"/>
        <w:rPr>
          <w:rStyle w:val="affe"/>
          <w:sz w:val="28"/>
          <w:szCs w:val="28"/>
        </w:rPr>
      </w:pPr>
    </w:p>
    <w:p w:rsidR="001F762B" w:rsidRDefault="001F762B" w:rsidP="002D3C34">
      <w:pPr>
        <w:pStyle w:val="affff3"/>
        <w:jc w:val="center"/>
        <w:rPr>
          <w:rStyle w:val="affe"/>
          <w:sz w:val="28"/>
          <w:szCs w:val="28"/>
        </w:rPr>
      </w:pPr>
    </w:p>
    <w:p w:rsidR="001F762B" w:rsidRDefault="001F762B" w:rsidP="002D3C34">
      <w:pPr>
        <w:pStyle w:val="affff3"/>
        <w:jc w:val="center"/>
        <w:rPr>
          <w:rStyle w:val="affe"/>
          <w:sz w:val="28"/>
          <w:szCs w:val="28"/>
        </w:rPr>
      </w:pPr>
    </w:p>
    <w:p w:rsidR="001F762B" w:rsidRDefault="001F762B" w:rsidP="002D3C34">
      <w:pPr>
        <w:pStyle w:val="affff3"/>
        <w:jc w:val="center"/>
        <w:rPr>
          <w:rStyle w:val="affe"/>
          <w:sz w:val="28"/>
          <w:szCs w:val="28"/>
        </w:rPr>
      </w:pPr>
    </w:p>
    <w:p w:rsidR="001F762B" w:rsidRDefault="001F762B" w:rsidP="002D3C34">
      <w:pPr>
        <w:pStyle w:val="affff3"/>
        <w:jc w:val="center"/>
        <w:rPr>
          <w:rStyle w:val="affe"/>
          <w:sz w:val="28"/>
          <w:szCs w:val="28"/>
        </w:rPr>
      </w:pPr>
    </w:p>
    <w:p w:rsidR="002D3C34" w:rsidRPr="002D3C34" w:rsidRDefault="00AD787B" w:rsidP="002D3C34">
      <w:pPr>
        <w:pStyle w:val="affff3"/>
        <w:jc w:val="center"/>
        <w:rPr>
          <w:rStyle w:val="affe"/>
          <w:sz w:val="28"/>
          <w:szCs w:val="28"/>
        </w:rPr>
      </w:pPr>
      <w:r>
        <w:rPr>
          <w:rStyle w:val="affe"/>
          <w:sz w:val="28"/>
          <w:szCs w:val="28"/>
        </w:rPr>
        <w:lastRenderedPageBreak/>
        <w:t>4.3</w:t>
      </w:r>
      <w:r w:rsidR="002D3C34" w:rsidRPr="002D3C34">
        <w:rPr>
          <w:rStyle w:val="affe"/>
          <w:sz w:val="28"/>
          <w:szCs w:val="28"/>
        </w:rPr>
        <w:t>.7 Рельсы</w:t>
      </w:r>
    </w:p>
    <w:p w:rsidR="0064429E" w:rsidRDefault="0064429E" w:rsidP="00B4209C">
      <w:pPr>
        <w:pStyle w:val="affff3"/>
      </w:pPr>
    </w:p>
    <w:p w:rsidR="0064429E" w:rsidRPr="0064429E" w:rsidRDefault="0064429E" w:rsidP="0064429E">
      <w:pPr>
        <w:rPr>
          <w:bCs/>
        </w:rPr>
      </w:pPr>
      <w:r w:rsidRPr="0064429E">
        <w:rPr>
          <w:bCs/>
        </w:rPr>
        <w:t xml:space="preserve">Основные размеры поперечного сечения рельсов в </w:t>
      </w:r>
      <w:proofErr w:type="gramStart"/>
      <w:r w:rsidRPr="0064429E">
        <w:rPr>
          <w:bCs/>
        </w:rPr>
        <w:t>мм</w:t>
      </w:r>
      <w:proofErr w:type="gramEnd"/>
      <w:r w:rsidRPr="0064429E">
        <w:rPr>
          <w:bCs/>
        </w:rPr>
        <w:t xml:space="preserve"> </w:t>
      </w:r>
      <w:r>
        <w:rPr>
          <w:bCs/>
        </w:rPr>
        <w:t>приведены</w:t>
      </w:r>
      <w:r w:rsidRPr="0064429E">
        <w:rPr>
          <w:bCs/>
        </w:rPr>
        <w:t xml:space="preserve"> в таблице 4.3.7.1.</w:t>
      </w:r>
    </w:p>
    <w:p w:rsidR="00B4209C" w:rsidRPr="0064429E" w:rsidRDefault="0064429E" w:rsidP="0064429E">
      <w:pPr>
        <w:rPr>
          <w:bCs/>
        </w:rPr>
      </w:pPr>
      <w:r>
        <w:rPr>
          <w:noProof/>
        </w:rPr>
        <w:drawing>
          <wp:anchor distT="0" distB="0" distL="114300" distR="114300" simplePos="0" relativeHeight="251682816" behindDoc="1" locked="0" layoutInCell="1" allowOverlap="1" wp14:anchorId="2A80FAD2" wp14:editId="31230868">
            <wp:simplePos x="0" y="0"/>
            <wp:positionH relativeFrom="column">
              <wp:posOffset>209550</wp:posOffset>
            </wp:positionH>
            <wp:positionV relativeFrom="paragraph">
              <wp:posOffset>175260</wp:posOffset>
            </wp:positionV>
            <wp:extent cx="6066790" cy="1780540"/>
            <wp:effectExtent l="0" t="0" r="0" b="0"/>
            <wp:wrapThrough wrapText="bothSides">
              <wp:wrapPolygon edited="0">
                <wp:start x="0" y="0"/>
                <wp:lineTo x="0" y="21261"/>
                <wp:lineTo x="21501" y="21261"/>
                <wp:lineTo x="21501" y="0"/>
                <wp:lineTo x="0" y="0"/>
              </wp:wrapPolygon>
            </wp:wrapThrough>
            <wp:docPr id="63" name="Рисунок 63" descr="C:\Users\Win7\Desktop\ПЗ\Работа с ПЗ\рельсы\Документ0.jpg\Документ0-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in7\Desktop\ПЗ\Работа с ПЗ\рельсы\Документ0.jpg\Документ0-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77"/>
                    <a:stretch/>
                  </pic:blipFill>
                  <pic:spPr bwMode="auto">
                    <a:xfrm>
                      <a:off x="0" y="0"/>
                      <a:ext cx="6066790" cy="178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429E">
        <w:rPr>
          <w:bCs/>
        </w:rPr>
        <w:t>Таблица 4.3.7.1</w:t>
      </w:r>
    </w:p>
    <w:p w:rsidR="00B4209C" w:rsidRDefault="00B4209C" w:rsidP="00B4209C">
      <w:pPr>
        <w:pStyle w:val="affff3"/>
      </w:pPr>
    </w:p>
    <w:p w:rsidR="00B4209C" w:rsidRPr="0064429E" w:rsidRDefault="0064429E" w:rsidP="0064429E">
      <w:pPr>
        <w:rPr>
          <w:bCs/>
        </w:rPr>
      </w:pPr>
      <w:r w:rsidRPr="0064429E">
        <w:rPr>
          <w:bCs/>
        </w:rPr>
        <w:t>Разрез рельса Р50 приведен на рис. 4.3.7.1</w:t>
      </w:r>
      <w:r>
        <w:rPr>
          <w:bCs/>
        </w:rPr>
        <w:t xml:space="preserve"> (размеры в </w:t>
      </w:r>
      <w:proofErr w:type="gramStart"/>
      <w:r>
        <w:rPr>
          <w:bCs/>
        </w:rPr>
        <w:t>мм</w:t>
      </w:r>
      <w:proofErr w:type="gramEnd"/>
      <w:r>
        <w:rPr>
          <w:bCs/>
        </w:rPr>
        <w:t>).</w:t>
      </w:r>
    </w:p>
    <w:p w:rsidR="00B4209C" w:rsidRDefault="0064429E" w:rsidP="00B4209C">
      <w:pPr>
        <w:pStyle w:val="affff3"/>
      </w:pPr>
      <w:r>
        <w:rPr>
          <w:noProof/>
        </w:rPr>
        <w:drawing>
          <wp:anchor distT="0" distB="0" distL="114300" distR="114300" simplePos="0" relativeHeight="251680768" behindDoc="1" locked="0" layoutInCell="1" allowOverlap="1" wp14:anchorId="1E3527F3" wp14:editId="784A5BDB">
            <wp:simplePos x="0" y="0"/>
            <wp:positionH relativeFrom="column">
              <wp:posOffset>591820</wp:posOffset>
            </wp:positionH>
            <wp:positionV relativeFrom="paragraph">
              <wp:posOffset>135255</wp:posOffset>
            </wp:positionV>
            <wp:extent cx="5294630" cy="5382895"/>
            <wp:effectExtent l="0" t="0" r="1270" b="8255"/>
            <wp:wrapThrough wrapText="bothSides">
              <wp:wrapPolygon edited="0">
                <wp:start x="0" y="0"/>
                <wp:lineTo x="0" y="21557"/>
                <wp:lineTo x="21527" y="21557"/>
                <wp:lineTo x="21527" y="0"/>
                <wp:lineTo x="0" y="0"/>
              </wp:wrapPolygon>
            </wp:wrapThrough>
            <wp:docPr id="57" name="Рисунок 57" descr="C:\Users\Win7\Desktop\ПЗ\Работа с ПЗ\рельсы\Документ0.jpg\Документ0-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in7\Desktop\ПЗ\Работа с ПЗ\рельсы\Документ0.jpg\Документ0-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94" b="10064"/>
                    <a:stretch/>
                  </pic:blipFill>
                  <pic:spPr bwMode="auto">
                    <a:xfrm>
                      <a:off x="0" y="0"/>
                      <a:ext cx="5294630" cy="538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429E" w:rsidRDefault="0064429E" w:rsidP="00B4209C">
      <w:pPr>
        <w:pStyle w:val="affff3"/>
        <w:rPr>
          <w:noProof/>
        </w:rPr>
      </w:pPr>
    </w:p>
    <w:p w:rsidR="00B4209C" w:rsidRDefault="00B4209C" w:rsidP="00B4209C">
      <w:pPr>
        <w:pStyle w:val="affff3"/>
      </w:pPr>
    </w:p>
    <w:p w:rsidR="00B4209C" w:rsidRDefault="00B4209C" w:rsidP="00B4209C">
      <w:pPr>
        <w:pStyle w:val="affff3"/>
      </w:pPr>
    </w:p>
    <w:p w:rsidR="00B4209C" w:rsidRDefault="00B4209C" w:rsidP="00B4209C">
      <w:pPr>
        <w:pStyle w:val="affff3"/>
      </w:pPr>
    </w:p>
    <w:p w:rsidR="00B4209C" w:rsidRDefault="00B4209C" w:rsidP="00B4209C">
      <w:pPr>
        <w:pStyle w:val="affff3"/>
      </w:pPr>
    </w:p>
    <w:p w:rsidR="00B4209C" w:rsidRDefault="00B4209C" w:rsidP="00B4209C">
      <w:pPr>
        <w:pStyle w:val="affff3"/>
      </w:pPr>
    </w:p>
    <w:p w:rsidR="00B4209C" w:rsidRDefault="00B4209C" w:rsidP="00B4209C">
      <w:pPr>
        <w:pStyle w:val="affff3"/>
      </w:pPr>
    </w:p>
    <w:p w:rsidR="00B4209C" w:rsidRDefault="00B4209C" w:rsidP="00B4209C">
      <w:pPr>
        <w:pStyle w:val="affff3"/>
      </w:pPr>
    </w:p>
    <w:p w:rsidR="00B4209C" w:rsidRDefault="00B4209C" w:rsidP="00B4209C">
      <w:pPr>
        <w:pStyle w:val="affff3"/>
      </w:pPr>
    </w:p>
    <w:p w:rsidR="00B4209C" w:rsidRDefault="00B4209C" w:rsidP="00B4209C">
      <w:pPr>
        <w:pStyle w:val="affff3"/>
      </w:pPr>
    </w:p>
    <w:p w:rsidR="00B4209C" w:rsidRDefault="00B4209C" w:rsidP="00B4209C">
      <w:pPr>
        <w:pStyle w:val="affff3"/>
      </w:pPr>
    </w:p>
    <w:p w:rsidR="00B4209C" w:rsidRDefault="00B4209C" w:rsidP="00B4209C">
      <w:pPr>
        <w:pStyle w:val="affff3"/>
      </w:pPr>
    </w:p>
    <w:p w:rsidR="00B4209C" w:rsidRDefault="00B4209C" w:rsidP="00B4209C">
      <w:pPr>
        <w:pStyle w:val="affff3"/>
      </w:pPr>
    </w:p>
    <w:p w:rsidR="00B4209C" w:rsidRDefault="00B4209C" w:rsidP="00B4209C">
      <w:pPr>
        <w:pStyle w:val="affff3"/>
      </w:pPr>
    </w:p>
    <w:p w:rsidR="00B4209C" w:rsidRDefault="00B4209C" w:rsidP="00B4209C">
      <w:pPr>
        <w:pStyle w:val="affff3"/>
      </w:pPr>
    </w:p>
    <w:p w:rsidR="00B4209C" w:rsidRDefault="00B4209C" w:rsidP="00B4209C">
      <w:pPr>
        <w:pStyle w:val="affff3"/>
      </w:pPr>
    </w:p>
    <w:p w:rsidR="00B4209C" w:rsidRDefault="00B4209C" w:rsidP="00B4209C">
      <w:pPr>
        <w:pStyle w:val="affff3"/>
      </w:pPr>
    </w:p>
    <w:p w:rsidR="00B4209C" w:rsidRDefault="00B4209C" w:rsidP="00B4209C">
      <w:pPr>
        <w:pStyle w:val="affff3"/>
      </w:pPr>
    </w:p>
    <w:p w:rsidR="00B4209C" w:rsidRDefault="00B4209C" w:rsidP="00B4209C">
      <w:pPr>
        <w:pStyle w:val="affff3"/>
      </w:pPr>
    </w:p>
    <w:p w:rsidR="00B4209C" w:rsidRDefault="00B4209C" w:rsidP="00B4209C">
      <w:pPr>
        <w:pStyle w:val="affff3"/>
      </w:pPr>
    </w:p>
    <w:p w:rsidR="00B4209C" w:rsidRDefault="00B4209C" w:rsidP="00B4209C">
      <w:pPr>
        <w:pStyle w:val="affff3"/>
      </w:pPr>
    </w:p>
    <w:p w:rsidR="00B4209C" w:rsidRDefault="00B4209C" w:rsidP="00B4209C">
      <w:pPr>
        <w:pStyle w:val="affff3"/>
      </w:pPr>
    </w:p>
    <w:p w:rsidR="00B4209C" w:rsidRDefault="00B4209C" w:rsidP="00B4209C">
      <w:pPr>
        <w:pStyle w:val="affff3"/>
      </w:pPr>
    </w:p>
    <w:p w:rsidR="00B4209C" w:rsidRDefault="00B4209C" w:rsidP="00B4209C">
      <w:pPr>
        <w:pStyle w:val="affff3"/>
      </w:pPr>
    </w:p>
    <w:p w:rsidR="00B4209C" w:rsidRDefault="00B4209C" w:rsidP="00B4209C">
      <w:pPr>
        <w:pStyle w:val="affff3"/>
      </w:pPr>
    </w:p>
    <w:p w:rsidR="00B4209C" w:rsidRDefault="00B4209C" w:rsidP="00B4209C">
      <w:pPr>
        <w:pStyle w:val="affff3"/>
      </w:pPr>
    </w:p>
    <w:p w:rsidR="00B4209C" w:rsidRDefault="00B4209C" w:rsidP="00B4209C">
      <w:pPr>
        <w:pStyle w:val="affff3"/>
      </w:pPr>
    </w:p>
    <w:p w:rsidR="00B4209C" w:rsidRDefault="00B4209C" w:rsidP="00B4209C">
      <w:pPr>
        <w:pStyle w:val="affff3"/>
      </w:pPr>
    </w:p>
    <w:p w:rsidR="00B4209C" w:rsidRDefault="00B4209C" w:rsidP="00B4209C">
      <w:pPr>
        <w:pStyle w:val="affff3"/>
      </w:pPr>
    </w:p>
    <w:p w:rsidR="00B4209C" w:rsidRDefault="00B4209C" w:rsidP="00B4209C">
      <w:pPr>
        <w:pStyle w:val="affff3"/>
      </w:pPr>
    </w:p>
    <w:p w:rsidR="00B4209C" w:rsidRDefault="00B4209C" w:rsidP="00B4209C">
      <w:pPr>
        <w:pStyle w:val="affff3"/>
      </w:pPr>
    </w:p>
    <w:p w:rsidR="00B4209C" w:rsidRPr="0064429E" w:rsidRDefault="0064429E" w:rsidP="0064429E">
      <w:pPr>
        <w:jc w:val="center"/>
        <w:rPr>
          <w:bCs/>
        </w:rPr>
      </w:pPr>
      <w:r>
        <w:rPr>
          <w:bCs/>
        </w:rPr>
        <w:t xml:space="preserve">Рисунок </w:t>
      </w:r>
      <w:r w:rsidRPr="0064429E">
        <w:rPr>
          <w:bCs/>
        </w:rPr>
        <w:t>4.3.7.1</w:t>
      </w:r>
      <w:r>
        <w:rPr>
          <w:bCs/>
        </w:rPr>
        <w:t xml:space="preserve"> Рельс типа Р50</w:t>
      </w:r>
    </w:p>
    <w:p w:rsidR="009F0E53" w:rsidRDefault="009F0E53" w:rsidP="009F0E53">
      <w:pPr>
        <w:rPr>
          <w:bCs/>
        </w:rPr>
      </w:pPr>
    </w:p>
    <w:p w:rsidR="009F0E53" w:rsidRDefault="009F0E53" w:rsidP="009F0E53">
      <w:pPr>
        <w:rPr>
          <w:bCs/>
        </w:rPr>
      </w:pPr>
    </w:p>
    <w:p w:rsidR="009F0E53" w:rsidRDefault="009F0E53" w:rsidP="009F0E53">
      <w:pPr>
        <w:rPr>
          <w:bCs/>
        </w:rPr>
      </w:pPr>
    </w:p>
    <w:p w:rsidR="009F0E53" w:rsidRDefault="009F0E53" w:rsidP="009F0E53">
      <w:pPr>
        <w:rPr>
          <w:bCs/>
        </w:rPr>
      </w:pPr>
    </w:p>
    <w:p w:rsidR="00B4209C" w:rsidRPr="009F0E53" w:rsidRDefault="0064429E" w:rsidP="009F0E53">
      <w:pPr>
        <w:rPr>
          <w:bCs/>
        </w:rPr>
      </w:pPr>
      <w:r w:rsidRPr="0064429E">
        <w:rPr>
          <w:bCs/>
        </w:rPr>
        <w:lastRenderedPageBreak/>
        <w:t>Разрез рельса</w:t>
      </w:r>
      <w:r>
        <w:rPr>
          <w:bCs/>
        </w:rPr>
        <w:t xml:space="preserve"> Р65</w:t>
      </w:r>
      <w:r w:rsidRPr="0064429E">
        <w:rPr>
          <w:bCs/>
        </w:rPr>
        <w:t xml:space="preserve"> приведен на рис. 4.3.7.</w:t>
      </w:r>
      <w:r>
        <w:rPr>
          <w:bCs/>
        </w:rPr>
        <w:t xml:space="preserve">2 (размеры в </w:t>
      </w:r>
      <w:proofErr w:type="gramStart"/>
      <w:r>
        <w:rPr>
          <w:bCs/>
        </w:rPr>
        <w:t>мм</w:t>
      </w:r>
      <w:proofErr w:type="gramEnd"/>
      <w:r>
        <w:rPr>
          <w:bCs/>
        </w:rPr>
        <w:t>).</w:t>
      </w:r>
    </w:p>
    <w:p w:rsidR="00B4209C" w:rsidRDefault="00B4209C" w:rsidP="00B4209C">
      <w:pPr>
        <w:pStyle w:val="affff3"/>
      </w:pPr>
    </w:p>
    <w:p w:rsidR="00667B98" w:rsidRDefault="00667B98" w:rsidP="00B4209C">
      <w:pPr>
        <w:pStyle w:val="affff3"/>
      </w:pPr>
    </w:p>
    <w:p w:rsidR="009F0E53" w:rsidRDefault="009F0E53" w:rsidP="0064429E">
      <w:pPr>
        <w:pStyle w:val="affff3"/>
        <w:jc w:val="center"/>
        <w:rPr>
          <w:bCs/>
        </w:rPr>
      </w:pPr>
      <w:r w:rsidRPr="009F0E53">
        <w:rPr>
          <w:bCs/>
          <w:noProof/>
        </w:rPr>
        <w:drawing>
          <wp:anchor distT="0" distB="0" distL="114300" distR="114300" simplePos="0" relativeHeight="251681792" behindDoc="1" locked="0" layoutInCell="1" allowOverlap="1" wp14:anchorId="361844C0" wp14:editId="5C124C2B">
            <wp:simplePos x="0" y="0"/>
            <wp:positionH relativeFrom="column">
              <wp:posOffset>141605</wp:posOffset>
            </wp:positionH>
            <wp:positionV relativeFrom="paragraph">
              <wp:posOffset>224790</wp:posOffset>
            </wp:positionV>
            <wp:extent cx="6082030" cy="6830060"/>
            <wp:effectExtent l="0" t="0" r="0" b="8890"/>
            <wp:wrapThrough wrapText="bothSides">
              <wp:wrapPolygon edited="0">
                <wp:start x="0" y="0"/>
                <wp:lineTo x="0" y="21568"/>
                <wp:lineTo x="21514" y="21568"/>
                <wp:lineTo x="21514" y="0"/>
                <wp:lineTo x="0" y="0"/>
              </wp:wrapPolygon>
            </wp:wrapThrough>
            <wp:docPr id="61" name="Рисунок 61" descr="C:\Users\Win7\Desktop\ПЗ\Работа с ПЗ\рельсы\Документ0.jpg\Документ0-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in7\Desktop\ПЗ\Работа с ПЗ\рельсы\Документ0.jpg\Документ0-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90" b="9281"/>
                    <a:stretch/>
                  </pic:blipFill>
                  <pic:spPr bwMode="auto">
                    <a:xfrm>
                      <a:off x="0" y="0"/>
                      <a:ext cx="6082030" cy="683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0E53" w:rsidRDefault="009F0E53" w:rsidP="0064429E">
      <w:pPr>
        <w:pStyle w:val="affff3"/>
        <w:jc w:val="center"/>
        <w:rPr>
          <w:bCs/>
        </w:rPr>
      </w:pPr>
    </w:p>
    <w:p w:rsidR="00E86166" w:rsidRDefault="0064429E" w:rsidP="009F0E53">
      <w:pPr>
        <w:pStyle w:val="affff3"/>
        <w:jc w:val="center"/>
      </w:pPr>
      <w:r>
        <w:rPr>
          <w:bCs/>
        </w:rPr>
        <w:t>Рисунок 4.3.7.2 Рельс типа Р65</w:t>
      </w:r>
    </w:p>
    <w:p w:rsidR="00E86166" w:rsidRDefault="00E86166" w:rsidP="00B4209C">
      <w:pPr>
        <w:pStyle w:val="affff3"/>
      </w:pPr>
    </w:p>
    <w:p w:rsidR="00E86166" w:rsidRDefault="00E86166" w:rsidP="00B4209C">
      <w:pPr>
        <w:pStyle w:val="affff3"/>
      </w:pPr>
    </w:p>
    <w:p w:rsidR="00E86166" w:rsidRDefault="00E86166" w:rsidP="00B4209C">
      <w:pPr>
        <w:pStyle w:val="affff3"/>
      </w:pPr>
    </w:p>
    <w:p w:rsidR="00E86166" w:rsidRDefault="00E86166" w:rsidP="00B4209C">
      <w:pPr>
        <w:pStyle w:val="affff3"/>
      </w:pPr>
    </w:p>
    <w:p w:rsidR="009F0E53" w:rsidRDefault="009F0E53" w:rsidP="009F0E53">
      <w:pPr>
        <w:rPr>
          <w:bCs/>
        </w:rPr>
      </w:pPr>
    </w:p>
    <w:p w:rsidR="009F0E53" w:rsidRDefault="009F0E53" w:rsidP="009F0E53">
      <w:pPr>
        <w:rPr>
          <w:bCs/>
        </w:rPr>
      </w:pPr>
    </w:p>
    <w:p w:rsidR="009F0E53" w:rsidRDefault="009F0E53" w:rsidP="009F0E53">
      <w:pPr>
        <w:rPr>
          <w:bCs/>
        </w:rPr>
      </w:pPr>
    </w:p>
    <w:p w:rsidR="0064429E" w:rsidRPr="009F0E53" w:rsidRDefault="009F0E53" w:rsidP="009F0E53">
      <w:pPr>
        <w:rPr>
          <w:bCs/>
        </w:rPr>
      </w:pPr>
      <w:r w:rsidRPr="009F0E53">
        <w:rPr>
          <w:bCs/>
        </w:rPr>
        <w:lastRenderedPageBreak/>
        <w:t xml:space="preserve">Категории рельсов приведены в таблице </w:t>
      </w:r>
      <w:r>
        <w:rPr>
          <w:bCs/>
        </w:rPr>
        <w:t>4.3.7.2.</w:t>
      </w:r>
    </w:p>
    <w:p w:rsidR="009F0E53" w:rsidRPr="009F0E53" w:rsidRDefault="009F0E53" w:rsidP="009F0E53">
      <w:pPr>
        <w:rPr>
          <w:bCs/>
        </w:rPr>
      </w:pPr>
    </w:p>
    <w:p w:rsidR="00E86166" w:rsidRPr="009F0E53" w:rsidRDefault="009F0E53" w:rsidP="009F0E53">
      <w:pPr>
        <w:rPr>
          <w:bCs/>
        </w:rPr>
      </w:pPr>
      <w:r>
        <w:rPr>
          <w:noProof/>
        </w:rPr>
        <w:drawing>
          <wp:anchor distT="0" distB="0" distL="114300" distR="114300" simplePos="0" relativeHeight="251683840" behindDoc="1" locked="0" layoutInCell="1" allowOverlap="1" wp14:anchorId="114C7B8A" wp14:editId="3E2C1375">
            <wp:simplePos x="0" y="0"/>
            <wp:positionH relativeFrom="column">
              <wp:posOffset>201930</wp:posOffset>
            </wp:positionH>
            <wp:positionV relativeFrom="paragraph">
              <wp:posOffset>210185</wp:posOffset>
            </wp:positionV>
            <wp:extent cx="6010275" cy="3545840"/>
            <wp:effectExtent l="0" t="0" r="9525" b="0"/>
            <wp:wrapThrough wrapText="bothSides">
              <wp:wrapPolygon edited="0">
                <wp:start x="0" y="0"/>
                <wp:lineTo x="0" y="21468"/>
                <wp:lineTo x="21566" y="21468"/>
                <wp:lineTo x="21566" y="0"/>
                <wp:lineTo x="0" y="0"/>
              </wp:wrapPolygon>
            </wp:wrapThrough>
            <wp:docPr id="64" name="Рисунок 64" descr="C:\Users\Win7\Desktop\ПЗ\Работа с ПЗ\рельсы\Документ0.jpg\Документ0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in7\Desktop\ПЗ\Работа с ПЗ\рельсы\Документ0.jpg\Документ0-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2"/>
                    <a:stretch/>
                  </pic:blipFill>
                  <pic:spPr bwMode="auto">
                    <a:xfrm>
                      <a:off x="0" y="0"/>
                      <a:ext cx="6010275" cy="354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F0E53">
        <w:rPr>
          <w:bCs/>
        </w:rPr>
        <w:t xml:space="preserve">Таблица </w:t>
      </w:r>
      <w:r>
        <w:rPr>
          <w:bCs/>
        </w:rPr>
        <w:t>4.3.7.2</w:t>
      </w:r>
    </w:p>
    <w:p w:rsidR="009F0E53" w:rsidRDefault="009F0E53" w:rsidP="009F0E53">
      <w:pPr>
        <w:rPr>
          <w:bCs/>
        </w:rPr>
      </w:pPr>
    </w:p>
    <w:p w:rsidR="009F0E53" w:rsidRPr="009F0E53" w:rsidRDefault="009F0E53" w:rsidP="009F0E53">
      <w:pPr>
        <w:rPr>
          <w:bCs/>
        </w:rPr>
      </w:pPr>
      <w:r>
        <w:rPr>
          <w:bCs/>
        </w:rPr>
        <w:t>Рекомендуемые сферы рационального применения рельсов различных категорий</w:t>
      </w:r>
      <w:r w:rsidRPr="009F0E53">
        <w:rPr>
          <w:bCs/>
        </w:rPr>
        <w:t xml:space="preserve"> прив</w:t>
      </w:r>
      <w:r w:rsidRPr="009F0E53">
        <w:rPr>
          <w:bCs/>
        </w:rPr>
        <w:t>е</w:t>
      </w:r>
      <w:r w:rsidRPr="009F0E53">
        <w:rPr>
          <w:bCs/>
        </w:rPr>
        <w:t xml:space="preserve">дены в таблице </w:t>
      </w:r>
      <w:r>
        <w:rPr>
          <w:bCs/>
        </w:rPr>
        <w:t>4.3.7.3.</w:t>
      </w:r>
    </w:p>
    <w:p w:rsidR="009F0E53" w:rsidRDefault="009F0E53" w:rsidP="009F0E53">
      <w:pPr>
        <w:pStyle w:val="affff3"/>
        <w:rPr>
          <w:bCs/>
        </w:rPr>
      </w:pPr>
    </w:p>
    <w:p w:rsidR="009F0E53" w:rsidRDefault="009F0E53" w:rsidP="00E86166">
      <w:pPr>
        <w:rPr>
          <w:bCs/>
        </w:rPr>
      </w:pPr>
      <w:r w:rsidRPr="009F0E53">
        <w:rPr>
          <w:bCs/>
        </w:rPr>
        <w:t xml:space="preserve">Таблица </w:t>
      </w:r>
      <w:r>
        <w:rPr>
          <w:bCs/>
        </w:rPr>
        <w:t>4.3.7.3</w:t>
      </w:r>
    </w:p>
    <w:p w:rsidR="009F0E53" w:rsidRDefault="009F0E53" w:rsidP="00E86166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84864" behindDoc="1" locked="0" layoutInCell="1" allowOverlap="1" wp14:anchorId="5291C531" wp14:editId="3D46BF7E">
            <wp:simplePos x="0" y="0"/>
            <wp:positionH relativeFrom="column">
              <wp:posOffset>169545</wp:posOffset>
            </wp:positionH>
            <wp:positionV relativeFrom="paragraph">
              <wp:posOffset>26035</wp:posOffset>
            </wp:positionV>
            <wp:extent cx="6042660" cy="3975100"/>
            <wp:effectExtent l="0" t="0" r="0" b="6350"/>
            <wp:wrapThrough wrapText="bothSides">
              <wp:wrapPolygon edited="0">
                <wp:start x="0" y="0"/>
                <wp:lineTo x="0" y="21531"/>
                <wp:lineTo x="21518" y="21531"/>
                <wp:lineTo x="21518" y="0"/>
                <wp:lineTo x="0" y="0"/>
              </wp:wrapPolygon>
            </wp:wrapThrough>
            <wp:docPr id="65" name="Рисунок 65" descr="C:\Users\Win7\Desktop\ПЗ\Работа с ПЗ\рельсы\Документ0.jpg\Документ0-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Win7\Desktop\ПЗ\Работа с ПЗ\рельсы\Документ0.jpg\Документ0-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40"/>
                    <a:stretch/>
                  </pic:blipFill>
                  <pic:spPr bwMode="auto">
                    <a:xfrm>
                      <a:off x="0" y="0"/>
                      <a:ext cx="6042660" cy="397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1CBD" w:rsidRDefault="00981CBD" w:rsidP="00E86166">
      <w:r w:rsidRPr="00B47B2B">
        <w:rPr>
          <w:bCs/>
        </w:rPr>
        <w:lastRenderedPageBreak/>
        <w:t>На технологических путях категории Ш-п допускается</w:t>
      </w:r>
      <w:r>
        <w:rPr>
          <w:bCs/>
        </w:rPr>
        <w:t xml:space="preserve"> </w:t>
      </w:r>
      <w:r w:rsidRPr="00B47B2B">
        <w:rPr>
          <w:bCs/>
        </w:rPr>
        <w:t xml:space="preserve">укладка </w:t>
      </w:r>
      <w:proofErr w:type="spellStart"/>
      <w:r w:rsidRPr="00B47B2B">
        <w:rPr>
          <w:bCs/>
        </w:rPr>
        <w:t>нетермоупрочненных</w:t>
      </w:r>
      <w:proofErr w:type="spellEnd"/>
      <w:r w:rsidRPr="00B47B2B">
        <w:rPr>
          <w:bCs/>
        </w:rPr>
        <w:t xml:space="preserve"> рельсов.</w:t>
      </w:r>
      <w:r>
        <w:rPr>
          <w:bCs/>
        </w:rPr>
        <w:t xml:space="preserve"> </w:t>
      </w:r>
    </w:p>
    <w:p w:rsidR="007F70B7" w:rsidRPr="00B4209C" w:rsidRDefault="007F70B7" w:rsidP="00E86166">
      <w:r w:rsidRPr="00B4209C">
        <w:t>Рельсы без болтовых отверстий изготавливают:</w:t>
      </w:r>
    </w:p>
    <w:p w:rsidR="007F70B7" w:rsidRPr="00B4209C" w:rsidRDefault="007F70B7" w:rsidP="00E86166">
      <w:pPr>
        <w:ind w:left="1134" w:firstLine="0"/>
      </w:pPr>
      <w:r w:rsidRPr="00B4209C">
        <w:t xml:space="preserve">- длиной до 20 м </w:t>
      </w:r>
      <w:proofErr w:type="spellStart"/>
      <w:r w:rsidRPr="00B4209C">
        <w:t>включ</w:t>
      </w:r>
      <w:proofErr w:type="spellEnd"/>
      <w:r w:rsidRPr="00B4209C">
        <w:t xml:space="preserve">. с допускаемым отклонением </w:t>
      </w:r>
      <w:r w:rsidR="00B4209C">
        <w:t>±</w:t>
      </w:r>
      <w:r w:rsidRPr="00B4209C">
        <w:t>1 мм на метр длины;</w:t>
      </w:r>
    </w:p>
    <w:p w:rsidR="007F70B7" w:rsidRPr="00B4209C" w:rsidRDefault="007F70B7" w:rsidP="00E86166">
      <w:pPr>
        <w:ind w:left="1134" w:firstLine="0"/>
      </w:pPr>
      <w:r w:rsidRPr="00B4209C">
        <w:t xml:space="preserve">- длиной свыше 20 до 25 м </w:t>
      </w:r>
      <w:proofErr w:type="spellStart"/>
      <w:r w:rsidRPr="00B4209C">
        <w:t>включ</w:t>
      </w:r>
      <w:proofErr w:type="spellEnd"/>
      <w:r w:rsidRPr="00B4209C">
        <w:t xml:space="preserve">. с допускаемым отклонением </w:t>
      </w:r>
      <w:r w:rsidR="00B4209C">
        <w:t>±</w:t>
      </w:r>
      <w:r w:rsidR="009E6F20">
        <w:t>20 мм.</w:t>
      </w:r>
    </w:p>
    <w:p w:rsidR="007F70B7" w:rsidRPr="00B4209C" w:rsidRDefault="007F70B7" w:rsidP="00E86166">
      <w:r w:rsidRPr="00B4209C">
        <w:t>Рельсы с болтовыми отверстиями изготавли</w:t>
      </w:r>
      <w:r w:rsidR="00E86166">
        <w:t>вают дли</w:t>
      </w:r>
      <w:r w:rsidRPr="00B4209C">
        <w:t>ной 25,00; 24,92; 24,84; 12,52; 12,50; 12,46; 12,42;</w:t>
      </w:r>
      <w:r w:rsidR="00E86166">
        <w:t xml:space="preserve"> </w:t>
      </w:r>
      <w:r w:rsidRPr="00B4209C">
        <w:t>12,38 м с</w:t>
      </w:r>
      <w:r w:rsidR="00E86166">
        <w:t xml:space="preserve"> </w:t>
      </w:r>
      <w:r w:rsidRPr="00B4209C">
        <w:t xml:space="preserve">допускаемым отклонением </w:t>
      </w:r>
      <w:r w:rsidR="00A06B4E" w:rsidRPr="00B4209C">
        <w:t>±</w:t>
      </w:r>
      <w:r w:rsidRPr="00B4209C">
        <w:t>4 мм.</w:t>
      </w:r>
    </w:p>
    <w:p w:rsidR="002D3C34" w:rsidRDefault="00812E3F" w:rsidP="002D3C34"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79744" behindDoc="1" locked="0" layoutInCell="1" allowOverlap="1" wp14:anchorId="68A5F359" wp14:editId="41759DC2">
            <wp:simplePos x="0" y="0"/>
            <wp:positionH relativeFrom="column">
              <wp:posOffset>916940</wp:posOffset>
            </wp:positionH>
            <wp:positionV relativeFrom="paragraph">
              <wp:posOffset>866775</wp:posOffset>
            </wp:positionV>
            <wp:extent cx="4507865" cy="1995170"/>
            <wp:effectExtent l="0" t="0" r="6985" b="5080"/>
            <wp:wrapThrough wrapText="bothSides">
              <wp:wrapPolygon edited="0">
                <wp:start x="0" y="0"/>
                <wp:lineTo x="0" y="21449"/>
                <wp:lineTo x="21542" y="21449"/>
                <wp:lineTo x="21542" y="0"/>
                <wp:lineTo x="0" y="0"/>
              </wp:wrapPolygon>
            </wp:wrapThrough>
            <wp:docPr id="51" name="Рисунок 51" descr="C:\Users\Win7\Desktop\ПЗ\Работа с ПЗ\от стрелочного завода\Документ0.jpg\Документ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7\Desktop\ПЗ\Работа с ПЗ\от стрелочного завода\Документ0.jpg\Документ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19" t="-1" r="10448" b="47032"/>
                    <a:stretch/>
                  </pic:blipFill>
                  <pic:spPr bwMode="auto">
                    <a:xfrm>
                      <a:off x="0" y="0"/>
                      <a:ext cx="4507865" cy="199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3C34" w:rsidRPr="00E86166">
        <w:t xml:space="preserve">Расположение, число и диаметр болтовых отверстий в шейке на концах рельсов должны соответствовать </w:t>
      </w:r>
      <w:proofErr w:type="gramStart"/>
      <w:r w:rsidR="002D3C34" w:rsidRPr="00E86166">
        <w:t>приведенным</w:t>
      </w:r>
      <w:proofErr w:type="gramEnd"/>
      <w:r w:rsidR="002D3C34" w:rsidRPr="00E86166">
        <w:t xml:space="preserve"> на рисунке </w:t>
      </w:r>
      <w:r>
        <w:rPr>
          <w:bCs/>
        </w:rPr>
        <w:t>4.3.7.3</w:t>
      </w:r>
      <w:r w:rsidR="002D3C34" w:rsidRPr="00E86166">
        <w:t xml:space="preserve"> и в таблице </w:t>
      </w:r>
      <w:r>
        <w:rPr>
          <w:bCs/>
        </w:rPr>
        <w:t>4.3.7.4</w:t>
      </w:r>
      <w:r w:rsidR="002D3C34" w:rsidRPr="00E86166">
        <w:t>.</w:t>
      </w:r>
      <w:r w:rsidR="00E86166" w:rsidRPr="00E86166">
        <w:t xml:space="preserve"> </w:t>
      </w:r>
      <w:r w:rsidR="002D3C34" w:rsidRPr="00E86166">
        <w:t>Болтовые отверстия должны иметь фаски размером от 1,5 до 3,0 мм, снятые под углом около 45°. Отклонение поверхностей торцов от перпендикулярности по отношению к поверхности рельса не должно превышать 0,6 мм.</w:t>
      </w:r>
    </w:p>
    <w:p w:rsidR="00812E3F" w:rsidRDefault="00812E3F" w:rsidP="002D3C34"/>
    <w:p w:rsidR="00812E3F" w:rsidRPr="00E86166" w:rsidRDefault="00812E3F" w:rsidP="002D3C34"/>
    <w:p w:rsidR="00812E3F" w:rsidRDefault="00812E3F" w:rsidP="002D3C34">
      <w:pPr>
        <w:pStyle w:val="aff3"/>
        <w:shd w:val="clear" w:color="auto" w:fill="FFFFFF"/>
        <w:spacing w:after="195"/>
        <w:jc w:val="center"/>
        <w:rPr>
          <w:b/>
          <w:bCs/>
          <w:noProof/>
          <w:sz w:val="28"/>
          <w:szCs w:val="28"/>
        </w:rPr>
      </w:pPr>
    </w:p>
    <w:p w:rsidR="002D3C34" w:rsidRDefault="002D3C34" w:rsidP="002D3C34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2D3C34" w:rsidRDefault="002D3C34" w:rsidP="002D3C34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2D3C34" w:rsidRDefault="002D3C34" w:rsidP="002D3C34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2D3C34" w:rsidRDefault="002D3C34" w:rsidP="002D3C34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812E3F" w:rsidRPr="00812E3F" w:rsidRDefault="00812E3F" w:rsidP="00812E3F">
      <w:pPr>
        <w:ind w:firstLine="0"/>
        <w:jc w:val="center"/>
      </w:pPr>
      <w:r w:rsidRPr="00812E3F">
        <w:t>Рисунок 4.3.7.3 Расположение болтовых отверстий</w:t>
      </w:r>
    </w:p>
    <w:p w:rsidR="002D3C34" w:rsidRDefault="002D3C34" w:rsidP="00812E3F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2D3C34" w:rsidRPr="00812E3F" w:rsidRDefault="00812E3F" w:rsidP="00812E3F">
      <w:pPr>
        <w:rPr>
          <w:b/>
          <w:bCs/>
        </w:rPr>
      </w:pPr>
      <w:r w:rsidRPr="00812E3F">
        <w:t xml:space="preserve">Таблица 4.3.7.4 Расположение и размеры болтовых отверстий в </w:t>
      </w:r>
      <w:proofErr w:type="gramStart"/>
      <w:r w:rsidRPr="00812E3F">
        <w:t>мм</w:t>
      </w:r>
      <w:proofErr w:type="gramEnd"/>
    </w:p>
    <w:p w:rsidR="002D3C34" w:rsidRDefault="00812E3F" w:rsidP="002D3C34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93056" behindDoc="1" locked="0" layoutInCell="1" allowOverlap="1" wp14:anchorId="3758410F" wp14:editId="4FC4BCBB">
            <wp:simplePos x="0" y="0"/>
            <wp:positionH relativeFrom="column">
              <wp:posOffset>527685</wp:posOffset>
            </wp:positionH>
            <wp:positionV relativeFrom="paragraph">
              <wp:posOffset>23495</wp:posOffset>
            </wp:positionV>
            <wp:extent cx="5859780" cy="1048385"/>
            <wp:effectExtent l="0" t="0" r="7620" b="0"/>
            <wp:wrapThrough wrapText="bothSides">
              <wp:wrapPolygon edited="0">
                <wp:start x="0" y="0"/>
                <wp:lineTo x="0" y="21194"/>
                <wp:lineTo x="21558" y="21194"/>
                <wp:lineTo x="21558" y="0"/>
                <wp:lineTo x="0" y="0"/>
              </wp:wrapPolygon>
            </wp:wrapThrough>
            <wp:docPr id="72" name="Рисунок 72" descr="C:\Users\Win7\Desktop\ПЗ\Работа с ПЗ\от стрелочного завода\Документ0.jpg\Документ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7\Desktop\ПЗ\Работа с ПЗ\от стрелочного завода\Документ0.jpg\Документ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176"/>
                    <a:stretch/>
                  </pic:blipFill>
                  <pic:spPr bwMode="auto">
                    <a:xfrm>
                      <a:off x="0" y="0"/>
                      <a:ext cx="5859780" cy="1048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3C34" w:rsidRDefault="002D3C34" w:rsidP="002D3C34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2D3C34" w:rsidRDefault="002D3C34" w:rsidP="002D3C34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2D3C34" w:rsidRDefault="002D3C34" w:rsidP="002D3C34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B37B0E" w:rsidRDefault="00B37B0E" w:rsidP="00B37B0E">
      <w:r>
        <w:t xml:space="preserve">Рельсы в пути, как на прямых, так и на кривых участках, устанавливаются с </w:t>
      </w:r>
      <w:proofErr w:type="spellStart"/>
      <w:r>
        <w:t>подуклонкой</w:t>
      </w:r>
      <w:proofErr w:type="spellEnd"/>
      <w:r>
        <w:t xml:space="preserve"> 1/20 (наклон внутрь колеи относительно поверхности шпал).</w:t>
      </w:r>
    </w:p>
    <w:p w:rsidR="00B37B0E" w:rsidRDefault="00B37B0E" w:rsidP="00B37B0E">
      <w:r>
        <w:t xml:space="preserve">При деревянных шпалах </w:t>
      </w:r>
      <w:proofErr w:type="gramStart"/>
      <w:r>
        <w:t>такая</w:t>
      </w:r>
      <w:proofErr w:type="gramEnd"/>
      <w:r>
        <w:t xml:space="preserve"> </w:t>
      </w:r>
      <w:proofErr w:type="spellStart"/>
      <w:r>
        <w:t>подуклонка</w:t>
      </w:r>
      <w:proofErr w:type="spellEnd"/>
      <w:r>
        <w:t xml:space="preserve"> рельсов обеспечивается за счет металлич</w:t>
      </w:r>
      <w:r>
        <w:t>е</w:t>
      </w:r>
      <w:r>
        <w:t xml:space="preserve">ских подкладок, а при железобетонных шпалах - за счет такой же </w:t>
      </w:r>
      <w:proofErr w:type="spellStart"/>
      <w:r>
        <w:t>подуклонки</w:t>
      </w:r>
      <w:proofErr w:type="spellEnd"/>
      <w:r>
        <w:t xml:space="preserve"> </w:t>
      </w:r>
      <w:proofErr w:type="spellStart"/>
      <w:r>
        <w:t>подрельсовой</w:t>
      </w:r>
      <w:proofErr w:type="spellEnd"/>
      <w:r>
        <w:t xml:space="preserve"> площадки на шпалах.</w:t>
      </w:r>
    </w:p>
    <w:p w:rsidR="00AE14C2" w:rsidRDefault="00B37B0E" w:rsidP="00B37B0E">
      <w:proofErr w:type="gramStart"/>
      <w:r>
        <w:t>Перед</w:t>
      </w:r>
      <w:proofErr w:type="gramEnd"/>
      <w:r>
        <w:t xml:space="preserve"> и </w:t>
      </w:r>
      <w:proofErr w:type="gramStart"/>
      <w:r>
        <w:t>за</w:t>
      </w:r>
      <w:proofErr w:type="gramEnd"/>
      <w:r>
        <w:t xml:space="preserve"> стрелочными переводами, на которых рельсы не имеют </w:t>
      </w:r>
      <w:proofErr w:type="spellStart"/>
      <w:r>
        <w:t>подуклонки</w:t>
      </w:r>
      <w:proofErr w:type="spellEnd"/>
      <w:r>
        <w:t>, устра</w:t>
      </w:r>
      <w:r>
        <w:t>и</w:t>
      </w:r>
      <w:r>
        <w:t xml:space="preserve">вается плавный переход от </w:t>
      </w:r>
      <w:proofErr w:type="spellStart"/>
      <w:r>
        <w:t>подуклоненного</w:t>
      </w:r>
      <w:proofErr w:type="spellEnd"/>
      <w:r>
        <w:t xml:space="preserve"> к </w:t>
      </w:r>
      <w:proofErr w:type="spellStart"/>
      <w:r>
        <w:t>неподуклоненному</w:t>
      </w:r>
      <w:proofErr w:type="spellEnd"/>
      <w:r>
        <w:t xml:space="preserve"> положению рельса на длине не менее 3 м: на деревянных шпалах – </w:t>
      </w:r>
      <w:proofErr w:type="spellStart"/>
      <w:r>
        <w:t>путѐм</w:t>
      </w:r>
      <w:proofErr w:type="spellEnd"/>
      <w:r>
        <w:t xml:space="preserve"> </w:t>
      </w:r>
      <w:proofErr w:type="spellStart"/>
      <w:r>
        <w:t>затѐски</w:t>
      </w:r>
      <w:proofErr w:type="spellEnd"/>
      <w:r>
        <w:t xml:space="preserve"> шпал под подкладками; на железобетонных шпалах - </w:t>
      </w:r>
      <w:proofErr w:type="spellStart"/>
      <w:r>
        <w:t>путѐм</w:t>
      </w:r>
      <w:proofErr w:type="spellEnd"/>
      <w:r>
        <w:t xml:space="preserve"> укладки переводных брусьев, шпал с переходной </w:t>
      </w:r>
      <w:proofErr w:type="spellStart"/>
      <w:r>
        <w:t>подуклонкой</w:t>
      </w:r>
      <w:proofErr w:type="spellEnd"/>
      <w:r>
        <w:t xml:space="preserve"> </w:t>
      </w:r>
      <w:proofErr w:type="spellStart"/>
      <w:r>
        <w:t>подрельсовой</w:t>
      </w:r>
      <w:proofErr w:type="spellEnd"/>
      <w:r>
        <w:t xml:space="preserve"> площадки.</w:t>
      </w:r>
    </w:p>
    <w:p w:rsidR="009E6F20" w:rsidRDefault="00B37B0E" w:rsidP="009E6F20">
      <w:r>
        <w:t xml:space="preserve">Стыкование рельсов между собой производится с помощью </w:t>
      </w:r>
      <w:proofErr w:type="spellStart"/>
      <w:r>
        <w:t>шестидырных</w:t>
      </w:r>
      <w:proofErr w:type="spellEnd"/>
      <w:r>
        <w:t xml:space="preserve"> накладок и болтов с пружинными шайбами.</w:t>
      </w:r>
      <w:r w:rsidR="009E6F20">
        <w:t xml:space="preserve"> </w:t>
      </w:r>
    </w:p>
    <w:p w:rsidR="00667B98" w:rsidRDefault="009E6F20" w:rsidP="009E6F20">
      <w:pPr>
        <w:rPr>
          <w:bCs/>
        </w:rPr>
      </w:pPr>
      <w:r w:rsidRPr="009E6F20">
        <w:rPr>
          <w:bCs/>
        </w:rPr>
        <w:t>Между рельсами, уложенными в путь, должны оставляться зазоры, позволяющие</w:t>
      </w:r>
      <w:r>
        <w:rPr>
          <w:bCs/>
        </w:rPr>
        <w:t xml:space="preserve"> </w:t>
      </w:r>
      <w:r w:rsidRPr="009E6F20">
        <w:rPr>
          <w:bCs/>
        </w:rPr>
        <w:t>рел</w:t>
      </w:r>
      <w:r w:rsidRPr="009E6F20">
        <w:rPr>
          <w:bCs/>
        </w:rPr>
        <w:t>ь</w:t>
      </w:r>
      <w:r w:rsidRPr="009E6F20">
        <w:rPr>
          <w:bCs/>
        </w:rPr>
        <w:t>сам свободно перемещаться при изменении температуры.</w:t>
      </w:r>
      <w:r>
        <w:rPr>
          <w:bCs/>
        </w:rPr>
        <w:t xml:space="preserve"> </w:t>
      </w:r>
    </w:p>
    <w:p w:rsidR="009E6F20" w:rsidRPr="009E6F20" w:rsidRDefault="009E6F20" w:rsidP="009E6F20">
      <w:pPr>
        <w:rPr>
          <w:bCs/>
        </w:rPr>
      </w:pPr>
      <w:r w:rsidRPr="009E6F20">
        <w:rPr>
          <w:bCs/>
        </w:rPr>
        <w:t xml:space="preserve">Стыки </w:t>
      </w:r>
      <w:proofErr w:type="gramStart"/>
      <w:r w:rsidRPr="009E6F20">
        <w:rPr>
          <w:bCs/>
        </w:rPr>
        <w:t>рельсов</w:t>
      </w:r>
      <w:proofErr w:type="gramEnd"/>
      <w:r w:rsidRPr="009E6F20">
        <w:rPr>
          <w:bCs/>
        </w:rPr>
        <w:t xml:space="preserve"> как в прямых, так и в кривых участках пути устанавливаются</w:t>
      </w:r>
      <w:r>
        <w:rPr>
          <w:bCs/>
        </w:rPr>
        <w:t xml:space="preserve"> </w:t>
      </w:r>
      <w:r w:rsidRPr="009E6F20">
        <w:rPr>
          <w:bCs/>
        </w:rPr>
        <w:t>на весу.</w:t>
      </w:r>
    </w:p>
    <w:p w:rsidR="009E6F20" w:rsidRPr="009E6F20" w:rsidRDefault="009E6F20" w:rsidP="009E6F20">
      <w:pPr>
        <w:rPr>
          <w:bCs/>
        </w:rPr>
      </w:pPr>
    </w:p>
    <w:p w:rsidR="00667B98" w:rsidRDefault="00667B98" w:rsidP="009E6F20">
      <w:pPr>
        <w:rPr>
          <w:bCs/>
        </w:rPr>
      </w:pPr>
    </w:p>
    <w:p w:rsidR="00667B98" w:rsidRDefault="00667B98" w:rsidP="009E6F20">
      <w:pPr>
        <w:rPr>
          <w:bCs/>
        </w:rPr>
      </w:pPr>
    </w:p>
    <w:p w:rsidR="00667B98" w:rsidRDefault="00667B98" w:rsidP="009E6F20">
      <w:pPr>
        <w:rPr>
          <w:bCs/>
        </w:rPr>
      </w:pPr>
    </w:p>
    <w:p w:rsidR="00667B98" w:rsidRDefault="009E6F20" w:rsidP="009E6F20">
      <w:pPr>
        <w:rPr>
          <w:bCs/>
        </w:rPr>
      </w:pPr>
      <w:r w:rsidRPr="009E6F20">
        <w:rPr>
          <w:bCs/>
        </w:rPr>
        <w:t>Стыки обеих рельсовых нитей должны располагатьс</w:t>
      </w:r>
      <w:r w:rsidR="00667B98">
        <w:rPr>
          <w:bCs/>
        </w:rPr>
        <w:t>я по угольнику.</w:t>
      </w:r>
    </w:p>
    <w:p w:rsidR="009E6F20" w:rsidRPr="009E6F20" w:rsidRDefault="00667B98" w:rsidP="009E6F20">
      <w:pPr>
        <w:rPr>
          <w:bCs/>
        </w:rPr>
      </w:pPr>
      <w:r>
        <w:rPr>
          <w:bCs/>
        </w:rPr>
        <w:t>П</w:t>
      </w:r>
      <w:r w:rsidR="009E6F20" w:rsidRPr="009E6F20">
        <w:rPr>
          <w:bCs/>
        </w:rPr>
        <w:t>ри укладке</w:t>
      </w:r>
      <w:r w:rsidRPr="00667B98">
        <w:rPr>
          <w:bCs/>
        </w:rPr>
        <w:t xml:space="preserve"> </w:t>
      </w:r>
      <w:r w:rsidRPr="009E6F20">
        <w:rPr>
          <w:bCs/>
        </w:rPr>
        <w:t>рельсовых нитей</w:t>
      </w:r>
      <w:r>
        <w:rPr>
          <w:bCs/>
        </w:rPr>
        <w:t xml:space="preserve"> </w:t>
      </w:r>
      <w:r w:rsidRPr="009E6F20">
        <w:rPr>
          <w:bCs/>
        </w:rPr>
        <w:t>в кривых</w:t>
      </w:r>
      <w:r>
        <w:rPr>
          <w:bCs/>
        </w:rPr>
        <w:t xml:space="preserve"> </w:t>
      </w:r>
      <w:r w:rsidR="009E6F20" w:rsidRPr="009E6F20">
        <w:rPr>
          <w:bCs/>
        </w:rPr>
        <w:t>допус</w:t>
      </w:r>
      <w:r>
        <w:rPr>
          <w:bCs/>
        </w:rPr>
        <w:t>кается отклонение</w:t>
      </w:r>
      <w:r w:rsidR="009E6F20" w:rsidRPr="009E6F20">
        <w:rPr>
          <w:bCs/>
        </w:rPr>
        <w:t xml:space="preserve"> от правильного поло</w:t>
      </w:r>
      <w:r>
        <w:rPr>
          <w:bCs/>
        </w:rPr>
        <w:t>ж</w:t>
      </w:r>
      <w:r>
        <w:rPr>
          <w:bCs/>
        </w:rPr>
        <w:t>е</w:t>
      </w:r>
      <w:r>
        <w:rPr>
          <w:bCs/>
        </w:rPr>
        <w:t>ния (забег)</w:t>
      </w:r>
      <w:r w:rsidR="009E6F20" w:rsidRPr="009E6F20">
        <w:rPr>
          <w:bCs/>
        </w:rPr>
        <w:t xml:space="preserve"> до </w:t>
      </w:r>
      <w:r>
        <w:rPr>
          <w:bCs/>
        </w:rPr>
        <w:t>половины</w:t>
      </w:r>
      <w:r w:rsidR="009E6F20" w:rsidRPr="009E6F20">
        <w:rPr>
          <w:bCs/>
        </w:rPr>
        <w:t xml:space="preserve"> величины укорочения рельса.</w:t>
      </w:r>
    </w:p>
    <w:p w:rsidR="009E6F20" w:rsidRPr="009E6F20" w:rsidRDefault="009E6F20" w:rsidP="009E6F20">
      <w:pPr>
        <w:rPr>
          <w:bCs/>
        </w:rPr>
      </w:pPr>
      <w:r w:rsidRPr="009E6F20">
        <w:rPr>
          <w:bCs/>
        </w:rPr>
        <w:t>В кривых участках пути наружная рельсовая нить укладывается из рельсов</w:t>
      </w:r>
      <w:r w:rsidR="00667B98">
        <w:rPr>
          <w:bCs/>
        </w:rPr>
        <w:t xml:space="preserve"> </w:t>
      </w:r>
      <w:r w:rsidRPr="009E6F20">
        <w:rPr>
          <w:bCs/>
        </w:rPr>
        <w:t>нормальной длины. На внутренней нити</w:t>
      </w:r>
      <w:r w:rsidR="0006190C">
        <w:rPr>
          <w:bCs/>
        </w:rPr>
        <w:t>,</w:t>
      </w:r>
      <w:r w:rsidRPr="009E6F20">
        <w:rPr>
          <w:bCs/>
        </w:rPr>
        <w:t xml:space="preserve"> вследствие того, что она короче наружной,</w:t>
      </w:r>
      <w:r w:rsidR="00667B98">
        <w:rPr>
          <w:bCs/>
        </w:rPr>
        <w:t xml:space="preserve"> </w:t>
      </w:r>
      <w:r w:rsidRPr="009E6F20">
        <w:rPr>
          <w:bCs/>
        </w:rPr>
        <w:t>через некоторое число рельсов нормальной длины укладываются укороченные рельсы.</w:t>
      </w:r>
    </w:p>
    <w:p w:rsidR="009E6F20" w:rsidRDefault="009E6F20" w:rsidP="009E6F20">
      <w:r w:rsidRPr="009E6F20">
        <w:rPr>
          <w:bCs/>
        </w:rPr>
        <w:t>Порядок укладки нормальных и укороченных рельсов по внутренней нити</w:t>
      </w:r>
      <w:r>
        <w:rPr>
          <w:bCs/>
        </w:rPr>
        <w:t xml:space="preserve"> </w:t>
      </w:r>
      <w:r w:rsidRPr="009E6F20">
        <w:rPr>
          <w:bCs/>
        </w:rPr>
        <w:t>кривой уст</w:t>
      </w:r>
      <w:r w:rsidRPr="009E6F20">
        <w:rPr>
          <w:bCs/>
        </w:rPr>
        <w:t>а</w:t>
      </w:r>
      <w:r w:rsidRPr="009E6F20">
        <w:rPr>
          <w:bCs/>
        </w:rPr>
        <w:t xml:space="preserve">навливается </w:t>
      </w:r>
      <w:r w:rsidR="0006190C">
        <w:rPr>
          <w:bCs/>
        </w:rPr>
        <w:t>в зависимости от радиуса кривой и</w:t>
      </w:r>
      <w:r w:rsidRPr="009E6F20">
        <w:rPr>
          <w:bCs/>
        </w:rPr>
        <w:t xml:space="preserve"> длины рельсов.</w:t>
      </w:r>
    </w:p>
    <w:p w:rsidR="009E6F20" w:rsidRDefault="009E6F20" w:rsidP="00B37B0E"/>
    <w:p w:rsidR="009E6F20" w:rsidRDefault="009E6F20" w:rsidP="00B37B0E"/>
    <w:p w:rsidR="009E6F20" w:rsidRDefault="009E6F20" w:rsidP="00B37B0E"/>
    <w:p w:rsidR="009E6F20" w:rsidRDefault="009E6F20" w:rsidP="00B37B0E"/>
    <w:p w:rsidR="009E6F20" w:rsidRDefault="009E6F20" w:rsidP="00B37B0E"/>
    <w:p w:rsidR="009E6F20" w:rsidRDefault="009E6F20" w:rsidP="00B37B0E"/>
    <w:p w:rsidR="009E6F20" w:rsidRDefault="009E6F20" w:rsidP="00B37B0E"/>
    <w:p w:rsidR="009E6F20" w:rsidRDefault="009E6F20" w:rsidP="00B37B0E"/>
    <w:p w:rsidR="009E6F20" w:rsidRDefault="009E6F20" w:rsidP="00B37B0E"/>
    <w:p w:rsidR="009E6F20" w:rsidRDefault="009E6F20" w:rsidP="00B37B0E"/>
    <w:p w:rsidR="009E6F20" w:rsidRDefault="009E6F20" w:rsidP="00B37B0E"/>
    <w:p w:rsidR="009E6F20" w:rsidRDefault="009E6F20" w:rsidP="00B37B0E"/>
    <w:p w:rsidR="009E6F20" w:rsidRDefault="009E6F20" w:rsidP="00B37B0E"/>
    <w:p w:rsidR="009E6F20" w:rsidRDefault="009E6F20" w:rsidP="00B37B0E"/>
    <w:p w:rsidR="009E6F20" w:rsidRDefault="009E6F20" w:rsidP="00564345">
      <w:pPr>
        <w:pStyle w:val="affff3"/>
        <w:jc w:val="center"/>
        <w:rPr>
          <w:rStyle w:val="affe"/>
          <w:sz w:val="28"/>
          <w:szCs w:val="28"/>
        </w:rPr>
      </w:pPr>
    </w:p>
    <w:p w:rsidR="009E6F20" w:rsidRDefault="009E6F20" w:rsidP="00564345">
      <w:pPr>
        <w:pStyle w:val="affff3"/>
        <w:jc w:val="center"/>
        <w:rPr>
          <w:rStyle w:val="affe"/>
          <w:sz w:val="28"/>
          <w:szCs w:val="28"/>
        </w:rPr>
      </w:pPr>
    </w:p>
    <w:p w:rsidR="009E6F20" w:rsidRDefault="009E6F20" w:rsidP="00564345">
      <w:pPr>
        <w:pStyle w:val="affff3"/>
        <w:jc w:val="center"/>
        <w:rPr>
          <w:rStyle w:val="affe"/>
          <w:sz w:val="28"/>
          <w:szCs w:val="28"/>
        </w:rPr>
      </w:pPr>
    </w:p>
    <w:p w:rsidR="009E6F20" w:rsidRDefault="009E6F20" w:rsidP="00564345">
      <w:pPr>
        <w:pStyle w:val="affff3"/>
        <w:jc w:val="center"/>
        <w:rPr>
          <w:rStyle w:val="affe"/>
          <w:sz w:val="28"/>
          <w:szCs w:val="28"/>
        </w:rPr>
      </w:pPr>
    </w:p>
    <w:p w:rsidR="009E6F20" w:rsidRDefault="009E6F20" w:rsidP="00564345">
      <w:pPr>
        <w:pStyle w:val="affff3"/>
        <w:jc w:val="center"/>
        <w:rPr>
          <w:rStyle w:val="affe"/>
          <w:sz w:val="28"/>
          <w:szCs w:val="28"/>
        </w:rPr>
      </w:pPr>
    </w:p>
    <w:p w:rsidR="009E6F20" w:rsidRDefault="009E6F20" w:rsidP="00564345">
      <w:pPr>
        <w:pStyle w:val="affff3"/>
        <w:jc w:val="center"/>
        <w:rPr>
          <w:rStyle w:val="affe"/>
          <w:sz w:val="28"/>
          <w:szCs w:val="28"/>
        </w:rPr>
      </w:pPr>
    </w:p>
    <w:p w:rsidR="009E6F20" w:rsidRDefault="009E6F20" w:rsidP="00564345">
      <w:pPr>
        <w:pStyle w:val="affff3"/>
        <w:jc w:val="center"/>
        <w:rPr>
          <w:rStyle w:val="affe"/>
          <w:sz w:val="28"/>
          <w:szCs w:val="28"/>
        </w:rPr>
      </w:pPr>
    </w:p>
    <w:p w:rsidR="009E6F20" w:rsidRDefault="009E6F20" w:rsidP="00564345">
      <w:pPr>
        <w:pStyle w:val="affff3"/>
        <w:jc w:val="center"/>
        <w:rPr>
          <w:rStyle w:val="affe"/>
          <w:sz w:val="28"/>
          <w:szCs w:val="28"/>
        </w:rPr>
      </w:pPr>
    </w:p>
    <w:p w:rsidR="009E6F20" w:rsidRDefault="009E6F20" w:rsidP="00564345">
      <w:pPr>
        <w:pStyle w:val="affff3"/>
        <w:jc w:val="center"/>
        <w:rPr>
          <w:rStyle w:val="affe"/>
          <w:sz w:val="28"/>
          <w:szCs w:val="28"/>
        </w:rPr>
      </w:pPr>
    </w:p>
    <w:p w:rsidR="009E6F20" w:rsidRDefault="009E6F20" w:rsidP="00564345">
      <w:pPr>
        <w:pStyle w:val="affff3"/>
        <w:jc w:val="center"/>
        <w:rPr>
          <w:rStyle w:val="affe"/>
          <w:sz w:val="28"/>
          <w:szCs w:val="28"/>
        </w:rPr>
      </w:pPr>
    </w:p>
    <w:p w:rsidR="009E6F20" w:rsidRDefault="009E6F20" w:rsidP="00564345">
      <w:pPr>
        <w:pStyle w:val="affff3"/>
        <w:jc w:val="center"/>
        <w:rPr>
          <w:rStyle w:val="affe"/>
          <w:sz w:val="28"/>
          <w:szCs w:val="28"/>
        </w:rPr>
      </w:pPr>
    </w:p>
    <w:p w:rsidR="009E6F20" w:rsidRDefault="009E6F20" w:rsidP="00564345">
      <w:pPr>
        <w:pStyle w:val="affff3"/>
        <w:jc w:val="center"/>
        <w:rPr>
          <w:rStyle w:val="affe"/>
          <w:sz w:val="28"/>
          <w:szCs w:val="28"/>
        </w:rPr>
      </w:pPr>
    </w:p>
    <w:p w:rsidR="00667B98" w:rsidRDefault="00667B98" w:rsidP="00564345">
      <w:pPr>
        <w:pStyle w:val="affff3"/>
        <w:jc w:val="center"/>
        <w:rPr>
          <w:rStyle w:val="affe"/>
          <w:sz w:val="28"/>
          <w:szCs w:val="28"/>
        </w:rPr>
      </w:pPr>
    </w:p>
    <w:p w:rsidR="00667B98" w:rsidRDefault="00667B98" w:rsidP="00564345">
      <w:pPr>
        <w:pStyle w:val="affff3"/>
        <w:jc w:val="center"/>
        <w:rPr>
          <w:rStyle w:val="affe"/>
          <w:sz w:val="28"/>
          <w:szCs w:val="28"/>
        </w:rPr>
      </w:pPr>
    </w:p>
    <w:p w:rsidR="00667B98" w:rsidRDefault="00667B98" w:rsidP="00564345">
      <w:pPr>
        <w:pStyle w:val="affff3"/>
        <w:jc w:val="center"/>
        <w:rPr>
          <w:rStyle w:val="affe"/>
          <w:sz w:val="28"/>
          <w:szCs w:val="28"/>
        </w:rPr>
      </w:pPr>
    </w:p>
    <w:p w:rsidR="00667B98" w:rsidRDefault="00667B98" w:rsidP="00564345">
      <w:pPr>
        <w:pStyle w:val="affff3"/>
        <w:jc w:val="center"/>
        <w:rPr>
          <w:rStyle w:val="affe"/>
          <w:sz w:val="28"/>
          <w:szCs w:val="28"/>
        </w:rPr>
      </w:pPr>
    </w:p>
    <w:p w:rsidR="00667B98" w:rsidRDefault="00667B98" w:rsidP="00564345">
      <w:pPr>
        <w:pStyle w:val="affff3"/>
        <w:jc w:val="center"/>
        <w:rPr>
          <w:rStyle w:val="affe"/>
          <w:sz w:val="28"/>
          <w:szCs w:val="28"/>
        </w:rPr>
      </w:pPr>
    </w:p>
    <w:p w:rsidR="00667B98" w:rsidRDefault="00667B98" w:rsidP="00564345">
      <w:pPr>
        <w:pStyle w:val="affff3"/>
        <w:jc w:val="center"/>
        <w:rPr>
          <w:rStyle w:val="affe"/>
          <w:sz w:val="28"/>
          <w:szCs w:val="28"/>
        </w:rPr>
      </w:pPr>
    </w:p>
    <w:p w:rsidR="00667B98" w:rsidRDefault="00667B98" w:rsidP="00564345">
      <w:pPr>
        <w:pStyle w:val="affff3"/>
        <w:jc w:val="center"/>
        <w:rPr>
          <w:rStyle w:val="affe"/>
          <w:sz w:val="28"/>
          <w:szCs w:val="28"/>
        </w:rPr>
      </w:pPr>
    </w:p>
    <w:p w:rsidR="00667B98" w:rsidRDefault="00667B98" w:rsidP="00564345">
      <w:pPr>
        <w:pStyle w:val="affff3"/>
        <w:jc w:val="center"/>
        <w:rPr>
          <w:rStyle w:val="affe"/>
          <w:sz w:val="28"/>
          <w:szCs w:val="28"/>
        </w:rPr>
      </w:pPr>
    </w:p>
    <w:p w:rsidR="00667B98" w:rsidRDefault="00667B98" w:rsidP="00564345">
      <w:pPr>
        <w:pStyle w:val="affff3"/>
        <w:jc w:val="center"/>
        <w:rPr>
          <w:rStyle w:val="affe"/>
          <w:sz w:val="28"/>
          <w:szCs w:val="28"/>
        </w:rPr>
      </w:pPr>
    </w:p>
    <w:p w:rsidR="00667B98" w:rsidRDefault="00667B98" w:rsidP="00564345">
      <w:pPr>
        <w:pStyle w:val="affff3"/>
        <w:jc w:val="center"/>
        <w:rPr>
          <w:rStyle w:val="affe"/>
          <w:sz w:val="28"/>
          <w:szCs w:val="28"/>
        </w:rPr>
      </w:pPr>
    </w:p>
    <w:p w:rsidR="00667B98" w:rsidRDefault="00667B98" w:rsidP="00564345">
      <w:pPr>
        <w:pStyle w:val="affff3"/>
        <w:jc w:val="center"/>
        <w:rPr>
          <w:rStyle w:val="affe"/>
          <w:sz w:val="28"/>
          <w:szCs w:val="28"/>
        </w:rPr>
      </w:pPr>
    </w:p>
    <w:p w:rsidR="00667B98" w:rsidRDefault="00667B98" w:rsidP="00564345">
      <w:pPr>
        <w:pStyle w:val="affff3"/>
        <w:jc w:val="center"/>
        <w:rPr>
          <w:rStyle w:val="affe"/>
          <w:sz w:val="28"/>
          <w:szCs w:val="28"/>
        </w:rPr>
      </w:pPr>
    </w:p>
    <w:p w:rsidR="00667B98" w:rsidRDefault="00667B98" w:rsidP="00564345">
      <w:pPr>
        <w:pStyle w:val="affff3"/>
        <w:jc w:val="center"/>
        <w:rPr>
          <w:rStyle w:val="affe"/>
          <w:sz w:val="28"/>
          <w:szCs w:val="28"/>
        </w:rPr>
      </w:pPr>
    </w:p>
    <w:p w:rsidR="00667B98" w:rsidRDefault="00667B98" w:rsidP="00564345">
      <w:pPr>
        <w:pStyle w:val="affff3"/>
        <w:jc w:val="center"/>
        <w:rPr>
          <w:rStyle w:val="affe"/>
          <w:sz w:val="28"/>
          <w:szCs w:val="28"/>
        </w:rPr>
      </w:pPr>
    </w:p>
    <w:p w:rsidR="00665B12" w:rsidRPr="00564345" w:rsidRDefault="00AD787B" w:rsidP="00564345">
      <w:pPr>
        <w:pStyle w:val="affff3"/>
        <w:jc w:val="center"/>
        <w:rPr>
          <w:rStyle w:val="affe"/>
          <w:sz w:val="28"/>
          <w:szCs w:val="28"/>
        </w:rPr>
      </w:pPr>
      <w:r>
        <w:rPr>
          <w:rStyle w:val="affe"/>
          <w:sz w:val="28"/>
          <w:szCs w:val="28"/>
        </w:rPr>
        <w:lastRenderedPageBreak/>
        <w:t>4.3</w:t>
      </w:r>
      <w:r w:rsidR="00FE47F4" w:rsidRPr="00FE47F4">
        <w:rPr>
          <w:rStyle w:val="affe"/>
          <w:sz w:val="28"/>
          <w:szCs w:val="28"/>
        </w:rPr>
        <w:t>.</w:t>
      </w:r>
      <w:r w:rsidR="002D3C34">
        <w:rPr>
          <w:rStyle w:val="affe"/>
          <w:sz w:val="28"/>
          <w:szCs w:val="28"/>
        </w:rPr>
        <w:t>8</w:t>
      </w:r>
      <w:r w:rsidR="00FE47F4" w:rsidRPr="00FE47F4">
        <w:rPr>
          <w:rStyle w:val="affe"/>
          <w:sz w:val="28"/>
          <w:szCs w:val="28"/>
        </w:rPr>
        <w:t xml:space="preserve"> </w:t>
      </w:r>
      <w:proofErr w:type="spellStart"/>
      <w:proofErr w:type="gramStart"/>
      <w:r w:rsidR="00665B12" w:rsidRPr="00564345">
        <w:rPr>
          <w:rStyle w:val="affe"/>
          <w:sz w:val="28"/>
          <w:szCs w:val="28"/>
        </w:rPr>
        <w:t>Ha</w:t>
      </w:r>
      <w:proofErr w:type="gramEnd"/>
      <w:r w:rsidR="00665B12" w:rsidRPr="00564345">
        <w:rPr>
          <w:rStyle w:val="affe"/>
          <w:sz w:val="28"/>
          <w:szCs w:val="28"/>
        </w:rPr>
        <w:t>клaдкa</w:t>
      </w:r>
      <w:proofErr w:type="spellEnd"/>
      <w:r w:rsidR="00665B12" w:rsidRPr="00564345">
        <w:rPr>
          <w:rStyle w:val="affe"/>
          <w:sz w:val="28"/>
          <w:szCs w:val="28"/>
        </w:rPr>
        <w:t xml:space="preserve"> 1P-65 (ГOCT 33184-2014)</w:t>
      </w:r>
    </w:p>
    <w:p w:rsidR="00665B12" w:rsidRPr="00564345" w:rsidRDefault="00665B12" w:rsidP="00564345">
      <w:pPr>
        <w:pStyle w:val="affff3"/>
        <w:rPr>
          <w:rStyle w:val="affe"/>
          <w:b w:val="0"/>
        </w:rPr>
      </w:pPr>
    </w:p>
    <w:p w:rsidR="00FE47F4" w:rsidRPr="002D3C34" w:rsidRDefault="00FE47F4" w:rsidP="002D3C34">
      <w:proofErr w:type="spellStart"/>
      <w:proofErr w:type="gramStart"/>
      <w:r w:rsidRPr="002D3C34">
        <w:t>Ha</w:t>
      </w:r>
      <w:proofErr w:type="gramEnd"/>
      <w:r w:rsidRPr="002D3C34">
        <w:t>клaдкa</w:t>
      </w:r>
      <w:proofErr w:type="spellEnd"/>
      <w:r w:rsidRPr="002D3C34">
        <w:t xml:space="preserve"> 1P-65 - двухголовые накладки (далее - накладки), применяемые</w:t>
      </w:r>
      <w:r w:rsidR="002D3C34" w:rsidRPr="002D3C34">
        <w:t xml:space="preserve"> </w:t>
      </w:r>
      <w:r w:rsidRPr="002D3C34">
        <w:t>для стыковых соединений рельсов железных дорог широкой колеи в токопроводящих и изолирующих стыках к железнодорожным рельсам типа Р65.</w:t>
      </w:r>
    </w:p>
    <w:p w:rsidR="00665B12" w:rsidRPr="002D3C34" w:rsidRDefault="00665B12" w:rsidP="002D3C34">
      <w:proofErr w:type="spellStart"/>
      <w:r w:rsidRPr="002D3C34">
        <w:t>Haклaдкa</w:t>
      </w:r>
      <w:proofErr w:type="spellEnd"/>
      <w:r w:rsidRPr="002D3C34">
        <w:t xml:space="preserve"> </w:t>
      </w:r>
      <w:r w:rsidR="00FE47F4" w:rsidRPr="002D3C34">
        <w:t xml:space="preserve">1P-65 </w:t>
      </w:r>
      <w:r w:rsidRPr="002D3C34">
        <w:t xml:space="preserve"> </w:t>
      </w:r>
      <w:proofErr w:type="spellStart"/>
      <w:r w:rsidRPr="002D3C34">
        <w:t>пpeднaзнaчeнa</w:t>
      </w:r>
      <w:proofErr w:type="spellEnd"/>
      <w:r w:rsidRPr="002D3C34">
        <w:t xml:space="preserve"> для </w:t>
      </w:r>
      <w:proofErr w:type="spellStart"/>
      <w:r w:rsidRPr="002D3C34">
        <w:t>cкpeплeния</w:t>
      </w:r>
      <w:proofErr w:type="spellEnd"/>
      <w:r w:rsidRPr="002D3C34">
        <w:t xml:space="preserve"> </w:t>
      </w:r>
      <w:proofErr w:type="spellStart"/>
      <w:r w:rsidRPr="002D3C34">
        <w:t>шeйки</w:t>
      </w:r>
      <w:proofErr w:type="spellEnd"/>
      <w:r w:rsidRPr="002D3C34">
        <w:t xml:space="preserve"> </w:t>
      </w:r>
      <w:proofErr w:type="spellStart"/>
      <w:r w:rsidRPr="002D3C34">
        <w:t>peльca</w:t>
      </w:r>
      <w:proofErr w:type="spellEnd"/>
      <w:r w:rsidRPr="002D3C34">
        <w:t xml:space="preserve"> P65 c </w:t>
      </w:r>
      <w:proofErr w:type="spellStart"/>
      <w:r w:rsidRPr="002D3C34">
        <w:t>пoмoщью</w:t>
      </w:r>
      <w:proofErr w:type="spellEnd"/>
      <w:r w:rsidRPr="002D3C34">
        <w:t xml:space="preserve"> </w:t>
      </w:r>
      <w:proofErr w:type="spellStart"/>
      <w:r w:rsidRPr="002D3C34">
        <w:t>cтыкoвoгo</w:t>
      </w:r>
      <w:proofErr w:type="spellEnd"/>
      <w:r w:rsidRPr="002D3C34">
        <w:t xml:space="preserve"> </w:t>
      </w:r>
      <w:proofErr w:type="spellStart"/>
      <w:r w:rsidRPr="002D3C34">
        <w:t>бoлтa</w:t>
      </w:r>
      <w:proofErr w:type="spellEnd"/>
      <w:r w:rsidRPr="002D3C34">
        <w:t xml:space="preserve"> M27x160 c </w:t>
      </w:r>
      <w:proofErr w:type="spellStart"/>
      <w:r w:rsidRPr="002D3C34">
        <w:t>внутpeннeй</w:t>
      </w:r>
      <w:proofErr w:type="spellEnd"/>
      <w:r w:rsidRPr="002D3C34">
        <w:t xml:space="preserve"> и </w:t>
      </w:r>
      <w:proofErr w:type="spellStart"/>
      <w:r w:rsidRPr="002D3C34">
        <w:t>внeшнeй</w:t>
      </w:r>
      <w:proofErr w:type="spellEnd"/>
      <w:r w:rsidRPr="002D3C34">
        <w:t xml:space="preserve"> </w:t>
      </w:r>
      <w:proofErr w:type="spellStart"/>
      <w:r w:rsidRPr="002D3C34">
        <w:t>cтopoны</w:t>
      </w:r>
      <w:proofErr w:type="spellEnd"/>
      <w:r w:rsidRPr="002D3C34">
        <w:t xml:space="preserve">, для </w:t>
      </w:r>
      <w:proofErr w:type="spellStart"/>
      <w:r w:rsidRPr="002D3C34">
        <w:t>чeгo</w:t>
      </w:r>
      <w:proofErr w:type="spellEnd"/>
      <w:r w:rsidRPr="002D3C34">
        <w:t xml:space="preserve"> </w:t>
      </w:r>
      <w:proofErr w:type="spellStart"/>
      <w:r w:rsidRPr="002D3C34">
        <w:t>имeeт</w:t>
      </w:r>
      <w:proofErr w:type="spellEnd"/>
      <w:r w:rsidRPr="002D3C34">
        <w:t xml:space="preserve"> 3 </w:t>
      </w:r>
      <w:proofErr w:type="spellStart"/>
      <w:r w:rsidRPr="002D3C34">
        <w:t>oтвepcтия</w:t>
      </w:r>
      <w:proofErr w:type="spellEnd"/>
      <w:r w:rsidRPr="002D3C34">
        <w:t xml:space="preserve"> 40x30 мм</w:t>
      </w:r>
      <w:proofErr w:type="gramStart"/>
      <w:r w:rsidRPr="002D3C34">
        <w:t>.</w:t>
      </w:r>
      <w:proofErr w:type="gramEnd"/>
      <w:r w:rsidRPr="002D3C34">
        <w:t xml:space="preserve"> </w:t>
      </w:r>
      <w:proofErr w:type="gramStart"/>
      <w:r w:rsidRPr="002D3C34">
        <w:t>и</w:t>
      </w:r>
      <w:proofErr w:type="gramEnd"/>
      <w:r w:rsidRPr="002D3C34">
        <w:t xml:space="preserve"> </w:t>
      </w:r>
      <w:proofErr w:type="spellStart"/>
      <w:r w:rsidRPr="002D3C34">
        <w:t>тpи</w:t>
      </w:r>
      <w:proofErr w:type="spellEnd"/>
      <w:r w:rsidRPr="002D3C34">
        <w:t xml:space="preserve"> </w:t>
      </w:r>
      <w:proofErr w:type="spellStart"/>
      <w:r w:rsidRPr="002D3C34">
        <w:t>oтвepcтия</w:t>
      </w:r>
      <w:proofErr w:type="spellEnd"/>
      <w:r w:rsidRPr="002D3C34">
        <w:t xml:space="preserve"> d30 мм.</w:t>
      </w:r>
    </w:p>
    <w:p w:rsidR="00665B12" w:rsidRPr="002D3C34" w:rsidRDefault="00665B12" w:rsidP="002D3C34">
      <w:r w:rsidRPr="002D3C34">
        <w:t xml:space="preserve">Для </w:t>
      </w:r>
      <w:proofErr w:type="spellStart"/>
      <w:r w:rsidRPr="002D3C34">
        <w:t>пл</w:t>
      </w:r>
      <w:proofErr w:type="gramStart"/>
      <w:r w:rsidRPr="002D3C34">
        <w:t>o</w:t>
      </w:r>
      <w:proofErr w:type="gramEnd"/>
      <w:r w:rsidRPr="002D3C34">
        <w:t>тнoгo</w:t>
      </w:r>
      <w:proofErr w:type="spellEnd"/>
      <w:r w:rsidRPr="002D3C34">
        <w:t xml:space="preserve"> </w:t>
      </w:r>
      <w:proofErr w:type="spellStart"/>
      <w:r w:rsidRPr="002D3C34">
        <w:t>пpилeгaния</w:t>
      </w:r>
      <w:proofErr w:type="spellEnd"/>
      <w:r w:rsidRPr="002D3C34">
        <w:t xml:space="preserve"> </w:t>
      </w:r>
      <w:proofErr w:type="spellStart"/>
      <w:r w:rsidRPr="002D3C34">
        <w:t>paбoчeй</w:t>
      </w:r>
      <w:proofErr w:type="spellEnd"/>
      <w:r w:rsidRPr="002D3C34">
        <w:t xml:space="preserve"> </w:t>
      </w:r>
      <w:proofErr w:type="spellStart"/>
      <w:r w:rsidRPr="002D3C34">
        <w:t>гpaни</w:t>
      </w:r>
      <w:proofErr w:type="spellEnd"/>
      <w:r w:rsidRPr="002D3C34">
        <w:t xml:space="preserve"> </w:t>
      </w:r>
      <w:proofErr w:type="spellStart"/>
      <w:r w:rsidRPr="002D3C34">
        <w:t>нaклaдки</w:t>
      </w:r>
      <w:proofErr w:type="spellEnd"/>
      <w:r w:rsidRPr="002D3C34">
        <w:t xml:space="preserve"> к </w:t>
      </w:r>
      <w:proofErr w:type="spellStart"/>
      <w:r w:rsidRPr="002D3C34">
        <w:t>peльcу</w:t>
      </w:r>
      <w:proofErr w:type="spellEnd"/>
      <w:r w:rsidRPr="002D3C34">
        <w:t xml:space="preserve"> и </w:t>
      </w:r>
      <w:proofErr w:type="spellStart"/>
      <w:r w:rsidRPr="002D3C34">
        <w:t>oбecпeчeния</w:t>
      </w:r>
      <w:proofErr w:type="spellEnd"/>
      <w:r w:rsidRPr="002D3C34">
        <w:t xml:space="preserve"> </w:t>
      </w:r>
      <w:proofErr w:type="spellStart"/>
      <w:r w:rsidRPr="002D3C34">
        <w:t>нeoбxoдимoгo</w:t>
      </w:r>
      <w:proofErr w:type="spellEnd"/>
      <w:r w:rsidRPr="002D3C34">
        <w:t xml:space="preserve"> </w:t>
      </w:r>
      <w:proofErr w:type="spellStart"/>
      <w:r w:rsidRPr="002D3C34">
        <w:t>пpижaтия</w:t>
      </w:r>
      <w:proofErr w:type="spellEnd"/>
      <w:r w:rsidRPr="002D3C34">
        <w:t xml:space="preserve"> </w:t>
      </w:r>
      <w:proofErr w:type="spellStart"/>
      <w:r w:rsidRPr="002D3C34">
        <w:t>oнa</w:t>
      </w:r>
      <w:proofErr w:type="spellEnd"/>
      <w:r w:rsidRPr="002D3C34">
        <w:t xml:space="preserve"> </w:t>
      </w:r>
      <w:proofErr w:type="spellStart"/>
      <w:r w:rsidRPr="002D3C34">
        <w:t>имeeт</w:t>
      </w:r>
      <w:proofErr w:type="spellEnd"/>
      <w:r w:rsidRPr="002D3C34">
        <w:t xml:space="preserve"> </w:t>
      </w:r>
      <w:proofErr w:type="spellStart"/>
      <w:r w:rsidRPr="002D3C34">
        <w:t>двуxгoлoвую</w:t>
      </w:r>
      <w:proofErr w:type="spellEnd"/>
      <w:r w:rsidRPr="002D3C34">
        <w:t xml:space="preserve"> </w:t>
      </w:r>
      <w:proofErr w:type="spellStart"/>
      <w:r w:rsidRPr="002D3C34">
        <w:t>фopму</w:t>
      </w:r>
      <w:proofErr w:type="spellEnd"/>
      <w:r w:rsidRPr="002D3C34">
        <w:t xml:space="preserve">. </w:t>
      </w:r>
      <w:proofErr w:type="spellStart"/>
      <w:r w:rsidRPr="002D3C34">
        <w:t>Бл</w:t>
      </w:r>
      <w:proofErr w:type="gramStart"/>
      <w:r w:rsidRPr="002D3C34">
        <w:t>a</w:t>
      </w:r>
      <w:proofErr w:type="gramEnd"/>
      <w:r w:rsidRPr="002D3C34">
        <w:t>гoдapя</w:t>
      </w:r>
      <w:proofErr w:type="spellEnd"/>
      <w:r w:rsidRPr="002D3C34">
        <w:t xml:space="preserve"> </w:t>
      </w:r>
      <w:proofErr w:type="spellStart"/>
      <w:r w:rsidRPr="002D3C34">
        <w:t>cвoeй</w:t>
      </w:r>
      <w:proofErr w:type="spellEnd"/>
      <w:r w:rsidRPr="002D3C34">
        <w:t xml:space="preserve"> </w:t>
      </w:r>
      <w:proofErr w:type="spellStart"/>
      <w:r w:rsidRPr="002D3C34">
        <w:t>двуxгoлoвoй</w:t>
      </w:r>
      <w:proofErr w:type="spellEnd"/>
      <w:r w:rsidRPr="002D3C34">
        <w:t xml:space="preserve"> </w:t>
      </w:r>
      <w:proofErr w:type="spellStart"/>
      <w:r w:rsidRPr="002D3C34">
        <w:t>фopмe</w:t>
      </w:r>
      <w:proofErr w:type="spellEnd"/>
      <w:r w:rsidRPr="002D3C34">
        <w:t xml:space="preserve"> </w:t>
      </w:r>
      <w:proofErr w:type="spellStart"/>
      <w:r w:rsidRPr="002D3C34">
        <w:t>нaклaдкa</w:t>
      </w:r>
      <w:proofErr w:type="spellEnd"/>
      <w:r w:rsidRPr="002D3C34">
        <w:t xml:space="preserve"> </w:t>
      </w:r>
      <w:proofErr w:type="spellStart"/>
      <w:r w:rsidRPr="002D3C34">
        <w:t>кaк</w:t>
      </w:r>
      <w:proofErr w:type="spellEnd"/>
      <w:r w:rsidRPr="002D3C34">
        <w:t xml:space="preserve"> бы </w:t>
      </w:r>
      <w:proofErr w:type="spellStart"/>
      <w:r w:rsidRPr="002D3C34">
        <w:t>pacпиpaeт</w:t>
      </w:r>
      <w:proofErr w:type="spellEnd"/>
      <w:r w:rsidRPr="002D3C34">
        <w:t xml:space="preserve"> </w:t>
      </w:r>
      <w:proofErr w:type="spellStart"/>
      <w:r w:rsidRPr="002D3C34">
        <w:t>нaклoнныe</w:t>
      </w:r>
      <w:proofErr w:type="spellEnd"/>
      <w:r w:rsidRPr="002D3C34">
        <w:t xml:space="preserve"> </w:t>
      </w:r>
      <w:proofErr w:type="spellStart"/>
      <w:r w:rsidRPr="002D3C34">
        <w:t>плocкocти</w:t>
      </w:r>
      <w:proofErr w:type="spellEnd"/>
      <w:r w:rsidRPr="002D3C34">
        <w:t xml:space="preserve"> </w:t>
      </w:r>
      <w:proofErr w:type="spellStart"/>
      <w:r w:rsidRPr="002D3C34">
        <w:t>пoдoшвы</w:t>
      </w:r>
      <w:proofErr w:type="spellEnd"/>
      <w:r w:rsidRPr="002D3C34">
        <w:t xml:space="preserve"> и </w:t>
      </w:r>
      <w:proofErr w:type="spellStart"/>
      <w:r w:rsidRPr="002D3C34">
        <w:t>гoлoвки</w:t>
      </w:r>
      <w:proofErr w:type="spellEnd"/>
      <w:r w:rsidRPr="002D3C34">
        <w:t xml:space="preserve"> </w:t>
      </w:r>
      <w:proofErr w:type="spellStart"/>
      <w:r w:rsidRPr="002D3C34">
        <w:t>peльca</w:t>
      </w:r>
      <w:proofErr w:type="spellEnd"/>
      <w:r w:rsidRPr="002D3C34">
        <w:t xml:space="preserve">. </w:t>
      </w:r>
      <w:proofErr w:type="spellStart"/>
      <w:r w:rsidRPr="002D3C34">
        <w:t>Чт</w:t>
      </w:r>
      <w:proofErr w:type="gramStart"/>
      <w:r w:rsidRPr="002D3C34">
        <w:t>o</w:t>
      </w:r>
      <w:proofErr w:type="spellEnd"/>
      <w:proofErr w:type="gramEnd"/>
      <w:r w:rsidRPr="002D3C34">
        <w:t xml:space="preserve"> </w:t>
      </w:r>
      <w:proofErr w:type="spellStart"/>
      <w:r w:rsidRPr="002D3C34">
        <w:t>пoзвoляeт</w:t>
      </w:r>
      <w:proofErr w:type="spellEnd"/>
      <w:r w:rsidRPr="002D3C34">
        <w:t xml:space="preserve"> </w:t>
      </w:r>
      <w:proofErr w:type="spellStart"/>
      <w:r w:rsidRPr="002D3C34">
        <w:t>oбecпeчить</w:t>
      </w:r>
      <w:proofErr w:type="spellEnd"/>
      <w:r w:rsidRPr="002D3C34">
        <w:t xml:space="preserve"> </w:t>
      </w:r>
      <w:proofErr w:type="spellStart"/>
      <w:r w:rsidRPr="002D3C34">
        <w:t>тpeбуeмую</w:t>
      </w:r>
      <w:proofErr w:type="spellEnd"/>
      <w:r w:rsidRPr="002D3C34">
        <w:t xml:space="preserve"> </w:t>
      </w:r>
      <w:proofErr w:type="spellStart"/>
      <w:r w:rsidRPr="002D3C34">
        <w:t>плoтнocть</w:t>
      </w:r>
      <w:proofErr w:type="spellEnd"/>
      <w:r w:rsidRPr="002D3C34">
        <w:t xml:space="preserve"> </w:t>
      </w:r>
      <w:proofErr w:type="spellStart"/>
      <w:r w:rsidRPr="002D3C34">
        <w:t>пpилeгaния</w:t>
      </w:r>
      <w:proofErr w:type="spellEnd"/>
      <w:r w:rsidRPr="002D3C34">
        <w:t xml:space="preserve">, </w:t>
      </w:r>
      <w:proofErr w:type="spellStart"/>
      <w:r w:rsidRPr="002D3C34">
        <w:t>зaтягивaниeм</w:t>
      </w:r>
      <w:proofErr w:type="spellEnd"/>
      <w:r w:rsidRPr="002D3C34">
        <w:t xml:space="preserve"> </w:t>
      </w:r>
      <w:proofErr w:type="spellStart"/>
      <w:r w:rsidRPr="002D3C34">
        <w:t>cтыкoвыx</w:t>
      </w:r>
      <w:proofErr w:type="spellEnd"/>
      <w:r w:rsidRPr="002D3C34">
        <w:t xml:space="preserve"> </w:t>
      </w:r>
      <w:proofErr w:type="spellStart"/>
      <w:r w:rsidRPr="002D3C34">
        <w:t>бoлтoв</w:t>
      </w:r>
      <w:proofErr w:type="spellEnd"/>
      <w:r w:rsidRPr="002D3C34">
        <w:t xml:space="preserve">, </w:t>
      </w:r>
      <w:proofErr w:type="spellStart"/>
      <w:r w:rsidRPr="002D3C34">
        <w:t>oбecпeчивaя</w:t>
      </w:r>
      <w:proofErr w:type="spellEnd"/>
      <w:r w:rsidRPr="002D3C34">
        <w:t xml:space="preserve"> нужный </w:t>
      </w:r>
      <w:proofErr w:type="spellStart"/>
      <w:r w:rsidRPr="002D3C34">
        <w:t>зaзop</w:t>
      </w:r>
      <w:proofErr w:type="spellEnd"/>
      <w:r w:rsidRPr="002D3C34">
        <w:t xml:space="preserve"> </w:t>
      </w:r>
      <w:proofErr w:type="spellStart"/>
      <w:r w:rsidRPr="002D3C34">
        <w:t>мeжду</w:t>
      </w:r>
      <w:proofErr w:type="spellEnd"/>
      <w:r w:rsidRPr="002D3C34">
        <w:t xml:space="preserve"> </w:t>
      </w:r>
      <w:proofErr w:type="spellStart"/>
      <w:r w:rsidRPr="002D3C34">
        <w:t>нaклaдкoй</w:t>
      </w:r>
      <w:proofErr w:type="spellEnd"/>
      <w:r w:rsidRPr="002D3C34">
        <w:t xml:space="preserve"> и </w:t>
      </w:r>
      <w:proofErr w:type="spellStart"/>
      <w:r w:rsidRPr="002D3C34">
        <w:t>peльcoм</w:t>
      </w:r>
      <w:proofErr w:type="spellEnd"/>
      <w:r w:rsidRPr="002D3C34">
        <w:t xml:space="preserve">, </w:t>
      </w:r>
      <w:proofErr w:type="spellStart"/>
      <w:r w:rsidRPr="002D3C34">
        <w:t>пpижимaя</w:t>
      </w:r>
      <w:proofErr w:type="spellEnd"/>
      <w:r w:rsidRPr="002D3C34">
        <w:t xml:space="preserve"> </w:t>
      </w:r>
      <w:proofErr w:type="spellStart"/>
      <w:r w:rsidRPr="002D3C34">
        <w:t>тeм</w:t>
      </w:r>
      <w:proofErr w:type="spellEnd"/>
      <w:r w:rsidRPr="002D3C34">
        <w:t xml:space="preserve"> </w:t>
      </w:r>
      <w:proofErr w:type="spellStart"/>
      <w:r w:rsidRPr="002D3C34">
        <w:t>caмым</w:t>
      </w:r>
      <w:proofErr w:type="spellEnd"/>
      <w:r w:rsidRPr="002D3C34">
        <w:t xml:space="preserve"> </w:t>
      </w:r>
      <w:proofErr w:type="spellStart"/>
      <w:r w:rsidRPr="002D3C34">
        <w:t>нaклaдки</w:t>
      </w:r>
      <w:proofErr w:type="spellEnd"/>
      <w:r w:rsidRPr="002D3C34">
        <w:t xml:space="preserve"> в </w:t>
      </w:r>
      <w:proofErr w:type="spellStart"/>
      <w:r w:rsidRPr="002D3C34">
        <w:t>пaзуxe</w:t>
      </w:r>
      <w:proofErr w:type="spellEnd"/>
      <w:r w:rsidRPr="002D3C34">
        <w:t xml:space="preserve"> </w:t>
      </w:r>
      <w:proofErr w:type="spellStart"/>
      <w:r w:rsidRPr="002D3C34">
        <w:t>peльca</w:t>
      </w:r>
      <w:proofErr w:type="spellEnd"/>
      <w:r w:rsidRPr="002D3C34">
        <w:t>.</w:t>
      </w:r>
    </w:p>
    <w:p w:rsidR="00665B12" w:rsidRPr="002D3C34" w:rsidRDefault="00665B12" w:rsidP="002D3C34">
      <w:proofErr w:type="spellStart"/>
      <w:r w:rsidRPr="002D3C34">
        <w:t>Mapкиpoвкa</w:t>
      </w:r>
      <w:proofErr w:type="spellEnd"/>
      <w:r w:rsidRPr="002D3C34">
        <w:t xml:space="preserve"> 1P65, </w:t>
      </w:r>
      <w:proofErr w:type="spellStart"/>
      <w:proofErr w:type="gramStart"/>
      <w:r w:rsidRPr="002D3C34">
        <w:t>o</w:t>
      </w:r>
      <w:proofErr w:type="gramEnd"/>
      <w:r w:rsidRPr="002D3C34">
        <w:t>знaчaeт</w:t>
      </w:r>
      <w:proofErr w:type="spellEnd"/>
      <w:r w:rsidRPr="002D3C34">
        <w:t xml:space="preserve">, </w:t>
      </w:r>
      <w:proofErr w:type="spellStart"/>
      <w:r w:rsidRPr="002D3C34">
        <w:t>чтo</w:t>
      </w:r>
      <w:proofErr w:type="spellEnd"/>
      <w:r w:rsidRPr="002D3C34">
        <w:t xml:space="preserve"> </w:t>
      </w:r>
      <w:proofErr w:type="spellStart"/>
      <w:r w:rsidRPr="002D3C34">
        <w:t>нaклaдкa</w:t>
      </w:r>
      <w:proofErr w:type="spellEnd"/>
      <w:r w:rsidRPr="002D3C34">
        <w:t xml:space="preserve"> </w:t>
      </w:r>
      <w:proofErr w:type="spellStart"/>
      <w:r w:rsidRPr="002D3C34">
        <w:t>имeeт</w:t>
      </w:r>
      <w:proofErr w:type="spellEnd"/>
      <w:r w:rsidRPr="002D3C34">
        <w:t xml:space="preserve"> 6 </w:t>
      </w:r>
      <w:proofErr w:type="spellStart"/>
      <w:r w:rsidRPr="002D3C34">
        <w:t>oтвepcтий</w:t>
      </w:r>
      <w:proofErr w:type="spellEnd"/>
      <w:r w:rsidRPr="002D3C34">
        <w:t xml:space="preserve"> и длину 1000 мм.</w:t>
      </w:r>
    </w:p>
    <w:p w:rsidR="00665B12" w:rsidRDefault="00665B12" w:rsidP="002D3C34">
      <w:r w:rsidRPr="002D3C34">
        <w:t xml:space="preserve">Для </w:t>
      </w:r>
      <w:proofErr w:type="spellStart"/>
      <w:proofErr w:type="gramStart"/>
      <w:r w:rsidRPr="002D3C34">
        <w:t>o</w:t>
      </w:r>
      <w:proofErr w:type="gramEnd"/>
      <w:r w:rsidRPr="002D3C34">
        <w:t>бecпeчeния</w:t>
      </w:r>
      <w:proofErr w:type="spellEnd"/>
      <w:r w:rsidRPr="002D3C34">
        <w:t xml:space="preserve"> </w:t>
      </w:r>
      <w:proofErr w:type="spellStart"/>
      <w:r w:rsidRPr="002D3C34">
        <w:t>нaдeжнoгo</w:t>
      </w:r>
      <w:proofErr w:type="spellEnd"/>
      <w:r w:rsidRPr="002D3C34">
        <w:t xml:space="preserve"> </w:t>
      </w:r>
      <w:proofErr w:type="spellStart"/>
      <w:r w:rsidRPr="002D3C34">
        <w:t>cкpeплeния</w:t>
      </w:r>
      <w:proofErr w:type="spellEnd"/>
      <w:r w:rsidRPr="002D3C34">
        <w:t xml:space="preserve"> в </w:t>
      </w:r>
      <w:proofErr w:type="spellStart"/>
      <w:r w:rsidRPr="002D3C34">
        <w:t>нaклaдкe</w:t>
      </w:r>
      <w:proofErr w:type="spellEnd"/>
      <w:r w:rsidRPr="002D3C34">
        <w:t xml:space="preserve"> </w:t>
      </w:r>
      <w:proofErr w:type="spellStart"/>
      <w:r w:rsidRPr="002D3C34">
        <w:t>чepeдуютcя</w:t>
      </w:r>
      <w:proofErr w:type="spellEnd"/>
      <w:r w:rsidRPr="002D3C34">
        <w:t xml:space="preserve"> </w:t>
      </w:r>
      <w:proofErr w:type="spellStart"/>
      <w:r w:rsidRPr="002D3C34">
        <w:t>кpуглыe</w:t>
      </w:r>
      <w:proofErr w:type="spellEnd"/>
      <w:r w:rsidRPr="002D3C34">
        <w:t xml:space="preserve"> и </w:t>
      </w:r>
      <w:proofErr w:type="spellStart"/>
      <w:r w:rsidRPr="002D3C34">
        <w:t>oвaльныe</w:t>
      </w:r>
      <w:proofErr w:type="spellEnd"/>
      <w:r w:rsidRPr="002D3C34">
        <w:t xml:space="preserve"> </w:t>
      </w:r>
      <w:proofErr w:type="spellStart"/>
      <w:r w:rsidRPr="002D3C34">
        <w:t>oтвepcтия</w:t>
      </w:r>
      <w:proofErr w:type="spellEnd"/>
      <w:r w:rsidRPr="002D3C34">
        <w:t xml:space="preserve">, для </w:t>
      </w:r>
      <w:proofErr w:type="spellStart"/>
      <w:r w:rsidRPr="002D3C34">
        <w:t>пoпepeмeннoгo</w:t>
      </w:r>
      <w:proofErr w:type="spellEnd"/>
      <w:r w:rsidRPr="002D3C34">
        <w:t xml:space="preserve"> </w:t>
      </w:r>
      <w:proofErr w:type="spellStart"/>
      <w:r w:rsidRPr="002D3C34">
        <w:t>пpимeнeния</w:t>
      </w:r>
      <w:proofErr w:type="spellEnd"/>
      <w:r w:rsidRPr="002D3C34">
        <w:t xml:space="preserve"> </w:t>
      </w:r>
      <w:proofErr w:type="spellStart"/>
      <w:r w:rsidRPr="002D3C34">
        <w:t>бoлтoв</w:t>
      </w:r>
      <w:proofErr w:type="spellEnd"/>
      <w:r w:rsidRPr="002D3C34">
        <w:t xml:space="preserve"> </w:t>
      </w:r>
      <w:proofErr w:type="spellStart"/>
      <w:r w:rsidRPr="002D3C34">
        <w:t>гaйкaми</w:t>
      </w:r>
      <w:proofErr w:type="spellEnd"/>
      <w:r w:rsidRPr="002D3C34">
        <w:t xml:space="preserve"> </w:t>
      </w:r>
      <w:proofErr w:type="spellStart"/>
      <w:r w:rsidRPr="002D3C34">
        <w:t>нapужу</w:t>
      </w:r>
      <w:proofErr w:type="spellEnd"/>
      <w:r w:rsidRPr="002D3C34">
        <w:t xml:space="preserve"> или </w:t>
      </w:r>
      <w:proofErr w:type="spellStart"/>
      <w:r w:rsidRPr="002D3C34">
        <w:t>внутpь</w:t>
      </w:r>
      <w:proofErr w:type="spellEnd"/>
      <w:r w:rsidRPr="002D3C34">
        <w:t xml:space="preserve"> </w:t>
      </w:r>
      <w:proofErr w:type="spellStart"/>
      <w:r w:rsidRPr="002D3C34">
        <w:t>кoлeи</w:t>
      </w:r>
      <w:proofErr w:type="spellEnd"/>
      <w:r w:rsidRPr="002D3C34">
        <w:t>.</w:t>
      </w:r>
    </w:p>
    <w:p w:rsidR="00494B3E" w:rsidRPr="00494B3E" w:rsidRDefault="00783590" w:rsidP="00494B3E">
      <w:pPr>
        <w:rPr>
          <w:b/>
          <w:bCs/>
        </w:rPr>
      </w:pPr>
      <w:r>
        <w:t>Конструкция и размеры накладок для рельсов типа Р65 приведены на рис</w:t>
      </w:r>
      <w:r w:rsidR="00494B3E">
        <w:t>унках</w:t>
      </w:r>
      <w:r w:rsidRPr="00812E3F">
        <w:t xml:space="preserve"> 4.3.</w:t>
      </w:r>
      <w:r>
        <w:t>8</w:t>
      </w:r>
      <w:r w:rsidRPr="00812E3F">
        <w:t>.</w:t>
      </w:r>
      <w:r>
        <w:t>1</w:t>
      </w:r>
      <w:r w:rsidR="00494B3E">
        <w:t xml:space="preserve">, </w:t>
      </w:r>
      <w:r w:rsidR="00494B3E" w:rsidRPr="00812E3F">
        <w:t>4.3.</w:t>
      </w:r>
      <w:r w:rsidR="00494B3E">
        <w:t>8</w:t>
      </w:r>
      <w:r w:rsidR="00494B3E" w:rsidRPr="00812E3F">
        <w:t>.</w:t>
      </w:r>
      <w:r w:rsidR="00494B3E">
        <w:t>2. Характеристики накладок приведены в таблице</w:t>
      </w:r>
      <w:r w:rsidR="00494B3E" w:rsidRPr="00812E3F">
        <w:t xml:space="preserve"> 4.3.</w:t>
      </w:r>
      <w:r w:rsidR="00494B3E">
        <w:t>8</w:t>
      </w:r>
      <w:r w:rsidR="00494B3E" w:rsidRPr="00812E3F">
        <w:t>.</w:t>
      </w:r>
      <w:r w:rsidR="00494B3E">
        <w:t>1.</w:t>
      </w:r>
    </w:p>
    <w:p w:rsidR="00783590" w:rsidRPr="00783590" w:rsidRDefault="00783590" w:rsidP="00783590">
      <w:pPr>
        <w:rPr>
          <w:b/>
          <w:bCs/>
        </w:rPr>
      </w:pPr>
    </w:p>
    <w:p w:rsidR="00783590" w:rsidRPr="002D3C34" w:rsidRDefault="00783590" w:rsidP="002D3C34"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 wp14:anchorId="2265FF64" wp14:editId="3E036AEE">
            <wp:simplePos x="0" y="0"/>
            <wp:positionH relativeFrom="column">
              <wp:posOffset>146050</wp:posOffset>
            </wp:positionH>
            <wp:positionV relativeFrom="paragraph">
              <wp:posOffset>156210</wp:posOffset>
            </wp:positionV>
            <wp:extent cx="6177280" cy="5080635"/>
            <wp:effectExtent l="0" t="0" r="0" b="5715"/>
            <wp:wrapNone/>
            <wp:docPr id="53" name="Рисунок 53" descr="C:\Users\Win7\Desktop\ПЗ\Работа с ПЗ\от стрелочного завода\Документ0.jpg\Документ0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Win7\Desktop\ПЗ\Работа с ПЗ\от стрелочного завода\Документ0.jpg\Документ0-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29" b="3798"/>
                    <a:stretch/>
                  </pic:blipFill>
                  <pic:spPr bwMode="auto">
                    <a:xfrm>
                      <a:off x="0" y="0"/>
                      <a:ext cx="6177280" cy="508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5B12" w:rsidRPr="00FE47F4" w:rsidRDefault="00665B12" w:rsidP="00564345">
      <w:pPr>
        <w:pStyle w:val="affff3"/>
        <w:rPr>
          <w:rStyle w:val="affe"/>
          <w:b w:val="0"/>
        </w:rPr>
      </w:pPr>
    </w:p>
    <w:p w:rsidR="00665B12" w:rsidRPr="00564345" w:rsidRDefault="00665B12" w:rsidP="00564345">
      <w:pPr>
        <w:pStyle w:val="affff3"/>
        <w:rPr>
          <w:rStyle w:val="affe"/>
          <w:b w:val="0"/>
        </w:rPr>
      </w:pPr>
    </w:p>
    <w:p w:rsidR="00FE47F4" w:rsidRPr="00FE47F4" w:rsidRDefault="00FE47F4" w:rsidP="00FE47F4">
      <w:pPr>
        <w:pStyle w:val="affff3"/>
        <w:rPr>
          <w:rStyle w:val="affe"/>
          <w:b w:val="0"/>
        </w:rPr>
      </w:pPr>
    </w:p>
    <w:p w:rsidR="00783590" w:rsidRDefault="00783590" w:rsidP="00FE47F4">
      <w:pPr>
        <w:pStyle w:val="affff3"/>
        <w:rPr>
          <w:b/>
          <w:bCs/>
          <w:noProof/>
          <w:sz w:val="28"/>
          <w:szCs w:val="28"/>
        </w:rPr>
      </w:pPr>
    </w:p>
    <w:p w:rsidR="00665B12" w:rsidRPr="00FE47F4" w:rsidRDefault="00665B12" w:rsidP="00FE47F4">
      <w:pPr>
        <w:pStyle w:val="affff3"/>
        <w:rPr>
          <w:rStyle w:val="affe"/>
          <w:b w:val="0"/>
        </w:rPr>
      </w:pPr>
    </w:p>
    <w:p w:rsidR="00665B12" w:rsidRDefault="00665B12" w:rsidP="006C74C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665B12" w:rsidRDefault="00665B12" w:rsidP="006C74C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665B12" w:rsidRDefault="00665B12" w:rsidP="006C74C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665B12" w:rsidRDefault="00665B12" w:rsidP="006C74C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665B12" w:rsidRDefault="00665B12" w:rsidP="006C74C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665B12" w:rsidRDefault="00665B12" w:rsidP="006C74C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665B12" w:rsidRDefault="00665B12" w:rsidP="006C74C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665B12" w:rsidRDefault="00665B12" w:rsidP="006C74C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665B12" w:rsidRDefault="00665B12" w:rsidP="006C74C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665B12" w:rsidRDefault="00665B12" w:rsidP="006C74C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665B12" w:rsidRDefault="00665B12" w:rsidP="006C74C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665B12" w:rsidRDefault="00665B12" w:rsidP="006C74C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665B12" w:rsidRDefault="00665B12" w:rsidP="006C74C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665B12" w:rsidRDefault="00783590" w:rsidP="00783590">
      <w:pPr>
        <w:pStyle w:val="aff3"/>
        <w:shd w:val="clear" w:color="auto" w:fill="FFFFFF"/>
        <w:spacing w:after="195"/>
        <w:ind w:firstLine="0"/>
        <w:jc w:val="center"/>
        <w:rPr>
          <w:rStyle w:val="affe"/>
          <w:sz w:val="28"/>
          <w:szCs w:val="28"/>
        </w:rPr>
      </w:pPr>
      <w:r w:rsidRPr="00812E3F">
        <w:t>Рисунок 4.3.</w:t>
      </w:r>
      <w:r>
        <w:t>8</w:t>
      </w:r>
      <w:r w:rsidRPr="00812E3F">
        <w:t>.</w:t>
      </w:r>
      <w:r>
        <w:t>1</w:t>
      </w:r>
      <w:r w:rsidRPr="00812E3F">
        <w:t xml:space="preserve"> </w:t>
      </w:r>
      <w:r>
        <w:t>Конструкция и размеры накладок для рельсов типа Р65</w:t>
      </w:r>
    </w:p>
    <w:p w:rsidR="00665B12" w:rsidRDefault="00665B12" w:rsidP="006C74C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665B12" w:rsidRDefault="008B05CD" w:rsidP="006C74C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  <w:r>
        <w:rPr>
          <w:b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677696" behindDoc="0" locked="0" layoutInCell="1" allowOverlap="1" wp14:anchorId="77708901" wp14:editId="3344F528">
            <wp:simplePos x="0" y="0"/>
            <wp:positionH relativeFrom="column">
              <wp:posOffset>254635</wp:posOffset>
            </wp:positionH>
            <wp:positionV relativeFrom="paragraph">
              <wp:posOffset>235585</wp:posOffset>
            </wp:positionV>
            <wp:extent cx="5915660" cy="2241550"/>
            <wp:effectExtent l="0" t="0" r="8890" b="6350"/>
            <wp:wrapNone/>
            <wp:docPr id="55" name="Рисунок 55" descr="C:\Users\Win7\Desktop\ПЗ\Работа с ПЗ\от стрелочного завода\Документ0.jpg\Документ0-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n7\Desktop\ПЗ\Работа с ПЗ\от стрелочного завода\Документ0.jpg\Документ0-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05"/>
                    <a:stretch/>
                  </pic:blipFill>
                  <pic:spPr bwMode="auto">
                    <a:xfrm>
                      <a:off x="0" y="0"/>
                      <a:ext cx="5915660" cy="224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5B12" w:rsidRDefault="00665B12" w:rsidP="006C74C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8B05CD" w:rsidRDefault="008B05CD" w:rsidP="006C74CE">
      <w:pPr>
        <w:pStyle w:val="aff3"/>
        <w:shd w:val="clear" w:color="auto" w:fill="FFFFFF"/>
        <w:spacing w:after="195"/>
        <w:jc w:val="center"/>
        <w:rPr>
          <w:b/>
          <w:bCs/>
          <w:noProof/>
          <w:sz w:val="28"/>
          <w:szCs w:val="28"/>
        </w:rPr>
      </w:pPr>
    </w:p>
    <w:p w:rsidR="00665B12" w:rsidRDefault="00665B12" w:rsidP="006C74C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665B12" w:rsidRDefault="00665B12" w:rsidP="006C74C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665B12" w:rsidRDefault="00665B12" w:rsidP="006C74C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665B12" w:rsidRDefault="00665B12" w:rsidP="006C74C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665B12" w:rsidRDefault="00665B12" w:rsidP="006C74C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564345" w:rsidRDefault="00494B3E" w:rsidP="006C74CE">
      <w:pPr>
        <w:pStyle w:val="aff3"/>
        <w:shd w:val="clear" w:color="auto" w:fill="FFFFFF"/>
        <w:spacing w:after="195"/>
        <w:jc w:val="center"/>
      </w:pPr>
      <w:r w:rsidRPr="00812E3F">
        <w:t>Рисунок 4.3.</w:t>
      </w:r>
      <w:r>
        <w:t>8</w:t>
      </w:r>
      <w:r w:rsidRPr="00812E3F">
        <w:t>.</w:t>
      </w:r>
      <w:r>
        <w:t>2</w:t>
      </w:r>
      <w:r w:rsidRPr="00812E3F">
        <w:t xml:space="preserve"> </w:t>
      </w:r>
      <w:r>
        <w:t>Конструкция и размеры накладок для рельсов типа Р65</w:t>
      </w:r>
    </w:p>
    <w:p w:rsidR="00494B3E" w:rsidRDefault="00494B3E" w:rsidP="006C74CE">
      <w:pPr>
        <w:pStyle w:val="aff3"/>
        <w:shd w:val="clear" w:color="auto" w:fill="FFFFFF"/>
        <w:spacing w:after="195"/>
        <w:jc w:val="center"/>
      </w:pPr>
    </w:p>
    <w:p w:rsidR="008B05CD" w:rsidRDefault="008B05CD" w:rsidP="006C74CE">
      <w:pPr>
        <w:pStyle w:val="aff3"/>
        <w:shd w:val="clear" w:color="auto" w:fill="FFFFFF"/>
        <w:spacing w:after="195"/>
        <w:jc w:val="center"/>
      </w:pPr>
    </w:p>
    <w:p w:rsidR="00494B3E" w:rsidRPr="00494B3E" w:rsidRDefault="00494B3E" w:rsidP="00494B3E">
      <w:pPr>
        <w:rPr>
          <w:b/>
          <w:bCs/>
        </w:rPr>
      </w:pPr>
      <w:r w:rsidRPr="00812E3F">
        <w:t>Таблица 4.3.</w:t>
      </w:r>
      <w:r>
        <w:t>8</w:t>
      </w:r>
      <w:r w:rsidRPr="00812E3F">
        <w:t>.</w:t>
      </w:r>
      <w:r>
        <w:t>1</w:t>
      </w:r>
    </w:p>
    <w:p w:rsidR="00564345" w:rsidRDefault="00667B98" w:rsidP="006C74C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75648" behindDoc="0" locked="0" layoutInCell="1" allowOverlap="1" wp14:anchorId="12EFA7A6" wp14:editId="0EFF4275">
            <wp:simplePos x="0" y="0"/>
            <wp:positionH relativeFrom="column">
              <wp:posOffset>-33020</wp:posOffset>
            </wp:positionH>
            <wp:positionV relativeFrom="paragraph">
              <wp:posOffset>50800</wp:posOffset>
            </wp:positionV>
            <wp:extent cx="6480810" cy="2109470"/>
            <wp:effectExtent l="0" t="0" r="0" b="5080"/>
            <wp:wrapNone/>
            <wp:docPr id="48" name="Рисунок 48" descr="C:\Users\Win7\Desktop\ПЗ\Работа с ПЗ\скрепления\Opera Снимок_2023-05-09_192739_www.vsp74.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7\Desktop\ПЗ\Работа с ПЗ\скрепления\Opera Снимок_2023-05-09_192739_www.vsp74.ru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210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4345" w:rsidRDefault="00564345" w:rsidP="006C74C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564345" w:rsidRDefault="00564345" w:rsidP="006C74C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564345" w:rsidRDefault="00564345" w:rsidP="006C74C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564345" w:rsidRDefault="00564345" w:rsidP="006C74C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665B12" w:rsidRDefault="00665B12" w:rsidP="006C74C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564345" w:rsidRDefault="00564345" w:rsidP="006C74C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564345" w:rsidRDefault="00564345" w:rsidP="006C74C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564345" w:rsidRDefault="00564345" w:rsidP="006C74C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564345" w:rsidRDefault="00564345" w:rsidP="006C74C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564345" w:rsidRDefault="00564345" w:rsidP="006C74C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564345" w:rsidRDefault="00564345" w:rsidP="006C74C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564345" w:rsidRDefault="00564345" w:rsidP="006C74C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564345" w:rsidRDefault="00564345" w:rsidP="006C74C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564345" w:rsidRDefault="00564345" w:rsidP="006C74C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564345" w:rsidRDefault="00564345" w:rsidP="006C74C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FD06BA" w:rsidRDefault="00FD06BA" w:rsidP="006C74CE">
      <w:pPr>
        <w:pStyle w:val="aff3"/>
        <w:shd w:val="clear" w:color="auto" w:fill="FFFFFF"/>
        <w:spacing w:after="195"/>
        <w:jc w:val="center"/>
      </w:pPr>
    </w:p>
    <w:p w:rsidR="00564345" w:rsidRPr="00FD06BA" w:rsidRDefault="00FD06BA" w:rsidP="00FD06BA">
      <w:pPr>
        <w:rPr>
          <w:b/>
          <w:bCs/>
        </w:rPr>
      </w:pPr>
      <w:r>
        <w:lastRenderedPageBreak/>
        <w:t>Крепление накладок к рельсу</w:t>
      </w:r>
      <w:r w:rsidR="00627065">
        <w:t xml:space="preserve"> в</w:t>
      </w:r>
      <w:r>
        <w:t xml:space="preserve"> 3</w:t>
      </w:r>
      <w:r w:rsidRPr="00FD06BA">
        <w:t>D</w:t>
      </w:r>
      <w:r w:rsidR="00627065">
        <w:t>-визуализации</w:t>
      </w:r>
      <w:r w:rsidRPr="00FD06BA">
        <w:t xml:space="preserve"> </w:t>
      </w:r>
      <w:r w:rsidR="00627065">
        <w:t>показано</w:t>
      </w:r>
      <w:r>
        <w:t xml:space="preserve"> на рисунках </w:t>
      </w:r>
      <w:r w:rsidRPr="00812E3F">
        <w:t>4.3.</w:t>
      </w:r>
      <w:r>
        <w:t>8</w:t>
      </w:r>
      <w:r w:rsidRPr="00812E3F">
        <w:t>.</w:t>
      </w:r>
      <w:r>
        <w:t xml:space="preserve">3, </w:t>
      </w:r>
      <w:r w:rsidRPr="00812E3F">
        <w:t>4.3.</w:t>
      </w:r>
      <w:r>
        <w:t>8</w:t>
      </w:r>
      <w:r w:rsidRPr="00812E3F">
        <w:t>.</w:t>
      </w:r>
      <w:r>
        <w:t>4.</w:t>
      </w:r>
    </w:p>
    <w:p w:rsidR="00564345" w:rsidRDefault="00FD06BA" w:rsidP="006C74C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  <w:r w:rsidRPr="00FD06BA">
        <w:rPr>
          <w:noProof/>
        </w:rPr>
        <w:drawing>
          <wp:anchor distT="0" distB="0" distL="114300" distR="114300" simplePos="0" relativeHeight="251672576" behindDoc="1" locked="0" layoutInCell="1" allowOverlap="1" wp14:anchorId="31B89BD4" wp14:editId="123ED7E7">
            <wp:simplePos x="0" y="0"/>
            <wp:positionH relativeFrom="column">
              <wp:posOffset>359410</wp:posOffset>
            </wp:positionH>
            <wp:positionV relativeFrom="paragraph">
              <wp:posOffset>153035</wp:posOffset>
            </wp:positionV>
            <wp:extent cx="5720080" cy="4020820"/>
            <wp:effectExtent l="0" t="0" r="0" b="0"/>
            <wp:wrapThrough wrapText="bothSides">
              <wp:wrapPolygon edited="0">
                <wp:start x="0" y="0"/>
                <wp:lineTo x="0" y="21491"/>
                <wp:lineTo x="21509" y="21491"/>
                <wp:lineTo x="21509" y="0"/>
                <wp:lineTo x="0" y="0"/>
              </wp:wrapPolygon>
            </wp:wrapThrough>
            <wp:docPr id="58" name="Рисунок 58" descr="C:\Users\Win7\Desktop\ПЗ\Работа с ПЗ\скрепления\Opera Снимок_2023-05-09_184731_www.vsp74.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Win7\Desktop\ПЗ\Работа с ПЗ\скрепления\Opera Снимок_2023-05-09_184731_www.vsp74.ru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080" cy="402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4345" w:rsidRDefault="00564345" w:rsidP="006C74C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564345" w:rsidRDefault="00564345" w:rsidP="006C74C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564345" w:rsidRDefault="00564345" w:rsidP="006C74C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3E7423" w:rsidRDefault="003E7423" w:rsidP="006C74C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8B05CD" w:rsidRDefault="008B05CD" w:rsidP="006C74C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8B05CD" w:rsidRDefault="008B05CD" w:rsidP="006C74C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8B05CD" w:rsidRDefault="008B05CD" w:rsidP="006C74C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8B05CD" w:rsidRDefault="008B05CD" w:rsidP="006C74C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8B05CD" w:rsidRDefault="008B05CD" w:rsidP="006C74C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8B05CD" w:rsidRDefault="008B05CD" w:rsidP="006C74C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8B05CD" w:rsidRDefault="008B05CD" w:rsidP="006C74C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FD06BA" w:rsidRPr="00FD06BA" w:rsidRDefault="00FD06BA" w:rsidP="00FD06BA">
      <w:pPr>
        <w:pStyle w:val="aff3"/>
        <w:shd w:val="clear" w:color="auto" w:fill="FFFFFF"/>
        <w:spacing w:after="195"/>
        <w:jc w:val="center"/>
      </w:pPr>
    </w:p>
    <w:p w:rsidR="00FD06BA" w:rsidRPr="00FD06BA" w:rsidRDefault="00FD06BA" w:rsidP="00FD06BA">
      <w:pPr>
        <w:pStyle w:val="aff3"/>
        <w:shd w:val="clear" w:color="auto" w:fill="FFFFFF"/>
        <w:spacing w:after="195"/>
        <w:jc w:val="center"/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73600" behindDoc="1" locked="0" layoutInCell="1" allowOverlap="1" wp14:anchorId="35E036F1" wp14:editId="75A89D2E">
            <wp:simplePos x="0" y="0"/>
            <wp:positionH relativeFrom="column">
              <wp:posOffset>725805</wp:posOffset>
            </wp:positionH>
            <wp:positionV relativeFrom="paragraph">
              <wp:posOffset>241935</wp:posOffset>
            </wp:positionV>
            <wp:extent cx="5176520" cy="4225925"/>
            <wp:effectExtent l="0" t="0" r="5080" b="3175"/>
            <wp:wrapThrough wrapText="bothSides">
              <wp:wrapPolygon edited="0">
                <wp:start x="0" y="0"/>
                <wp:lineTo x="0" y="21519"/>
                <wp:lineTo x="21542" y="21519"/>
                <wp:lineTo x="21542" y="0"/>
                <wp:lineTo x="0" y="0"/>
              </wp:wrapPolygon>
            </wp:wrapThrough>
            <wp:docPr id="59" name="Рисунок 59" descr="C:\Users\Win7\Desktop\ПЗ\Работа с ПЗ\скрепления\Opera Снимок_2023-05-09_184543_www.vsp74.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Win7\Desktop\ПЗ\Работа с ПЗ\скрепления\Opera Снимок_2023-05-09_184543_www.vsp74.ru.pn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6520" cy="422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2E3F">
        <w:t>Рисунок 4.3.</w:t>
      </w:r>
      <w:r>
        <w:t>8</w:t>
      </w:r>
      <w:r w:rsidRPr="00812E3F">
        <w:t>.</w:t>
      </w:r>
      <w:r>
        <w:t>3</w:t>
      </w:r>
      <w:r w:rsidRPr="00812E3F">
        <w:t xml:space="preserve"> </w:t>
      </w:r>
      <w:r>
        <w:t xml:space="preserve">Крепление накладок к рельсу </w:t>
      </w:r>
      <w:r w:rsidR="004742E3">
        <w:t>в 3</w:t>
      </w:r>
      <w:r w:rsidR="004742E3" w:rsidRPr="00FD06BA">
        <w:t>D</w:t>
      </w:r>
      <w:r w:rsidR="004742E3">
        <w:t>-визуализации</w:t>
      </w:r>
    </w:p>
    <w:p w:rsidR="008B05CD" w:rsidRDefault="008B05CD" w:rsidP="006C74C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8B05CD" w:rsidRDefault="008B05CD" w:rsidP="006C74C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8B05CD" w:rsidRDefault="008B05CD" w:rsidP="006C74C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8B05CD" w:rsidRDefault="008B05CD" w:rsidP="006C74C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8B05CD" w:rsidRDefault="008B05CD" w:rsidP="006C74C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8B05CD" w:rsidRDefault="008B05CD" w:rsidP="006C74C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8B05CD" w:rsidRDefault="008B05CD" w:rsidP="006C74C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8B05CD" w:rsidRDefault="008B05CD" w:rsidP="006C74C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8B05CD" w:rsidRDefault="008B05CD" w:rsidP="006C74C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3E7423" w:rsidRDefault="003E7423" w:rsidP="006C74C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3E7423" w:rsidRDefault="003E7423" w:rsidP="006C74C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FD06BA" w:rsidRDefault="00FD06BA" w:rsidP="006C74C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FD06BA" w:rsidRPr="00FD06BA" w:rsidRDefault="00FD06BA" w:rsidP="00FD06BA">
      <w:pPr>
        <w:pStyle w:val="aff3"/>
        <w:shd w:val="clear" w:color="auto" w:fill="FFFFFF"/>
        <w:spacing w:after="195"/>
        <w:jc w:val="center"/>
      </w:pPr>
    </w:p>
    <w:p w:rsidR="00FD06BA" w:rsidRDefault="00FD06BA" w:rsidP="00FD06BA">
      <w:pPr>
        <w:pStyle w:val="aff3"/>
        <w:shd w:val="clear" w:color="auto" w:fill="FFFFFF"/>
        <w:spacing w:after="195"/>
        <w:jc w:val="center"/>
      </w:pPr>
      <w:r w:rsidRPr="00812E3F">
        <w:t>Рисунок 4.3.</w:t>
      </w:r>
      <w:r>
        <w:t>8</w:t>
      </w:r>
      <w:r w:rsidRPr="00812E3F">
        <w:t>.</w:t>
      </w:r>
      <w:r>
        <w:t>4</w:t>
      </w:r>
      <w:r w:rsidRPr="00812E3F">
        <w:t xml:space="preserve"> </w:t>
      </w:r>
      <w:r>
        <w:t xml:space="preserve">Крепление накладок к рельсу </w:t>
      </w:r>
      <w:r w:rsidR="004742E3">
        <w:t>в 3</w:t>
      </w:r>
      <w:r w:rsidR="004742E3" w:rsidRPr="00FD06BA">
        <w:t>D</w:t>
      </w:r>
      <w:r w:rsidR="004742E3">
        <w:t>-визуализации</w:t>
      </w:r>
    </w:p>
    <w:p w:rsidR="00314361" w:rsidRDefault="00AD787B" w:rsidP="006C74C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  <w:r>
        <w:rPr>
          <w:rStyle w:val="affe"/>
          <w:sz w:val="28"/>
          <w:szCs w:val="28"/>
        </w:rPr>
        <w:lastRenderedPageBreak/>
        <w:t>4.3</w:t>
      </w:r>
      <w:r w:rsidR="005D37AD" w:rsidRPr="005D37AD">
        <w:rPr>
          <w:rStyle w:val="affe"/>
          <w:sz w:val="28"/>
          <w:szCs w:val="28"/>
        </w:rPr>
        <w:t>.</w:t>
      </w:r>
      <w:r w:rsidR="002D3C34">
        <w:rPr>
          <w:rStyle w:val="affe"/>
          <w:sz w:val="28"/>
          <w:szCs w:val="28"/>
        </w:rPr>
        <w:t>9</w:t>
      </w:r>
      <w:r w:rsidR="005D37AD" w:rsidRPr="005D37AD">
        <w:rPr>
          <w:rStyle w:val="affe"/>
          <w:sz w:val="28"/>
          <w:szCs w:val="28"/>
        </w:rPr>
        <w:t xml:space="preserve"> </w:t>
      </w:r>
      <w:proofErr w:type="spellStart"/>
      <w:r w:rsidR="005D37AD" w:rsidRPr="005D37AD">
        <w:rPr>
          <w:rStyle w:val="affe"/>
          <w:sz w:val="28"/>
          <w:szCs w:val="28"/>
        </w:rPr>
        <w:t>Контррельсовый</w:t>
      </w:r>
      <w:proofErr w:type="spellEnd"/>
      <w:r w:rsidR="005D37AD" w:rsidRPr="005D37AD">
        <w:rPr>
          <w:rStyle w:val="affe"/>
          <w:sz w:val="28"/>
          <w:szCs w:val="28"/>
        </w:rPr>
        <w:t xml:space="preserve"> уголок СП850</w:t>
      </w:r>
    </w:p>
    <w:p w:rsidR="00314361" w:rsidRPr="00F01684" w:rsidRDefault="00F01684" w:rsidP="00F01684">
      <w:pPr>
        <w:rPr>
          <w:bCs/>
        </w:rPr>
      </w:pPr>
      <w:r w:rsidRPr="00F01684">
        <w:rPr>
          <w:bCs/>
        </w:rPr>
        <w:t xml:space="preserve">Для обеспечения безопасного движения подвижного состава </w:t>
      </w:r>
      <w:r>
        <w:rPr>
          <w:bCs/>
        </w:rPr>
        <w:t>н</w:t>
      </w:r>
      <w:r w:rsidR="00C02D65" w:rsidRPr="00F01684">
        <w:rPr>
          <w:bCs/>
        </w:rPr>
        <w:t>а путях, располагаемых на кривых участках</w:t>
      </w:r>
      <w:r w:rsidR="0008110C" w:rsidRPr="00F01684">
        <w:rPr>
          <w:bCs/>
        </w:rPr>
        <w:t>,</w:t>
      </w:r>
      <w:r w:rsidR="00C02D65" w:rsidRPr="00F01684">
        <w:rPr>
          <w:bCs/>
        </w:rPr>
        <w:t xml:space="preserve"> радиусом менее 150 м</w:t>
      </w:r>
      <w:r w:rsidR="00862A8D">
        <w:rPr>
          <w:bCs/>
        </w:rPr>
        <w:t>,</w:t>
      </w:r>
      <w:r w:rsidR="00C02D65" w:rsidRPr="00F01684">
        <w:rPr>
          <w:bCs/>
        </w:rPr>
        <w:t xml:space="preserve"> со стороны внутренней рельсовой нити следует пред</w:t>
      </w:r>
      <w:r w:rsidR="00C02D65" w:rsidRPr="00F01684">
        <w:rPr>
          <w:bCs/>
        </w:rPr>
        <w:t>у</w:t>
      </w:r>
      <w:r w:rsidR="00C02D65" w:rsidRPr="00F01684">
        <w:rPr>
          <w:bCs/>
        </w:rPr>
        <w:t>сматривать укладку контррельсов.</w:t>
      </w:r>
      <w:r>
        <w:rPr>
          <w:bCs/>
        </w:rPr>
        <w:t xml:space="preserve"> </w:t>
      </w:r>
      <w:r w:rsidR="00006678">
        <w:rPr>
          <w:bCs/>
        </w:rPr>
        <w:t>Контррельс образует же</w:t>
      </w:r>
      <w:r w:rsidRPr="00F01684">
        <w:rPr>
          <w:bCs/>
        </w:rPr>
        <w:t>лоб, по которому проходит гребень колеса вагона.</w:t>
      </w:r>
    </w:p>
    <w:p w:rsidR="00F01684" w:rsidRPr="00F01684" w:rsidRDefault="00F01684" w:rsidP="00F01684">
      <w:pPr>
        <w:rPr>
          <w:bCs/>
        </w:rPr>
      </w:pPr>
      <w:r w:rsidRPr="00F01684">
        <w:rPr>
          <w:bCs/>
        </w:rPr>
        <w:t>При укладке контррельсов в кривых участках железнодорожного пути должны быть обеспечены следующие требования:</w:t>
      </w:r>
    </w:p>
    <w:p w:rsidR="00F01684" w:rsidRPr="00A24E77" w:rsidRDefault="00A24E77" w:rsidP="00A24E77">
      <w:pPr>
        <w:pStyle w:val="afff8"/>
        <w:numPr>
          <w:ilvl w:val="0"/>
          <w:numId w:val="37"/>
        </w:numPr>
        <w:ind w:left="1276"/>
        <w:rPr>
          <w:bCs/>
        </w:rPr>
      </w:pPr>
      <w:r>
        <w:rPr>
          <w:bCs/>
        </w:rPr>
        <w:t>С</w:t>
      </w:r>
      <w:r w:rsidR="00F01684" w:rsidRPr="00A24E77">
        <w:rPr>
          <w:bCs/>
        </w:rPr>
        <w:t>тыки основного рельса железнодорожной колеи и стыки контррельсов должны быть на удалении друг от друга не менее одного метра, с учётом возможности мо</w:t>
      </w:r>
      <w:r w:rsidR="00F01684" w:rsidRPr="00A24E77">
        <w:rPr>
          <w:bCs/>
        </w:rPr>
        <w:t>н</w:t>
      </w:r>
      <w:r w:rsidR="00F01684" w:rsidRPr="00A24E77">
        <w:rPr>
          <w:bCs/>
        </w:rPr>
        <w:t>тажа стыковых накладок;</w:t>
      </w:r>
    </w:p>
    <w:p w:rsidR="00F01684" w:rsidRPr="00A24E77" w:rsidRDefault="00A24E77" w:rsidP="00A24E77">
      <w:pPr>
        <w:pStyle w:val="afff8"/>
        <w:numPr>
          <w:ilvl w:val="0"/>
          <w:numId w:val="37"/>
        </w:numPr>
        <w:ind w:left="1276"/>
        <w:rPr>
          <w:bCs/>
        </w:rPr>
      </w:pPr>
      <w:r>
        <w:rPr>
          <w:bCs/>
        </w:rPr>
        <w:t>С</w:t>
      </w:r>
      <w:r w:rsidR="00F01684" w:rsidRPr="00A24E77">
        <w:rPr>
          <w:bCs/>
        </w:rPr>
        <w:t>тыки соединения контррельс должны быть расположены не ближе чем 2 метра от нача</w:t>
      </w:r>
      <w:r>
        <w:rPr>
          <w:bCs/>
        </w:rPr>
        <w:t>ла или конца кривой;</w:t>
      </w:r>
    </w:p>
    <w:p w:rsidR="00F01684" w:rsidRPr="00A24E77" w:rsidRDefault="00A24E77" w:rsidP="00A24E77">
      <w:pPr>
        <w:pStyle w:val="afff8"/>
        <w:numPr>
          <w:ilvl w:val="0"/>
          <w:numId w:val="37"/>
        </w:numPr>
        <w:ind w:left="1276"/>
        <w:rPr>
          <w:bCs/>
        </w:rPr>
      </w:pPr>
      <w:r>
        <w:rPr>
          <w:bCs/>
        </w:rPr>
        <w:t>Д</w:t>
      </w:r>
      <w:r w:rsidR="00F01684" w:rsidRPr="00A24E77">
        <w:rPr>
          <w:bCs/>
        </w:rPr>
        <w:t>лина контррельса не может быть меньше 6 мет</w:t>
      </w:r>
      <w:r>
        <w:rPr>
          <w:bCs/>
        </w:rPr>
        <w:t>ров;</w:t>
      </w:r>
    </w:p>
    <w:p w:rsidR="00EB23DB" w:rsidRPr="00EB23DB" w:rsidRDefault="00EB23DB" w:rsidP="00EB23DB">
      <w:pPr>
        <w:pStyle w:val="afff8"/>
        <w:numPr>
          <w:ilvl w:val="0"/>
          <w:numId w:val="37"/>
        </w:numPr>
        <w:ind w:left="1276"/>
        <w:rPr>
          <w:bCs/>
        </w:rPr>
      </w:pPr>
      <w:r w:rsidRPr="00EB23DB">
        <w:rPr>
          <w:bCs/>
        </w:rPr>
        <w:t>Контррельсы должны заходить за начало и конец кривой не меньше, чем наибольшая длина жёсткой базы обращающегося подвижного состава;</w:t>
      </w:r>
    </w:p>
    <w:p w:rsidR="00EB23DB" w:rsidRPr="00EB23DB" w:rsidRDefault="00EB23DB" w:rsidP="00EB23DB">
      <w:pPr>
        <w:pStyle w:val="afff8"/>
        <w:numPr>
          <w:ilvl w:val="0"/>
          <w:numId w:val="37"/>
        </w:numPr>
        <w:ind w:left="1276"/>
        <w:rPr>
          <w:bCs/>
        </w:rPr>
      </w:pPr>
      <w:r w:rsidRPr="00EB23DB">
        <w:rPr>
          <w:bCs/>
        </w:rPr>
        <w:t>Начало и конец контррельса должны иметь уширенные отводы желобов, для во</w:t>
      </w:r>
      <w:r w:rsidRPr="00EB23DB">
        <w:rPr>
          <w:bCs/>
        </w:rPr>
        <w:t>з</w:t>
      </w:r>
      <w:r w:rsidRPr="00EB23DB">
        <w:rPr>
          <w:bCs/>
        </w:rPr>
        <w:t>можности нормального захода колёсной тележки подвижного состава в кривую;</w:t>
      </w:r>
    </w:p>
    <w:p w:rsidR="00A24E77" w:rsidRDefault="00A24E77" w:rsidP="00F01684">
      <w:pPr>
        <w:pStyle w:val="afff8"/>
        <w:numPr>
          <w:ilvl w:val="0"/>
          <w:numId w:val="37"/>
        </w:numPr>
        <w:ind w:left="1276"/>
      </w:pPr>
      <w:r>
        <w:t>Ш</w:t>
      </w:r>
      <w:r w:rsidR="00F01684" w:rsidRPr="00F01684">
        <w:t>ирина желоба между основным рельсом и контррельсом должна быть достаточной для размещения всех гребней колёс колёсной тележки подвижного состава, прох</w:t>
      </w:r>
      <w:r w:rsidR="00F01684" w:rsidRPr="00F01684">
        <w:t>о</w:t>
      </w:r>
      <w:r w:rsidR="00F01684" w:rsidRPr="00F01684">
        <w:t>дящего по внутренней нити кривой железнодо</w:t>
      </w:r>
      <w:r>
        <w:t>рожного пути;</w:t>
      </w:r>
    </w:p>
    <w:p w:rsidR="00314361" w:rsidRPr="00F01684" w:rsidRDefault="00F01684" w:rsidP="00F01684">
      <w:pPr>
        <w:pStyle w:val="afff8"/>
        <w:numPr>
          <w:ilvl w:val="0"/>
          <w:numId w:val="37"/>
        </w:numPr>
        <w:ind w:left="1276"/>
      </w:pPr>
      <w:r w:rsidRPr="00F01684">
        <w:t>Контррельсы должны иметь скрепление на каждой второй шпале.</w:t>
      </w:r>
    </w:p>
    <w:p w:rsidR="00140BBE" w:rsidRDefault="00140BBE" w:rsidP="00A24E77">
      <w:pPr>
        <w:rPr>
          <w:bCs/>
        </w:rPr>
      </w:pPr>
    </w:p>
    <w:p w:rsidR="001B1A27" w:rsidRDefault="00B0629F" w:rsidP="007A71A6">
      <w:pPr>
        <w:rPr>
          <w:bCs/>
        </w:rPr>
      </w:pPr>
      <w:r>
        <w:rPr>
          <w:bCs/>
        </w:rPr>
        <w:t>Д</w:t>
      </w:r>
      <w:r w:rsidR="00140BBE">
        <w:rPr>
          <w:bCs/>
        </w:rPr>
        <w:t>лины жёсткой базы</w:t>
      </w:r>
      <w:r w:rsidR="007A71A6">
        <w:rPr>
          <w:bCs/>
        </w:rPr>
        <w:t xml:space="preserve"> подвижного состава </w:t>
      </w:r>
      <w:r>
        <w:rPr>
          <w:bCs/>
        </w:rPr>
        <w:t>обращающегося или планируемого к обращ</w:t>
      </w:r>
      <w:r>
        <w:rPr>
          <w:bCs/>
        </w:rPr>
        <w:t>е</w:t>
      </w:r>
      <w:r>
        <w:rPr>
          <w:bCs/>
        </w:rPr>
        <w:t>нию</w:t>
      </w:r>
      <w:r w:rsidR="007A71A6">
        <w:rPr>
          <w:bCs/>
        </w:rPr>
        <w:t xml:space="preserve"> на путях</w:t>
      </w:r>
      <w:r w:rsidR="007A71A6" w:rsidRPr="007A71A6">
        <w:rPr>
          <w:bCs/>
        </w:rPr>
        <w:t xml:space="preserve"> необщего </w:t>
      </w:r>
      <w:r w:rsidR="007A71A6">
        <w:rPr>
          <w:bCs/>
        </w:rPr>
        <w:t>п</w:t>
      </w:r>
      <w:r w:rsidR="007A71A6" w:rsidRPr="007A71A6">
        <w:rPr>
          <w:bCs/>
        </w:rPr>
        <w:t>ользования</w:t>
      </w:r>
      <w:r w:rsidR="007A71A6">
        <w:rPr>
          <w:bCs/>
        </w:rPr>
        <w:t xml:space="preserve"> </w:t>
      </w:r>
      <w:r w:rsidR="007A71A6" w:rsidRPr="00357A3A">
        <w:t>АО «</w:t>
      </w:r>
      <w:r w:rsidR="007A71A6">
        <w:t>М</w:t>
      </w:r>
      <w:r w:rsidR="007A71A6" w:rsidRPr="00357A3A">
        <w:t>етровагонмаш»</w:t>
      </w:r>
      <w:r w:rsidR="001B1A27">
        <w:rPr>
          <w:bCs/>
        </w:rPr>
        <w:t xml:space="preserve"> приве</w:t>
      </w:r>
      <w:r>
        <w:rPr>
          <w:bCs/>
        </w:rPr>
        <w:t>дены</w:t>
      </w:r>
      <w:r w:rsidR="001B1A27">
        <w:rPr>
          <w:bCs/>
        </w:rPr>
        <w:t xml:space="preserve"> в таблице 4.3.9.1</w:t>
      </w:r>
    </w:p>
    <w:p w:rsidR="001B1A27" w:rsidRDefault="001B1A27" w:rsidP="00A24E77">
      <w:pPr>
        <w:rPr>
          <w:bCs/>
        </w:rPr>
      </w:pPr>
    </w:p>
    <w:p w:rsidR="001B1A27" w:rsidRDefault="001B1A27" w:rsidP="00A24E77">
      <w:pPr>
        <w:rPr>
          <w:bCs/>
        </w:rPr>
      </w:pPr>
      <w:r>
        <w:rPr>
          <w:bCs/>
        </w:rPr>
        <w:t>Таблица 4.3.9.1</w:t>
      </w: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540"/>
        <w:gridCol w:w="5097"/>
        <w:gridCol w:w="3118"/>
      </w:tblGrid>
      <w:tr w:rsidR="001B1A27" w:rsidTr="00B0629F">
        <w:trPr>
          <w:jc w:val="center"/>
        </w:trPr>
        <w:tc>
          <w:tcPr>
            <w:tcW w:w="540" w:type="dxa"/>
            <w:vAlign w:val="center"/>
          </w:tcPr>
          <w:p w:rsidR="001B1A27" w:rsidRDefault="001B1A27" w:rsidP="001B1A27">
            <w:pPr>
              <w:ind w:firstLine="0"/>
              <w:jc w:val="center"/>
              <w:rPr>
                <w:bCs/>
              </w:rPr>
            </w:pPr>
            <w:r>
              <w:rPr>
                <w:bCs/>
              </w:rPr>
              <w:t xml:space="preserve">№ </w:t>
            </w:r>
            <w:proofErr w:type="gramStart"/>
            <w:r>
              <w:rPr>
                <w:bCs/>
              </w:rPr>
              <w:t>п</w:t>
            </w:r>
            <w:proofErr w:type="gramEnd"/>
            <w:r>
              <w:rPr>
                <w:bCs/>
              </w:rPr>
              <w:t>/п</w:t>
            </w:r>
          </w:p>
        </w:tc>
        <w:tc>
          <w:tcPr>
            <w:tcW w:w="5097" w:type="dxa"/>
            <w:vAlign w:val="center"/>
          </w:tcPr>
          <w:p w:rsidR="001B1A27" w:rsidRDefault="001B1A27" w:rsidP="001B1A27">
            <w:pPr>
              <w:ind w:firstLine="0"/>
              <w:jc w:val="center"/>
              <w:rPr>
                <w:bCs/>
              </w:rPr>
            </w:pPr>
            <w:r>
              <w:rPr>
                <w:bCs/>
              </w:rPr>
              <w:t>Тип подвижного состава</w:t>
            </w:r>
          </w:p>
        </w:tc>
        <w:tc>
          <w:tcPr>
            <w:tcW w:w="3118" w:type="dxa"/>
            <w:vAlign w:val="center"/>
          </w:tcPr>
          <w:p w:rsidR="001B1A27" w:rsidRDefault="001B1A27" w:rsidP="001B1A27">
            <w:pPr>
              <w:ind w:firstLine="0"/>
              <w:jc w:val="center"/>
              <w:rPr>
                <w:bCs/>
              </w:rPr>
            </w:pPr>
            <w:r>
              <w:rPr>
                <w:bCs/>
              </w:rPr>
              <w:t xml:space="preserve">Длина жёсткой базы, </w:t>
            </w:r>
            <w:proofErr w:type="gramStart"/>
            <w:r>
              <w:rPr>
                <w:bCs/>
              </w:rPr>
              <w:t>м</w:t>
            </w:r>
            <w:proofErr w:type="gramEnd"/>
          </w:p>
        </w:tc>
      </w:tr>
      <w:tr w:rsidR="001B1A27" w:rsidTr="00B0629F">
        <w:trPr>
          <w:jc w:val="center"/>
        </w:trPr>
        <w:tc>
          <w:tcPr>
            <w:tcW w:w="540" w:type="dxa"/>
            <w:vAlign w:val="center"/>
          </w:tcPr>
          <w:p w:rsidR="001B1A27" w:rsidRDefault="001B1A27" w:rsidP="001B1A27">
            <w:pPr>
              <w:ind w:firstLine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097" w:type="dxa"/>
          </w:tcPr>
          <w:p w:rsidR="001B1A27" w:rsidRDefault="00B0629F" w:rsidP="00A2706E">
            <w:pPr>
              <w:ind w:firstLine="0"/>
              <w:rPr>
                <w:bCs/>
              </w:rPr>
            </w:pPr>
            <w:r w:rsidRPr="00140BBE">
              <w:rPr>
                <w:bCs/>
              </w:rPr>
              <w:t>Локомотив</w:t>
            </w:r>
            <w:r>
              <w:rPr>
                <w:bCs/>
              </w:rPr>
              <w:t xml:space="preserve"> </w:t>
            </w:r>
            <w:r w:rsidR="001B1A27" w:rsidRPr="00140BBE">
              <w:rPr>
                <w:bCs/>
              </w:rPr>
              <w:t>ЧМЭ-3</w:t>
            </w:r>
          </w:p>
        </w:tc>
        <w:tc>
          <w:tcPr>
            <w:tcW w:w="3118" w:type="dxa"/>
          </w:tcPr>
          <w:p w:rsidR="001B1A27" w:rsidRDefault="001B1A27" w:rsidP="007A71A6">
            <w:pPr>
              <w:ind w:firstLine="0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1B1A27" w:rsidTr="00B0629F">
        <w:trPr>
          <w:jc w:val="center"/>
        </w:trPr>
        <w:tc>
          <w:tcPr>
            <w:tcW w:w="540" w:type="dxa"/>
            <w:vAlign w:val="center"/>
          </w:tcPr>
          <w:p w:rsidR="001B1A27" w:rsidRDefault="001B1A27" w:rsidP="001B1A27">
            <w:pPr>
              <w:ind w:firstLine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5097" w:type="dxa"/>
          </w:tcPr>
          <w:p w:rsidR="001B1A27" w:rsidRDefault="00B0629F" w:rsidP="00A2706E">
            <w:pPr>
              <w:ind w:firstLine="0"/>
              <w:rPr>
                <w:bCs/>
              </w:rPr>
            </w:pPr>
            <w:r w:rsidRPr="00140BBE">
              <w:rPr>
                <w:bCs/>
              </w:rPr>
              <w:t>Локомотив</w:t>
            </w:r>
            <w:r>
              <w:rPr>
                <w:bCs/>
              </w:rPr>
              <w:t xml:space="preserve"> </w:t>
            </w:r>
            <w:r w:rsidR="001B1A27" w:rsidRPr="00140BBE">
              <w:rPr>
                <w:bCs/>
              </w:rPr>
              <w:t>ТГМ-23</w:t>
            </w:r>
          </w:p>
        </w:tc>
        <w:tc>
          <w:tcPr>
            <w:tcW w:w="3118" w:type="dxa"/>
          </w:tcPr>
          <w:p w:rsidR="001B1A27" w:rsidRDefault="001B1A27" w:rsidP="007A71A6">
            <w:pPr>
              <w:ind w:firstLine="0"/>
              <w:jc w:val="center"/>
              <w:rPr>
                <w:bCs/>
              </w:rPr>
            </w:pPr>
            <w:r>
              <w:rPr>
                <w:bCs/>
              </w:rPr>
              <w:t>3,6</w:t>
            </w:r>
          </w:p>
        </w:tc>
      </w:tr>
      <w:tr w:rsidR="001B1A27" w:rsidTr="00B0629F">
        <w:trPr>
          <w:jc w:val="center"/>
        </w:trPr>
        <w:tc>
          <w:tcPr>
            <w:tcW w:w="540" w:type="dxa"/>
            <w:vAlign w:val="center"/>
          </w:tcPr>
          <w:p w:rsidR="001B1A27" w:rsidRDefault="001B1A27" w:rsidP="001B1A27">
            <w:pPr>
              <w:ind w:firstLine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097" w:type="dxa"/>
          </w:tcPr>
          <w:p w:rsidR="001B1A27" w:rsidRDefault="00A2706E" w:rsidP="00A24E77">
            <w:pPr>
              <w:ind w:firstLine="0"/>
              <w:rPr>
                <w:bCs/>
              </w:rPr>
            </w:pPr>
            <w:r w:rsidRPr="00140BBE">
              <w:rPr>
                <w:bCs/>
              </w:rPr>
              <w:t xml:space="preserve">Локомотив </w:t>
            </w:r>
            <w:r w:rsidR="001B1A27" w:rsidRPr="00140BBE">
              <w:rPr>
                <w:bCs/>
              </w:rPr>
              <w:t>ТГМ-4Б</w:t>
            </w:r>
          </w:p>
        </w:tc>
        <w:tc>
          <w:tcPr>
            <w:tcW w:w="3118" w:type="dxa"/>
          </w:tcPr>
          <w:p w:rsidR="001B1A27" w:rsidRDefault="007A71A6" w:rsidP="007A71A6">
            <w:pPr>
              <w:ind w:firstLine="0"/>
              <w:jc w:val="center"/>
              <w:rPr>
                <w:bCs/>
              </w:rPr>
            </w:pPr>
            <w:r>
              <w:rPr>
                <w:bCs/>
              </w:rPr>
              <w:t>2,1</w:t>
            </w:r>
          </w:p>
        </w:tc>
      </w:tr>
      <w:tr w:rsidR="001B1A27" w:rsidTr="00B0629F">
        <w:trPr>
          <w:jc w:val="center"/>
        </w:trPr>
        <w:tc>
          <w:tcPr>
            <w:tcW w:w="540" w:type="dxa"/>
            <w:vAlign w:val="center"/>
          </w:tcPr>
          <w:p w:rsidR="001B1A27" w:rsidRDefault="001B1A27" w:rsidP="001B1A27">
            <w:pPr>
              <w:ind w:firstLine="0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5097" w:type="dxa"/>
          </w:tcPr>
          <w:p w:rsidR="001B1A27" w:rsidRDefault="00A2706E" w:rsidP="00A2706E">
            <w:pPr>
              <w:ind w:firstLine="0"/>
              <w:rPr>
                <w:bCs/>
              </w:rPr>
            </w:pPr>
            <w:r>
              <w:rPr>
                <w:bCs/>
              </w:rPr>
              <w:t>Э</w:t>
            </w:r>
            <w:r w:rsidRPr="001B1A27">
              <w:rPr>
                <w:bCs/>
              </w:rPr>
              <w:t xml:space="preserve">лектропоезд </w:t>
            </w:r>
            <w:r w:rsidR="001B1A27" w:rsidRPr="001B1A27">
              <w:rPr>
                <w:bCs/>
              </w:rPr>
              <w:t>Иволга</w:t>
            </w:r>
          </w:p>
        </w:tc>
        <w:tc>
          <w:tcPr>
            <w:tcW w:w="3118" w:type="dxa"/>
          </w:tcPr>
          <w:p w:rsidR="001B1A27" w:rsidRDefault="001B1A27" w:rsidP="007A71A6">
            <w:pPr>
              <w:ind w:firstLine="0"/>
              <w:jc w:val="center"/>
              <w:rPr>
                <w:bCs/>
              </w:rPr>
            </w:pPr>
            <w:r>
              <w:rPr>
                <w:bCs/>
              </w:rPr>
              <w:t>2,6</w:t>
            </w:r>
          </w:p>
        </w:tc>
      </w:tr>
      <w:tr w:rsidR="007A71A6" w:rsidTr="00B0629F">
        <w:trPr>
          <w:jc w:val="center"/>
        </w:trPr>
        <w:tc>
          <w:tcPr>
            <w:tcW w:w="540" w:type="dxa"/>
            <w:vAlign w:val="center"/>
          </w:tcPr>
          <w:p w:rsidR="007A71A6" w:rsidRDefault="007A71A6" w:rsidP="001B1A27">
            <w:pPr>
              <w:ind w:firstLine="0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5097" w:type="dxa"/>
          </w:tcPr>
          <w:p w:rsidR="007A71A6" w:rsidRPr="001B1A27" w:rsidRDefault="00B0629F" w:rsidP="00A24E77">
            <w:pPr>
              <w:ind w:firstLine="0"/>
              <w:rPr>
                <w:bCs/>
              </w:rPr>
            </w:pPr>
            <w:r>
              <w:rPr>
                <w:bCs/>
              </w:rPr>
              <w:t>Вагоны М</w:t>
            </w:r>
            <w:r w:rsidR="007A71A6">
              <w:rPr>
                <w:bCs/>
              </w:rPr>
              <w:t>етрополитена</w:t>
            </w:r>
          </w:p>
        </w:tc>
        <w:tc>
          <w:tcPr>
            <w:tcW w:w="3118" w:type="dxa"/>
          </w:tcPr>
          <w:p w:rsidR="007A71A6" w:rsidRDefault="007A71A6" w:rsidP="007A71A6">
            <w:pPr>
              <w:ind w:firstLine="0"/>
              <w:jc w:val="center"/>
              <w:rPr>
                <w:bCs/>
              </w:rPr>
            </w:pPr>
            <w:r>
              <w:rPr>
                <w:bCs/>
              </w:rPr>
              <w:t>2,15</w:t>
            </w:r>
          </w:p>
        </w:tc>
      </w:tr>
    </w:tbl>
    <w:p w:rsidR="00140BBE" w:rsidRDefault="00140BBE" w:rsidP="00A24E77">
      <w:pPr>
        <w:rPr>
          <w:bCs/>
        </w:rPr>
      </w:pPr>
      <w:r>
        <w:rPr>
          <w:bCs/>
        </w:rPr>
        <w:t xml:space="preserve"> </w:t>
      </w:r>
    </w:p>
    <w:p w:rsidR="00B0629F" w:rsidRDefault="00B0629F" w:rsidP="00140BBE">
      <w:pPr>
        <w:rPr>
          <w:bCs/>
        </w:rPr>
      </w:pPr>
      <w:r>
        <w:rPr>
          <w:bCs/>
        </w:rPr>
        <w:t>На основани</w:t>
      </w:r>
      <w:proofErr w:type="gramStart"/>
      <w:r>
        <w:rPr>
          <w:bCs/>
        </w:rPr>
        <w:t>е</w:t>
      </w:r>
      <w:proofErr w:type="gramEnd"/>
      <w:r>
        <w:rPr>
          <w:bCs/>
        </w:rPr>
        <w:t xml:space="preserve"> таблицы 4.3.9.1 принимаем удлинение контррельса с каждой стороны от кривой по максимальному значению жёсткой базы подвижного состава - 4 м. </w:t>
      </w:r>
    </w:p>
    <w:p w:rsidR="00607384" w:rsidRDefault="00607384" w:rsidP="00140BBE">
      <w:pPr>
        <w:rPr>
          <w:bCs/>
        </w:rPr>
      </w:pPr>
    </w:p>
    <w:p w:rsidR="00204701" w:rsidRDefault="00EB23DB" w:rsidP="00140BBE">
      <w:pPr>
        <w:rPr>
          <w:bCs/>
        </w:rPr>
      </w:pPr>
      <w:r w:rsidRPr="00EB23DB">
        <w:rPr>
          <w:bCs/>
        </w:rPr>
        <w:t>Чертежи контррельса с подкладками приведены в приложении</w:t>
      </w:r>
      <w:proofErr w:type="gramStart"/>
      <w:r w:rsidRPr="00EB23DB">
        <w:rPr>
          <w:bCs/>
        </w:rPr>
        <w:t xml:space="preserve"> </w:t>
      </w:r>
      <w:r>
        <w:rPr>
          <w:bCs/>
        </w:rPr>
        <w:t>А</w:t>
      </w:r>
      <w:proofErr w:type="gramEnd"/>
      <w:r w:rsidRPr="00EB23DB">
        <w:rPr>
          <w:bCs/>
        </w:rPr>
        <w:t xml:space="preserve"> (на рис.1,2,3 показан вариант крепления </w:t>
      </w:r>
      <w:proofErr w:type="spellStart"/>
      <w:r w:rsidRPr="00EB23DB">
        <w:rPr>
          <w:bCs/>
        </w:rPr>
        <w:t>контррельсового</w:t>
      </w:r>
      <w:proofErr w:type="spellEnd"/>
      <w:r w:rsidRPr="00EB23DB">
        <w:rPr>
          <w:bCs/>
        </w:rPr>
        <w:t xml:space="preserve"> уголка без скрепления КД-65, на рис.4,5,6 – вариант с скре</w:t>
      </w:r>
      <w:r w:rsidRPr="00EB23DB">
        <w:rPr>
          <w:bCs/>
        </w:rPr>
        <w:t>п</w:t>
      </w:r>
      <w:r w:rsidRPr="00EB23DB">
        <w:rPr>
          <w:bCs/>
        </w:rPr>
        <w:t xml:space="preserve">лением КД-65, на рис.1-6 приведена эпюра шпал 2000 шпал/км). Подкладки с упорами МП372.01.000 (состоят из </w:t>
      </w:r>
      <w:proofErr w:type="gramStart"/>
      <w:r w:rsidRPr="00EB23DB">
        <w:rPr>
          <w:bCs/>
        </w:rPr>
        <w:t>подкладки</w:t>
      </w:r>
      <w:proofErr w:type="gramEnd"/>
      <w:r w:rsidRPr="00EB23DB">
        <w:rPr>
          <w:bCs/>
        </w:rPr>
        <w:t xml:space="preserve"> к которой приваривается упор и скрепления КД-65) для крепления контррельса устанавливаются на каждой второй шпале вдоль внутреннего рельса </w:t>
      </w:r>
      <w:proofErr w:type="spellStart"/>
      <w:r w:rsidRPr="00EB23DB">
        <w:rPr>
          <w:bCs/>
        </w:rPr>
        <w:t>пу-ти</w:t>
      </w:r>
      <w:proofErr w:type="spellEnd"/>
      <w:r w:rsidRPr="00EB23DB">
        <w:rPr>
          <w:bCs/>
        </w:rPr>
        <w:t>. Подкладки МП372.00.001 для выравнивания рельсов по высоте, устанавливаются с обеих ст</w:t>
      </w:r>
      <w:r w:rsidRPr="00EB23DB">
        <w:rPr>
          <w:bCs/>
        </w:rPr>
        <w:t>о</w:t>
      </w:r>
      <w:r w:rsidRPr="00EB23DB">
        <w:rPr>
          <w:bCs/>
        </w:rPr>
        <w:t>рон колеи на всём протяжении укладки контррельса с тех сторон шпал, где нет подкладок с уп</w:t>
      </w:r>
      <w:r w:rsidRPr="00EB23DB">
        <w:rPr>
          <w:bCs/>
        </w:rPr>
        <w:t>о</w:t>
      </w:r>
      <w:r w:rsidRPr="00EB23DB">
        <w:rPr>
          <w:bCs/>
        </w:rPr>
        <w:t>рами.</w:t>
      </w:r>
    </w:p>
    <w:p w:rsidR="00204701" w:rsidRDefault="00204701" w:rsidP="00140BBE">
      <w:pPr>
        <w:rPr>
          <w:bCs/>
        </w:rPr>
      </w:pPr>
      <w:r w:rsidRPr="00193CF8">
        <w:rPr>
          <w:bCs/>
        </w:rPr>
        <w:t xml:space="preserve">Особенности </w:t>
      </w:r>
      <w:r w:rsidR="00006678">
        <w:rPr>
          <w:bCs/>
        </w:rPr>
        <w:t>при</w:t>
      </w:r>
      <w:r w:rsidRPr="00193CF8">
        <w:rPr>
          <w:bCs/>
        </w:rPr>
        <w:t xml:space="preserve"> монтаже:  контррельс поставляется </w:t>
      </w:r>
      <w:proofErr w:type="gramStart"/>
      <w:r w:rsidRPr="00193CF8">
        <w:rPr>
          <w:bCs/>
        </w:rPr>
        <w:t>прямым</w:t>
      </w:r>
      <w:proofErr w:type="gramEnd"/>
      <w:r w:rsidRPr="00193CF8">
        <w:rPr>
          <w:bCs/>
        </w:rPr>
        <w:t xml:space="preserve"> и без отверстий, регул</w:t>
      </w:r>
      <w:r w:rsidRPr="00193CF8">
        <w:rPr>
          <w:bCs/>
        </w:rPr>
        <w:t>и</w:t>
      </w:r>
      <w:r w:rsidRPr="00193CF8">
        <w:rPr>
          <w:bCs/>
        </w:rPr>
        <w:t xml:space="preserve">ровка желоба производится за счет установки  </w:t>
      </w:r>
      <w:r w:rsidR="00193CF8" w:rsidRPr="00193CF8">
        <w:rPr>
          <w:bCs/>
        </w:rPr>
        <w:t>регулировочных прокладок</w:t>
      </w:r>
      <w:r w:rsidRPr="00193CF8">
        <w:rPr>
          <w:bCs/>
        </w:rPr>
        <w:t xml:space="preserve"> СП844.</w:t>
      </w:r>
    </w:p>
    <w:p w:rsidR="00140BBE" w:rsidRDefault="00140BBE" w:rsidP="00140BBE">
      <w:pPr>
        <w:rPr>
          <w:bCs/>
        </w:rPr>
      </w:pPr>
      <w:r w:rsidRPr="00140BBE">
        <w:rPr>
          <w:bCs/>
        </w:rPr>
        <w:tab/>
      </w:r>
    </w:p>
    <w:p w:rsidR="00140BBE" w:rsidRPr="00140BBE" w:rsidRDefault="00140BBE" w:rsidP="00140BBE">
      <w:pPr>
        <w:rPr>
          <w:bCs/>
        </w:rPr>
      </w:pPr>
    </w:p>
    <w:p w:rsidR="00140BBE" w:rsidRPr="00140BBE" w:rsidRDefault="00140BBE" w:rsidP="00B0629F">
      <w:pPr>
        <w:rPr>
          <w:bCs/>
        </w:rPr>
      </w:pPr>
      <w:r w:rsidRPr="00140BBE">
        <w:rPr>
          <w:bCs/>
        </w:rPr>
        <w:tab/>
      </w:r>
    </w:p>
    <w:p w:rsidR="00140BBE" w:rsidRDefault="00140BBE" w:rsidP="00A24E77">
      <w:pPr>
        <w:rPr>
          <w:bCs/>
        </w:rPr>
      </w:pPr>
    </w:p>
    <w:p w:rsidR="00140BBE" w:rsidRDefault="00140BBE" w:rsidP="00A24E77">
      <w:pPr>
        <w:rPr>
          <w:bCs/>
        </w:rPr>
      </w:pPr>
    </w:p>
    <w:p w:rsidR="00140BBE" w:rsidRDefault="00140BBE" w:rsidP="00A24E77">
      <w:pPr>
        <w:rPr>
          <w:bCs/>
        </w:rPr>
      </w:pPr>
    </w:p>
    <w:p w:rsidR="00140BBE" w:rsidRDefault="00140BBE" w:rsidP="00A24E77">
      <w:pPr>
        <w:rPr>
          <w:bCs/>
        </w:rPr>
      </w:pPr>
    </w:p>
    <w:p w:rsidR="00DB1E92" w:rsidRDefault="00DB1E92" w:rsidP="00A24E77">
      <w:pPr>
        <w:rPr>
          <w:bCs/>
        </w:rPr>
      </w:pPr>
    </w:p>
    <w:p w:rsidR="00DB1E92" w:rsidRDefault="00DB1E92" w:rsidP="00A24E77">
      <w:pPr>
        <w:rPr>
          <w:bCs/>
        </w:rPr>
      </w:pPr>
    </w:p>
    <w:p w:rsidR="00314361" w:rsidRPr="00A24E77" w:rsidRDefault="00A24E77" w:rsidP="00A24E77">
      <w:pPr>
        <w:rPr>
          <w:b/>
        </w:rPr>
      </w:pPr>
      <w:r w:rsidRPr="00A24E77">
        <w:rPr>
          <w:bCs/>
        </w:rPr>
        <w:t>Размеры поперечного сечения уголков типа СП850 приведены на рисунке 4.3.9.1.</w:t>
      </w:r>
    </w:p>
    <w:p w:rsidR="00A24E77" w:rsidRDefault="00A24E77" w:rsidP="006C74CE">
      <w:pPr>
        <w:pStyle w:val="aff3"/>
        <w:shd w:val="clear" w:color="auto" w:fill="FFFFFF"/>
        <w:spacing w:after="195"/>
        <w:jc w:val="center"/>
        <w:rPr>
          <w:b/>
          <w:bCs/>
          <w:noProof/>
          <w:sz w:val="28"/>
          <w:szCs w:val="28"/>
        </w:rPr>
      </w:pPr>
    </w:p>
    <w:p w:rsidR="00A24E77" w:rsidRDefault="00A24E77" w:rsidP="006C74CE">
      <w:pPr>
        <w:pStyle w:val="aff3"/>
        <w:shd w:val="clear" w:color="auto" w:fill="FFFFFF"/>
        <w:spacing w:after="195"/>
        <w:jc w:val="center"/>
        <w:rPr>
          <w:b/>
          <w:bCs/>
          <w:noProof/>
          <w:sz w:val="28"/>
          <w:szCs w:val="28"/>
        </w:rPr>
      </w:pPr>
    </w:p>
    <w:p w:rsidR="00314361" w:rsidRDefault="00A24E77" w:rsidP="006C74C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74624" behindDoc="1" locked="0" layoutInCell="1" allowOverlap="1" wp14:anchorId="4F62463A" wp14:editId="082D0919">
            <wp:simplePos x="0" y="0"/>
            <wp:positionH relativeFrom="column">
              <wp:posOffset>1012825</wp:posOffset>
            </wp:positionH>
            <wp:positionV relativeFrom="paragraph">
              <wp:posOffset>220345</wp:posOffset>
            </wp:positionV>
            <wp:extent cx="4317365" cy="3560445"/>
            <wp:effectExtent l="0" t="0" r="6985" b="1905"/>
            <wp:wrapThrough wrapText="bothSides">
              <wp:wrapPolygon edited="0">
                <wp:start x="0" y="0"/>
                <wp:lineTo x="0" y="21496"/>
                <wp:lineTo x="21540" y="21496"/>
                <wp:lineTo x="21540" y="0"/>
                <wp:lineTo x="0" y="0"/>
              </wp:wrapPolygon>
            </wp:wrapThrough>
            <wp:docPr id="60" name="Рисунок 60" descr="C:\Users\Win7\Desktop\ПЗ\Работа с ПЗ\от стрелочного завода\Документ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Win7\Desktop\ПЗ\Работа с ПЗ\от стрелочного завода\Документ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59" t="5389" b="5207"/>
                    <a:stretch/>
                  </pic:blipFill>
                  <pic:spPr bwMode="auto">
                    <a:xfrm>
                      <a:off x="0" y="0"/>
                      <a:ext cx="4317365" cy="356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3206" w:rsidRDefault="00643206" w:rsidP="006C74C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5D37AD" w:rsidRDefault="005D37AD" w:rsidP="006C74C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5D37AD" w:rsidRDefault="005D37AD" w:rsidP="006C74C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5D37AD" w:rsidRDefault="005D37AD" w:rsidP="006C74C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5D37AD" w:rsidRDefault="005D37AD" w:rsidP="006C74C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5D37AD" w:rsidRDefault="005D37AD" w:rsidP="006C74C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5D37AD" w:rsidRDefault="005D37AD" w:rsidP="006C74C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5D37AD" w:rsidRDefault="005D37AD" w:rsidP="006C74C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5D37AD" w:rsidRDefault="005D37AD" w:rsidP="006C74C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5D37AD" w:rsidRDefault="005D37AD" w:rsidP="006C74C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5D37AD" w:rsidRDefault="005D37AD" w:rsidP="006C74C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3E7423" w:rsidRDefault="00FD06BA" w:rsidP="00A24E77">
      <w:pPr>
        <w:pStyle w:val="aff3"/>
        <w:shd w:val="clear" w:color="auto" w:fill="FFFFFF"/>
        <w:spacing w:after="195"/>
        <w:ind w:firstLine="0"/>
        <w:jc w:val="center"/>
        <w:rPr>
          <w:rStyle w:val="affe"/>
          <w:sz w:val="28"/>
          <w:szCs w:val="28"/>
        </w:rPr>
      </w:pPr>
      <w:r w:rsidRPr="00812E3F">
        <w:t>Рисунок 4.3.</w:t>
      </w:r>
      <w:r>
        <w:t>9</w:t>
      </w:r>
      <w:r w:rsidRPr="00812E3F">
        <w:t>.</w:t>
      </w:r>
      <w:r>
        <w:t>1</w:t>
      </w:r>
      <w:r w:rsidRPr="00812E3F">
        <w:t xml:space="preserve"> </w:t>
      </w:r>
      <w:r>
        <w:t>Размеры поперечного сечения уголков типа СП850</w:t>
      </w:r>
    </w:p>
    <w:p w:rsidR="003E7423" w:rsidRDefault="003E7423" w:rsidP="006C74C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DB1E92" w:rsidRDefault="00DB1E92" w:rsidP="006C74C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DB1E92" w:rsidRDefault="00DB1E92" w:rsidP="006C74C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DB1E92" w:rsidRDefault="00DB1E92" w:rsidP="006C74C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DB1E92" w:rsidRDefault="00DB1E92" w:rsidP="006C74C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DB1E92" w:rsidRDefault="00DB1E92" w:rsidP="006C74C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DB1E92" w:rsidRDefault="00DB1E92" w:rsidP="006C74C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DB1E92" w:rsidRDefault="00DB1E92" w:rsidP="006C74C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A2706E" w:rsidRDefault="00A2706E" w:rsidP="006C74C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A2706E" w:rsidRDefault="00A2706E" w:rsidP="006C74C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193CF8" w:rsidRDefault="00193CF8" w:rsidP="006C74C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</w:p>
    <w:p w:rsidR="006C74CE" w:rsidRPr="0047129D" w:rsidRDefault="00AD787B" w:rsidP="006C74CE">
      <w:pPr>
        <w:pStyle w:val="aff3"/>
        <w:shd w:val="clear" w:color="auto" w:fill="FFFFFF"/>
        <w:spacing w:after="195"/>
        <w:jc w:val="center"/>
        <w:rPr>
          <w:rStyle w:val="affe"/>
          <w:sz w:val="28"/>
          <w:szCs w:val="28"/>
        </w:rPr>
      </w:pPr>
      <w:r>
        <w:rPr>
          <w:rStyle w:val="affe"/>
          <w:sz w:val="28"/>
          <w:szCs w:val="28"/>
        </w:rPr>
        <w:lastRenderedPageBreak/>
        <w:t>4.3</w:t>
      </w:r>
      <w:r w:rsidR="00E31432">
        <w:rPr>
          <w:rStyle w:val="affe"/>
          <w:sz w:val="28"/>
          <w:szCs w:val="28"/>
        </w:rPr>
        <w:t>.</w:t>
      </w:r>
      <w:r w:rsidR="002D3C34">
        <w:rPr>
          <w:rStyle w:val="affe"/>
          <w:sz w:val="28"/>
          <w:szCs w:val="28"/>
        </w:rPr>
        <w:t>10</w:t>
      </w:r>
      <w:r w:rsidR="005D37AD">
        <w:rPr>
          <w:rStyle w:val="affe"/>
          <w:sz w:val="28"/>
          <w:szCs w:val="28"/>
        </w:rPr>
        <w:t xml:space="preserve"> </w:t>
      </w:r>
      <w:r w:rsidR="006C74CE" w:rsidRPr="0047129D">
        <w:rPr>
          <w:rStyle w:val="affe"/>
          <w:sz w:val="28"/>
          <w:szCs w:val="28"/>
        </w:rPr>
        <w:t>Железнодорожный тупиковый упор</w:t>
      </w:r>
    </w:p>
    <w:p w:rsidR="006C74CE" w:rsidRPr="0047129D" w:rsidRDefault="006C74CE" w:rsidP="006C74CE">
      <w:pPr>
        <w:pStyle w:val="aff3"/>
        <w:shd w:val="clear" w:color="auto" w:fill="FFFFFF"/>
        <w:spacing w:after="195"/>
        <w:rPr>
          <w:color w:val="000000"/>
        </w:rPr>
      </w:pPr>
      <w:r w:rsidRPr="0047129D">
        <w:rPr>
          <w:bCs/>
        </w:rPr>
        <w:t>Рельсовый тупиковый упор</w:t>
      </w:r>
      <w:r w:rsidR="0047129D">
        <w:rPr>
          <w:b/>
          <w:bCs/>
        </w:rPr>
        <w:t xml:space="preserve"> </w:t>
      </w:r>
      <w:r w:rsidRPr="0047129D">
        <w:rPr>
          <w:color w:val="000000"/>
        </w:rPr>
        <w:t>– это конструкция из рельсов и деревянного бруса, его назначение</w:t>
      </w:r>
      <w:r w:rsidR="00D2387C">
        <w:rPr>
          <w:color w:val="000000"/>
        </w:rPr>
        <w:t xml:space="preserve"> -</w:t>
      </w:r>
      <w:r w:rsidRPr="0047129D">
        <w:rPr>
          <w:color w:val="000000"/>
        </w:rPr>
        <w:t xml:space="preserve"> остановить движущийся вагон или состав.</w:t>
      </w:r>
    </w:p>
    <w:p w:rsidR="006C74CE" w:rsidRPr="0047129D" w:rsidRDefault="006C74CE" w:rsidP="006C74CE">
      <w:pPr>
        <w:pStyle w:val="aff3"/>
        <w:shd w:val="clear" w:color="auto" w:fill="FFFFFF"/>
        <w:spacing w:after="195"/>
        <w:rPr>
          <w:color w:val="000000"/>
        </w:rPr>
      </w:pPr>
      <w:r w:rsidRPr="0047129D">
        <w:rPr>
          <w:color w:val="000000"/>
        </w:rPr>
        <w:t>Установка железнодорожных упоров осуществляется в тупиках. Путевые рельсовые уп</w:t>
      </w:r>
      <w:r w:rsidRPr="0047129D">
        <w:rPr>
          <w:color w:val="000000"/>
        </w:rPr>
        <w:t>о</w:t>
      </w:r>
      <w:r w:rsidRPr="0047129D">
        <w:rPr>
          <w:color w:val="000000"/>
        </w:rPr>
        <w:t>ры устанавливаются на магистральных и промышленных подъездных путях.</w:t>
      </w:r>
    </w:p>
    <w:p w:rsidR="006C74CE" w:rsidRDefault="006C74CE" w:rsidP="006C74CE">
      <w:pPr>
        <w:pStyle w:val="aff3"/>
        <w:shd w:val="clear" w:color="auto" w:fill="FFFFFF"/>
        <w:spacing w:after="195"/>
        <w:rPr>
          <w:color w:val="000000"/>
        </w:rPr>
      </w:pPr>
      <w:r w:rsidRPr="0047129D">
        <w:rPr>
          <w:color w:val="000000"/>
        </w:rPr>
        <w:t>Упоры изготавливаются в соответствии с требованиями Альбома конструкций типовых постоянных дисков уменьшения скорости, переносных сигналов, сигнальных и путевых знаков, утверждённого распоряжением ОАО "РЖД" № 1384/</w:t>
      </w:r>
      <w:proofErr w:type="gramStart"/>
      <w:r w:rsidRPr="0047129D">
        <w:rPr>
          <w:color w:val="000000"/>
        </w:rPr>
        <w:t>р</w:t>
      </w:r>
      <w:proofErr w:type="gramEnd"/>
      <w:r w:rsidRPr="0047129D">
        <w:rPr>
          <w:color w:val="000000"/>
        </w:rPr>
        <w:t xml:space="preserve"> от 08.07.2019</w:t>
      </w:r>
      <w:r w:rsidR="00DA7894">
        <w:rPr>
          <w:color w:val="000000"/>
        </w:rPr>
        <w:t>,</w:t>
      </w:r>
      <w:r w:rsidRPr="0047129D">
        <w:rPr>
          <w:color w:val="000000"/>
        </w:rPr>
        <w:t xml:space="preserve"> </w:t>
      </w:r>
      <w:r w:rsidR="00EE1929">
        <w:rPr>
          <w:color w:val="000000"/>
        </w:rPr>
        <w:t xml:space="preserve">рисунок 60 </w:t>
      </w:r>
      <w:r w:rsidRPr="0047129D">
        <w:rPr>
          <w:color w:val="000000"/>
        </w:rPr>
        <w:t>(ранее приказ Министерства путей сообщения Российской Федерации №9 ЦЗ) по ТУ 5264-001-83875090-2016 (ранее ПС 53.00.00 и УТ-ЖД-65.000 СБ).</w:t>
      </w:r>
    </w:p>
    <w:p w:rsidR="00CC5008" w:rsidRPr="00CC5008" w:rsidRDefault="00CC5008" w:rsidP="00CC5008">
      <w:pPr>
        <w:pStyle w:val="aff3"/>
        <w:shd w:val="clear" w:color="auto" w:fill="FFFFFF"/>
        <w:spacing w:after="195"/>
        <w:rPr>
          <w:color w:val="000000"/>
        </w:rPr>
      </w:pPr>
      <w:r w:rsidRPr="00CC5008">
        <w:rPr>
          <w:color w:val="000000"/>
        </w:rPr>
        <w:t>Обшивку призмы тупикового упора допускается выполнять из металлического листа толщиной 2-3 мм или применять обкладку железобетонной плиткой</w:t>
      </w:r>
    </w:p>
    <w:p w:rsidR="00CC5008" w:rsidRPr="0047129D" w:rsidRDefault="00CC5008" w:rsidP="00CC5008">
      <w:pPr>
        <w:pStyle w:val="aff3"/>
        <w:shd w:val="clear" w:color="auto" w:fill="FFFFFF"/>
        <w:spacing w:after="195"/>
        <w:rPr>
          <w:color w:val="000000"/>
        </w:rPr>
      </w:pPr>
      <w:r w:rsidRPr="00CC5008">
        <w:rPr>
          <w:color w:val="000000"/>
        </w:rPr>
        <w:t>Внутреннее заполнение призмы тупикового упора – сыпучий материал. Верх призмы о</w:t>
      </w:r>
      <w:r w:rsidRPr="00CC5008">
        <w:rPr>
          <w:color w:val="000000"/>
        </w:rPr>
        <w:t>т</w:t>
      </w:r>
      <w:r>
        <w:rPr>
          <w:color w:val="000000"/>
        </w:rPr>
        <w:t>сыпают</w:t>
      </w:r>
      <w:r w:rsidRPr="00CC5008">
        <w:rPr>
          <w:color w:val="000000"/>
        </w:rPr>
        <w:t xml:space="preserve"> гранитным щебнем.</w:t>
      </w:r>
    </w:p>
    <w:p w:rsidR="006C74CE" w:rsidRDefault="0047129D" w:rsidP="006C74CE">
      <w:r>
        <w:t>Рис</w:t>
      </w:r>
      <w:r w:rsidR="00FD06BA">
        <w:t>унок</w:t>
      </w:r>
      <w:r>
        <w:t xml:space="preserve"> </w:t>
      </w:r>
      <w:r w:rsidR="00FD06BA">
        <w:t>4.3.10.1</w:t>
      </w:r>
      <w:r>
        <w:t xml:space="preserve"> Железнодорожный тупиковый упор ТУ 5264-001-83875090-2016</w:t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134305CF" wp14:editId="0D42A241">
            <wp:simplePos x="0" y="0"/>
            <wp:positionH relativeFrom="column">
              <wp:posOffset>-93980</wp:posOffset>
            </wp:positionH>
            <wp:positionV relativeFrom="paragraph">
              <wp:posOffset>163830</wp:posOffset>
            </wp:positionV>
            <wp:extent cx="6480810" cy="4638675"/>
            <wp:effectExtent l="0" t="0" r="0" b="9525"/>
            <wp:wrapThrough wrapText="bothSides">
              <wp:wrapPolygon edited="0">
                <wp:start x="0" y="0"/>
                <wp:lineTo x="0" y="21556"/>
                <wp:lineTo x="21524" y="21556"/>
                <wp:lineTo x="21524" y="0"/>
                <wp:lineTo x="0" y="0"/>
              </wp:wrapPolygon>
            </wp:wrapThrough>
            <wp:docPr id="47" name="Рисунок 47" descr="C:\Users\Win7\Desktop\ПЗ\Работа с ПЗ\Приложение Л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in7\Desktop\ПЗ\Работа с ПЗ\Приложение Л-1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463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129D" w:rsidRDefault="002A29EA" w:rsidP="0047129D"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367C9DF1" wp14:editId="65C3EC15">
            <wp:simplePos x="0" y="0"/>
            <wp:positionH relativeFrom="column">
              <wp:posOffset>-5715</wp:posOffset>
            </wp:positionH>
            <wp:positionV relativeFrom="paragraph">
              <wp:posOffset>-40005</wp:posOffset>
            </wp:positionV>
            <wp:extent cx="6480810" cy="5400675"/>
            <wp:effectExtent l="0" t="0" r="0" b="9525"/>
            <wp:wrapThrough wrapText="bothSides">
              <wp:wrapPolygon edited="0">
                <wp:start x="0" y="0"/>
                <wp:lineTo x="0" y="21562"/>
                <wp:lineTo x="21524" y="21562"/>
                <wp:lineTo x="21524" y="0"/>
                <wp:lineTo x="0" y="0"/>
              </wp:wrapPolygon>
            </wp:wrapThrough>
            <wp:docPr id="46" name="Рисунок 46" descr="C:\Users\Win7\Desktop\ПЗ\Работа с ПЗ\Призма тупикового упор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n7\Desktop\ПЗ\Работа с ПЗ\Призма тупикового упора.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540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5" w:name="_Toc130283732"/>
      <w:r w:rsidR="00FD06BA" w:rsidRPr="00FD06BA">
        <w:t xml:space="preserve"> </w:t>
      </w:r>
      <w:r w:rsidR="00FD06BA">
        <w:t xml:space="preserve">Рисунок 4.3.10.2 </w:t>
      </w:r>
      <w:r w:rsidR="00DA7894">
        <w:t>П</w:t>
      </w:r>
      <w:r w:rsidR="0047129D">
        <w:t>ризма железнодорожного тупикового упора.</w:t>
      </w:r>
    </w:p>
    <w:p w:rsidR="0047129D" w:rsidRPr="0047129D" w:rsidRDefault="0047129D" w:rsidP="0047129D"/>
    <w:p w:rsidR="0047129D" w:rsidRDefault="0047129D" w:rsidP="0047129D">
      <w:pPr>
        <w:jc w:val="center"/>
        <w:rPr>
          <w:b/>
        </w:rPr>
      </w:pPr>
    </w:p>
    <w:p w:rsidR="0047129D" w:rsidRDefault="0047129D" w:rsidP="0047129D">
      <w:pPr>
        <w:jc w:val="center"/>
        <w:rPr>
          <w:b/>
        </w:rPr>
      </w:pPr>
    </w:p>
    <w:p w:rsidR="002A29EA" w:rsidRDefault="002A29EA" w:rsidP="0047129D">
      <w:pPr>
        <w:jc w:val="center"/>
        <w:rPr>
          <w:b/>
        </w:rPr>
      </w:pPr>
    </w:p>
    <w:p w:rsidR="002A29EA" w:rsidRDefault="002A29EA" w:rsidP="0047129D">
      <w:pPr>
        <w:jc w:val="center"/>
        <w:rPr>
          <w:b/>
        </w:rPr>
      </w:pPr>
    </w:p>
    <w:p w:rsidR="002A29EA" w:rsidRDefault="002A29EA" w:rsidP="0047129D">
      <w:pPr>
        <w:jc w:val="center"/>
        <w:rPr>
          <w:b/>
        </w:rPr>
      </w:pPr>
    </w:p>
    <w:p w:rsidR="002A29EA" w:rsidRDefault="002A29EA" w:rsidP="0047129D">
      <w:pPr>
        <w:jc w:val="center"/>
        <w:rPr>
          <w:b/>
        </w:rPr>
      </w:pPr>
    </w:p>
    <w:p w:rsidR="002A29EA" w:rsidRDefault="002A29EA" w:rsidP="0047129D">
      <w:pPr>
        <w:jc w:val="center"/>
        <w:rPr>
          <w:b/>
        </w:rPr>
      </w:pPr>
    </w:p>
    <w:p w:rsidR="002A29EA" w:rsidRDefault="002A29EA" w:rsidP="0047129D">
      <w:pPr>
        <w:jc w:val="center"/>
        <w:rPr>
          <w:b/>
        </w:rPr>
      </w:pPr>
    </w:p>
    <w:p w:rsidR="002A29EA" w:rsidRDefault="002A29EA" w:rsidP="0047129D">
      <w:pPr>
        <w:jc w:val="center"/>
        <w:rPr>
          <w:b/>
        </w:rPr>
      </w:pPr>
    </w:p>
    <w:p w:rsidR="002A29EA" w:rsidRDefault="002A29EA" w:rsidP="0047129D">
      <w:pPr>
        <w:jc w:val="center"/>
        <w:rPr>
          <w:b/>
        </w:rPr>
      </w:pPr>
    </w:p>
    <w:p w:rsidR="002A29EA" w:rsidRDefault="002A29EA" w:rsidP="0047129D">
      <w:pPr>
        <w:jc w:val="center"/>
        <w:rPr>
          <w:b/>
        </w:rPr>
      </w:pPr>
    </w:p>
    <w:p w:rsidR="002A29EA" w:rsidRDefault="002A29EA" w:rsidP="0047129D">
      <w:pPr>
        <w:jc w:val="center"/>
        <w:rPr>
          <w:b/>
        </w:rPr>
      </w:pPr>
    </w:p>
    <w:p w:rsidR="002A29EA" w:rsidRDefault="002A29EA" w:rsidP="0047129D">
      <w:pPr>
        <w:jc w:val="center"/>
        <w:rPr>
          <w:b/>
        </w:rPr>
      </w:pPr>
    </w:p>
    <w:p w:rsidR="002A29EA" w:rsidRDefault="002A29EA" w:rsidP="0047129D">
      <w:pPr>
        <w:jc w:val="center"/>
        <w:rPr>
          <w:b/>
        </w:rPr>
      </w:pPr>
    </w:p>
    <w:p w:rsidR="002A29EA" w:rsidRDefault="002A29EA" w:rsidP="0047129D">
      <w:pPr>
        <w:jc w:val="center"/>
        <w:rPr>
          <w:b/>
        </w:rPr>
      </w:pPr>
    </w:p>
    <w:p w:rsidR="002A29EA" w:rsidRDefault="002A29EA" w:rsidP="0047129D">
      <w:pPr>
        <w:jc w:val="center"/>
        <w:rPr>
          <w:b/>
          <w:sz w:val="28"/>
          <w:szCs w:val="28"/>
        </w:rPr>
      </w:pPr>
    </w:p>
    <w:p w:rsidR="002A29EA" w:rsidRDefault="002A29EA" w:rsidP="0047129D">
      <w:pPr>
        <w:jc w:val="center"/>
        <w:rPr>
          <w:b/>
          <w:sz w:val="28"/>
          <w:szCs w:val="28"/>
        </w:rPr>
      </w:pPr>
    </w:p>
    <w:p w:rsidR="002A29EA" w:rsidRDefault="002A29EA" w:rsidP="0047129D">
      <w:pPr>
        <w:jc w:val="center"/>
        <w:rPr>
          <w:b/>
          <w:sz w:val="28"/>
          <w:szCs w:val="28"/>
        </w:rPr>
      </w:pPr>
    </w:p>
    <w:p w:rsidR="002A29EA" w:rsidRDefault="002A29EA" w:rsidP="0047129D">
      <w:pPr>
        <w:jc w:val="center"/>
        <w:rPr>
          <w:b/>
          <w:sz w:val="28"/>
          <w:szCs w:val="28"/>
        </w:rPr>
      </w:pPr>
    </w:p>
    <w:p w:rsidR="002A29EA" w:rsidRDefault="003E7423" w:rsidP="0047129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1" locked="0" layoutInCell="1" allowOverlap="1" wp14:anchorId="08C90C98" wp14:editId="23F4DD24">
            <wp:simplePos x="0" y="0"/>
            <wp:positionH relativeFrom="column">
              <wp:posOffset>-12065</wp:posOffset>
            </wp:positionH>
            <wp:positionV relativeFrom="paragraph">
              <wp:posOffset>121285</wp:posOffset>
            </wp:positionV>
            <wp:extent cx="6480810" cy="4320540"/>
            <wp:effectExtent l="0" t="0" r="0" b="3810"/>
            <wp:wrapThrough wrapText="bothSides">
              <wp:wrapPolygon edited="0">
                <wp:start x="0" y="0"/>
                <wp:lineTo x="0" y="21524"/>
                <wp:lineTo x="21524" y="21524"/>
                <wp:lineTo x="21524" y="0"/>
                <wp:lineTo x="0" y="0"/>
              </wp:wrapPolygon>
            </wp:wrapThrough>
            <wp:docPr id="49" name="Рисунок 49" descr="C:\Users\Win7\Desktop\ПЗ\Работа с ПЗ\39c6eb7ad0ed5ae1863b2f00b3b18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in7\Desktop\ПЗ\Работа с ПЗ\39c6eb7ad0ed5ae1863b2f00b3b18616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06BA" w:rsidRPr="00FD06BA">
        <w:t xml:space="preserve"> </w:t>
      </w:r>
      <w:r w:rsidR="00FD06BA">
        <w:t xml:space="preserve">Рисунок 4.3.10.3 </w:t>
      </w:r>
      <w:r w:rsidR="00EE1929">
        <w:t>Фото железнодорожного тупикового упора.</w:t>
      </w:r>
    </w:p>
    <w:p w:rsidR="002A29EA" w:rsidRDefault="002A29EA" w:rsidP="0047129D">
      <w:pPr>
        <w:jc w:val="center"/>
        <w:rPr>
          <w:b/>
          <w:sz w:val="28"/>
          <w:szCs w:val="28"/>
        </w:rPr>
      </w:pPr>
    </w:p>
    <w:p w:rsidR="002A29EA" w:rsidRDefault="002A29EA" w:rsidP="0047129D">
      <w:pPr>
        <w:jc w:val="center"/>
        <w:rPr>
          <w:b/>
          <w:sz w:val="28"/>
          <w:szCs w:val="28"/>
        </w:rPr>
      </w:pPr>
    </w:p>
    <w:p w:rsidR="002A29EA" w:rsidRDefault="002A29EA" w:rsidP="0047129D">
      <w:pPr>
        <w:jc w:val="center"/>
        <w:rPr>
          <w:b/>
          <w:sz w:val="28"/>
          <w:szCs w:val="28"/>
        </w:rPr>
      </w:pPr>
    </w:p>
    <w:p w:rsidR="0047129D" w:rsidRPr="00CC5008" w:rsidRDefault="0047129D" w:rsidP="0047129D">
      <w:pPr>
        <w:jc w:val="center"/>
        <w:rPr>
          <w:b/>
          <w:sz w:val="28"/>
          <w:szCs w:val="28"/>
        </w:rPr>
      </w:pPr>
      <w:r w:rsidRPr="00CC5008">
        <w:rPr>
          <w:b/>
          <w:sz w:val="28"/>
          <w:szCs w:val="28"/>
        </w:rPr>
        <w:t>Установка рельсового путевого тупикового упора</w:t>
      </w:r>
    </w:p>
    <w:p w:rsidR="00FD06BA" w:rsidRDefault="00FD06BA" w:rsidP="0047129D"/>
    <w:p w:rsidR="003D5B21" w:rsidRDefault="003D5B21" w:rsidP="0047129D">
      <w:r w:rsidRPr="003D5B21">
        <w:t>Дополнительно к комплекту путевого упора заказываются шпалы – 2шт. и скрепления – 4 шт.</w:t>
      </w:r>
    </w:p>
    <w:p w:rsidR="0047129D" w:rsidRDefault="0047129D" w:rsidP="0047129D">
      <w:r>
        <w:t>Путевые рельсы Р65 стыкуют с рельсами тупикового упора стыковыми накладками 1Р-65 (</w:t>
      </w:r>
      <w:proofErr w:type="gramStart"/>
      <w:r w:rsidRPr="009E647A">
        <w:t>Г</w:t>
      </w:r>
      <w:proofErr w:type="gramEnd"/>
      <w:r w:rsidRPr="009E647A">
        <w:t>OCT 33184-2014</w:t>
      </w:r>
      <w:r>
        <w:t>).</w:t>
      </w:r>
    </w:p>
    <w:p w:rsidR="0047129D" w:rsidRDefault="0047129D" w:rsidP="0047129D">
      <w:r>
        <w:t>После установки стоек тупикового упора (1; 2) на обе нити железнодорожного пути, на стойки монтируется блок брусьев (3; 4; 5) и закрепляется на шпильки (6) с обеих сторон шайбами и гайками (7; 8) (</w:t>
      </w:r>
      <w:r w:rsidR="00FD06BA">
        <w:t>Рис. 4.3.10.1, 4.3.10.3</w:t>
      </w:r>
      <w:r>
        <w:t>).</w:t>
      </w:r>
    </w:p>
    <w:p w:rsidR="0047129D" w:rsidRDefault="0047129D" w:rsidP="0047129D">
      <w:r>
        <w:t>После монтажа, собранную конструкцию засыпают песком, формируя типовую тупик</w:t>
      </w:r>
      <w:r>
        <w:t>о</w:t>
      </w:r>
      <w:r>
        <w:t>вую балластную призму, полная длина которой составляет 9 метров</w:t>
      </w:r>
      <w:r w:rsidR="00FD06BA">
        <w:t xml:space="preserve"> (Рис. 4.3.10.2)</w:t>
      </w:r>
      <w:r>
        <w:t xml:space="preserve">. </w:t>
      </w:r>
    </w:p>
    <w:p w:rsidR="0047129D" w:rsidRDefault="0047129D" w:rsidP="0047129D">
      <w:r>
        <w:t xml:space="preserve">Блок брусьев ограждения, входящий в комплект тупикового упора, уже предварительно </w:t>
      </w:r>
      <w:proofErr w:type="spellStart"/>
      <w:r>
        <w:t>антисептирован</w:t>
      </w:r>
      <w:proofErr w:type="spellEnd"/>
      <w:r>
        <w:t xml:space="preserve"> и окрашен в чёрный цвет с нанесёнными белой краской поперечными полосами шириной 225 мм.</w:t>
      </w:r>
    </w:p>
    <w:p w:rsidR="0047129D" w:rsidRDefault="0047129D" w:rsidP="0047129D">
      <w:r>
        <w:t>После сборки путевого упора необходимо закрепить указатель путевого заграждения, входящий в комплект поставки, на правом конце бруса (в соответствии с требованиями ПТЭ ЖД РФ, Приложение 7, рис. 135).</w:t>
      </w:r>
    </w:p>
    <w:p w:rsidR="00EE1929" w:rsidRDefault="00EE1929" w:rsidP="0047129D"/>
    <w:p w:rsidR="00EE1929" w:rsidRDefault="00EE1929" w:rsidP="0047129D"/>
    <w:p w:rsidR="00EE1929" w:rsidRDefault="00EE1929" w:rsidP="0047129D"/>
    <w:p w:rsidR="00EE1929" w:rsidRDefault="00EE1929" w:rsidP="0047129D"/>
    <w:p w:rsidR="003E7423" w:rsidRDefault="003E7423" w:rsidP="008E79EE">
      <w:pPr>
        <w:jc w:val="center"/>
        <w:rPr>
          <w:b/>
          <w:sz w:val="28"/>
          <w:szCs w:val="28"/>
        </w:rPr>
      </w:pPr>
    </w:p>
    <w:p w:rsidR="00667697" w:rsidRPr="008E79EE" w:rsidRDefault="00B7384E" w:rsidP="008E79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5</w:t>
      </w:r>
      <w:r w:rsidR="008E79EE" w:rsidRPr="008E79EE">
        <w:rPr>
          <w:b/>
          <w:sz w:val="28"/>
          <w:szCs w:val="28"/>
        </w:rPr>
        <w:t xml:space="preserve"> Земляное полотно</w:t>
      </w:r>
    </w:p>
    <w:p w:rsidR="00BF74B0" w:rsidRDefault="00BF74B0" w:rsidP="00667697">
      <w:pPr>
        <w:jc w:val="center"/>
        <w:rPr>
          <w:b/>
          <w:sz w:val="28"/>
          <w:szCs w:val="28"/>
        </w:rPr>
      </w:pPr>
      <w:bookmarkStart w:id="6" w:name="_Toc89851059"/>
      <w:bookmarkStart w:id="7" w:name="_Toc101516851"/>
    </w:p>
    <w:p w:rsidR="008E79EE" w:rsidRDefault="005B4D99" w:rsidP="00667697">
      <w:pPr>
        <w:jc w:val="center"/>
        <w:rPr>
          <w:b/>
          <w:sz w:val="28"/>
          <w:szCs w:val="28"/>
        </w:rPr>
      </w:pPr>
      <w:r w:rsidRPr="005B4D99">
        <w:rPr>
          <w:b/>
          <w:sz w:val="28"/>
          <w:szCs w:val="28"/>
        </w:rPr>
        <w:t>5.1 Принципы проектирования земляного полотна</w:t>
      </w:r>
    </w:p>
    <w:p w:rsidR="00634B10" w:rsidRDefault="00634B10" w:rsidP="00634B10"/>
    <w:p w:rsidR="00102A91" w:rsidRPr="00D2387C" w:rsidRDefault="00102A91" w:rsidP="00981CBD">
      <w:r w:rsidRPr="00D2387C">
        <w:t>Земляное полотно представляет собой комплекс земляных сооружений,</w:t>
      </w:r>
      <w:r w:rsidR="00981CBD">
        <w:t xml:space="preserve"> </w:t>
      </w:r>
      <w:r w:rsidRPr="00D2387C">
        <w:t>включающих в себя насыпи, выемки, устройства для отвода поверхностных и</w:t>
      </w:r>
      <w:r w:rsidR="00981CBD">
        <w:t xml:space="preserve"> </w:t>
      </w:r>
      <w:r w:rsidRPr="00D2387C">
        <w:t>грунтовых вод, сооружения инж</w:t>
      </w:r>
      <w:r w:rsidRPr="00D2387C">
        <w:t>е</w:t>
      </w:r>
      <w:r w:rsidRPr="00D2387C">
        <w:t>нерной защиты от опасных геологических процессов</w:t>
      </w:r>
      <w:r w:rsidR="00981CBD">
        <w:t xml:space="preserve">. </w:t>
      </w:r>
    </w:p>
    <w:p w:rsidR="00102A91" w:rsidRPr="00D2387C" w:rsidRDefault="00102A91" w:rsidP="00D2387C">
      <w:r w:rsidRPr="00D2387C">
        <w:t>Проектирование земляного полотна на планируемых территориях следует</w:t>
      </w:r>
      <w:r w:rsidR="00981CBD">
        <w:t xml:space="preserve"> </w:t>
      </w:r>
      <w:r w:rsidRPr="00D2387C">
        <w:t>предусматр</w:t>
      </w:r>
      <w:r w:rsidRPr="00D2387C">
        <w:t>и</w:t>
      </w:r>
      <w:r w:rsidRPr="00D2387C">
        <w:t>вать, как правило, под укладку путей с заглубленным или</w:t>
      </w:r>
      <w:r w:rsidR="00981CBD">
        <w:t xml:space="preserve"> </w:t>
      </w:r>
      <w:r w:rsidRPr="00D2387C">
        <w:t>полузаглубленным балластным слоем, на непланируемых территориях - под укладку</w:t>
      </w:r>
      <w:r w:rsidR="00981CBD">
        <w:t xml:space="preserve"> </w:t>
      </w:r>
      <w:r w:rsidRPr="00D2387C">
        <w:t>путей с открытым балластным слоем.</w:t>
      </w:r>
    </w:p>
    <w:p w:rsidR="0038691E" w:rsidRPr="00D2387C" w:rsidRDefault="00102A91" w:rsidP="0038691E">
      <w:r w:rsidRPr="00D2387C">
        <w:t>Земляное полотно подъездных и технологических путей следует проектировать в</w:t>
      </w:r>
      <w:r w:rsidR="00981CBD">
        <w:t xml:space="preserve"> </w:t>
      </w:r>
      <w:r w:rsidRPr="00D2387C">
        <w:t>увязке с генеральным планом предприятия, вертикальной планировкой площадки и</w:t>
      </w:r>
      <w:r w:rsidR="00981CBD">
        <w:t xml:space="preserve"> </w:t>
      </w:r>
      <w:r w:rsidRPr="00D2387C">
        <w:t>внутриплощадо</w:t>
      </w:r>
      <w:r w:rsidRPr="00D2387C">
        <w:t>ч</w:t>
      </w:r>
      <w:r w:rsidRPr="00D2387C">
        <w:t>ным водоотводом</w:t>
      </w:r>
      <w:r w:rsidR="00981CBD">
        <w:t>.</w:t>
      </w:r>
      <w:r w:rsidR="0038691E">
        <w:t xml:space="preserve"> </w:t>
      </w:r>
      <w:r w:rsidR="0038691E" w:rsidRPr="00D2387C">
        <w:t>При проектировании земляного полотна на планируемой территории</w:t>
      </w:r>
      <w:r w:rsidR="0038691E">
        <w:t xml:space="preserve"> </w:t>
      </w:r>
      <w:r w:rsidR="0038691E" w:rsidRPr="00D2387C">
        <w:t>предпр</w:t>
      </w:r>
      <w:r w:rsidR="0038691E" w:rsidRPr="00D2387C">
        <w:t>и</w:t>
      </w:r>
      <w:r w:rsidR="0038691E" w:rsidRPr="00D2387C">
        <w:t>ятия отвод поверхностной воды следует предусматривать в ливневую</w:t>
      </w:r>
      <w:r w:rsidR="0038691E">
        <w:t xml:space="preserve"> </w:t>
      </w:r>
      <w:r w:rsidR="0038691E" w:rsidRPr="00D2387C">
        <w:t>канализацию.</w:t>
      </w:r>
    </w:p>
    <w:p w:rsidR="00E540B8" w:rsidRDefault="00102A91" w:rsidP="00D2387C">
      <w:r w:rsidRPr="00AF32BC">
        <w:t>Для обеспечения надежности земляного полотна следует предусматривать:</w:t>
      </w:r>
      <w:r w:rsidR="00981CBD" w:rsidRPr="00AF32BC">
        <w:t xml:space="preserve"> </w:t>
      </w:r>
      <w:r w:rsidRPr="00AF32BC">
        <w:t>уплотнение грунтов, в том числе выемок в зоне основной площадки,</w:t>
      </w:r>
      <w:r w:rsidR="00981CBD" w:rsidRPr="00AF32BC">
        <w:t xml:space="preserve"> </w:t>
      </w:r>
      <w:r w:rsidRPr="00AF32BC">
        <w:t>естественных оснований насыпей выс</w:t>
      </w:r>
      <w:r w:rsidRPr="00AF32BC">
        <w:t>о</w:t>
      </w:r>
      <w:r w:rsidRPr="00AF32BC">
        <w:t>той до 2 м, возводимых на насыпных грунтах (породах) отвалов. Коэффициент</w:t>
      </w:r>
      <w:r w:rsidR="00981CBD" w:rsidRPr="00AF32BC">
        <w:t xml:space="preserve"> </w:t>
      </w:r>
      <w:r w:rsidRPr="00AF32BC">
        <w:t>уплотнения сл</w:t>
      </w:r>
      <w:r w:rsidRPr="00AF32BC">
        <w:t>е</w:t>
      </w:r>
      <w:r w:rsidRPr="00AF32BC">
        <w:t xml:space="preserve">дует принимать 0,95 на участках периодического подтопления и 0,9 </w:t>
      </w:r>
      <w:r w:rsidR="00981CBD" w:rsidRPr="00AF32BC">
        <w:t>–</w:t>
      </w:r>
      <w:r w:rsidRPr="00AF32BC">
        <w:t xml:space="preserve"> во</w:t>
      </w:r>
      <w:r w:rsidR="00981CBD" w:rsidRPr="00AF32BC">
        <w:t xml:space="preserve"> </w:t>
      </w:r>
      <w:r w:rsidR="00E540B8" w:rsidRPr="00AF32BC">
        <w:t>всех других случаях.</w:t>
      </w:r>
      <w:r w:rsidR="00981CBD" w:rsidRPr="00AF32BC">
        <w:t xml:space="preserve"> </w:t>
      </w:r>
    </w:p>
    <w:p w:rsidR="00102A91" w:rsidRDefault="00102A91" w:rsidP="00D2387C">
      <w:r w:rsidRPr="00D2387C">
        <w:t>Ширину однопутного земляного полотна с открытым балластным слоем на</w:t>
      </w:r>
      <w:r w:rsidR="00981CBD">
        <w:t xml:space="preserve"> </w:t>
      </w:r>
      <w:r w:rsidRPr="00D2387C">
        <w:t xml:space="preserve">прямых участках пути следует принимать по таблице </w:t>
      </w:r>
      <w:r w:rsidR="00981CBD">
        <w:t>5.1.1</w:t>
      </w:r>
      <w:r w:rsidRPr="00D2387C">
        <w:t>.</w:t>
      </w:r>
    </w:p>
    <w:p w:rsidR="00BF74B0" w:rsidRDefault="00BF74B0" w:rsidP="00D2387C"/>
    <w:p w:rsidR="00981CBD" w:rsidRPr="00D2387C" w:rsidRDefault="00981CBD" w:rsidP="00D2387C">
      <w:r>
        <w:t>Таблица 5.1.1</w:t>
      </w:r>
    </w:p>
    <w:tbl>
      <w:tblPr>
        <w:tblStyle w:val="af9"/>
        <w:tblW w:w="0" w:type="auto"/>
        <w:tblInd w:w="250" w:type="dxa"/>
        <w:tblLook w:val="04A0" w:firstRow="1" w:lastRow="0" w:firstColumn="1" w:lastColumn="0" w:noHBand="0" w:noVBand="1"/>
      </w:tblPr>
      <w:tblGrid>
        <w:gridCol w:w="4961"/>
        <w:gridCol w:w="4962"/>
      </w:tblGrid>
      <w:tr w:rsidR="00102A91" w:rsidTr="0038691E">
        <w:tc>
          <w:tcPr>
            <w:tcW w:w="4961" w:type="dxa"/>
          </w:tcPr>
          <w:p w:rsidR="00102A91" w:rsidRPr="00981CBD" w:rsidRDefault="00102A91" w:rsidP="00981CBD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</w:rPr>
            </w:pPr>
            <w:r w:rsidRPr="00981CBD">
              <w:rPr>
                <w:rFonts w:eastAsiaTheme="minorEastAsia"/>
              </w:rPr>
              <w:t>Толщина</w:t>
            </w:r>
          </w:p>
          <w:p w:rsidR="00102A91" w:rsidRPr="00981CBD" w:rsidRDefault="00102A91" w:rsidP="00981CBD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</w:rPr>
            </w:pPr>
            <w:r w:rsidRPr="00981CBD">
              <w:rPr>
                <w:rFonts w:eastAsiaTheme="minorEastAsia"/>
              </w:rPr>
              <w:t>балластного слоя</w:t>
            </w:r>
          </w:p>
          <w:p w:rsidR="00102A91" w:rsidRPr="00981CBD" w:rsidRDefault="00102A91" w:rsidP="00981CBD">
            <w:pPr>
              <w:ind w:firstLine="0"/>
              <w:jc w:val="center"/>
            </w:pPr>
            <w:r w:rsidRPr="00981CBD">
              <w:rPr>
                <w:rFonts w:eastAsiaTheme="minorEastAsia"/>
              </w:rPr>
              <w:t xml:space="preserve">под шпалой, </w:t>
            </w:r>
            <w:proofErr w:type="gramStart"/>
            <w:r w:rsidRPr="00981CBD">
              <w:rPr>
                <w:rFonts w:eastAsiaTheme="minorEastAsia"/>
              </w:rPr>
              <w:t>см</w:t>
            </w:r>
            <w:proofErr w:type="gramEnd"/>
          </w:p>
        </w:tc>
        <w:tc>
          <w:tcPr>
            <w:tcW w:w="4962" w:type="dxa"/>
          </w:tcPr>
          <w:p w:rsidR="00981CBD" w:rsidRDefault="00B2494D" w:rsidP="00981CBD">
            <w:pPr>
              <w:autoSpaceDE w:val="0"/>
              <w:autoSpaceDN w:val="0"/>
              <w:adjustRightInd w:val="0"/>
              <w:ind w:firstLine="0"/>
              <w:jc w:val="center"/>
            </w:pPr>
            <w:r w:rsidRPr="00981CBD">
              <w:t xml:space="preserve">Ширина земляного полотна поверху </w:t>
            </w:r>
          </w:p>
          <w:p w:rsidR="00102A91" w:rsidRPr="00981CBD" w:rsidRDefault="00B2494D" w:rsidP="00981CBD">
            <w:pPr>
              <w:autoSpaceDE w:val="0"/>
              <w:autoSpaceDN w:val="0"/>
              <w:adjustRightInd w:val="0"/>
              <w:ind w:firstLine="0"/>
              <w:jc w:val="center"/>
            </w:pPr>
            <w:r w:rsidRPr="00981CBD">
              <w:t xml:space="preserve">с использованием </w:t>
            </w:r>
            <w:r w:rsidR="00981CBD">
              <w:t>дренирующего</w:t>
            </w:r>
            <w:r w:rsidR="00102A91" w:rsidRPr="00981CBD">
              <w:t xml:space="preserve"> песча</w:t>
            </w:r>
            <w:r w:rsidR="00981CBD">
              <w:t>ного</w:t>
            </w:r>
            <w:r w:rsidR="00102A91" w:rsidRPr="00981CBD">
              <w:t xml:space="preserve"> грунт</w:t>
            </w:r>
            <w:r w:rsidR="00981CBD">
              <w:t>а</w:t>
            </w:r>
            <w:r w:rsidR="00102A91" w:rsidRPr="00981CBD">
              <w:t xml:space="preserve"> и</w:t>
            </w:r>
            <w:r w:rsidR="00981CBD">
              <w:t xml:space="preserve">ли </w:t>
            </w:r>
            <w:proofErr w:type="gramStart"/>
            <w:r w:rsidR="00102A91" w:rsidRPr="00981CBD">
              <w:t>приравниваемые</w:t>
            </w:r>
            <w:proofErr w:type="gramEnd"/>
            <w:r w:rsidR="00102A91" w:rsidRPr="00981CBD">
              <w:t xml:space="preserve"> к ним</w:t>
            </w:r>
          </w:p>
          <w:p w:rsidR="00102A91" w:rsidRPr="00981CBD" w:rsidRDefault="00102A91" w:rsidP="00981CBD">
            <w:pPr>
              <w:ind w:firstLine="0"/>
              <w:jc w:val="center"/>
            </w:pPr>
            <w:r w:rsidRPr="00981CBD">
              <w:t>технологические отходы</w:t>
            </w:r>
            <w:r w:rsidR="00981CBD" w:rsidRPr="00981CBD">
              <w:t xml:space="preserve">, </w:t>
            </w:r>
            <w:proofErr w:type="gramStart"/>
            <w:r w:rsidR="00981CBD" w:rsidRPr="00981CBD">
              <w:t>м</w:t>
            </w:r>
            <w:proofErr w:type="gramEnd"/>
          </w:p>
        </w:tc>
      </w:tr>
      <w:tr w:rsidR="00102A91" w:rsidTr="0038691E">
        <w:tc>
          <w:tcPr>
            <w:tcW w:w="4961" w:type="dxa"/>
          </w:tcPr>
          <w:p w:rsidR="00102A91" w:rsidRPr="00981CBD" w:rsidRDefault="00102A91" w:rsidP="00981CBD">
            <w:pPr>
              <w:ind w:firstLine="0"/>
              <w:jc w:val="center"/>
            </w:pPr>
            <w:r w:rsidRPr="00981CBD">
              <w:t>30</w:t>
            </w:r>
          </w:p>
        </w:tc>
        <w:tc>
          <w:tcPr>
            <w:tcW w:w="4962" w:type="dxa"/>
          </w:tcPr>
          <w:p w:rsidR="00102A91" w:rsidRPr="00981CBD" w:rsidRDefault="00B2494D" w:rsidP="00981CBD">
            <w:pPr>
              <w:ind w:firstLine="0"/>
              <w:jc w:val="center"/>
            </w:pPr>
            <w:r w:rsidRPr="00981CBD">
              <w:t>5,65</w:t>
            </w:r>
          </w:p>
        </w:tc>
      </w:tr>
      <w:tr w:rsidR="00102A91" w:rsidTr="0038691E">
        <w:tc>
          <w:tcPr>
            <w:tcW w:w="4961" w:type="dxa"/>
          </w:tcPr>
          <w:p w:rsidR="00102A91" w:rsidRPr="00981CBD" w:rsidRDefault="00102A91" w:rsidP="00981CBD">
            <w:pPr>
              <w:ind w:firstLine="0"/>
              <w:jc w:val="center"/>
            </w:pPr>
            <w:r w:rsidRPr="00981CBD">
              <w:t>35</w:t>
            </w:r>
          </w:p>
        </w:tc>
        <w:tc>
          <w:tcPr>
            <w:tcW w:w="4962" w:type="dxa"/>
          </w:tcPr>
          <w:p w:rsidR="00102A91" w:rsidRPr="00981CBD" w:rsidRDefault="00102A91" w:rsidP="00981CBD">
            <w:pPr>
              <w:ind w:firstLine="0"/>
              <w:jc w:val="center"/>
            </w:pPr>
            <w:r w:rsidRPr="00981CBD">
              <w:t>5,8</w:t>
            </w:r>
          </w:p>
        </w:tc>
      </w:tr>
    </w:tbl>
    <w:p w:rsidR="00B2494D" w:rsidRPr="00D2387C" w:rsidRDefault="00B2494D" w:rsidP="00D2387C">
      <w:r w:rsidRPr="00D2387C">
        <w:t>Ширину земляного полотна с заглубленным и полузаглубленным балластным</w:t>
      </w:r>
      <w:r w:rsidR="0038691E">
        <w:t xml:space="preserve"> </w:t>
      </w:r>
      <w:r w:rsidRPr="00D2387C">
        <w:t>слоем определяют по расчету в зависимости от толщины балластного слоя под шпалой</w:t>
      </w:r>
      <w:r w:rsidR="0038691E">
        <w:t xml:space="preserve"> </w:t>
      </w:r>
      <w:r w:rsidRPr="00D2387C">
        <w:t>и конструкти</w:t>
      </w:r>
      <w:r w:rsidRPr="00D2387C">
        <w:t>в</w:t>
      </w:r>
      <w:r w:rsidRPr="00D2387C">
        <w:t>ных решений по водоотводу, при этом ширина нижней части</w:t>
      </w:r>
      <w:r w:rsidR="0038691E">
        <w:t xml:space="preserve"> </w:t>
      </w:r>
      <w:r w:rsidRPr="00D2387C">
        <w:t>однопутного земляного полотна под балластным слоем должна быть не менее</w:t>
      </w:r>
      <w:r w:rsidR="0038691E">
        <w:t xml:space="preserve"> </w:t>
      </w:r>
      <w:r w:rsidRPr="00D2387C">
        <w:t xml:space="preserve">значений, указанных в таблице </w:t>
      </w:r>
      <w:r w:rsidR="0038691E">
        <w:t>5.1.2</w:t>
      </w:r>
      <w:r w:rsidRPr="00D2387C">
        <w:t>.</w:t>
      </w:r>
    </w:p>
    <w:p w:rsidR="00BF74B0" w:rsidRDefault="00BF74B0" w:rsidP="0038691E">
      <w:pPr>
        <w:jc w:val="left"/>
      </w:pPr>
    </w:p>
    <w:p w:rsidR="00B2494D" w:rsidRDefault="0038691E" w:rsidP="0038691E">
      <w:pPr>
        <w:jc w:val="left"/>
        <w:rPr>
          <w:sz w:val="17"/>
          <w:szCs w:val="17"/>
        </w:rPr>
      </w:pPr>
      <w:r>
        <w:t>Таблица 5.1.2</w:t>
      </w:r>
    </w:p>
    <w:tbl>
      <w:tblPr>
        <w:tblStyle w:val="af9"/>
        <w:tblW w:w="0" w:type="auto"/>
        <w:tblInd w:w="250" w:type="dxa"/>
        <w:tblLook w:val="04A0" w:firstRow="1" w:lastRow="0" w:firstColumn="1" w:lastColumn="0" w:noHBand="0" w:noVBand="1"/>
      </w:tblPr>
      <w:tblGrid>
        <w:gridCol w:w="4958"/>
        <w:gridCol w:w="5101"/>
      </w:tblGrid>
      <w:tr w:rsidR="00B2494D" w:rsidTr="0038691E">
        <w:tc>
          <w:tcPr>
            <w:tcW w:w="4961" w:type="dxa"/>
          </w:tcPr>
          <w:p w:rsidR="00B2494D" w:rsidRPr="00B2494D" w:rsidRDefault="00B2494D" w:rsidP="0038691E">
            <w:pPr>
              <w:ind w:firstLine="0"/>
              <w:jc w:val="center"/>
              <w:rPr>
                <w:rFonts w:eastAsiaTheme="minorEastAsia"/>
              </w:rPr>
            </w:pPr>
            <w:r w:rsidRPr="00B2494D">
              <w:rPr>
                <w:rFonts w:eastAsiaTheme="minorEastAsia"/>
              </w:rPr>
              <w:t xml:space="preserve">Толщина </w:t>
            </w:r>
            <w:proofErr w:type="gramStart"/>
            <w:r w:rsidRPr="00B2494D">
              <w:rPr>
                <w:rFonts w:eastAsiaTheme="minorEastAsia"/>
              </w:rPr>
              <w:t>балластного</w:t>
            </w:r>
            <w:proofErr w:type="gramEnd"/>
          </w:p>
          <w:p w:rsidR="00B2494D" w:rsidRPr="0038691E" w:rsidRDefault="00B2494D" w:rsidP="0038691E">
            <w:pPr>
              <w:ind w:firstLine="0"/>
              <w:jc w:val="center"/>
              <w:rPr>
                <w:rFonts w:eastAsiaTheme="minorEastAsia"/>
              </w:rPr>
            </w:pPr>
            <w:r w:rsidRPr="0038691E">
              <w:rPr>
                <w:rFonts w:eastAsiaTheme="minorEastAsia"/>
              </w:rPr>
              <w:t xml:space="preserve">слоя под шпалой, </w:t>
            </w:r>
            <w:proofErr w:type="gramStart"/>
            <w:r w:rsidRPr="0038691E">
              <w:rPr>
                <w:rFonts w:eastAsiaTheme="minorEastAsia"/>
              </w:rPr>
              <w:t>см</w:t>
            </w:r>
            <w:proofErr w:type="gramEnd"/>
          </w:p>
        </w:tc>
        <w:tc>
          <w:tcPr>
            <w:tcW w:w="5103" w:type="dxa"/>
          </w:tcPr>
          <w:p w:rsidR="00B2494D" w:rsidRPr="0038691E" w:rsidRDefault="00B2494D" w:rsidP="0038691E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</w:rPr>
            </w:pPr>
            <w:r w:rsidRPr="00B2494D">
              <w:rPr>
                <w:rFonts w:eastAsiaTheme="minorEastAsia"/>
              </w:rPr>
              <w:t>Наименьшая ширина нижней части однопу</w:t>
            </w:r>
            <w:r w:rsidRPr="00B2494D">
              <w:rPr>
                <w:rFonts w:eastAsiaTheme="minorEastAsia"/>
              </w:rPr>
              <w:t>т</w:t>
            </w:r>
            <w:r w:rsidRPr="00B2494D">
              <w:rPr>
                <w:rFonts w:eastAsiaTheme="minorEastAsia"/>
              </w:rPr>
              <w:t>ного земляного полотна с</w:t>
            </w:r>
            <w:r w:rsidR="0038691E">
              <w:rPr>
                <w:rFonts w:eastAsiaTheme="minorEastAsia"/>
              </w:rPr>
              <w:t xml:space="preserve"> </w:t>
            </w:r>
            <w:r w:rsidRPr="0038691E">
              <w:rPr>
                <w:rFonts w:eastAsiaTheme="minorEastAsia"/>
              </w:rPr>
              <w:t>заглубленным и п</w:t>
            </w:r>
            <w:r w:rsidRPr="0038691E">
              <w:rPr>
                <w:rFonts w:eastAsiaTheme="minorEastAsia"/>
              </w:rPr>
              <w:t>о</w:t>
            </w:r>
            <w:r w:rsidRPr="0038691E">
              <w:rPr>
                <w:rFonts w:eastAsiaTheme="minorEastAsia"/>
              </w:rPr>
              <w:t xml:space="preserve">лузаглубленным балластным слоем, </w:t>
            </w:r>
            <w:proofErr w:type="gramStart"/>
            <w:r w:rsidRPr="0038691E">
              <w:rPr>
                <w:rFonts w:eastAsiaTheme="minorEastAsia"/>
              </w:rPr>
              <w:t>м</w:t>
            </w:r>
            <w:proofErr w:type="gramEnd"/>
          </w:p>
        </w:tc>
      </w:tr>
      <w:tr w:rsidR="00B2494D" w:rsidTr="0038691E">
        <w:tc>
          <w:tcPr>
            <w:tcW w:w="4961" w:type="dxa"/>
          </w:tcPr>
          <w:p w:rsidR="00B2494D" w:rsidRPr="0038691E" w:rsidRDefault="00B2494D" w:rsidP="0038691E">
            <w:pPr>
              <w:ind w:firstLine="0"/>
              <w:jc w:val="center"/>
              <w:rPr>
                <w:rFonts w:eastAsiaTheme="minorEastAsia"/>
              </w:rPr>
            </w:pPr>
            <w:r w:rsidRPr="0038691E">
              <w:rPr>
                <w:rFonts w:eastAsiaTheme="minorEastAsia"/>
              </w:rPr>
              <w:t>30</w:t>
            </w:r>
          </w:p>
        </w:tc>
        <w:tc>
          <w:tcPr>
            <w:tcW w:w="5103" w:type="dxa"/>
          </w:tcPr>
          <w:p w:rsidR="00B2494D" w:rsidRPr="0038691E" w:rsidRDefault="00B2494D" w:rsidP="0038691E">
            <w:pPr>
              <w:ind w:firstLine="0"/>
              <w:jc w:val="center"/>
              <w:rPr>
                <w:rFonts w:eastAsiaTheme="minorEastAsia"/>
              </w:rPr>
            </w:pPr>
            <w:r w:rsidRPr="0038691E">
              <w:rPr>
                <w:rFonts w:eastAsiaTheme="minorEastAsia"/>
              </w:rPr>
              <w:t>3,3</w:t>
            </w:r>
          </w:p>
        </w:tc>
      </w:tr>
      <w:tr w:rsidR="00B2494D" w:rsidTr="0038691E">
        <w:tc>
          <w:tcPr>
            <w:tcW w:w="4961" w:type="dxa"/>
          </w:tcPr>
          <w:p w:rsidR="00B2494D" w:rsidRPr="0038691E" w:rsidRDefault="00B2494D" w:rsidP="0038691E">
            <w:pPr>
              <w:ind w:firstLine="0"/>
              <w:jc w:val="center"/>
              <w:rPr>
                <w:rFonts w:eastAsiaTheme="minorEastAsia"/>
              </w:rPr>
            </w:pPr>
            <w:r w:rsidRPr="0038691E">
              <w:rPr>
                <w:rFonts w:eastAsiaTheme="minorEastAsia"/>
              </w:rPr>
              <w:t>35</w:t>
            </w:r>
          </w:p>
        </w:tc>
        <w:tc>
          <w:tcPr>
            <w:tcW w:w="5103" w:type="dxa"/>
          </w:tcPr>
          <w:p w:rsidR="00B2494D" w:rsidRPr="0038691E" w:rsidRDefault="00B2494D" w:rsidP="0038691E">
            <w:pPr>
              <w:ind w:firstLine="0"/>
              <w:jc w:val="center"/>
              <w:rPr>
                <w:rFonts w:eastAsiaTheme="minorEastAsia"/>
              </w:rPr>
            </w:pPr>
            <w:r w:rsidRPr="0038691E">
              <w:rPr>
                <w:rFonts w:eastAsiaTheme="minorEastAsia"/>
              </w:rPr>
              <w:t>3,4</w:t>
            </w:r>
          </w:p>
        </w:tc>
      </w:tr>
    </w:tbl>
    <w:p w:rsidR="0038691E" w:rsidRDefault="0038691E" w:rsidP="0038691E">
      <w:r w:rsidRPr="00D2387C">
        <w:t>На двухпутных и многопутных участках ширина земляного полотна должна быть</w:t>
      </w:r>
      <w:r>
        <w:t xml:space="preserve"> </w:t>
      </w:r>
      <w:r w:rsidRPr="00D2387C">
        <w:t>увел</w:t>
      </w:r>
      <w:r w:rsidRPr="00D2387C">
        <w:t>и</w:t>
      </w:r>
      <w:r w:rsidRPr="00D2387C">
        <w:t>чена на ширину междупутий.</w:t>
      </w:r>
    </w:p>
    <w:p w:rsidR="00634B10" w:rsidRDefault="00B2494D" w:rsidP="00D2387C">
      <w:r w:rsidRPr="00D2387C">
        <w:t>Ширину земляного полотна для кривых участков пути следует увеличивать с</w:t>
      </w:r>
      <w:r w:rsidR="00D2387C">
        <w:t xml:space="preserve"> </w:t>
      </w:r>
      <w:r w:rsidRPr="00D2387C">
        <w:t xml:space="preserve">наружной стороны кривой по таблице </w:t>
      </w:r>
      <w:r w:rsidR="0038691E">
        <w:t>5.1.3</w:t>
      </w:r>
      <w:r w:rsidRPr="00D2387C">
        <w:t>.</w:t>
      </w:r>
    </w:p>
    <w:p w:rsidR="006006E2" w:rsidRDefault="006006E2" w:rsidP="006006E2"/>
    <w:p w:rsidR="0038691E" w:rsidRPr="006006E2" w:rsidRDefault="0038691E" w:rsidP="006006E2">
      <w:r>
        <w:t>Таблица 5.1.3</w:t>
      </w:r>
    </w:p>
    <w:tbl>
      <w:tblPr>
        <w:tblStyle w:val="af9"/>
        <w:tblW w:w="0" w:type="auto"/>
        <w:tblInd w:w="250" w:type="dxa"/>
        <w:tblLook w:val="04A0" w:firstRow="1" w:lastRow="0" w:firstColumn="1" w:lastColumn="0" w:noHBand="0" w:noVBand="1"/>
      </w:tblPr>
      <w:tblGrid>
        <w:gridCol w:w="4961"/>
        <w:gridCol w:w="4536"/>
      </w:tblGrid>
      <w:tr w:rsidR="00B2494D" w:rsidTr="0038691E">
        <w:tc>
          <w:tcPr>
            <w:tcW w:w="4961" w:type="dxa"/>
          </w:tcPr>
          <w:p w:rsidR="00B2494D" w:rsidRPr="00D2387C" w:rsidRDefault="00B2494D" w:rsidP="006006E2">
            <w:pPr>
              <w:pStyle w:val="affff3"/>
              <w:ind w:firstLine="0"/>
              <w:jc w:val="center"/>
            </w:pPr>
            <w:r w:rsidRPr="00D2387C">
              <w:t>Радиус кривого участка пути</w:t>
            </w:r>
            <w:r w:rsidR="006C1423">
              <w:t xml:space="preserve"> </w:t>
            </w:r>
            <w:r w:rsidRPr="00D2387C">
              <w:t>расположенного на территории предприятия</w:t>
            </w:r>
            <w:r w:rsidR="006C1423" w:rsidRPr="00D2387C">
              <w:t xml:space="preserve">, </w:t>
            </w:r>
            <w:proofErr w:type="gramStart"/>
            <w:r w:rsidR="006C1423" w:rsidRPr="00D2387C">
              <w:t>м</w:t>
            </w:r>
            <w:proofErr w:type="gramEnd"/>
          </w:p>
        </w:tc>
        <w:tc>
          <w:tcPr>
            <w:tcW w:w="4536" w:type="dxa"/>
          </w:tcPr>
          <w:p w:rsidR="00B2494D" w:rsidRPr="00D2387C" w:rsidRDefault="0038691E" w:rsidP="006006E2">
            <w:pPr>
              <w:pStyle w:val="affff3"/>
              <w:jc w:val="center"/>
            </w:pPr>
            <w:r>
              <w:t xml:space="preserve">Уширение земляного полотна, </w:t>
            </w:r>
            <w:proofErr w:type="gramStart"/>
            <w:r>
              <w:t>см</w:t>
            </w:r>
            <w:proofErr w:type="gramEnd"/>
          </w:p>
        </w:tc>
      </w:tr>
      <w:tr w:rsidR="00B2494D" w:rsidTr="0038691E">
        <w:tc>
          <w:tcPr>
            <w:tcW w:w="4961" w:type="dxa"/>
          </w:tcPr>
          <w:p w:rsidR="00B2494D" w:rsidRPr="00D2387C" w:rsidRDefault="00B2494D" w:rsidP="006006E2">
            <w:pPr>
              <w:pStyle w:val="affff3"/>
              <w:jc w:val="center"/>
            </w:pPr>
            <w:r w:rsidRPr="00D2387C">
              <w:t>1000-350</w:t>
            </w:r>
          </w:p>
        </w:tc>
        <w:tc>
          <w:tcPr>
            <w:tcW w:w="4536" w:type="dxa"/>
          </w:tcPr>
          <w:p w:rsidR="00B2494D" w:rsidRPr="00D2387C" w:rsidRDefault="00B2494D" w:rsidP="006006E2">
            <w:pPr>
              <w:pStyle w:val="affff3"/>
              <w:jc w:val="center"/>
            </w:pPr>
            <w:r w:rsidRPr="00D2387C">
              <w:t>10</w:t>
            </w:r>
          </w:p>
        </w:tc>
      </w:tr>
      <w:tr w:rsidR="00B2494D" w:rsidTr="0038691E">
        <w:tc>
          <w:tcPr>
            <w:tcW w:w="4961" w:type="dxa"/>
          </w:tcPr>
          <w:p w:rsidR="00B2494D" w:rsidRPr="00D2387C" w:rsidRDefault="00B2494D" w:rsidP="006006E2">
            <w:pPr>
              <w:pStyle w:val="affff3"/>
              <w:jc w:val="center"/>
            </w:pPr>
            <w:r w:rsidRPr="00D2387C">
              <w:t>300-180</w:t>
            </w:r>
          </w:p>
        </w:tc>
        <w:tc>
          <w:tcPr>
            <w:tcW w:w="4536" w:type="dxa"/>
          </w:tcPr>
          <w:p w:rsidR="00B2494D" w:rsidRPr="00D2387C" w:rsidRDefault="00B2494D" w:rsidP="006006E2">
            <w:pPr>
              <w:pStyle w:val="affff3"/>
              <w:jc w:val="center"/>
            </w:pPr>
            <w:r w:rsidRPr="00D2387C">
              <w:t>20</w:t>
            </w:r>
          </w:p>
        </w:tc>
      </w:tr>
      <w:tr w:rsidR="00B2494D" w:rsidTr="0038691E">
        <w:tc>
          <w:tcPr>
            <w:tcW w:w="4961" w:type="dxa"/>
          </w:tcPr>
          <w:p w:rsidR="00B2494D" w:rsidRPr="00D2387C" w:rsidRDefault="00B2494D" w:rsidP="006006E2">
            <w:pPr>
              <w:pStyle w:val="affff3"/>
              <w:jc w:val="center"/>
            </w:pPr>
            <w:r w:rsidRPr="00D2387C">
              <w:t>Менее 180</w:t>
            </w:r>
          </w:p>
        </w:tc>
        <w:tc>
          <w:tcPr>
            <w:tcW w:w="4536" w:type="dxa"/>
          </w:tcPr>
          <w:p w:rsidR="00B2494D" w:rsidRPr="00D2387C" w:rsidRDefault="00B2494D" w:rsidP="006006E2">
            <w:pPr>
              <w:pStyle w:val="affff3"/>
              <w:jc w:val="center"/>
            </w:pPr>
            <w:r w:rsidRPr="00D2387C">
              <w:t>30</w:t>
            </w:r>
          </w:p>
        </w:tc>
      </w:tr>
    </w:tbl>
    <w:p w:rsidR="00634B10" w:rsidRDefault="00895BD2" w:rsidP="0066769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687936" behindDoc="1" locked="0" layoutInCell="1" allowOverlap="1" wp14:anchorId="03D47138" wp14:editId="08081B3B">
            <wp:simplePos x="0" y="0"/>
            <wp:positionH relativeFrom="column">
              <wp:posOffset>-19050</wp:posOffset>
            </wp:positionH>
            <wp:positionV relativeFrom="paragraph">
              <wp:posOffset>379730</wp:posOffset>
            </wp:positionV>
            <wp:extent cx="6480810" cy="2546985"/>
            <wp:effectExtent l="0" t="0" r="0" b="5715"/>
            <wp:wrapThrough wrapText="bothSides">
              <wp:wrapPolygon edited="0">
                <wp:start x="0" y="0"/>
                <wp:lineTo x="0" y="21487"/>
                <wp:lineTo x="21524" y="21487"/>
                <wp:lineTo x="21524" y="0"/>
                <wp:lineTo x="0" y="0"/>
              </wp:wrapPolygon>
            </wp:wrapThrough>
            <wp:docPr id="56" name="Рисунок 56" descr="C:\Users\Win7\Desktop\ПЗ\поперечники рис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n7\Desktop\ПЗ\поперечники рис\1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254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4D99" w:rsidRPr="005B4D99">
        <w:rPr>
          <w:b/>
          <w:sz w:val="28"/>
          <w:szCs w:val="28"/>
        </w:rPr>
        <w:t>5.2 Характерные поперечные профили земляного полотна</w:t>
      </w:r>
    </w:p>
    <w:p w:rsidR="00BA0AAD" w:rsidRDefault="00BA0AAD" w:rsidP="00667697">
      <w:pPr>
        <w:jc w:val="center"/>
      </w:pPr>
    </w:p>
    <w:p w:rsidR="00634B10" w:rsidRPr="00D44900" w:rsidRDefault="00D44900" w:rsidP="00667697">
      <w:pPr>
        <w:jc w:val="center"/>
      </w:pPr>
      <w:r w:rsidRPr="00D44900">
        <w:t xml:space="preserve">Рис. 5.2.1 </w:t>
      </w:r>
      <w:r>
        <w:t>Земляное полотно. Насыпь</w:t>
      </w:r>
    </w:p>
    <w:p w:rsidR="00D44900" w:rsidRDefault="00D44900" w:rsidP="00667697">
      <w:pPr>
        <w:jc w:val="center"/>
        <w:rPr>
          <w:b/>
          <w:sz w:val="28"/>
          <w:szCs w:val="28"/>
        </w:rPr>
      </w:pPr>
    </w:p>
    <w:p w:rsidR="00634B10" w:rsidRDefault="00634B10" w:rsidP="00667697">
      <w:pPr>
        <w:jc w:val="center"/>
        <w:rPr>
          <w:b/>
          <w:sz w:val="28"/>
          <w:szCs w:val="28"/>
        </w:rPr>
      </w:pPr>
    </w:p>
    <w:p w:rsidR="00634B10" w:rsidRDefault="00634B10" w:rsidP="00667697">
      <w:pPr>
        <w:jc w:val="center"/>
        <w:rPr>
          <w:b/>
          <w:sz w:val="28"/>
          <w:szCs w:val="28"/>
        </w:rPr>
      </w:pPr>
    </w:p>
    <w:p w:rsidR="00BA0AAD" w:rsidRDefault="00BA0AAD" w:rsidP="00667697">
      <w:pPr>
        <w:jc w:val="center"/>
        <w:rPr>
          <w:b/>
          <w:sz w:val="28"/>
          <w:szCs w:val="28"/>
        </w:rPr>
      </w:pPr>
    </w:p>
    <w:p w:rsidR="00667697" w:rsidRDefault="00B7384E" w:rsidP="006676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667697" w:rsidRPr="00667697">
        <w:rPr>
          <w:b/>
          <w:sz w:val="28"/>
          <w:szCs w:val="28"/>
        </w:rPr>
        <w:t>.</w:t>
      </w:r>
      <w:r w:rsidR="005B4D99">
        <w:rPr>
          <w:b/>
          <w:sz w:val="28"/>
          <w:szCs w:val="28"/>
        </w:rPr>
        <w:t>3</w:t>
      </w:r>
      <w:r w:rsidR="00667697" w:rsidRPr="00667697">
        <w:rPr>
          <w:b/>
          <w:sz w:val="28"/>
          <w:szCs w:val="28"/>
        </w:rPr>
        <w:t xml:space="preserve"> Требование к грунтам земляного полотна</w:t>
      </w:r>
      <w:bookmarkEnd w:id="6"/>
      <w:bookmarkEnd w:id="7"/>
    </w:p>
    <w:p w:rsidR="00F37677" w:rsidRPr="00667697" w:rsidRDefault="00F37677" w:rsidP="00667697">
      <w:pPr>
        <w:jc w:val="center"/>
        <w:rPr>
          <w:b/>
          <w:sz w:val="28"/>
          <w:szCs w:val="28"/>
        </w:rPr>
      </w:pPr>
    </w:p>
    <w:p w:rsidR="00667697" w:rsidRPr="00667697" w:rsidRDefault="00667697" w:rsidP="00667697">
      <w:r w:rsidRPr="00667697">
        <w:t>Основанием проектируемых железнодорожных путей на всем протяжении являются те</w:t>
      </w:r>
      <w:r w:rsidRPr="00667697">
        <w:t>х</w:t>
      </w:r>
      <w:r w:rsidRPr="00667697">
        <w:t>ногенные грунты (песок преимущественно средней крупности серо-коричневый до черного, с включениями мусора строительно-бытового, с частыми прослоями песка разнозернистого, с ре</w:t>
      </w:r>
      <w:r w:rsidRPr="00667697">
        <w:t>д</w:t>
      </w:r>
      <w:r w:rsidRPr="00667697">
        <w:t>кими прослоями суглинка).</w:t>
      </w:r>
    </w:p>
    <w:p w:rsidR="00667697" w:rsidRPr="00667697" w:rsidRDefault="00667697" w:rsidP="00667697">
      <w:r w:rsidRPr="00667697">
        <w:t>За счет неоднородного состава и плотности</w:t>
      </w:r>
      <w:r w:rsidR="00CE4DE8">
        <w:t xml:space="preserve"> </w:t>
      </w:r>
      <w:r w:rsidR="00CE4DE8" w:rsidRPr="00667697">
        <w:t>техногенные грунты</w:t>
      </w:r>
      <w:r w:rsidRPr="00667697">
        <w:t xml:space="preserve"> </w:t>
      </w:r>
      <w:r w:rsidR="00CE4DE8">
        <w:t xml:space="preserve">на отдельных участках </w:t>
      </w:r>
      <w:r w:rsidRPr="00667697">
        <w:t xml:space="preserve"> могут вызывать неравномерные осадки при увеличении нагрузок. </w:t>
      </w:r>
    </w:p>
    <w:p w:rsidR="00667697" w:rsidRPr="00667697" w:rsidRDefault="00667697" w:rsidP="00667697">
      <w:r w:rsidRPr="009B031F">
        <w:t>С целью увеличения несущей способности грунтов земляного полотна, в период стро</w:t>
      </w:r>
      <w:r w:rsidRPr="009B031F">
        <w:t>и</w:t>
      </w:r>
      <w:r w:rsidRPr="009B031F">
        <w:t xml:space="preserve">тельства производится уплотнение техногенных грунтов в основании </w:t>
      </w:r>
      <w:r>
        <w:t>насыпи,</w:t>
      </w:r>
      <w:r w:rsidRPr="009B031F">
        <w:t xml:space="preserve"> выемки</w:t>
      </w:r>
      <w:r>
        <w:t xml:space="preserve"> </w:t>
      </w:r>
      <w:r w:rsidRPr="00667697">
        <w:t>и на нул</w:t>
      </w:r>
      <w:r w:rsidRPr="00667697">
        <w:t>е</w:t>
      </w:r>
      <w:r w:rsidRPr="00667697">
        <w:t>вых местах</w:t>
      </w:r>
      <w:r w:rsidRPr="009B031F">
        <w:t xml:space="preserve"> (в случае, когда естественная плотность ниже нормируемой). Отсыпка тела насыпи осуществляется послойно механизированными комплексами</w:t>
      </w:r>
      <w:r w:rsidRPr="0081089D">
        <w:t xml:space="preserve"> с тщательным уплотнением.</w:t>
      </w:r>
    </w:p>
    <w:p w:rsidR="00667697" w:rsidRPr="00667697" w:rsidRDefault="009E7DAC" w:rsidP="00667697">
      <w:r>
        <w:t>Грунт, используемый для насыпей</w:t>
      </w:r>
      <w:r w:rsidR="00667697" w:rsidRPr="00667697">
        <w:t>, а также для выравнивания площадок под балласт в выемках и на нулевых местах – песок средней крупности.</w:t>
      </w:r>
    </w:p>
    <w:p w:rsidR="00667697" w:rsidRPr="00667697" w:rsidRDefault="00667697" w:rsidP="00667697">
      <w:r>
        <w:t>В</w:t>
      </w:r>
      <w:r w:rsidRPr="009B031F">
        <w:t xml:space="preserve"> основании </w:t>
      </w:r>
      <w:r>
        <w:t>насыпи и</w:t>
      </w:r>
      <w:r w:rsidRPr="00667697">
        <w:t xml:space="preserve"> на нулевых местах должен быть срезан асфальт или загрязненный слой ПРС глубиной h=0,2 м (точная глубина срезки определяется на месте) для свободного пр</w:t>
      </w:r>
      <w:r w:rsidRPr="00667697">
        <w:t>о</w:t>
      </w:r>
      <w:r w:rsidRPr="00667697">
        <w:t>хождения дождевой воды из насыпи и балласта.</w:t>
      </w:r>
    </w:p>
    <w:p w:rsidR="00667697" w:rsidRDefault="00667697" w:rsidP="0047129D"/>
    <w:p w:rsidR="00C516C5" w:rsidRDefault="00C516C5" w:rsidP="0047129D"/>
    <w:p w:rsidR="00D44900" w:rsidRDefault="00D44900" w:rsidP="0047129D"/>
    <w:p w:rsidR="00D44900" w:rsidRDefault="00D44900" w:rsidP="0047129D"/>
    <w:p w:rsidR="00D44900" w:rsidRDefault="00D44900" w:rsidP="0047129D"/>
    <w:p w:rsidR="00C516C5" w:rsidRPr="00B7384E" w:rsidRDefault="005B4D99" w:rsidP="00B738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5.4</w:t>
      </w:r>
      <w:r w:rsidR="00B7384E" w:rsidRPr="00B7384E">
        <w:rPr>
          <w:b/>
          <w:sz w:val="28"/>
          <w:szCs w:val="28"/>
        </w:rPr>
        <w:t xml:space="preserve"> Водоотводные устройства</w:t>
      </w:r>
    </w:p>
    <w:p w:rsidR="00D44900" w:rsidRDefault="00D44900" w:rsidP="00B7384E"/>
    <w:p w:rsidR="00B7384E" w:rsidRDefault="00B7384E" w:rsidP="00B7384E">
      <w:r>
        <w:t>Водоотводные устройства на территории предприятия предусматриваются в разделе ге</w:t>
      </w:r>
      <w:r>
        <w:t>н</w:t>
      </w:r>
      <w:r>
        <w:t>плана с учетом планировки поверхности земли.</w:t>
      </w:r>
    </w:p>
    <w:p w:rsidR="003E7423" w:rsidRDefault="003E7423" w:rsidP="008E79EE">
      <w:pPr>
        <w:jc w:val="center"/>
        <w:rPr>
          <w:b/>
          <w:sz w:val="28"/>
          <w:szCs w:val="28"/>
        </w:rPr>
      </w:pPr>
    </w:p>
    <w:p w:rsidR="003E7423" w:rsidRDefault="003E7423" w:rsidP="008E79EE">
      <w:pPr>
        <w:jc w:val="center"/>
        <w:rPr>
          <w:b/>
          <w:sz w:val="28"/>
          <w:szCs w:val="28"/>
        </w:rPr>
      </w:pPr>
    </w:p>
    <w:p w:rsidR="003E7423" w:rsidRDefault="003E7423" w:rsidP="008E79EE">
      <w:pPr>
        <w:jc w:val="center"/>
        <w:rPr>
          <w:b/>
          <w:sz w:val="28"/>
          <w:szCs w:val="28"/>
        </w:rPr>
      </w:pPr>
    </w:p>
    <w:p w:rsidR="008E79EE" w:rsidRPr="008E79EE" w:rsidRDefault="00EB23DB" w:rsidP="008E79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6</w:t>
      </w:r>
      <w:r w:rsidR="008E79EE" w:rsidRPr="008E79EE">
        <w:rPr>
          <w:b/>
          <w:sz w:val="28"/>
          <w:szCs w:val="28"/>
        </w:rPr>
        <w:t xml:space="preserve"> Проектные решения</w:t>
      </w:r>
    </w:p>
    <w:p w:rsidR="008E79EE" w:rsidRDefault="008E79EE" w:rsidP="008E79EE">
      <w:pPr>
        <w:spacing w:line="360" w:lineRule="auto"/>
        <w:ind w:left="142" w:firstLine="709"/>
        <w:rPr>
          <w:lang w:eastAsia="en-US"/>
        </w:rPr>
      </w:pPr>
    </w:p>
    <w:p w:rsidR="00DA44D3" w:rsidRDefault="00DA44D3" w:rsidP="008E79EE">
      <w:pPr>
        <w:spacing w:line="360" w:lineRule="auto"/>
        <w:ind w:left="142" w:firstLine="709"/>
        <w:rPr>
          <w:lang w:eastAsia="en-US"/>
        </w:rPr>
      </w:pPr>
      <w:r>
        <w:rPr>
          <w:lang w:eastAsia="en-US"/>
        </w:rPr>
        <w:t>Проектом предусмотрено:</w:t>
      </w:r>
    </w:p>
    <w:p w:rsidR="00DA44D3" w:rsidRDefault="00EB23DB" w:rsidP="00EB23DB">
      <w:pPr>
        <w:pStyle w:val="afff8"/>
        <w:numPr>
          <w:ilvl w:val="0"/>
          <w:numId w:val="38"/>
        </w:numPr>
        <w:spacing w:line="360" w:lineRule="auto"/>
        <w:rPr>
          <w:lang w:eastAsia="en-US"/>
        </w:rPr>
      </w:pPr>
      <w:r w:rsidRPr="00EB23DB">
        <w:rPr>
          <w:lang w:eastAsia="en-US"/>
        </w:rPr>
        <w:t xml:space="preserve">укладка соединительного пути </w:t>
      </w:r>
      <w:r w:rsidR="008E79EE">
        <w:rPr>
          <w:lang w:eastAsia="en-US"/>
        </w:rPr>
        <w:t>от обкаточного пути №1 до цеха №417</w:t>
      </w:r>
      <w:r w:rsidR="000871C4">
        <w:rPr>
          <w:lang w:eastAsia="en-US"/>
        </w:rPr>
        <w:t xml:space="preserve"> на деревя</w:t>
      </w:r>
      <w:r w:rsidR="000871C4">
        <w:rPr>
          <w:lang w:eastAsia="en-US"/>
        </w:rPr>
        <w:t>н</w:t>
      </w:r>
      <w:r w:rsidR="000871C4">
        <w:rPr>
          <w:lang w:eastAsia="en-US"/>
        </w:rPr>
        <w:t>ных шпалах</w:t>
      </w:r>
      <w:r w:rsidR="008E79EE">
        <w:rPr>
          <w:lang w:eastAsia="en-US"/>
        </w:rPr>
        <w:t xml:space="preserve">, </w:t>
      </w:r>
    </w:p>
    <w:p w:rsidR="00DA44D3" w:rsidRDefault="00EB23DB" w:rsidP="00EB23DB">
      <w:pPr>
        <w:pStyle w:val="afff8"/>
        <w:numPr>
          <w:ilvl w:val="0"/>
          <w:numId w:val="38"/>
        </w:numPr>
        <w:spacing w:line="360" w:lineRule="auto"/>
        <w:rPr>
          <w:lang w:eastAsia="en-US"/>
        </w:rPr>
      </w:pPr>
      <w:r w:rsidRPr="00EB23DB">
        <w:rPr>
          <w:lang w:eastAsia="en-US"/>
        </w:rPr>
        <w:t xml:space="preserve">укладка соединительного пути </w:t>
      </w:r>
      <w:r w:rsidR="008E79EE">
        <w:rPr>
          <w:lang w:eastAsia="en-US"/>
        </w:rPr>
        <w:t>от обкаточного пути №1 до пути №17</w:t>
      </w:r>
      <w:r w:rsidR="000871C4">
        <w:rPr>
          <w:lang w:eastAsia="en-US"/>
        </w:rPr>
        <w:t xml:space="preserve"> на деревя</w:t>
      </w:r>
      <w:r w:rsidR="000871C4">
        <w:rPr>
          <w:lang w:eastAsia="en-US"/>
        </w:rPr>
        <w:t>н</w:t>
      </w:r>
      <w:r w:rsidR="000871C4">
        <w:rPr>
          <w:lang w:eastAsia="en-US"/>
        </w:rPr>
        <w:t>ных шпалах</w:t>
      </w:r>
      <w:r w:rsidR="008E79EE">
        <w:rPr>
          <w:lang w:eastAsia="en-US"/>
        </w:rPr>
        <w:t xml:space="preserve">, </w:t>
      </w:r>
    </w:p>
    <w:p w:rsidR="008E79EE" w:rsidRDefault="00DE12B5" w:rsidP="000871C4">
      <w:pPr>
        <w:pStyle w:val="afff8"/>
        <w:numPr>
          <w:ilvl w:val="0"/>
          <w:numId w:val="38"/>
        </w:numPr>
        <w:spacing w:line="360" w:lineRule="auto"/>
        <w:rPr>
          <w:lang w:eastAsia="en-US"/>
        </w:rPr>
      </w:pPr>
      <w:r>
        <w:rPr>
          <w:lang w:eastAsia="en-US"/>
        </w:rPr>
        <w:t>укладка</w:t>
      </w:r>
      <w:r w:rsidR="008E79EE">
        <w:rPr>
          <w:lang w:eastAsia="en-US"/>
        </w:rPr>
        <w:t xml:space="preserve"> трёх тупиковых путей примыкающих к пути №17</w:t>
      </w:r>
      <w:r w:rsidR="000871C4">
        <w:rPr>
          <w:lang w:eastAsia="en-US"/>
        </w:rPr>
        <w:t xml:space="preserve"> на железобетонных </w:t>
      </w:r>
      <w:r w:rsidR="000871C4" w:rsidRPr="00254264">
        <w:rPr>
          <w:lang w:eastAsia="en-US"/>
        </w:rPr>
        <w:t>шпалах</w:t>
      </w:r>
      <w:r w:rsidR="008E79EE" w:rsidRPr="00254264">
        <w:rPr>
          <w:lang w:eastAsia="en-US"/>
        </w:rPr>
        <w:t xml:space="preserve"> длиной </w:t>
      </w:r>
      <w:r w:rsidR="00254264" w:rsidRPr="00254264">
        <w:rPr>
          <w:lang w:eastAsia="en-US"/>
        </w:rPr>
        <w:t>178 м, 181</w:t>
      </w:r>
      <w:r w:rsidR="008E79EE" w:rsidRPr="00254264">
        <w:rPr>
          <w:lang w:eastAsia="en-US"/>
        </w:rPr>
        <w:t xml:space="preserve"> м, </w:t>
      </w:r>
      <w:r w:rsidR="00254264" w:rsidRPr="00254264">
        <w:rPr>
          <w:lang w:eastAsia="en-US"/>
        </w:rPr>
        <w:t>222</w:t>
      </w:r>
      <w:r w:rsidR="008E79EE" w:rsidRPr="00254264">
        <w:rPr>
          <w:lang w:eastAsia="en-US"/>
        </w:rPr>
        <w:t xml:space="preserve"> м</w:t>
      </w:r>
      <w:r w:rsidR="000871C4" w:rsidRPr="00254264">
        <w:rPr>
          <w:lang w:eastAsia="en-US"/>
        </w:rPr>
        <w:t xml:space="preserve"> соответственно</w:t>
      </w:r>
      <w:r w:rsidR="000871C4">
        <w:rPr>
          <w:lang w:eastAsia="en-US"/>
        </w:rPr>
        <w:t>,</w:t>
      </w:r>
    </w:p>
    <w:p w:rsidR="00DA44D3" w:rsidRDefault="000871C4" w:rsidP="000871C4">
      <w:pPr>
        <w:pStyle w:val="afff8"/>
        <w:numPr>
          <w:ilvl w:val="0"/>
          <w:numId w:val="38"/>
        </w:numPr>
        <w:spacing w:line="360" w:lineRule="auto"/>
        <w:rPr>
          <w:lang w:eastAsia="en-US"/>
        </w:rPr>
      </w:pPr>
      <w:r>
        <w:rPr>
          <w:lang w:eastAsia="en-US"/>
        </w:rPr>
        <w:t>р</w:t>
      </w:r>
      <w:r w:rsidR="00DA44D3">
        <w:rPr>
          <w:lang w:eastAsia="en-US"/>
        </w:rPr>
        <w:t>ихтовка путей</w:t>
      </w:r>
      <w:r>
        <w:rPr>
          <w:lang w:eastAsia="en-US"/>
        </w:rPr>
        <w:t xml:space="preserve"> – 28 м,</w:t>
      </w:r>
    </w:p>
    <w:p w:rsidR="00DA44D3" w:rsidRDefault="000871C4" w:rsidP="000871C4">
      <w:pPr>
        <w:pStyle w:val="afff8"/>
        <w:numPr>
          <w:ilvl w:val="0"/>
          <w:numId w:val="38"/>
        </w:numPr>
        <w:spacing w:line="360" w:lineRule="auto"/>
        <w:rPr>
          <w:lang w:eastAsia="en-US"/>
        </w:rPr>
      </w:pPr>
      <w:r>
        <w:rPr>
          <w:lang w:eastAsia="en-US"/>
        </w:rPr>
        <w:t>в</w:t>
      </w:r>
      <w:r w:rsidR="00DA44D3">
        <w:rPr>
          <w:lang w:eastAsia="en-US"/>
        </w:rPr>
        <w:t>ыправка путей</w:t>
      </w:r>
      <w:r>
        <w:rPr>
          <w:lang w:eastAsia="en-US"/>
        </w:rPr>
        <w:t xml:space="preserve"> - </w:t>
      </w:r>
      <w:r>
        <w:t>437,94</w:t>
      </w:r>
      <w:r w:rsidR="00BF74B0">
        <w:t xml:space="preserve"> м,</w:t>
      </w:r>
    </w:p>
    <w:p w:rsidR="00BF74B0" w:rsidRDefault="00BF74B0" w:rsidP="000871C4">
      <w:pPr>
        <w:pStyle w:val="afff8"/>
        <w:numPr>
          <w:ilvl w:val="0"/>
          <w:numId w:val="38"/>
        </w:numPr>
        <w:spacing w:line="360" w:lineRule="auto"/>
        <w:rPr>
          <w:lang w:eastAsia="en-US"/>
        </w:rPr>
      </w:pPr>
      <w:r>
        <w:t>укладка</w:t>
      </w:r>
      <w:r w:rsidR="00EB23DB">
        <w:t xml:space="preserve"> соединительного</w:t>
      </w:r>
      <w:r>
        <w:t xml:space="preserve"> пути вместо демонтируемых стрелочных переводов </w:t>
      </w:r>
      <w:r>
        <w:rPr>
          <w:lang w:eastAsia="en-US"/>
        </w:rPr>
        <w:t>№8 (марка 1/9),  №14 (марка 1/9), №22 (марка 1/9).</w:t>
      </w:r>
    </w:p>
    <w:p w:rsidR="00DA44D3" w:rsidRDefault="00DA44D3" w:rsidP="008E79EE">
      <w:pPr>
        <w:spacing w:line="360" w:lineRule="auto"/>
        <w:ind w:left="142" w:firstLine="709"/>
        <w:rPr>
          <w:lang w:eastAsia="en-US"/>
        </w:rPr>
      </w:pPr>
    </w:p>
    <w:p w:rsidR="008E79EE" w:rsidRDefault="008E79EE" w:rsidP="008E79EE">
      <w:pPr>
        <w:spacing w:line="360" w:lineRule="auto"/>
        <w:ind w:left="142" w:firstLine="709"/>
        <w:rPr>
          <w:lang w:eastAsia="en-US"/>
        </w:rPr>
      </w:pPr>
      <w:r>
        <w:rPr>
          <w:lang w:eastAsia="en-US"/>
        </w:rPr>
        <w:t>Разбиение на этапы строительства железнодорожных путей</w:t>
      </w:r>
      <w:r w:rsidRPr="00CC4360">
        <w:rPr>
          <w:lang w:eastAsia="en-US"/>
        </w:rPr>
        <w:t xml:space="preserve"> не </w:t>
      </w:r>
      <w:r>
        <w:rPr>
          <w:lang w:eastAsia="en-US"/>
        </w:rPr>
        <w:t>требуется</w:t>
      </w:r>
      <w:r w:rsidRPr="00CC4360">
        <w:rPr>
          <w:lang w:eastAsia="en-US"/>
        </w:rPr>
        <w:t>. В первую оч</w:t>
      </w:r>
      <w:r w:rsidRPr="00CC4360">
        <w:rPr>
          <w:lang w:eastAsia="en-US"/>
        </w:rPr>
        <w:t>е</w:t>
      </w:r>
      <w:r w:rsidRPr="00CC4360">
        <w:rPr>
          <w:lang w:eastAsia="en-US"/>
        </w:rPr>
        <w:t>редь производится</w:t>
      </w:r>
      <w:r>
        <w:rPr>
          <w:lang w:eastAsia="en-US"/>
        </w:rPr>
        <w:t xml:space="preserve"> частичный</w:t>
      </w:r>
      <w:r w:rsidRPr="00CC4360">
        <w:rPr>
          <w:lang w:eastAsia="en-US"/>
        </w:rPr>
        <w:t xml:space="preserve"> демонтаж существующих путей</w:t>
      </w:r>
      <w:r>
        <w:rPr>
          <w:lang w:eastAsia="en-US"/>
        </w:rPr>
        <w:t xml:space="preserve"> №17,18,19,23 общей длиной </w:t>
      </w:r>
      <w:r w:rsidR="000871C4" w:rsidRPr="006C750D">
        <w:t>809</w:t>
      </w:r>
      <w:r w:rsidR="00647A3C">
        <w:rPr>
          <w:lang w:eastAsia="en-US"/>
        </w:rPr>
        <w:t> </w:t>
      </w:r>
      <w:r w:rsidRPr="000871C4">
        <w:rPr>
          <w:lang w:eastAsia="en-US"/>
        </w:rPr>
        <w:t>м</w:t>
      </w:r>
      <w:r>
        <w:rPr>
          <w:lang w:eastAsia="en-US"/>
        </w:rPr>
        <w:t xml:space="preserve"> и демонтаж стрелочных переводов</w:t>
      </w:r>
      <w:r w:rsidR="00E06392">
        <w:rPr>
          <w:lang w:eastAsia="en-US"/>
        </w:rPr>
        <w:t xml:space="preserve"> №8 (марка 1/9), </w:t>
      </w:r>
      <w:r>
        <w:rPr>
          <w:lang w:eastAsia="en-US"/>
        </w:rPr>
        <w:t xml:space="preserve"> №14 (марка 1/9), №22 (марка 1/9).</w:t>
      </w:r>
    </w:p>
    <w:p w:rsidR="008E79EE" w:rsidRPr="00751077" w:rsidRDefault="008E79EE" w:rsidP="008E79EE">
      <w:pPr>
        <w:spacing w:line="360" w:lineRule="auto"/>
        <w:ind w:left="1134" w:hanging="283"/>
        <w:rPr>
          <w:color w:val="000000"/>
        </w:rPr>
      </w:pPr>
      <w:r w:rsidRPr="00751077">
        <w:rPr>
          <w:color w:val="000000"/>
        </w:rPr>
        <w:t>Конструкция верхнего строения переустраиваемых путей:</w:t>
      </w:r>
    </w:p>
    <w:p w:rsidR="0090217B" w:rsidRPr="0090217B" w:rsidRDefault="0090217B" w:rsidP="008E79EE">
      <w:pPr>
        <w:numPr>
          <w:ilvl w:val="0"/>
          <w:numId w:val="25"/>
        </w:numPr>
        <w:suppressAutoHyphens/>
        <w:spacing w:line="360" w:lineRule="auto"/>
        <w:ind w:left="1134" w:hanging="283"/>
        <w:contextualSpacing/>
        <w:rPr>
          <w:szCs w:val="28"/>
        </w:rPr>
      </w:pPr>
      <w:r>
        <w:rPr>
          <w:szCs w:val="28"/>
        </w:rPr>
        <w:t>путь – звеньевой;</w:t>
      </w:r>
    </w:p>
    <w:p w:rsidR="00BB562D" w:rsidRDefault="00BB562D" w:rsidP="008E79EE">
      <w:pPr>
        <w:numPr>
          <w:ilvl w:val="0"/>
          <w:numId w:val="25"/>
        </w:numPr>
        <w:suppressAutoHyphens/>
        <w:spacing w:line="360" w:lineRule="auto"/>
        <w:ind w:left="1134" w:hanging="283"/>
        <w:contextualSpacing/>
        <w:rPr>
          <w:szCs w:val="28"/>
        </w:rPr>
      </w:pPr>
      <w:r>
        <w:rPr>
          <w:bCs/>
        </w:rPr>
        <w:t xml:space="preserve">по согласованию с Заказчиком принята длина укладываемых рельсов - </w:t>
      </w:r>
      <w:r w:rsidRPr="00B47B2B">
        <w:rPr>
          <w:bCs/>
        </w:rPr>
        <w:t>12,5 м</w:t>
      </w:r>
      <w:r>
        <w:rPr>
          <w:bCs/>
        </w:rPr>
        <w:t>;</w:t>
      </w:r>
    </w:p>
    <w:p w:rsidR="008E79EE" w:rsidRDefault="008E79EE" w:rsidP="008E79EE">
      <w:pPr>
        <w:numPr>
          <w:ilvl w:val="0"/>
          <w:numId w:val="25"/>
        </w:numPr>
        <w:suppressAutoHyphens/>
        <w:spacing w:line="360" w:lineRule="auto"/>
        <w:ind w:left="1134" w:hanging="283"/>
        <w:contextualSpacing/>
        <w:rPr>
          <w:szCs w:val="28"/>
        </w:rPr>
      </w:pPr>
      <w:r>
        <w:rPr>
          <w:szCs w:val="28"/>
        </w:rPr>
        <w:t xml:space="preserve">рельсы </w:t>
      </w:r>
      <w:r w:rsidR="000871C4">
        <w:rPr>
          <w:szCs w:val="28"/>
        </w:rPr>
        <w:t>–</w:t>
      </w:r>
      <w:r>
        <w:rPr>
          <w:szCs w:val="28"/>
        </w:rPr>
        <w:t xml:space="preserve"> </w:t>
      </w:r>
      <w:r w:rsidR="000871C4">
        <w:rPr>
          <w:szCs w:val="28"/>
        </w:rPr>
        <w:t xml:space="preserve">Р50, </w:t>
      </w:r>
      <w:r>
        <w:rPr>
          <w:szCs w:val="28"/>
        </w:rPr>
        <w:t>Р65, р</w:t>
      </w:r>
      <w:r w:rsidR="00E06392">
        <w:t>ельсовые скрепления</w:t>
      </w:r>
      <w:r>
        <w:t xml:space="preserve"> -</w:t>
      </w:r>
      <w:r w:rsidR="00E06392">
        <w:t xml:space="preserve"> </w:t>
      </w:r>
      <w:r w:rsidR="00E06392" w:rsidRPr="006C750D">
        <w:t>КД50</w:t>
      </w:r>
      <w:r w:rsidR="00E06392">
        <w:t xml:space="preserve">, </w:t>
      </w:r>
      <w:r w:rsidR="000871C4" w:rsidRPr="006C750D">
        <w:t>КД65</w:t>
      </w:r>
      <w:r w:rsidR="000871C4">
        <w:t xml:space="preserve">, </w:t>
      </w:r>
      <w:r w:rsidR="00E06392">
        <w:t>ЖБР-65</w:t>
      </w:r>
      <w:r>
        <w:rPr>
          <w:szCs w:val="28"/>
        </w:rPr>
        <w:t>;</w:t>
      </w:r>
    </w:p>
    <w:p w:rsidR="00195F35" w:rsidRPr="00195F35" w:rsidRDefault="008E79EE" w:rsidP="008E79EE">
      <w:pPr>
        <w:numPr>
          <w:ilvl w:val="0"/>
          <w:numId w:val="25"/>
        </w:numPr>
        <w:suppressAutoHyphens/>
        <w:spacing w:line="360" w:lineRule="auto"/>
        <w:ind w:left="1134" w:hanging="283"/>
        <w:contextualSpacing/>
        <w:rPr>
          <w:szCs w:val="28"/>
        </w:rPr>
      </w:pPr>
      <w:r w:rsidRPr="00195F35">
        <w:rPr>
          <w:szCs w:val="28"/>
        </w:rPr>
        <w:t>шпалы – деревянные II типа - для станционных и подъездных путей</w:t>
      </w:r>
      <w:r w:rsidR="00195F35" w:rsidRPr="00195F35">
        <w:rPr>
          <w:szCs w:val="28"/>
        </w:rPr>
        <w:t>, шпалы железобетонные Ш-3 для</w:t>
      </w:r>
      <w:r w:rsidR="0090217B">
        <w:rPr>
          <w:szCs w:val="28"/>
        </w:rPr>
        <w:t xml:space="preserve"> скреплений</w:t>
      </w:r>
      <w:r w:rsidR="00195F35" w:rsidRPr="00195F35">
        <w:rPr>
          <w:szCs w:val="28"/>
        </w:rPr>
        <w:t xml:space="preserve"> ЖБР</w:t>
      </w:r>
      <w:r w:rsidRPr="00195F35">
        <w:rPr>
          <w:szCs w:val="28"/>
        </w:rPr>
        <w:t>, число шпал на прямых и кривых уч</w:t>
      </w:r>
      <w:r w:rsidR="00195F35">
        <w:rPr>
          <w:szCs w:val="28"/>
        </w:rPr>
        <w:t>астках пути - 1840 штук на 1 км;</w:t>
      </w:r>
    </w:p>
    <w:p w:rsidR="008E79EE" w:rsidRPr="00E06392" w:rsidRDefault="008E79EE" w:rsidP="00E06392">
      <w:pPr>
        <w:numPr>
          <w:ilvl w:val="0"/>
          <w:numId w:val="25"/>
        </w:numPr>
        <w:suppressAutoHyphens/>
        <w:spacing w:line="360" w:lineRule="auto"/>
        <w:ind w:left="1134" w:hanging="283"/>
        <w:contextualSpacing/>
        <w:rPr>
          <w:szCs w:val="28"/>
        </w:rPr>
      </w:pPr>
      <w:r w:rsidRPr="00E06392">
        <w:rPr>
          <w:szCs w:val="28"/>
        </w:rPr>
        <w:t xml:space="preserve">балласт - щебеночный, </w:t>
      </w:r>
      <w:r w:rsidR="00E06392" w:rsidRPr="00E06392">
        <w:rPr>
          <w:szCs w:val="28"/>
        </w:rPr>
        <w:t>щебень балластный категории II по ГОСТ 7392</w:t>
      </w:r>
      <w:r w:rsidRPr="00E06392">
        <w:rPr>
          <w:szCs w:val="28"/>
        </w:rPr>
        <w:t>, толщина слоя</w:t>
      </w:r>
      <w:r w:rsidR="00E06392">
        <w:rPr>
          <w:szCs w:val="28"/>
        </w:rPr>
        <w:t xml:space="preserve"> балласта</w:t>
      </w:r>
      <w:r w:rsidRPr="00E06392">
        <w:rPr>
          <w:szCs w:val="28"/>
        </w:rPr>
        <w:t xml:space="preserve"> под деревянной шпалой – </w:t>
      </w:r>
      <w:r w:rsidR="00E06392">
        <w:rPr>
          <w:szCs w:val="28"/>
        </w:rPr>
        <w:t xml:space="preserve">30 см, </w:t>
      </w:r>
      <w:r w:rsidR="00E06392" w:rsidRPr="00E06392">
        <w:rPr>
          <w:szCs w:val="28"/>
        </w:rPr>
        <w:t>толщина слоя</w:t>
      </w:r>
      <w:r w:rsidR="00E06392">
        <w:rPr>
          <w:szCs w:val="28"/>
        </w:rPr>
        <w:t xml:space="preserve"> балласта</w:t>
      </w:r>
      <w:r w:rsidR="00E06392" w:rsidRPr="00E06392">
        <w:rPr>
          <w:szCs w:val="28"/>
        </w:rPr>
        <w:t xml:space="preserve"> под </w:t>
      </w:r>
      <w:r w:rsidR="00E06392">
        <w:rPr>
          <w:szCs w:val="28"/>
        </w:rPr>
        <w:t>железобетонной</w:t>
      </w:r>
      <w:r w:rsidR="00E06392" w:rsidRPr="00E06392">
        <w:rPr>
          <w:szCs w:val="28"/>
        </w:rPr>
        <w:t xml:space="preserve"> шпалой – </w:t>
      </w:r>
      <w:r w:rsidR="00E06392">
        <w:rPr>
          <w:szCs w:val="28"/>
        </w:rPr>
        <w:t>35 см.</w:t>
      </w:r>
    </w:p>
    <w:p w:rsidR="008E79EE" w:rsidRPr="007E4E88" w:rsidRDefault="008E79EE" w:rsidP="008E79EE">
      <w:pPr>
        <w:spacing w:line="360" w:lineRule="auto"/>
        <w:ind w:left="142" w:firstLine="709"/>
      </w:pPr>
      <w:r w:rsidRPr="007E4E88">
        <w:t>В стрелочной горловине перед цехом №417 использованы три стрелочных перевода ма</w:t>
      </w:r>
      <w:r w:rsidRPr="007E4E88">
        <w:t>р</w:t>
      </w:r>
      <w:r w:rsidR="00DA2B86">
        <w:t xml:space="preserve">ки 1/7 </w:t>
      </w:r>
      <w:r w:rsidR="00775FED" w:rsidRPr="006C750D">
        <w:t>№43, №45, №47</w:t>
      </w:r>
      <w:r w:rsidR="00DA2B86">
        <w:t>. Стрелочная горловина</w:t>
      </w:r>
      <w:r w:rsidR="00DA2B86" w:rsidRPr="007E4E88">
        <w:t xml:space="preserve"> </w:t>
      </w:r>
      <w:r w:rsidR="00DA2B86">
        <w:t>сопряжена кривыми с путями цеха №417</w:t>
      </w:r>
      <w:r w:rsidRPr="007E4E88">
        <w:t xml:space="preserve"> ради</w:t>
      </w:r>
      <w:r w:rsidRPr="007E4E88">
        <w:t>у</w:t>
      </w:r>
      <w:r w:rsidRPr="007E4E88">
        <w:t>сами 120 м, 350 м, 350 м и 150 м. Пути в цехе №417 разложены как продолжение существу</w:t>
      </w:r>
      <w:r w:rsidRPr="007E4E88">
        <w:t>ю</w:t>
      </w:r>
      <w:r w:rsidRPr="007E4E88">
        <w:t xml:space="preserve">щих путей с учетом рихтовки. </w:t>
      </w:r>
    </w:p>
    <w:p w:rsidR="008E79EE" w:rsidRDefault="008E79EE" w:rsidP="00775FED">
      <w:pPr>
        <w:spacing w:line="360" w:lineRule="auto"/>
        <w:ind w:left="142" w:firstLine="709"/>
      </w:pPr>
      <w:r w:rsidRPr="007E4E88">
        <w:t>В глухом пересечении</w:t>
      </w:r>
      <w:r w:rsidR="00775FED" w:rsidRPr="00775FED">
        <w:t xml:space="preserve"> </w:t>
      </w:r>
      <w:r w:rsidR="00775FED" w:rsidRPr="006C750D">
        <w:t>ГП №44</w:t>
      </w:r>
      <w:r w:rsidRPr="007E4E88">
        <w:t xml:space="preserve"> и </w:t>
      </w:r>
      <w:r w:rsidR="00DA44D3">
        <w:t xml:space="preserve">в </w:t>
      </w:r>
      <w:r w:rsidRPr="007E4E88">
        <w:t>стрелочных переводах</w:t>
      </w:r>
      <w:r w:rsidR="00DA44D3">
        <w:t xml:space="preserve"> </w:t>
      </w:r>
      <w:r w:rsidR="00775FED" w:rsidRPr="006C750D">
        <w:t>№40,</w:t>
      </w:r>
      <w:r w:rsidR="00195F35" w:rsidRPr="00195F35">
        <w:t xml:space="preserve"> </w:t>
      </w:r>
      <w:r w:rsidR="00195F35" w:rsidRPr="006C750D">
        <w:t>№41</w:t>
      </w:r>
      <w:r w:rsidR="00195F35">
        <w:t>,</w:t>
      </w:r>
      <w:r w:rsidR="00775FED">
        <w:t xml:space="preserve"> </w:t>
      </w:r>
      <w:r w:rsidR="00775FED" w:rsidRPr="006C750D">
        <w:t>№42</w:t>
      </w:r>
      <w:r w:rsidR="00195F35">
        <w:t>,</w:t>
      </w:r>
      <w:r w:rsidR="00775FED">
        <w:t xml:space="preserve"> </w:t>
      </w:r>
      <w:r w:rsidR="00775FED" w:rsidRPr="006C750D">
        <w:t>№43, №45, №47</w:t>
      </w:r>
      <w:r w:rsidR="00195F35">
        <w:t xml:space="preserve"> </w:t>
      </w:r>
      <w:r w:rsidRPr="007E4E88">
        <w:t xml:space="preserve">используются деревянные шпалы. </w:t>
      </w:r>
    </w:p>
    <w:p w:rsidR="000871C4" w:rsidRPr="007E4E88" w:rsidRDefault="000871C4" w:rsidP="00775FED">
      <w:pPr>
        <w:spacing w:line="360" w:lineRule="auto"/>
        <w:ind w:left="142" w:firstLine="709"/>
      </w:pPr>
      <w:r>
        <w:t xml:space="preserve">В </w:t>
      </w:r>
      <w:r w:rsidRPr="007E4E88">
        <w:t>стрелочных переводах</w:t>
      </w:r>
      <w:r>
        <w:t xml:space="preserve">  </w:t>
      </w:r>
      <w:r w:rsidR="00775FED" w:rsidRPr="006C750D">
        <w:t>№46,</w:t>
      </w:r>
      <w:r w:rsidR="00775FED" w:rsidRPr="00775FED">
        <w:t xml:space="preserve"> </w:t>
      </w:r>
      <w:r w:rsidR="00775FED" w:rsidRPr="006C750D">
        <w:t>№</w:t>
      </w:r>
      <w:r w:rsidR="00775FED" w:rsidRPr="00775FED">
        <w:t>48</w:t>
      </w:r>
      <w:r w:rsidR="00775FED">
        <w:t>,</w:t>
      </w:r>
      <w:r w:rsidR="00775FED" w:rsidRPr="006C750D">
        <w:t xml:space="preserve"> №50</w:t>
      </w:r>
      <w:r w:rsidR="00775FED" w:rsidRPr="00775FED">
        <w:t xml:space="preserve"> </w:t>
      </w:r>
      <w:r w:rsidRPr="007E4E88">
        <w:t xml:space="preserve">используются </w:t>
      </w:r>
      <w:r>
        <w:t>железобетонные</w:t>
      </w:r>
      <w:r w:rsidRPr="007E4E88">
        <w:t xml:space="preserve"> шпалы.</w:t>
      </w:r>
    </w:p>
    <w:p w:rsidR="00EB23DB" w:rsidRDefault="00EB23DB">
      <w:pPr>
        <w:ind w:firstLine="0"/>
        <w:jc w:val="left"/>
      </w:pPr>
      <w:r>
        <w:br w:type="page"/>
      </w:r>
    </w:p>
    <w:p w:rsidR="000204FA" w:rsidRDefault="00EB23DB" w:rsidP="000204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7</w:t>
      </w:r>
      <w:r w:rsidR="000204FA" w:rsidRPr="008E79EE">
        <w:rPr>
          <w:b/>
          <w:sz w:val="28"/>
          <w:szCs w:val="28"/>
        </w:rPr>
        <w:t xml:space="preserve"> Технико-экономические показатели</w:t>
      </w:r>
    </w:p>
    <w:p w:rsidR="000204FA" w:rsidRPr="008E79EE" w:rsidRDefault="000204FA" w:rsidP="000204FA">
      <w:pPr>
        <w:jc w:val="center"/>
        <w:rPr>
          <w:b/>
          <w:sz w:val="28"/>
          <w:szCs w:val="28"/>
        </w:rPr>
      </w:pPr>
    </w:p>
    <w:p w:rsidR="000204FA" w:rsidRPr="00092E32" w:rsidRDefault="000204FA" w:rsidP="000204FA">
      <w:pPr>
        <w:spacing w:line="360" w:lineRule="auto"/>
      </w:pPr>
      <w:r w:rsidRPr="00412665">
        <w:t>Сведения о техник</w:t>
      </w:r>
      <w:r w:rsidR="00BF74B0">
        <w:t xml:space="preserve">о-экономических характеристиках </w:t>
      </w:r>
      <w:r w:rsidRPr="00412665">
        <w:t>путевого развития приведены в таб</w:t>
      </w:r>
      <w:r w:rsidR="00BF74B0">
        <w:t xml:space="preserve">лице </w:t>
      </w:r>
      <w:r w:rsidR="00EB23DB">
        <w:t>7</w:t>
      </w:r>
      <w:r w:rsidRPr="00412665">
        <w:t>.1.</w:t>
      </w:r>
      <w:r>
        <w:t xml:space="preserve"> </w:t>
      </w:r>
    </w:p>
    <w:p w:rsidR="00050693" w:rsidRPr="006C750D" w:rsidRDefault="00050693" w:rsidP="00050693">
      <w:pPr>
        <w:spacing w:line="360" w:lineRule="auto"/>
      </w:pPr>
      <w:r w:rsidRPr="006C750D">
        <w:t xml:space="preserve">Таблица </w:t>
      </w:r>
      <w:r w:rsidR="00EB23DB">
        <w:t>7</w:t>
      </w:r>
      <w:r w:rsidRPr="00412665">
        <w:t>.1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7513"/>
        <w:gridCol w:w="992"/>
        <w:gridCol w:w="993"/>
      </w:tblGrid>
      <w:tr w:rsidR="00050693" w:rsidRPr="006C750D" w:rsidTr="00050693">
        <w:tc>
          <w:tcPr>
            <w:tcW w:w="675" w:type="dxa"/>
            <w:shd w:val="clear" w:color="auto" w:fill="auto"/>
          </w:tcPr>
          <w:p w:rsidR="00050693" w:rsidRPr="006C750D" w:rsidRDefault="00050693" w:rsidP="00254264">
            <w:pPr>
              <w:ind w:firstLine="0"/>
              <w:jc w:val="center"/>
            </w:pPr>
            <w:r w:rsidRPr="006C750D">
              <w:t xml:space="preserve">№ </w:t>
            </w:r>
            <w:proofErr w:type="gramStart"/>
            <w:r w:rsidRPr="006C750D">
              <w:t>п</w:t>
            </w:r>
            <w:proofErr w:type="gramEnd"/>
            <w:r w:rsidRPr="006C750D">
              <w:t>/п</w:t>
            </w:r>
          </w:p>
        </w:tc>
        <w:tc>
          <w:tcPr>
            <w:tcW w:w="7513" w:type="dxa"/>
            <w:shd w:val="clear" w:color="auto" w:fill="auto"/>
          </w:tcPr>
          <w:p w:rsidR="00050693" w:rsidRPr="006C750D" w:rsidRDefault="00050693" w:rsidP="00254264">
            <w:pPr>
              <w:ind w:firstLine="0"/>
              <w:jc w:val="center"/>
            </w:pPr>
            <w:r w:rsidRPr="006C750D">
              <w:rPr>
                <w:lang w:eastAsia="en-US"/>
              </w:rPr>
              <w:t>Наименование</w:t>
            </w:r>
          </w:p>
        </w:tc>
        <w:tc>
          <w:tcPr>
            <w:tcW w:w="992" w:type="dxa"/>
            <w:shd w:val="clear" w:color="auto" w:fill="auto"/>
          </w:tcPr>
          <w:p w:rsidR="00050693" w:rsidRPr="006C750D" w:rsidRDefault="00050693" w:rsidP="00254264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6C750D">
              <w:rPr>
                <w:rFonts w:eastAsia="Calibri"/>
                <w:sz w:val="22"/>
                <w:szCs w:val="22"/>
              </w:rPr>
              <w:t>Едини</w:t>
            </w:r>
          </w:p>
          <w:p w:rsidR="00050693" w:rsidRPr="006C750D" w:rsidRDefault="00050693" w:rsidP="00254264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6C750D">
              <w:rPr>
                <w:rFonts w:eastAsia="Calibri"/>
                <w:sz w:val="22"/>
                <w:szCs w:val="22"/>
              </w:rPr>
              <w:t>ца</w:t>
            </w:r>
            <w:proofErr w:type="spellEnd"/>
            <w:r w:rsidRPr="006C750D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6C750D">
              <w:rPr>
                <w:rFonts w:eastAsia="Calibri"/>
                <w:sz w:val="22"/>
                <w:szCs w:val="22"/>
              </w:rPr>
              <w:t>изме</w:t>
            </w:r>
            <w:proofErr w:type="spellEnd"/>
          </w:p>
          <w:p w:rsidR="00050693" w:rsidRPr="006C750D" w:rsidRDefault="00050693" w:rsidP="00254264">
            <w:pPr>
              <w:ind w:firstLine="0"/>
              <w:jc w:val="center"/>
              <w:rPr>
                <w:sz w:val="22"/>
                <w:szCs w:val="22"/>
              </w:rPr>
            </w:pPr>
            <w:r w:rsidRPr="006C750D">
              <w:rPr>
                <w:rFonts w:eastAsia="Calibri"/>
                <w:sz w:val="22"/>
                <w:szCs w:val="22"/>
              </w:rPr>
              <w:t>рения</w:t>
            </w:r>
          </w:p>
        </w:tc>
        <w:tc>
          <w:tcPr>
            <w:tcW w:w="993" w:type="dxa"/>
          </w:tcPr>
          <w:p w:rsidR="00050693" w:rsidRPr="006C750D" w:rsidRDefault="00050693" w:rsidP="00254264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6C750D">
              <w:rPr>
                <w:rFonts w:eastAsia="Calibri"/>
                <w:sz w:val="22"/>
                <w:szCs w:val="22"/>
              </w:rPr>
              <w:t>Кол</w:t>
            </w:r>
            <w:r w:rsidRPr="006C750D">
              <w:rPr>
                <w:rFonts w:eastAsia="Calibri"/>
                <w:sz w:val="22"/>
                <w:szCs w:val="22"/>
              </w:rPr>
              <w:t>и</w:t>
            </w:r>
            <w:r w:rsidRPr="006C750D">
              <w:rPr>
                <w:rFonts w:eastAsia="Calibri"/>
                <w:sz w:val="22"/>
                <w:szCs w:val="22"/>
              </w:rPr>
              <w:t>чество</w:t>
            </w:r>
          </w:p>
        </w:tc>
      </w:tr>
      <w:tr w:rsidR="00050693" w:rsidRPr="006C750D" w:rsidTr="00050693">
        <w:tc>
          <w:tcPr>
            <w:tcW w:w="675" w:type="dxa"/>
            <w:shd w:val="clear" w:color="auto" w:fill="auto"/>
          </w:tcPr>
          <w:p w:rsidR="00050693" w:rsidRPr="006C750D" w:rsidRDefault="00050693" w:rsidP="00254264">
            <w:pPr>
              <w:spacing w:line="360" w:lineRule="auto"/>
              <w:ind w:firstLine="0"/>
              <w:jc w:val="center"/>
            </w:pPr>
            <w:r w:rsidRPr="006C750D">
              <w:t>1</w:t>
            </w:r>
          </w:p>
        </w:tc>
        <w:tc>
          <w:tcPr>
            <w:tcW w:w="7513" w:type="dxa"/>
            <w:shd w:val="clear" w:color="auto" w:fill="auto"/>
          </w:tcPr>
          <w:p w:rsidR="00050693" w:rsidRPr="006C750D" w:rsidRDefault="00050693" w:rsidP="00050693">
            <w:pPr>
              <w:spacing w:line="276" w:lineRule="auto"/>
              <w:ind w:firstLine="0"/>
            </w:pPr>
            <w:r>
              <w:t>Звеньевой путь</w:t>
            </w:r>
            <w:r w:rsidRPr="006C750D">
              <w:t xml:space="preserve"> в прямых и кривых </w:t>
            </w:r>
            <w:r>
              <w:t>(</w:t>
            </w:r>
            <w:r w:rsidRPr="006C750D">
              <w:t>рельс</w:t>
            </w:r>
            <w:r>
              <w:t>ы</w:t>
            </w:r>
            <w:r w:rsidRPr="006C750D">
              <w:t xml:space="preserve"> НТ типа Р-65 при 1840 шт. деревянных шпал </w:t>
            </w:r>
            <w:r w:rsidRPr="006C750D">
              <w:rPr>
                <w:lang w:val="en-US"/>
              </w:rPr>
              <w:t>II</w:t>
            </w:r>
            <w:r w:rsidRPr="006C750D">
              <w:t xml:space="preserve"> типа на 1 км пути, тип скреплений – КД65</w:t>
            </w:r>
            <w:r>
              <w:t>)</w:t>
            </w:r>
          </w:p>
        </w:tc>
        <w:tc>
          <w:tcPr>
            <w:tcW w:w="992" w:type="dxa"/>
            <w:shd w:val="clear" w:color="auto" w:fill="auto"/>
          </w:tcPr>
          <w:p w:rsidR="00050693" w:rsidRPr="006C750D" w:rsidRDefault="00050693" w:rsidP="00254264">
            <w:pPr>
              <w:spacing w:line="276" w:lineRule="auto"/>
              <w:ind w:firstLine="0"/>
              <w:jc w:val="center"/>
            </w:pPr>
            <w:r w:rsidRPr="006C750D">
              <w:t>м</w:t>
            </w:r>
          </w:p>
        </w:tc>
        <w:tc>
          <w:tcPr>
            <w:tcW w:w="993" w:type="dxa"/>
          </w:tcPr>
          <w:p w:rsidR="00050693" w:rsidRPr="006C750D" w:rsidRDefault="00050693" w:rsidP="00254264">
            <w:pPr>
              <w:spacing w:line="276" w:lineRule="auto"/>
              <w:ind w:firstLine="0"/>
              <w:jc w:val="center"/>
            </w:pPr>
            <w:r>
              <w:t>1211</w:t>
            </w:r>
          </w:p>
        </w:tc>
      </w:tr>
      <w:tr w:rsidR="00050693" w:rsidRPr="006C750D" w:rsidTr="00050693">
        <w:tc>
          <w:tcPr>
            <w:tcW w:w="675" w:type="dxa"/>
            <w:shd w:val="clear" w:color="auto" w:fill="auto"/>
          </w:tcPr>
          <w:p w:rsidR="00050693" w:rsidRPr="006C750D" w:rsidRDefault="00050693" w:rsidP="00254264">
            <w:pPr>
              <w:spacing w:line="360" w:lineRule="auto"/>
              <w:ind w:firstLine="0"/>
              <w:jc w:val="center"/>
            </w:pPr>
          </w:p>
        </w:tc>
        <w:tc>
          <w:tcPr>
            <w:tcW w:w="7513" w:type="dxa"/>
            <w:shd w:val="clear" w:color="auto" w:fill="auto"/>
          </w:tcPr>
          <w:p w:rsidR="00050693" w:rsidRPr="006C750D" w:rsidRDefault="00050693" w:rsidP="00254264">
            <w:pPr>
              <w:spacing w:line="276" w:lineRule="auto"/>
              <w:ind w:left="459" w:firstLine="0"/>
            </w:pPr>
            <w:r w:rsidRPr="006C750D">
              <w:t>в том числе:</w:t>
            </w:r>
          </w:p>
        </w:tc>
        <w:tc>
          <w:tcPr>
            <w:tcW w:w="992" w:type="dxa"/>
            <w:shd w:val="clear" w:color="auto" w:fill="auto"/>
          </w:tcPr>
          <w:p w:rsidR="00050693" w:rsidRPr="006C750D" w:rsidRDefault="00050693" w:rsidP="00254264">
            <w:pPr>
              <w:spacing w:line="360" w:lineRule="auto"/>
              <w:ind w:firstLine="0"/>
              <w:jc w:val="center"/>
            </w:pPr>
          </w:p>
        </w:tc>
        <w:tc>
          <w:tcPr>
            <w:tcW w:w="993" w:type="dxa"/>
          </w:tcPr>
          <w:p w:rsidR="00050693" w:rsidRPr="006C750D" w:rsidRDefault="00050693" w:rsidP="00254264">
            <w:pPr>
              <w:spacing w:line="360" w:lineRule="auto"/>
              <w:ind w:firstLine="0"/>
              <w:jc w:val="center"/>
            </w:pPr>
          </w:p>
        </w:tc>
      </w:tr>
      <w:tr w:rsidR="00050693" w:rsidRPr="006C750D" w:rsidTr="00050693">
        <w:tc>
          <w:tcPr>
            <w:tcW w:w="675" w:type="dxa"/>
            <w:shd w:val="clear" w:color="auto" w:fill="auto"/>
          </w:tcPr>
          <w:p w:rsidR="00050693" w:rsidRPr="006C750D" w:rsidRDefault="00050693" w:rsidP="00254264">
            <w:pPr>
              <w:spacing w:line="360" w:lineRule="auto"/>
              <w:ind w:firstLine="0"/>
              <w:jc w:val="center"/>
            </w:pPr>
          </w:p>
        </w:tc>
        <w:tc>
          <w:tcPr>
            <w:tcW w:w="7513" w:type="dxa"/>
            <w:shd w:val="clear" w:color="auto" w:fill="auto"/>
          </w:tcPr>
          <w:p w:rsidR="00050693" w:rsidRPr="006C750D" w:rsidRDefault="00050693" w:rsidP="00254264">
            <w:pPr>
              <w:spacing w:line="276" w:lineRule="auto"/>
              <w:ind w:left="885" w:firstLine="0"/>
            </w:pPr>
            <w:r>
              <w:t>прямые</w:t>
            </w:r>
            <w:r w:rsidRPr="006C750D">
              <w:t xml:space="preserve"> участк</w:t>
            </w:r>
            <w:r>
              <w:t>и</w:t>
            </w:r>
          </w:p>
        </w:tc>
        <w:tc>
          <w:tcPr>
            <w:tcW w:w="992" w:type="dxa"/>
            <w:shd w:val="clear" w:color="auto" w:fill="auto"/>
          </w:tcPr>
          <w:p w:rsidR="00050693" w:rsidRPr="006C750D" w:rsidRDefault="00050693" w:rsidP="00254264">
            <w:pPr>
              <w:spacing w:line="360" w:lineRule="auto"/>
              <w:ind w:firstLine="0"/>
              <w:jc w:val="center"/>
            </w:pPr>
            <w:r w:rsidRPr="006C750D">
              <w:t>м</w:t>
            </w:r>
          </w:p>
        </w:tc>
        <w:tc>
          <w:tcPr>
            <w:tcW w:w="993" w:type="dxa"/>
          </w:tcPr>
          <w:p w:rsidR="00050693" w:rsidRPr="006C750D" w:rsidRDefault="00050693" w:rsidP="00254264">
            <w:pPr>
              <w:spacing w:line="360" w:lineRule="auto"/>
              <w:ind w:firstLine="0"/>
              <w:jc w:val="center"/>
            </w:pPr>
            <w:r>
              <w:t>513</w:t>
            </w:r>
          </w:p>
        </w:tc>
      </w:tr>
      <w:tr w:rsidR="00050693" w:rsidRPr="006C750D" w:rsidTr="00050693">
        <w:tc>
          <w:tcPr>
            <w:tcW w:w="675" w:type="dxa"/>
            <w:shd w:val="clear" w:color="auto" w:fill="auto"/>
          </w:tcPr>
          <w:p w:rsidR="00050693" w:rsidRPr="006C750D" w:rsidRDefault="00050693" w:rsidP="00254264">
            <w:pPr>
              <w:spacing w:line="360" w:lineRule="auto"/>
              <w:ind w:firstLine="0"/>
              <w:jc w:val="center"/>
            </w:pPr>
          </w:p>
        </w:tc>
        <w:tc>
          <w:tcPr>
            <w:tcW w:w="7513" w:type="dxa"/>
            <w:shd w:val="clear" w:color="auto" w:fill="auto"/>
          </w:tcPr>
          <w:p w:rsidR="00050693" w:rsidRPr="006C750D" w:rsidRDefault="00050693" w:rsidP="00254264">
            <w:pPr>
              <w:spacing w:line="276" w:lineRule="auto"/>
              <w:ind w:left="885" w:firstLine="0"/>
            </w:pPr>
            <w:r>
              <w:t>кривые</w:t>
            </w:r>
            <w:r w:rsidRPr="006C750D">
              <w:t xml:space="preserve"> участк</w:t>
            </w:r>
            <w:r>
              <w:t>и</w:t>
            </w:r>
          </w:p>
        </w:tc>
        <w:tc>
          <w:tcPr>
            <w:tcW w:w="992" w:type="dxa"/>
            <w:shd w:val="clear" w:color="auto" w:fill="auto"/>
          </w:tcPr>
          <w:p w:rsidR="00050693" w:rsidRPr="006C750D" w:rsidRDefault="00050693" w:rsidP="00254264">
            <w:pPr>
              <w:spacing w:line="360" w:lineRule="auto"/>
              <w:ind w:firstLine="0"/>
              <w:jc w:val="center"/>
            </w:pPr>
            <w:r w:rsidRPr="006C750D">
              <w:t>м</w:t>
            </w:r>
          </w:p>
        </w:tc>
        <w:tc>
          <w:tcPr>
            <w:tcW w:w="993" w:type="dxa"/>
          </w:tcPr>
          <w:p w:rsidR="00050693" w:rsidRPr="006C750D" w:rsidRDefault="00050693" w:rsidP="00254264">
            <w:pPr>
              <w:spacing w:line="360" w:lineRule="auto"/>
              <w:ind w:firstLine="0"/>
              <w:jc w:val="center"/>
            </w:pPr>
            <w:r>
              <w:t>698</w:t>
            </w:r>
          </w:p>
        </w:tc>
      </w:tr>
      <w:tr w:rsidR="00050693" w:rsidRPr="006C750D" w:rsidTr="00050693">
        <w:tc>
          <w:tcPr>
            <w:tcW w:w="675" w:type="dxa"/>
            <w:shd w:val="clear" w:color="auto" w:fill="auto"/>
          </w:tcPr>
          <w:p w:rsidR="00050693" w:rsidRPr="005620B7" w:rsidRDefault="00050693" w:rsidP="00254264">
            <w:pPr>
              <w:spacing w:line="360" w:lineRule="auto"/>
              <w:ind w:firstLine="0"/>
              <w:jc w:val="center"/>
            </w:pPr>
            <w:r w:rsidRPr="005620B7">
              <w:t>2</w:t>
            </w:r>
          </w:p>
        </w:tc>
        <w:tc>
          <w:tcPr>
            <w:tcW w:w="7513" w:type="dxa"/>
            <w:shd w:val="clear" w:color="auto" w:fill="auto"/>
          </w:tcPr>
          <w:p w:rsidR="00050693" w:rsidRPr="005620B7" w:rsidRDefault="00050693" w:rsidP="00050693">
            <w:pPr>
              <w:spacing w:line="276" w:lineRule="auto"/>
              <w:ind w:firstLine="0"/>
            </w:pPr>
            <w:r>
              <w:t>Звеньевой путь</w:t>
            </w:r>
            <w:r w:rsidRPr="005620B7">
              <w:t xml:space="preserve"> в прямых и кривых </w:t>
            </w:r>
            <w:r>
              <w:t>(</w:t>
            </w:r>
            <w:r w:rsidRPr="005620B7">
              <w:t>рельс</w:t>
            </w:r>
            <w:r>
              <w:t>ы</w:t>
            </w:r>
            <w:r w:rsidRPr="005620B7">
              <w:t xml:space="preserve"> НТ типа Р-65 при 1840 шт. </w:t>
            </w:r>
            <w:proofErr w:type="spellStart"/>
            <w:proofErr w:type="gramStart"/>
            <w:r w:rsidRPr="005620B7">
              <w:t>ж.б</w:t>
            </w:r>
            <w:proofErr w:type="spellEnd"/>
            <w:proofErr w:type="gramEnd"/>
            <w:r w:rsidRPr="005620B7">
              <w:t xml:space="preserve">. шпал на 1 км пути, тип скреплений – </w:t>
            </w:r>
            <w:r>
              <w:t>ЖБР-65)</w:t>
            </w:r>
          </w:p>
        </w:tc>
        <w:tc>
          <w:tcPr>
            <w:tcW w:w="992" w:type="dxa"/>
            <w:shd w:val="clear" w:color="auto" w:fill="auto"/>
          </w:tcPr>
          <w:p w:rsidR="00050693" w:rsidRPr="005620B7" w:rsidRDefault="00050693" w:rsidP="00254264">
            <w:pPr>
              <w:spacing w:line="276" w:lineRule="auto"/>
              <w:ind w:firstLine="0"/>
              <w:jc w:val="center"/>
            </w:pPr>
            <w:r w:rsidRPr="005620B7">
              <w:t>м</w:t>
            </w:r>
          </w:p>
        </w:tc>
        <w:tc>
          <w:tcPr>
            <w:tcW w:w="993" w:type="dxa"/>
          </w:tcPr>
          <w:p w:rsidR="00050693" w:rsidRPr="005620B7" w:rsidRDefault="00050693" w:rsidP="00254264">
            <w:pPr>
              <w:spacing w:line="360" w:lineRule="auto"/>
              <w:ind w:firstLine="0"/>
              <w:jc w:val="center"/>
            </w:pPr>
            <w:r>
              <w:t>688</w:t>
            </w:r>
          </w:p>
        </w:tc>
      </w:tr>
      <w:tr w:rsidR="00050693" w:rsidRPr="006C750D" w:rsidTr="00050693">
        <w:tc>
          <w:tcPr>
            <w:tcW w:w="675" w:type="dxa"/>
            <w:shd w:val="clear" w:color="auto" w:fill="auto"/>
          </w:tcPr>
          <w:p w:rsidR="00050693" w:rsidRPr="005620B7" w:rsidRDefault="00050693" w:rsidP="00254264">
            <w:pPr>
              <w:spacing w:line="360" w:lineRule="auto"/>
              <w:ind w:firstLine="0"/>
              <w:jc w:val="center"/>
            </w:pPr>
          </w:p>
        </w:tc>
        <w:tc>
          <w:tcPr>
            <w:tcW w:w="7513" w:type="dxa"/>
            <w:shd w:val="clear" w:color="auto" w:fill="auto"/>
          </w:tcPr>
          <w:p w:rsidR="00050693" w:rsidRPr="005620B7" w:rsidRDefault="00050693" w:rsidP="00254264">
            <w:pPr>
              <w:spacing w:line="276" w:lineRule="auto"/>
              <w:ind w:left="459" w:firstLine="0"/>
            </w:pPr>
            <w:r w:rsidRPr="005620B7">
              <w:t>в том числе:</w:t>
            </w:r>
          </w:p>
        </w:tc>
        <w:tc>
          <w:tcPr>
            <w:tcW w:w="992" w:type="dxa"/>
            <w:shd w:val="clear" w:color="auto" w:fill="auto"/>
          </w:tcPr>
          <w:p w:rsidR="00050693" w:rsidRPr="005620B7" w:rsidRDefault="00050693" w:rsidP="00254264">
            <w:pPr>
              <w:spacing w:line="360" w:lineRule="auto"/>
              <w:ind w:firstLine="0"/>
              <w:jc w:val="center"/>
            </w:pPr>
          </w:p>
        </w:tc>
        <w:tc>
          <w:tcPr>
            <w:tcW w:w="993" w:type="dxa"/>
          </w:tcPr>
          <w:p w:rsidR="00050693" w:rsidRPr="005620B7" w:rsidRDefault="00050693" w:rsidP="00254264">
            <w:pPr>
              <w:spacing w:line="360" w:lineRule="auto"/>
              <w:ind w:firstLine="0"/>
              <w:jc w:val="center"/>
            </w:pPr>
          </w:p>
        </w:tc>
      </w:tr>
      <w:tr w:rsidR="00050693" w:rsidRPr="006C750D" w:rsidTr="00050693">
        <w:tc>
          <w:tcPr>
            <w:tcW w:w="675" w:type="dxa"/>
            <w:shd w:val="clear" w:color="auto" w:fill="auto"/>
          </w:tcPr>
          <w:p w:rsidR="00050693" w:rsidRPr="005620B7" w:rsidRDefault="00050693" w:rsidP="00254264">
            <w:pPr>
              <w:spacing w:line="360" w:lineRule="auto"/>
              <w:ind w:firstLine="0"/>
              <w:jc w:val="center"/>
            </w:pPr>
          </w:p>
        </w:tc>
        <w:tc>
          <w:tcPr>
            <w:tcW w:w="7513" w:type="dxa"/>
            <w:shd w:val="clear" w:color="auto" w:fill="auto"/>
          </w:tcPr>
          <w:p w:rsidR="00050693" w:rsidRPr="005620B7" w:rsidRDefault="00050693" w:rsidP="00254264">
            <w:pPr>
              <w:spacing w:line="276" w:lineRule="auto"/>
              <w:ind w:left="885" w:firstLine="0"/>
            </w:pPr>
            <w:r>
              <w:t>прямые</w:t>
            </w:r>
            <w:r w:rsidRPr="005620B7">
              <w:t xml:space="preserve"> участк</w:t>
            </w:r>
            <w:r>
              <w:t>и</w:t>
            </w:r>
          </w:p>
        </w:tc>
        <w:tc>
          <w:tcPr>
            <w:tcW w:w="992" w:type="dxa"/>
            <w:shd w:val="clear" w:color="auto" w:fill="auto"/>
          </w:tcPr>
          <w:p w:rsidR="00050693" w:rsidRPr="005620B7" w:rsidRDefault="00050693" w:rsidP="00254264">
            <w:pPr>
              <w:spacing w:line="360" w:lineRule="auto"/>
              <w:ind w:firstLine="0"/>
              <w:jc w:val="center"/>
            </w:pPr>
            <w:r w:rsidRPr="005620B7">
              <w:t>м</w:t>
            </w:r>
          </w:p>
        </w:tc>
        <w:tc>
          <w:tcPr>
            <w:tcW w:w="993" w:type="dxa"/>
          </w:tcPr>
          <w:p w:rsidR="00050693" w:rsidRPr="005620B7" w:rsidRDefault="00050693" w:rsidP="00254264">
            <w:pPr>
              <w:spacing w:line="360" w:lineRule="auto"/>
              <w:ind w:firstLine="0"/>
              <w:jc w:val="center"/>
            </w:pPr>
            <w:r w:rsidRPr="005620B7">
              <w:t>6</w:t>
            </w:r>
            <w:r>
              <w:t>10</w:t>
            </w:r>
          </w:p>
        </w:tc>
      </w:tr>
      <w:tr w:rsidR="00050693" w:rsidRPr="006C750D" w:rsidTr="00050693">
        <w:tc>
          <w:tcPr>
            <w:tcW w:w="675" w:type="dxa"/>
            <w:shd w:val="clear" w:color="auto" w:fill="auto"/>
          </w:tcPr>
          <w:p w:rsidR="00050693" w:rsidRPr="005620B7" w:rsidRDefault="00050693" w:rsidP="00254264">
            <w:pPr>
              <w:spacing w:line="360" w:lineRule="auto"/>
              <w:ind w:firstLine="0"/>
              <w:jc w:val="center"/>
            </w:pPr>
          </w:p>
        </w:tc>
        <w:tc>
          <w:tcPr>
            <w:tcW w:w="7513" w:type="dxa"/>
            <w:shd w:val="clear" w:color="auto" w:fill="auto"/>
          </w:tcPr>
          <w:p w:rsidR="00050693" w:rsidRPr="005620B7" w:rsidRDefault="00050693" w:rsidP="00254264">
            <w:pPr>
              <w:spacing w:line="276" w:lineRule="auto"/>
              <w:ind w:left="885" w:firstLine="0"/>
            </w:pPr>
            <w:r>
              <w:t>кривые</w:t>
            </w:r>
            <w:r w:rsidRPr="005620B7">
              <w:t xml:space="preserve"> участк</w:t>
            </w:r>
            <w:r>
              <w:t>и</w:t>
            </w:r>
          </w:p>
        </w:tc>
        <w:tc>
          <w:tcPr>
            <w:tcW w:w="992" w:type="dxa"/>
            <w:shd w:val="clear" w:color="auto" w:fill="auto"/>
          </w:tcPr>
          <w:p w:rsidR="00050693" w:rsidRPr="005620B7" w:rsidRDefault="00050693" w:rsidP="00254264">
            <w:pPr>
              <w:spacing w:line="360" w:lineRule="auto"/>
              <w:ind w:firstLine="0"/>
              <w:jc w:val="center"/>
            </w:pPr>
            <w:r w:rsidRPr="005620B7">
              <w:t>м</w:t>
            </w:r>
          </w:p>
        </w:tc>
        <w:tc>
          <w:tcPr>
            <w:tcW w:w="993" w:type="dxa"/>
          </w:tcPr>
          <w:p w:rsidR="00050693" w:rsidRPr="005620B7" w:rsidRDefault="00050693" w:rsidP="00254264">
            <w:pPr>
              <w:spacing w:line="360" w:lineRule="auto"/>
              <w:ind w:firstLine="0"/>
              <w:jc w:val="center"/>
            </w:pPr>
            <w:r w:rsidRPr="005620B7">
              <w:t>78</w:t>
            </w:r>
          </w:p>
        </w:tc>
      </w:tr>
      <w:tr w:rsidR="00050693" w:rsidRPr="006C750D" w:rsidTr="00050693">
        <w:tc>
          <w:tcPr>
            <w:tcW w:w="675" w:type="dxa"/>
            <w:shd w:val="clear" w:color="auto" w:fill="auto"/>
          </w:tcPr>
          <w:p w:rsidR="00050693" w:rsidRPr="006C750D" w:rsidRDefault="00050693" w:rsidP="00254264">
            <w:pPr>
              <w:spacing w:line="360" w:lineRule="auto"/>
              <w:ind w:firstLine="0"/>
              <w:jc w:val="center"/>
            </w:pPr>
            <w:r w:rsidRPr="006C750D">
              <w:t>3</w:t>
            </w:r>
          </w:p>
        </w:tc>
        <w:tc>
          <w:tcPr>
            <w:tcW w:w="7513" w:type="dxa"/>
            <w:shd w:val="clear" w:color="auto" w:fill="auto"/>
          </w:tcPr>
          <w:p w:rsidR="00050693" w:rsidRPr="006C750D" w:rsidRDefault="00050693" w:rsidP="00050693">
            <w:pPr>
              <w:spacing w:line="276" w:lineRule="auto"/>
              <w:ind w:firstLine="0"/>
            </w:pPr>
            <w:r>
              <w:t>Звеньевой путь</w:t>
            </w:r>
            <w:r w:rsidRPr="006C750D">
              <w:t xml:space="preserve"> в кривых </w:t>
            </w:r>
            <w:r>
              <w:t>(</w:t>
            </w:r>
            <w:r w:rsidRPr="006C750D">
              <w:t>рельс</w:t>
            </w:r>
            <w:r>
              <w:t>ы</w:t>
            </w:r>
            <w:r w:rsidRPr="006C750D">
              <w:t xml:space="preserve"> НТ типа Р-50 при 1840 шт. деревя</w:t>
            </w:r>
            <w:r w:rsidRPr="006C750D">
              <w:t>н</w:t>
            </w:r>
            <w:r w:rsidRPr="006C750D">
              <w:t xml:space="preserve">ных шпал </w:t>
            </w:r>
            <w:r w:rsidRPr="006C750D">
              <w:rPr>
                <w:lang w:val="en-US"/>
              </w:rPr>
              <w:t>II</w:t>
            </w:r>
            <w:r w:rsidRPr="006C750D">
              <w:t xml:space="preserve"> типа на 1 км пути, тип скреплений – КД50</w:t>
            </w:r>
            <w:r>
              <w:t>)</w:t>
            </w:r>
          </w:p>
        </w:tc>
        <w:tc>
          <w:tcPr>
            <w:tcW w:w="992" w:type="dxa"/>
            <w:shd w:val="clear" w:color="auto" w:fill="auto"/>
          </w:tcPr>
          <w:p w:rsidR="00050693" w:rsidRPr="006C750D" w:rsidRDefault="00050693" w:rsidP="00254264">
            <w:pPr>
              <w:spacing w:line="276" w:lineRule="auto"/>
              <w:ind w:firstLine="0"/>
              <w:jc w:val="center"/>
            </w:pPr>
            <w:r w:rsidRPr="006C750D">
              <w:t>м</w:t>
            </w:r>
          </w:p>
        </w:tc>
        <w:tc>
          <w:tcPr>
            <w:tcW w:w="993" w:type="dxa"/>
          </w:tcPr>
          <w:p w:rsidR="00050693" w:rsidRPr="006C750D" w:rsidRDefault="00050693" w:rsidP="00254264">
            <w:pPr>
              <w:spacing w:line="360" w:lineRule="auto"/>
              <w:ind w:firstLine="0"/>
              <w:jc w:val="center"/>
            </w:pPr>
            <w:r w:rsidRPr="006C750D">
              <w:t>31,12</w:t>
            </w:r>
          </w:p>
        </w:tc>
      </w:tr>
      <w:tr w:rsidR="00050693" w:rsidRPr="006C750D" w:rsidTr="00050693">
        <w:tc>
          <w:tcPr>
            <w:tcW w:w="675" w:type="dxa"/>
            <w:shd w:val="clear" w:color="auto" w:fill="auto"/>
          </w:tcPr>
          <w:p w:rsidR="00050693" w:rsidRPr="006C750D" w:rsidRDefault="00050693" w:rsidP="00254264">
            <w:pPr>
              <w:spacing w:line="360" w:lineRule="auto"/>
              <w:ind w:firstLine="0"/>
              <w:jc w:val="center"/>
            </w:pPr>
            <w:r w:rsidRPr="006C750D">
              <w:t>4</w:t>
            </w:r>
          </w:p>
        </w:tc>
        <w:tc>
          <w:tcPr>
            <w:tcW w:w="7513" w:type="dxa"/>
            <w:shd w:val="clear" w:color="auto" w:fill="auto"/>
          </w:tcPr>
          <w:p w:rsidR="00050693" w:rsidRDefault="00050693" w:rsidP="00050693">
            <w:pPr>
              <w:spacing w:line="276" w:lineRule="auto"/>
              <w:ind w:firstLine="0"/>
            </w:pPr>
            <w:proofErr w:type="spellStart"/>
            <w:r>
              <w:t>Контррельсовый</w:t>
            </w:r>
            <w:proofErr w:type="spellEnd"/>
            <w:r w:rsidRPr="006C750D">
              <w:t xml:space="preserve"> угол</w:t>
            </w:r>
            <w:r>
              <w:t>ок</w:t>
            </w:r>
            <w:r w:rsidRPr="006C750D">
              <w:t xml:space="preserve"> СП850 в кривых (длина 9 м)</w:t>
            </w:r>
            <w:r>
              <w:t xml:space="preserve">. </w:t>
            </w:r>
          </w:p>
          <w:p w:rsidR="00050693" w:rsidRPr="006C750D" w:rsidRDefault="00050693" w:rsidP="00050693">
            <w:pPr>
              <w:spacing w:line="276" w:lineRule="auto"/>
              <w:ind w:firstLine="0"/>
            </w:pPr>
            <w:r w:rsidRPr="006C750D">
              <w:t>Пр. МСЗ.8318.00.000</w:t>
            </w:r>
          </w:p>
        </w:tc>
        <w:tc>
          <w:tcPr>
            <w:tcW w:w="992" w:type="dxa"/>
            <w:shd w:val="clear" w:color="auto" w:fill="auto"/>
          </w:tcPr>
          <w:p w:rsidR="00050693" w:rsidRPr="006C750D" w:rsidRDefault="00050693" w:rsidP="00254264">
            <w:pPr>
              <w:spacing w:line="360" w:lineRule="auto"/>
              <w:ind w:firstLine="0"/>
              <w:jc w:val="center"/>
            </w:pPr>
            <w:r w:rsidRPr="006C750D">
              <w:t>шт.</w:t>
            </w:r>
          </w:p>
        </w:tc>
        <w:tc>
          <w:tcPr>
            <w:tcW w:w="993" w:type="dxa"/>
          </w:tcPr>
          <w:p w:rsidR="00050693" w:rsidRPr="006C750D" w:rsidRDefault="00050693" w:rsidP="00254264">
            <w:pPr>
              <w:spacing w:line="360" w:lineRule="auto"/>
              <w:ind w:firstLine="0"/>
              <w:jc w:val="center"/>
            </w:pPr>
            <w:r w:rsidRPr="006C750D">
              <w:t>4</w:t>
            </w:r>
          </w:p>
        </w:tc>
      </w:tr>
      <w:tr w:rsidR="00050693" w:rsidRPr="006C750D" w:rsidTr="00050693">
        <w:tc>
          <w:tcPr>
            <w:tcW w:w="675" w:type="dxa"/>
            <w:shd w:val="clear" w:color="auto" w:fill="auto"/>
          </w:tcPr>
          <w:p w:rsidR="00050693" w:rsidRPr="006C750D" w:rsidRDefault="007E7FC3" w:rsidP="00254264">
            <w:pPr>
              <w:spacing w:line="360" w:lineRule="auto"/>
              <w:ind w:firstLine="0"/>
              <w:jc w:val="center"/>
            </w:pPr>
            <w:r>
              <w:t>5</w:t>
            </w:r>
          </w:p>
        </w:tc>
        <w:tc>
          <w:tcPr>
            <w:tcW w:w="7513" w:type="dxa"/>
            <w:shd w:val="clear" w:color="auto" w:fill="auto"/>
          </w:tcPr>
          <w:p w:rsidR="00050693" w:rsidRPr="006C750D" w:rsidRDefault="00050693" w:rsidP="00254264">
            <w:pPr>
              <w:spacing w:line="276" w:lineRule="auto"/>
              <w:ind w:firstLine="0"/>
            </w:pPr>
            <w:r>
              <w:t>Глухое пересечение</w:t>
            </w:r>
            <w:r w:rsidRPr="006C750D">
              <w:t xml:space="preserve"> (угол 45°) типа Р65,</w:t>
            </w:r>
            <w:r w:rsidRPr="006C750D">
              <w:rPr>
                <w:rFonts w:ascii="Arial" w:eastAsia="Calibri" w:hAnsi="Arial" w:cs="Arial"/>
                <w:b/>
              </w:rPr>
              <w:t xml:space="preserve"> </w:t>
            </w:r>
            <w:r w:rsidRPr="006C750D">
              <w:t>проект 534.06-2007.00.000-01, с комплектом деревянных брусьев и креплений</w:t>
            </w:r>
          </w:p>
        </w:tc>
        <w:tc>
          <w:tcPr>
            <w:tcW w:w="992" w:type="dxa"/>
            <w:shd w:val="clear" w:color="auto" w:fill="auto"/>
          </w:tcPr>
          <w:p w:rsidR="00050693" w:rsidRPr="006C750D" w:rsidRDefault="00050693" w:rsidP="00254264">
            <w:pPr>
              <w:ind w:firstLine="0"/>
              <w:jc w:val="center"/>
              <w:rPr>
                <w:spacing w:val="-10"/>
              </w:rPr>
            </w:pPr>
            <w:r w:rsidRPr="006C750D">
              <w:rPr>
                <w:spacing w:val="-10"/>
              </w:rPr>
              <w:t>комп-</w:t>
            </w:r>
          </w:p>
          <w:p w:rsidR="00050693" w:rsidRPr="006C750D" w:rsidRDefault="00050693" w:rsidP="00254264">
            <w:pPr>
              <w:ind w:firstLine="0"/>
              <w:jc w:val="center"/>
            </w:pPr>
            <w:proofErr w:type="spellStart"/>
            <w:r w:rsidRPr="006C750D">
              <w:rPr>
                <w:spacing w:val="-10"/>
              </w:rPr>
              <w:t>лект</w:t>
            </w:r>
            <w:proofErr w:type="spellEnd"/>
          </w:p>
        </w:tc>
        <w:tc>
          <w:tcPr>
            <w:tcW w:w="993" w:type="dxa"/>
          </w:tcPr>
          <w:p w:rsidR="00050693" w:rsidRPr="006C750D" w:rsidRDefault="00050693" w:rsidP="00254264">
            <w:pPr>
              <w:spacing w:line="360" w:lineRule="auto"/>
              <w:ind w:firstLine="0"/>
              <w:jc w:val="center"/>
            </w:pPr>
            <w:r w:rsidRPr="006C750D">
              <w:t>1</w:t>
            </w:r>
          </w:p>
        </w:tc>
      </w:tr>
      <w:tr w:rsidR="00050693" w:rsidRPr="006C750D" w:rsidTr="00050693">
        <w:tc>
          <w:tcPr>
            <w:tcW w:w="675" w:type="dxa"/>
            <w:shd w:val="clear" w:color="auto" w:fill="auto"/>
          </w:tcPr>
          <w:p w:rsidR="00050693" w:rsidRPr="006C750D" w:rsidRDefault="007E7FC3" w:rsidP="00254264">
            <w:pPr>
              <w:spacing w:line="360" w:lineRule="auto"/>
              <w:ind w:firstLine="0"/>
              <w:jc w:val="center"/>
            </w:pPr>
            <w:r>
              <w:t>6</w:t>
            </w:r>
          </w:p>
        </w:tc>
        <w:tc>
          <w:tcPr>
            <w:tcW w:w="7513" w:type="dxa"/>
            <w:shd w:val="clear" w:color="auto" w:fill="auto"/>
          </w:tcPr>
          <w:p w:rsidR="00050693" w:rsidRPr="006C750D" w:rsidRDefault="00050693" w:rsidP="00050693">
            <w:pPr>
              <w:spacing w:line="276" w:lineRule="auto"/>
              <w:ind w:firstLine="0"/>
            </w:pPr>
            <w:r>
              <w:t>Стрелочный</w:t>
            </w:r>
            <w:r w:rsidRPr="006C750D">
              <w:t xml:space="preserve"> перевод типа Р65 марка 1/9 правый</w:t>
            </w:r>
            <w:r w:rsidRPr="006C750D">
              <w:rPr>
                <w:spacing w:val="-10"/>
              </w:rPr>
              <w:t xml:space="preserve">, </w:t>
            </w:r>
            <w:r w:rsidRPr="006C750D">
              <w:t xml:space="preserve">с комплектом </w:t>
            </w:r>
            <w:proofErr w:type="spellStart"/>
            <w:proofErr w:type="gramStart"/>
            <w:r w:rsidRPr="006C750D">
              <w:t>ж.б</w:t>
            </w:r>
            <w:proofErr w:type="spellEnd"/>
            <w:proofErr w:type="gramEnd"/>
            <w:r w:rsidRPr="006C750D">
              <w:t>. брусьев и креплений</w:t>
            </w:r>
            <w:r>
              <w:t>.</w:t>
            </w:r>
            <w:r w:rsidRPr="006C750D">
              <w:rPr>
                <w:spacing w:val="-10"/>
              </w:rPr>
              <w:t xml:space="preserve"> Пр. 2769.00.000 </w:t>
            </w:r>
          </w:p>
        </w:tc>
        <w:tc>
          <w:tcPr>
            <w:tcW w:w="992" w:type="dxa"/>
            <w:shd w:val="clear" w:color="auto" w:fill="auto"/>
          </w:tcPr>
          <w:p w:rsidR="00050693" w:rsidRPr="006C750D" w:rsidRDefault="00050693" w:rsidP="00254264">
            <w:pPr>
              <w:ind w:firstLine="0"/>
              <w:jc w:val="center"/>
              <w:rPr>
                <w:spacing w:val="-10"/>
              </w:rPr>
            </w:pPr>
            <w:r w:rsidRPr="006C750D">
              <w:rPr>
                <w:spacing w:val="-10"/>
              </w:rPr>
              <w:t>комп-</w:t>
            </w:r>
          </w:p>
          <w:p w:rsidR="00050693" w:rsidRPr="006C750D" w:rsidRDefault="00050693" w:rsidP="00254264">
            <w:pPr>
              <w:ind w:firstLine="0"/>
              <w:jc w:val="center"/>
            </w:pPr>
            <w:proofErr w:type="spellStart"/>
            <w:r w:rsidRPr="006C750D">
              <w:rPr>
                <w:spacing w:val="-10"/>
              </w:rPr>
              <w:t>лект</w:t>
            </w:r>
            <w:proofErr w:type="spellEnd"/>
          </w:p>
        </w:tc>
        <w:tc>
          <w:tcPr>
            <w:tcW w:w="993" w:type="dxa"/>
          </w:tcPr>
          <w:p w:rsidR="00050693" w:rsidRPr="006C750D" w:rsidRDefault="00050693" w:rsidP="00254264">
            <w:pPr>
              <w:spacing w:line="360" w:lineRule="auto"/>
              <w:ind w:firstLine="0"/>
              <w:jc w:val="center"/>
            </w:pPr>
            <w:r w:rsidRPr="006C750D">
              <w:t>2</w:t>
            </w:r>
          </w:p>
        </w:tc>
      </w:tr>
      <w:tr w:rsidR="00050693" w:rsidRPr="006C750D" w:rsidTr="00050693">
        <w:tc>
          <w:tcPr>
            <w:tcW w:w="675" w:type="dxa"/>
            <w:shd w:val="clear" w:color="auto" w:fill="auto"/>
          </w:tcPr>
          <w:p w:rsidR="00050693" w:rsidRPr="006C750D" w:rsidRDefault="007E7FC3" w:rsidP="00254264">
            <w:pPr>
              <w:spacing w:line="360" w:lineRule="auto"/>
              <w:ind w:firstLine="0"/>
              <w:jc w:val="center"/>
            </w:pPr>
            <w:r>
              <w:t>7</w:t>
            </w:r>
          </w:p>
        </w:tc>
        <w:tc>
          <w:tcPr>
            <w:tcW w:w="7513" w:type="dxa"/>
            <w:shd w:val="clear" w:color="auto" w:fill="auto"/>
          </w:tcPr>
          <w:p w:rsidR="00050693" w:rsidRPr="006C750D" w:rsidRDefault="00050693" w:rsidP="00050693">
            <w:pPr>
              <w:spacing w:line="276" w:lineRule="auto"/>
              <w:ind w:firstLine="0"/>
            </w:pPr>
            <w:r>
              <w:t>Стрелочный</w:t>
            </w:r>
            <w:r w:rsidRPr="006C750D">
              <w:t xml:space="preserve"> перевод типа Р65 марка 1/9 левый</w:t>
            </w:r>
            <w:r w:rsidRPr="006C750D">
              <w:rPr>
                <w:spacing w:val="-10"/>
              </w:rPr>
              <w:t xml:space="preserve">, </w:t>
            </w:r>
            <w:r w:rsidRPr="006C750D">
              <w:t xml:space="preserve">с комплектом </w:t>
            </w:r>
            <w:proofErr w:type="spellStart"/>
            <w:proofErr w:type="gramStart"/>
            <w:r w:rsidRPr="006C750D">
              <w:t>ж.б</w:t>
            </w:r>
            <w:proofErr w:type="spellEnd"/>
            <w:proofErr w:type="gramEnd"/>
            <w:r w:rsidRPr="006C750D">
              <w:t>. брусьев и креплений</w:t>
            </w:r>
            <w:r>
              <w:t>.</w:t>
            </w:r>
            <w:r w:rsidRPr="006C750D">
              <w:rPr>
                <w:spacing w:val="-10"/>
              </w:rPr>
              <w:t xml:space="preserve"> Пр. 2769.00.000-01</w:t>
            </w:r>
          </w:p>
        </w:tc>
        <w:tc>
          <w:tcPr>
            <w:tcW w:w="992" w:type="dxa"/>
            <w:shd w:val="clear" w:color="auto" w:fill="auto"/>
          </w:tcPr>
          <w:p w:rsidR="00050693" w:rsidRPr="006C750D" w:rsidRDefault="00050693" w:rsidP="00254264">
            <w:pPr>
              <w:ind w:firstLine="0"/>
              <w:jc w:val="center"/>
              <w:rPr>
                <w:spacing w:val="-10"/>
              </w:rPr>
            </w:pPr>
            <w:r w:rsidRPr="006C750D">
              <w:rPr>
                <w:spacing w:val="-10"/>
              </w:rPr>
              <w:t>комп-</w:t>
            </w:r>
          </w:p>
          <w:p w:rsidR="00050693" w:rsidRPr="006C750D" w:rsidRDefault="00050693" w:rsidP="00254264">
            <w:pPr>
              <w:spacing w:line="360" w:lineRule="auto"/>
              <w:ind w:firstLine="0"/>
              <w:jc w:val="center"/>
            </w:pPr>
            <w:proofErr w:type="spellStart"/>
            <w:r w:rsidRPr="006C750D">
              <w:rPr>
                <w:spacing w:val="-10"/>
              </w:rPr>
              <w:t>лект</w:t>
            </w:r>
            <w:proofErr w:type="spellEnd"/>
          </w:p>
        </w:tc>
        <w:tc>
          <w:tcPr>
            <w:tcW w:w="993" w:type="dxa"/>
          </w:tcPr>
          <w:p w:rsidR="00050693" w:rsidRPr="006C750D" w:rsidRDefault="00050693" w:rsidP="00254264">
            <w:pPr>
              <w:spacing w:line="360" w:lineRule="auto"/>
              <w:ind w:firstLine="0"/>
              <w:jc w:val="center"/>
            </w:pPr>
            <w:r w:rsidRPr="006C750D">
              <w:t>1</w:t>
            </w:r>
          </w:p>
        </w:tc>
      </w:tr>
      <w:tr w:rsidR="00050693" w:rsidRPr="006C750D" w:rsidTr="00050693">
        <w:tc>
          <w:tcPr>
            <w:tcW w:w="675" w:type="dxa"/>
            <w:shd w:val="clear" w:color="auto" w:fill="auto"/>
          </w:tcPr>
          <w:p w:rsidR="00050693" w:rsidRPr="006C750D" w:rsidRDefault="007E7FC3" w:rsidP="00254264">
            <w:pPr>
              <w:spacing w:line="360" w:lineRule="auto"/>
              <w:ind w:firstLine="0"/>
              <w:jc w:val="center"/>
            </w:pPr>
            <w:r>
              <w:t>8</w:t>
            </w:r>
          </w:p>
        </w:tc>
        <w:tc>
          <w:tcPr>
            <w:tcW w:w="7513" w:type="dxa"/>
            <w:shd w:val="clear" w:color="auto" w:fill="auto"/>
          </w:tcPr>
          <w:p w:rsidR="00050693" w:rsidRPr="006C750D" w:rsidRDefault="00050693" w:rsidP="00050693">
            <w:pPr>
              <w:spacing w:line="276" w:lineRule="auto"/>
              <w:ind w:firstLine="0"/>
            </w:pPr>
            <w:r>
              <w:t>Стрелочный</w:t>
            </w:r>
            <w:r w:rsidRPr="006C750D">
              <w:t xml:space="preserve"> перевод типа Р65 марка 1/9 правый</w:t>
            </w:r>
            <w:r w:rsidRPr="006C750D">
              <w:rPr>
                <w:spacing w:val="-10"/>
              </w:rPr>
              <w:t xml:space="preserve">, </w:t>
            </w:r>
            <w:r w:rsidRPr="006C750D">
              <w:t>с комплектом дер</w:t>
            </w:r>
            <w:r w:rsidRPr="006C750D">
              <w:t>е</w:t>
            </w:r>
            <w:r w:rsidRPr="006C750D">
              <w:t>вянных брусьев и креплений</w:t>
            </w:r>
            <w:r>
              <w:t xml:space="preserve">. </w:t>
            </w:r>
            <w:r w:rsidRPr="006C750D">
              <w:t>Пр. 2766.00.000</w:t>
            </w:r>
          </w:p>
        </w:tc>
        <w:tc>
          <w:tcPr>
            <w:tcW w:w="992" w:type="dxa"/>
            <w:shd w:val="clear" w:color="auto" w:fill="auto"/>
          </w:tcPr>
          <w:p w:rsidR="00050693" w:rsidRPr="006C750D" w:rsidRDefault="00050693" w:rsidP="00254264">
            <w:pPr>
              <w:ind w:firstLine="0"/>
              <w:jc w:val="center"/>
              <w:rPr>
                <w:spacing w:val="-10"/>
              </w:rPr>
            </w:pPr>
            <w:r w:rsidRPr="006C750D">
              <w:rPr>
                <w:spacing w:val="-10"/>
              </w:rPr>
              <w:t>комп-</w:t>
            </w:r>
          </w:p>
          <w:p w:rsidR="00050693" w:rsidRPr="006C750D" w:rsidRDefault="00050693" w:rsidP="00254264">
            <w:pPr>
              <w:spacing w:line="360" w:lineRule="auto"/>
              <w:ind w:firstLine="0"/>
              <w:jc w:val="center"/>
            </w:pPr>
            <w:proofErr w:type="spellStart"/>
            <w:r w:rsidRPr="006C750D">
              <w:rPr>
                <w:spacing w:val="-10"/>
              </w:rPr>
              <w:t>лект</w:t>
            </w:r>
            <w:proofErr w:type="spellEnd"/>
          </w:p>
        </w:tc>
        <w:tc>
          <w:tcPr>
            <w:tcW w:w="993" w:type="dxa"/>
          </w:tcPr>
          <w:p w:rsidR="00050693" w:rsidRPr="006C750D" w:rsidRDefault="00050693" w:rsidP="00254264">
            <w:pPr>
              <w:spacing w:line="360" w:lineRule="auto"/>
              <w:ind w:firstLine="0"/>
              <w:jc w:val="center"/>
            </w:pPr>
            <w:r w:rsidRPr="006C750D">
              <w:t>2</w:t>
            </w:r>
          </w:p>
        </w:tc>
      </w:tr>
      <w:tr w:rsidR="00050693" w:rsidRPr="006C750D" w:rsidTr="00050693">
        <w:tc>
          <w:tcPr>
            <w:tcW w:w="675" w:type="dxa"/>
            <w:shd w:val="clear" w:color="auto" w:fill="auto"/>
          </w:tcPr>
          <w:p w:rsidR="00050693" w:rsidRPr="006C750D" w:rsidRDefault="007E7FC3" w:rsidP="00254264">
            <w:pPr>
              <w:spacing w:line="360" w:lineRule="auto"/>
              <w:ind w:firstLine="0"/>
              <w:jc w:val="center"/>
            </w:pPr>
            <w:r>
              <w:t>9</w:t>
            </w:r>
          </w:p>
        </w:tc>
        <w:tc>
          <w:tcPr>
            <w:tcW w:w="7513" w:type="dxa"/>
            <w:shd w:val="clear" w:color="auto" w:fill="auto"/>
          </w:tcPr>
          <w:p w:rsidR="00050693" w:rsidRPr="006C750D" w:rsidRDefault="00050693" w:rsidP="00050693">
            <w:pPr>
              <w:spacing w:line="276" w:lineRule="auto"/>
              <w:ind w:firstLine="0"/>
            </w:pPr>
            <w:r>
              <w:t>Стрелочный</w:t>
            </w:r>
            <w:r w:rsidRPr="006C750D">
              <w:t xml:space="preserve"> перевод типа Р65 марка 1/9 левый</w:t>
            </w:r>
            <w:r w:rsidRPr="006C750D">
              <w:rPr>
                <w:spacing w:val="-10"/>
              </w:rPr>
              <w:t xml:space="preserve">, </w:t>
            </w:r>
            <w:r w:rsidRPr="006C750D">
              <w:t>с комплектом дер</w:t>
            </w:r>
            <w:r w:rsidRPr="006C750D">
              <w:t>е</w:t>
            </w:r>
            <w:r w:rsidRPr="006C750D">
              <w:t>вянных брусьев и креплений</w:t>
            </w:r>
            <w:r>
              <w:t xml:space="preserve">. </w:t>
            </w:r>
            <w:r w:rsidRPr="006C750D">
              <w:t>Пр. 2766.00.000-01</w:t>
            </w:r>
          </w:p>
        </w:tc>
        <w:tc>
          <w:tcPr>
            <w:tcW w:w="992" w:type="dxa"/>
            <w:shd w:val="clear" w:color="auto" w:fill="auto"/>
          </w:tcPr>
          <w:p w:rsidR="00050693" w:rsidRPr="006C750D" w:rsidRDefault="00050693" w:rsidP="00254264">
            <w:pPr>
              <w:ind w:firstLine="0"/>
              <w:jc w:val="center"/>
              <w:rPr>
                <w:spacing w:val="-10"/>
              </w:rPr>
            </w:pPr>
            <w:r w:rsidRPr="006C750D">
              <w:rPr>
                <w:spacing w:val="-10"/>
              </w:rPr>
              <w:t>комп-</w:t>
            </w:r>
          </w:p>
          <w:p w:rsidR="00050693" w:rsidRPr="006C750D" w:rsidRDefault="00050693" w:rsidP="00254264">
            <w:pPr>
              <w:spacing w:line="360" w:lineRule="auto"/>
              <w:ind w:firstLine="0"/>
              <w:jc w:val="center"/>
            </w:pPr>
            <w:proofErr w:type="spellStart"/>
            <w:r w:rsidRPr="006C750D">
              <w:rPr>
                <w:spacing w:val="-10"/>
              </w:rPr>
              <w:t>лект</w:t>
            </w:r>
            <w:proofErr w:type="spellEnd"/>
          </w:p>
        </w:tc>
        <w:tc>
          <w:tcPr>
            <w:tcW w:w="993" w:type="dxa"/>
          </w:tcPr>
          <w:p w:rsidR="00050693" w:rsidRPr="006C750D" w:rsidRDefault="00050693" w:rsidP="00254264">
            <w:pPr>
              <w:spacing w:line="360" w:lineRule="auto"/>
              <w:ind w:firstLine="0"/>
              <w:jc w:val="center"/>
            </w:pPr>
            <w:r w:rsidRPr="006C750D">
              <w:t>1</w:t>
            </w:r>
          </w:p>
        </w:tc>
      </w:tr>
      <w:tr w:rsidR="00050693" w:rsidRPr="006C750D" w:rsidTr="00050693">
        <w:tc>
          <w:tcPr>
            <w:tcW w:w="675" w:type="dxa"/>
            <w:shd w:val="clear" w:color="auto" w:fill="auto"/>
          </w:tcPr>
          <w:p w:rsidR="00050693" w:rsidRPr="006C750D" w:rsidRDefault="007E7FC3" w:rsidP="00254264">
            <w:pPr>
              <w:spacing w:line="360" w:lineRule="auto"/>
              <w:ind w:firstLine="0"/>
              <w:jc w:val="center"/>
            </w:pPr>
            <w:r>
              <w:t>10</w:t>
            </w:r>
          </w:p>
        </w:tc>
        <w:tc>
          <w:tcPr>
            <w:tcW w:w="7513" w:type="dxa"/>
            <w:shd w:val="clear" w:color="auto" w:fill="auto"/>
          </w:tcPr>
          <w:p w:rsidR="00050693" w:rsidRPr="006C750D" w:rsidRDefault="00050693" w:rsidP="00050693">
            <w:pPr>
              <w:spacing w:line="276" w:lineRule="auto"/>
              <w:ind w:firstLine="0"/>
            </w:pPr>
            <w:r>
              <w:t>Стрелочный</w:t>
            </w:r>
            <w:r w:rsidRPr="006C750D">
              <w:t xml:space="preserve"> перевод типа Р65 марка 1/7 левый, пр</w:t>
            </w:r>
            <w:r w:rsidRPr="006C750D">
              <w:t>о</w:t>
            </w:r>
            <w:r w:rsidRPr="006C750D">
              <w:t>ект ЛПТП.665121.103</w:t>
            </w:r>
            <w:r w:rsidRPr="006C750D">
              <w:rPr>
                <w:spacing w:val="-10"/>
              </w:rPr>
              <w:t>,</w:t>
            </w:r>
            <w:r w:rsidRPr="006C750D">
              <w:t xml:space="preserve"> с комплектом деревянных брусьев и креплений</w:t>
            </w:r>
          </w:p>
        </w:tc>
        <w:tc>
          <w:tcPr>
            <w:tcW w:w="992" w:type="dxa"/>
            <w:shd w:val="clear" w:color="auto" w:fill="auto"/>
          </w:tcPr>
          <w:p w:rsidR="00050693" w:rsidRPr="006C750D" w:rsidRDefault="00050693" w:rsidP="00254264">
            <w:pPr>
              <w:ind w:firstLine="0"/>
              <w:jc w:val="center"/>
              <w:rPr>
                <w:spacing w:val="-10"/>
              </w:rPr>
            </w:pPr>
            <w:r w:rsidRPr="006C750D">
              <w:rPr>
                <w:spacing w:val="-10"/>
              </w:rPr>
              <w:t>комп-</w:t>
            </w:r>
          </w:p>
          <w:p w:rsidR="00050693" w:rsidRPr="006C750D" w:rsidRDefault="00050693" w:rsidP="00254264">
            <w:pPr>
              <w:spacing w:line="360" w:lineRule="auto"/>
              <w:ind w:firstLine="0"/>
              <w:jc w:val="center"/>
            </w:pPr>
            <w:proofErr w:type="spellStart"/>
            <w:r w:rsidRPr="006C750D">
              <w:rPr>
                <w:spacing w:val="-10"/>
              </w:rPr>
              <w:t>лект</w:t>
            </w:r>
            <w:proofErr w:type="spellEnd"/>
          </w:p>
        </w:tc>
        <w:tc>
          <w:tcPr>
            <w:tcW w:w="993" w:type="dxa"/>
          </w:tcPr>
          <w:p w:rsidR="00050693" w:rsidRPr="006C750D" w:rsidRDefault="00050693" w:rsidP="00254264">
            <w:pPr>
              <w:spacing w:line="360" w:lineRule="auto"/>
              <w:ind w:firstLine="0"/>
              <w:jc w:val="center"/>
            </w:pPr>
            <w:r w:rsidRPr="006C750D">
              <w:t>3</w:t>
            </w:r>
          </w:p>
        </w:tc>
      </w:tr>
      <w:tr w:rsidR="00050693" w:rsidRPr="006C750D" w:rsidTr="00050693">
        <w:tc>
          <w:tcPr>
            <w:tcW w:w="675" w:type="dxa"/>
            <w:shd w:val="clear" w:color="auto" w:fill="auto"/>
          </w:tcPr>
          <w:p w:rsidR="00050693" w:rsidRPr="006C750D" w:rsidRDefault="007E7FC3" w:rsidP="00254264">
            <w:pPr>
              <w:spacing w:line="360" w:lineRule="auto"/>
              <w:ind w:firstLine="0"/>
              <w:jc w:val="center"/>
            </w:pPr>
            <w:r>
              <w:t>11</w:t>
            </w:r>
          </w:p>
        </w:tc>
        <w:tc>
          <w:tcPr>
            <w:tcW w:w="7513" w:type="dxa"/>
            <w:shd w:val="clear" w:color="auto" w:fill="auto"/>
          </w:tcPr>
          <w:p w:rsidR="00050693" w:rsidRPr="006C750D" w:rsidRDefault="00050693" w:rsidP="00254264">
            <w:pPr>
              <w:spacing w:line="360" w:lineRule="auto"/>
              <w:ind w:firstLine="0"/>
            </w:pPr>
            <w:r>
              <w:t>Тупиковые упоры</w:t>
            </w:r>
            <w:r w:rsidRPr="006C750D">
              <w:t xml:space="preserve"> </w:t>
            </w:r>
            <w:r w:rsidRPr="002F7D51">
              <w:t>ТУ 5264-001-83875090-2016</w:t>
            </w:r>
          </w:p>
        </w:tc>
        <w:tc>
          <w:tcPr>
            <w:tcW w:w="992" w:type="dxa"/>
            <w:shd w:val="clear" w:color="auto" w:fill="auto"/>
          </w:tcPr>
          <w:p w:rsidR="00F77416" w:rsidRPr="006C750D" w:rsidRDefault="00F77416" w:rsidP="00F77416">
            <w:pPr>
              <w:ind w:firstLine="0"/>
              <w:jc w:val="center"/>
              <w:rPr>
                <w:spacing w:val="-10"/>
              </w:rPr>
            </w:pPr>
            <w:r w:rsidRPr="006C750D">
              <w:rPr>
                <w:spacing w:val="-10"/>
              </w:rPr>
              <w:t>комп-</w:t>
            </w:r>
          </w:p>
          <w:p w:rsidR="00050693" w:rsidRPr="006C750D" w:rsidRDefault="00F77416" w:rsidP="00F77416">
            <w:pPr>
              <w:spacing w:line="276" w:lineRule="auto"/>
              <w:ind w:firstLine="0"/>
              <w:jc w:val="center"/>
            </w:pPr>
            <w:proofErr w:type="spellStart"/>
            <w:r w:rsidRPr="006C750D">
              <w:rPr>
                <w:spacing w:val="-10"/>
              </w:rPr>
              <w:t>лект</w:t>
            </w:r>
            <w:proofErr w:type="spellEnd"/>
          </w:p>
        </w:tc>
        <w:tc>
          <w:tcPr>
            <w:tcW w:w="993" w:type="dxa"/>
          </w:tcPr>
          <w:p w:rsidR="00050693" w:rsidRPr="006C750D" w:rsidRDefault="00F77416" w:rsidP="00254264">
            <w:pPr>
              <w:spacing w:line="360" w:lineRule="auto"/>
              <w:ind w:firstLine="0"/>
              <w:jc w:val="center"/>
            </w:pPr>
            <w:r>
              <w:t>3</w:t>
            </w:r>
          </w:p>
        </w:tc>
      </w:tr>
    </w:tbl>
    <w:p w:rsidR="00050693" w:rsidRPr="006C750D" w:rsidRDefault="00050693" w:rsidP="00050693"/>
    <w:p w:rsidR="00BF74B0" w:rsidRDefault="00BF74B0" w:rsidP="00667697">
      <w:pPr>
        <w:ind w:firstLine="0"/>
        <w:jc w:val="center"/>
        <w:rPr>
          <w:b/>
          <w:sz w:val="28"/>
          <w:szCs w:val="28"/>
        </w:rPr>
      </w:pPr>
    </w:p>
    <w:p w:rsidR="00BF74B0" w:rsidRDefault="00BF74B0" w:rsidP="00667697">
      <w:pPr>
        <w:ind w:firstLine="0"/>
        <w:jc w:val="center"/>
        <w:rPr>
          <w:b/>
          <w:sz w:val="28"/>
          <w:szCs w:val="28"/>
        </w:rPr>
      </w:pPr>
    </w:p>
    <w:p w:rsidR="00BF74B0" w:rsidRDefault="00BF74B0" w:rsidP="00667697">
      <w:pPr>
        <w:ind w:firstLine="0"/>
        <w:jc w:val="center"/>
        <w:rPr>
          <w:b/>
          <w:sz w:val="28"/>
          <w:szCs w:val="28"/>
        </w:rPr>
      </w:pPr>
    </w:p>
    <w:p w:rsidR="00050693" w:rsidRDefault="00050693" w:rsidP="00667697">
      <w:pPr>
        <w:ind w:firstLine="0"/>
        <w:jc w:val="center"/>
        <w:rPr>
          <w:b/>
          <w:sz w:val="28"/>
          <w:szCs w:val="28"/>
        </w:rPr>
      </w:pPr>
    </w:p>
    <w:p w:rsidR="00050693" w:rsidRDefault="00050693" w:rsidP="00667697">
      <w:pPr>
        <w:ind w:firstLine="0"/>
        <w:jc w:val="center"/>
        <w:rPr>
          <w:b/>
          <w:sz w:val="28"/>
          <w:szCs w:val="28"/>
        </w:rPr>
      </w:pPr>
    </w:p>
    <w:p w:rsidR="00050693" w:rsidRDefault="00050693" w:rsidP="000549D4">
      <w:pPr>
        <w:ind w:firstLine="0"/>
        <w:rPr>
          <w:b/>
          <w:sz w:val="28"/>
          <w:szCs w:val="28"/>
        </w:rPr>
      </w:pPr>
    </w:p>
    <w:p w:rsidR="00667697" w:rsidRPr="00667697" w:rsidRDefault="00667697" w:rsidP="00667697">
      <w:pPr>
        <w:ind w:firstLine="0"/>
        <w:jc w:val="center"/>
        <w:rPr>
          <w:b/>
          <w:sz w:val="28"/>
          <w:szCs w:val="28"/>
        </w:rPr>
      </w:pPr>
      <w:r w:rsidRPr="00667697">
        <w:rPr>
          <w:b/>
          <w:sz w:val="28"/>
          <w:szCs w:val="28"/>
        </w:rPr>
        <w:lastRenderedPageBreak/>
        <w:t>Список используемой литературы</w:t>
      </w:r>
    </w:p>
    <w:p w:rsidR="00667697" w:rsidRPr="00667697" w:rsidRDefault="00667697" w:rsidP="00667697"/>
    <w:p w:rsidR="00667697" w:rsidRPr="00667697" w:rsidRDefault="00667697" w:rsidP="00667697">
      <w:pPr>
        <w:pStyle w:val="afff8"/>
        <w:numPr>
          <w:ilvl w:val="0"/>
          <w:numId w:val="30"/>
        </w:numPr>
      </w:pPr>
      <w:r w:rsidRPr="00667697">
        <w:t>СП 37.13330.2012 Промышленный транспорт;</w:t>
      </w:r>
    </w:p>
    <w:p w:rsidR="00667697" w:rsidRPr="00667697" w:rsidRDefault="00667697" w:rsidP="00667697">
      <w:pPr>
        <w:pStyle w:val="afff8"/>
        <w:numPr>
          <w:ilvl w:val="0"/>
          <w:numId w:val="30"/>
        </w:numPr>
      </w:pPr>
      <w:r w:rsidRPr="00667697">
        <w:t>СП 119.13330.2017 Железные дороги колеи 1520 мм;</w:t>
      </w:r>
    </w:p>
    <w:p w:rsidR="00667697" w:rsidRPr="00667697" w:rsidRDefault="00667697" w:rsidP="00667697">
      <w:pPr>
        <w:pStyle w:val="afff8"/>
        <w:numPr>
          <w:ilvl w:val="0"/>
          <w:numId w:val="30"/>
        </w:numPr>
      </w:pPr>
      <w:r w:rsidRPr="00667697">
        <w:t>СП 32-104 - 98 Проектирование земляного полотна железных дорог колеи 1520 мм;</w:t>
      </w:r>
    </w:p>
    <w:p w:rsidR="00667697" w:rsidRPr="00667697" w:rsidRDefault="00667697" w:rsidP="00667697">
      <w:pPr>
        <w:pStyle w:val="afff8"/>
        <w:numPr>
          <w:ilvl w:val="0"/>
          <w:numId w:val="30"/>
        </w:numPr>
      </w:pPr>
      <w:r w:rsidRPr="00667697">
        <w:t>ГОСТ 9238 - 2013 Габариты железнодорожного подвижного состава и приближения стр</w:t>
      </w:r>
      <w:r w:rsidRPr="00667697">
        <w:t>о</w:t>
      </w:r>
      <w:r w:rsidRPr="00667697">
        <w:t>ений;</w:t>
      </w:r>
    </w:p>
    <w:p w:rsidR="00667697" w:rsidRPr="00667697" w:rsidRDefault="00667697" w:rsidP="00667697">
      <w:pPr>
        <w:pStyle w:val="afff8"/>
        <w:numPr>
          <w:ilvl w:val="0"/>
          <w:numId w:val="30"/>
        </w:numPr>
      </w:pPr>
      <w:r w:rsidRPr="00667697">
        <w:t xml:space="preserve">ГОСТ </w:t>
      </w:r>
      <w:proofErr w:type="gramStart"/>
      <w:r w:rsidRPr="00667697">
        <w:t>Р</w:t>
      </w:r>
      <w:proofErr w:type="gramEnd"/>
      <w:r w:rsidRPr="00667697">
        <w:t xml:space="preserve"> 55497 - 2013 Рельсы железнодорожные </w:t>
      </w:r>
      <w:proofErr w:type="spellStart"/>
      <w:r w:rsidRPr="00667697">
        <w:t>контррельсовые</w:t>
      </w:r>
      <w:proofErr w:type="spellEnd"/>
      <w:r w:rsidRPr="00667697">
        <w:t>. Технические условия;</w:t>
      </w:r>
    </w:p>
    <w:p w:rsidR="00667697" w:rsidRPr="00667697" w:rsidRDefault="00667697" w:rsidP="00667697">
      <w:pPr>
        <w:pStyle w:val="afff8"/>
        <w:numPr>
          <w:ilvl w:val="0"/>
          <w:numId w:val="30"/>
        </w:numPr>
      </w:pPr>
      <w:r w:rsidRPr="00667697">
        <w:t xml:space="preserve">ГОСТ </w:t>
      </w:r>
      <w:proofErr w:type="gramStart"/>
      <w:r w:rsidRPr="00667697">
        <w:t>Р</w:t>
      </w:r>
      <w:proofErr w:type="gramEnd"/>
      <w:r w:rsidRPr="00667697">
        <w:t xml:space="preserve"> 58615 - 2019 Шпалы деревянные для железных дорог широкой колеи. Технич</w:t>
      </w:r>
      <w:r w:rsidRPr="00667697">
        <w:t>е</w:t>
      </w:r>
      <w:r w:rsidRPr="00667697">
        <w:t>ские условия;</w:t>
      </w:r>
    </w:p>
    <w:p w:rsidR="00667697" w:rsidRPr="00667697" w:rsidRDefault="00667697" w:rsidP="00667697">
      <w:pPr>
        <w:pStyle w:val="afff8"/>
        <w:numPr>
          <w:ilvl w:val="0"/>
          <w:numId w:val="30"/>
        </w:numPr>
      </w:pPr>
      <w:r w:rsidRPr="00667697">
        <w:t xml:space="preserve">ГОСТ </w:t>
      </w:r>
      <w:proofErr w:type="gramStart"/>
      <w:r w:rsidRPr="00667697">
        <w:t>Р</w:t>
      </w:r>
      <w:proofErr w:type="gramEnd"/>
      <w:r w:rsidRPr="00667697">
        <w:t xml:space="preserve"> 51685 - 2013 Рельсы железнодорожные. Общие технические условия.</w:t>
      </w:r>
    </w:p>
    <w:p w:rsidR="00667697" w:rsidRPr="00667697" w:rsidRDefault="00667697" w:rsidP="00667697">
      <w:pPr>
        <w:pStyle w:val="afff8"/>
        <w:numPr>
          <w:ilvl w:val="0"/>
          <w:numId w:val="30"/>
        </w:numPr>
      </w:pPr>
      <w:r w:rsidRPr="00667697">
        <w:t xml:space="preserve">Альбом чертежей верхнего строения железнодорожного пути/МП С РФ </w:t>
      </w:r>
      <w:r>
        <w:t>(ПТКБ ЦП).— М.: «</w:t>
      </w:r>
      <w:r w:rsidRPr="00667697">
        <w:t>Транс</w:t>
      </w:r>
      <w:r>
        <w:t>порт»</w:t>
      </w:r>
      <w:r w:rsidRPr="00667697">
        <w:t>, 1995 г.</w:t>
      </w:r>
    </w:p>
    <w:p w:rsidR="00667697" w:rsidRDefault="00667697" w:rsidP="00667697">
      <w:pPr>
        <w:pStyle w:val="afff8"/>
        <w:numPr>
          <w:ilvl w:val="0"/>
          <w:numId w:val="30"/>
        </w:numPr>
      </w:pPr>
      <w:r>
        <w:t>Альбом конструкций типовых постоянных дисков уменьшения скорости, переносных си</w:t>
      </w:r>
      <w:r>
        <w:t>г</w:t>
      </w:r>
      <w:r>
        <w:t>налов, сигнальных и путевых знаков. Утвержден распоряжением  ОАО «РЖД» от «08» июля 2019 г. № 1384/р</w:t>
      </w:r>
      <w:r w:rsidR="00C516C5">
        <w:t>.</w:t>
      </w:r>
    </w:p>
    <w:bookmarkEnd w:id="5"/>
    <w:p w:rsidR="00500174" w:rsidRDefault="00500174" w:rsidP="00560E00">
      <w:pPr>
        <w:ind w:firstLine="0"/>
        <w:jc w:val="center"/>
      </w:pPr>
    </w:p>
    <w:p w:rsidR="00DE7C58" w:rsidRDefault="00DE7C58" w:rsidP="0024057C">
      <w:pPr>
        <w:ind w:firstLine="0"/>
        <w:jc w:val="center"/>
      </w:pPr>
    </w:p>
    <w:p w:rsidR="00713E2F" w:rsidRPr="00713E2F" w:rsidRDefault="00713E2F" w:rsidP="00713E2F">
      <w:pPr>
        <w:ind w:firstLine="0"/>
        <w:jc w:val="center"/>
      </w:pPr>
    </w:p>
    <w:p w:rsidR="00713E2F" w:rsidRDefault="00713E2F" w:rsidP="00713E2F">
      <w:pPr>
        <w:ind w:firstLine="0"/>
        <w:jc w:val="center"/>
      </w:pPr>
    </w:p>
    <w:p w:rsidR="007E7FC3" w:rsidRDefault="007E7FC3" w:rsidP="00713E2F">
      <w:pPr>
        <w:ind w:firstLine="0"/>
        <w:jc w:val="center"/>
      </w:pPr>
    </w:p>
    <w:p w:rsidR="007E7FC3" w:rsidRDefault="007E7FC3" w:rsidP="00713E2F">
      <w:pPr>
        <w:ind w:firstLine="0"/>
        <w:jc w:val="center"/>
      </w:pPr>
    </w:p>
    <w:p w:rsidR="007E7FC3" w:rsidRDefault="007E7FC3" w:rsidP="00713E2F">
      <w:pPr>
        <w:ind w:firstLine="0"/>
        <w:jc w:val="center"/>
      </w:pPr>
    </w:p>
    <w:p w:rsidR="007E7FC3" w:rsidRPr="00F77416" w:rsidRDefault="00F77416" w:rsidP="007E7FC3">
      <w:pPr>
        <w:pStyle w:val="11"/>
        <w:pageBreakBefore/>
        <w:numPr>
          <w:ilvl w:val="0"/>
          <w:numId w:val="0"/>
        </w:numPr>
        <w:jc w:val="center"/>
        <w:rPr>
          <w:rFonts w:ascii="Times New Roman" w:hAnsi="Times New Roman" w:cs="Times New Roman"/>
          <w:szCs w:val="28"/>
        </w:rPr>
      </w:pPr>
      <w:r w:rsidRPr="00F77416">
        <w:rPr>
          <w:rFonts w:ascii="Times New Roman" w:hAnsi="Times New Roman" w:cs="Times New Roman"/>
          <w:noProof/>
          <w:szCs w:val="28"/>
        </w:rPr>
        <w:lastRenderedPageBreak/>
        <w:drawing>
          <wp:anchor distT="0" distB="0" distL="114300" distR="114300" simplePos="0" relativeHeight="251694080" behindDoc="1" locked="0" layoutInCell="1" allowOverlap="1" wp14:anchorId="393EFC82" wp14:editId="4069D7B3">
            <wp:simplePos x="0" y="0"/>
            <wp:positionH relativeFrom="column">
              <wp:posOffset>3479</wp:posOffset>
            </wp:positionH>
            <wp:positionV relativeFrom="paragraph">
              <wp:posOffset>384672</wp:posOffset>
            </wp:positionV>
            <wp:extent cx="6409055" cy="8864600"/>
            <wp:effectExtent l="0" t="0" r="0" b="0"/>
            <wp:wrapThrough wrapText="bothSides">
              <wp:wrapPolygon edited="0">
                <wp:start x="0" y="0"/>
                <wp:lineTo x="0" y="21538"/>
                <wp:lineTo x="21508" y="21538"/>
                <wp:lineTo x="21508" y="0"/>
                <wp:lineTo x="0" y="0"/>
              </wp:wrapPolygon>
            </wp:wrapThrough>
            <wp:docPr id="68" name="Рисунок 68" descr="C:\Users\Win7\Desktop\ПЗ\поперечники рис\МСЗ.8318.00.000СБ(л1)-К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in7\Desktop\ПЗ\поперечники рис\МСЗ.8318.00.000СБ(л1)-К.tif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9055" cy="886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7FC3" w:rsidRPr="00F77416">
        <w:rPr>
          <w:rFonts w:ascii="Times New Roman" w:hAnsi="Times New Roman" w:cs="Times New Roman"/>
          <w:szCs w:val="28"/>
        </w:rPr>
        <w:t xml:space="preserve">Приложение </w:t>
      </w:r>
      <w:r w:rsidR="00EB23DB">
        <w:rPr>
          <w:rFonts w:ascii="Times New Roman" w:hAnsi="Times New Roman" w:cs="Times New Roman"/>
          <w:szCs w:val="28"/>
        </w:rPr>
        <w:t>А. Контррельс с подкладками (листы 1, 2)</w:t>
      </w:r>
    </w:p>
    <w:p w:rsidR="007E7FC3" w:rsidRPr="00F77416" w:rsidRDefault="00DA6E45" w:rsidP="00F77416">
      <w:pPr>
        <w:pStyle w:val="11"/>
        <w:pageBreakBefore/>
        <w:numPr>
          <w:ilvl w:val="0"/>
          <w:numId w:val="0"/>
        </w:numPr>
        <w:jc w:val="center"/>
        <w:rPr>
          <w:rFonts w:ascii="Times New Roman" w:hAnsi="Times New Roman" w:cs="Times New Roman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95104" behindDoc="1" locked="0" layoutInCell="1" allowOverlap="1" wp14:anchorId="5FF39CDE" wp14:editId="1FD5DE92">
            <wp:simplePos x="0" y="0"/>
            <wp:positionH relativeFrom="column">
              <wp:posOffset>1203960</wp:posOffset>
            </wp:positionH>
            <wp:positionV relativeFrom="paragraph">
              <wp:posOffset>244475</wp:posOffset>
            </wp:positionV>
            <wp:extent cx="4279900" cy="9089390"/>
            <wp:effectExtent l="0" t="0" r="6350" b="0"/>
            <wp:wrapThrough wrapText="bothSides">
              <wp:wrapPolygon edited="0">
                <wp:start x="0" y="0"/>
                <wp:lineTo x="0" y="21549"/>
                <wp:lineTo x="21536" y="21549"/>
                <wp:lineTo x="21536" y="0"/>
                <wp:lineTo x="0" y="0"/>
              </wp:wrapPolygon>
            </wp:wrapThrough>
            <wp:docPr id="69" name="Рисунок 69" descr="C:\Users\Win7\Desktop\ПЗ\поперечники рис\МСЗ.8318.00.000СБ(л2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in7\Desktop\ПЗ\поперечники рис\МСЗ.8318.00.000СБ(л2).tif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0" cy="908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49D4">
        <w:rPr>
          <w:rFonts w:ascii="Times New Roman" w:hAnsi="Times New Roman" w:cs="Times New Roman"/>
          <w:szCs w:val="28"/>
        </w:rPr>
        <w:t xml:space="preserve"> </w:t>
      </w:r>
    </w:p>
    <w:p w:rsidR="007E7FC3" w:rsidRDefault="007E7FC3" w:rsidP="00713E2F">
      <w:pPr>
        <w:ind w:firstLine="0"/>
        <w:jc w:val="center"/>
      </w:pPr>
    </w:p>
    <w:p w:rsidR="007E7FC3" w:rsidRDefault="007E7FC3" w:rsidP="00713E2F">
      <w:pPr>
        <w:ind w:firstLine="0"/>
        <w:jc w:val="center"/>
      </w:pPr>
    </w:p>
    <w:p w:rsidR="007E7FC3" w:rsidRDefault="007E7FC3" w:rsidP="00713E2F">
      <w:pPr>
        <w:ind w:firstLine="0"/>
        <w:jc w:val="center"/>
      </w:pPr>
    </w:p>
    <w:p w:rsidR="007E7FC3" w:rsidRDefault="007E7FC3" w:rsidP="00713E2F">
      <w:pPr>
        <w:ind w:firstLine="0"/>
        <w:jc w:val="center"/>
      </w:pPr>
    </w:p>
    <w:p w:rsidR="007E7FC3" w:rsidRDefault="007E7FC3" w:rsidP="00713E2F">
      <w:pPr>
        <w:ind w:firstLine="0"/>
        <w:jc w:val="center"/>
      </w:pPr>
    </w:p>
    <w:p w:rsidR="007E7FC3" w:rsidRDefault="007E7FC3" w:rsidP="00713E2F">
      <w:pPr>
        <w:ind w:firstLine="0"/>
        <w:jc w:val="center"/>
      </w:pPr>
    </w:p>
    <w:p w:rsidR="007E7FC3" w:rsidRDefault="007E7FC3" w:rsidP="00713E2F">
      <w:pPr>
        <w:ind w:firstLine="0"/>
        <w:jc w:val="center"/>
      </w:pPr>
    </w:p>
    <w:p w:rsidR="007E7FC3" w:rsidRDefault="007E7FC3" w:rsidP="00713E2F">
      <w:pPr>
        <w:ind w:firstLine="0"/>
        <w:jc w:val="center"/>
      </w:pPr>
    </w:p>
    <w:p w:rsidR="007E7FC3" w:rsidRDefault="007E7FC3" w:rsidP="00713E2F">
      <w:pPr>
        <w:ind w:firstLine="0"/>
        <w:jc w:val="center"/>
      </w:pPr>
    </w:p>
    <w:p w:rsidR="007E7FC3" w:rsidRDefault="007E7FC3" w:rsidP="00713E2F">
      <w:pPr>
        <w:ind w:firstLine="0"/>
        <w:jc w:val="center"/>
      </w:pPr>
    </w:p>
    <w:p w:rsidR="007E7FC3" w:rsidRDefault="007E7FC3" w:rsidP="00713E2F">
      <w:pPr>
        <w:ind w:firstLine="0"/>
        <w:jc w:val="center"/>
      </w:pPr>
    </w:p>
    <w:p w:rsidR="007E7FC3" w:rsidRDefault="007E7FC3" w:rsidP="00713E2F">
      <w:pPr>
        <w:ind w:firstLine="0"/>
        <w:jc w:val="center"/>
      </w:pPr>
    </w:p>
    <w:p w:rsidR="007E7FC3" w:rsidRDefault="007E7FC3" w:rsidP="00713E2F">
      <w:pPr>
        <w:ind w:firstLine="0"/>
        <w:jc w:val="center"/>
      </w:pPr>
    </w:p>
    <w:p w:rsidR="007E7FC3" w:rsidRDefault="007E7FC3" w:rsidP="00713E2F">
      <w:pPr>
        <w:ind w:firstLine="0"/>
        <w:jc w:val="center"/>
      </w:pPr>
    </w:p>
    <w:p w:rsidR="007E7FC3" w:rsidRDefault="007E7FC3" w:rsidP="00713E2F">
      <w:pPr>
        <w:ind w:firstLine="0"/>
        <w:jc w:val="center"/>
      </w:pPr>
    </w:p>
    <w:p w:rsidR="007E7FC3" w:rsidRDefault="007E7FC3" w:rsidP="00713E2F">
      <w:pPr>
        <w:ind w:firstLine="0"/>
        <w:jc w:val="center"/>
      </w:pPr>
    </w:p>
    <w:p w:rsidR="007E7FC3" w:rsidRDefault="007E7FC3" w:rsidP="00713E2F">
      <w:pPr>
        <w:ind w:firstLine="0"/>
        <w:jc w:val="center"/>
      </w:pPr>
    </w:p>
    <w:p w:rsidR="007E7FC3" w:rsidRDefault="007E7FC3" w:rsidP="00713E2F">
      <w:pPr>
        <w:ind w:firstLine="0"/>
        <w:jc w:val="center"/>
      </w:pPr>
    </w:p>
    <w:p w:rsidR="007E7FC3" w:rsidRDefault="007E7FC3" w:rsidP="00713E2F">
      <w:pPr>
        <w:ind w:firstLine="0"/>
        <w:jc w:val="center"/>
      </w:pPr>
    </w:p>
    <w:p w:rsidR="007E7FC3" w:rsidRDefault="007E7FC3" w:rsidP="00713E2F">
      <w:pPr>
        <w:ind w:firstLine="0"/>
        <w:jc w:val="center"/>
      </w:pPr>
    </w:p>
    <w:p w:rsidR="007E7FC3" w:rsidRDefault="007E7FC3" w:rsidP="00713E2F">
      <w:pPr>
        <w:ind w:firstLine="0"/>
        <w:jc w:val="center"/>
      </w:pPr>
    </w:p>
    <w:p w:rsidR="007E7FC3" w:rsidRDefault="007E7FC3" w:rsidP="00713E2F">
      <w:pPr>
        <w:ind w:firstLine="0"/>
        <w:jc w:val="center"/>
      </w:pPr>
    </w:p>
    <w:p w:rsidR="007E7FC3" w:rsidRDefault="007E7FC3" w:rsidP="00713E2F">
      <w:pPr>
        <w:ind w:firstLine="0"/>
        <w:jc w:val="center"/>
      </w:pPr>
    </w:p>
    <w:p w:rsidR="007E7FC3" w:rsidRDefault="007E7FC3" w:rsidP="00713E2F">
      <w:pPr>
        <w:ind w:firstLine="0"/>
        <w:jc w:val="center"/>
      </w:pPr>
    </w:p>
    <w:p w:rsidR="007E7FC3" w:rsidRDefault="007E7FC3" w:rsidP="00713E2F">
      <w:pPr>
        <w:ind w:firstLine="0"/>
        <w:jc w:val="center"/>
      </w:pPr>
    </w:p>
    <w:p w:rsidR="007E7FC3" w:rsidRDefault="007E7FC3" w:rsidP="00713E2F">
      <w:pPr>
        <w:ind w:firstLine="0"/>
        <w:jc w:val="center"/>
      </w:pPr>
    </w:p>
    <w:p w:rsidR="007E7FC3" w:rsidRDefault="007E7FC3" w:rsidP="00713E2F">
      <w:pPr>
        <w:ind w:firstLine="0"/>
        <w:jc w:val="center"/>
      </w:pPr>
    </w:p>
    <w:p w:rsidR="007E7FC3" w:rsidRDefault="007E7FC3" w:rsidP="00713E2F">
      <w:pPr>
        <w:ind w:firstLine="0"/>
        <w:jc w:val="center"/>
      </w:pPr>
    </w:p>
    <w:p w:rsidR="007E7FC3" w:rsidRDefault="007E7FC3" w:rsidP="00713E2F">
      <w:pPr>
        <w:ind w:firstLine="0"/>
        <w:jc w:val="center"/>
      </w:pPr>
    </w:p>
    <w:p w:rsidR="007E7FC3" w:rsidRDefault="007E7FC3" w:rsidP="00713E2F">
      <w:pPr>
        <w:ind w:firstLine="0"/>
        <w:jc w:val="center"/>
      </w:pPr>
    </w:p>
    <w:p w:rsidR="007E7FC3" w:rsidRDefault="007E7FC3" w:rsidP="00713E2F">
      <w:pPr>
        <w:ind w:firstLine="0"/>
        <w:jc w:val="center"/>
      </w:pPr>
    </w:p>
    <w:p w:rsidR="007E7FC3" w:rsidRDefault="007E7FC3" w:rsidP="00713E2F">
      <w:pPr>
        <w:ind w:firstLine="0"/>
        <w:jc w:val="center"/>
      </w:pPr>
    </w:p>
    <w:p w:rsidR="007E7FC3" w:rsidRDefault="007E7FC3" w:rsidP="00713E2F">
      <w:pPr>
        <w:ind w:firstLine="0"/>
        <w:jc w:val="center"/>
      </w:pPr>
    </w:p>
    <w:p w:rsidR="007E7FC3" w:rsidRDefault="007E7FC3" w:rsidP="00713E2F">
      <w:pPr>
        <w:ind w:firstLine="0"/>
        <w:jc w:val="center"/>
      </w:pPr>
    </w:p>
    <w:p w:rsidR="007E7FC3" w:rsidRDefault="007E7FC3" w:rsidP="00713E2F">
      <w:pPr>
        <w:ind w:firstLine="0"/>
        <w:jc w:val="center"/>
      </w:pPr>
    </w:p>
    <w:p w:rsidR="007E7FC3" w:rsidRDefault="007E7FC3" w:rsidP="00713E2F">
      <w:pPr>
        <w:ind w:firstLine="0"/>
        <w:jc w:val="center"/>
      </w:pPr>
    </w:p>
    <w:p w:rsidR="007E7FC3" w:rsidRDefault="007E7FC3" w:rsidP="00713E2F">
      <w:pPr>
        <w:ind w:firstLine="0"/>
        <w:jc w:val="center"/>
      </w:pPr>
    </w:p>
    <w:p w:rsidR="007E7FC3" w:rsidRDefault="007E7FC3" w:rsidP="00713E2F">
      <w:pPr>
        <w:ind w:firstLine="0"/>
        <w:jc w:val="center"/>
      </w:pPr>
    </w:p>
    <w:p w:rsidR="007E7FC3" w:rsidRDefault="007E7FC3" w:rsidP="00713E2F">
      <w:pPr>
        <w:ind w:firstLine="0"/>
        <w:jc w:val="center"/>
      </w:pPr>
    </w:p>
    <w:p w:rsidR="007E7FC3" w:rsidRDefault="007E7FC3" w:rsidP="00713E2F">
      <w:pPr>
        <w:ind w:firstLine="0"/>
        <w:jc w:val="center"/>
      </w:pPr>
    </w:p>
    <w:p w:rsidR="007E7FC3" w:rsidRDefault="007E7FC3" w:rsidP="00713E2F">
      <w:pPr>
        <w:ind w:firstLine="0"/>
        <w:jc w:val="center"/>
      </w:pPr>
    </w:p>
    <w:p w:rsidR="007E7FC3" w:rsidRDefault="007E7FC3" w:rsidP="00713E2F">
      <w:pPr>
        <w:ind w:firstLine="0"/>
        <w:jc w:val="center"/>
      </w:pPr>
    </w:p>
    <w:p w:rsidR="007E7FC3" w:rsidRDefault="007E7FC3" w:rsidP="00713E2F">
      <w:pPr>
        <w:ind w:firstLine="0"/>
        <w:jc w:val="center"/>
      </w:pPr>
    </w:p>
    <w:p w:rsidR="007E7FC3" w:rsidRDefault="007E7FC3" w:rsidP="00713E2F">
      <w:pPr>
        <w:ind w:firstLine="0"/>
        <w:jc w:val="center"/>
      </w:pPr>
    </w:p>
    <w:p w:rsidR="007E7FC3" w:rsidRDefault="007E7FC3" w:rsidP="00713E2F">
      <w:pPr>
        <w:ind w:firstLine="0"/>
        <w:jc w:val="center"/>
      </w:pPr>
    </w:p>
    <w:p w:rsidR="007E7FC3" w:rsidRDefault="007E7FC3" w:rsidP="00713E2F">
      <w:pPr>
        <w:ind w:firstLine="0"/>
        <w:jc w:val="center"/>
      </w:pPr>
    </w:p>
    <w:p w:rsidR="007E7FC3" w:rsidRDefault="007E7FC3" w:rsidP="00713E2F">
      <w:pPr>
        <w:ind w:firstLine="0"/>
        <w:jc w:val="center"/>
      </w:pPr>
    </w:p>
    <w:p w:rsidR="007E7FC3" w:rsidRDefault="007E7FC3" w:rsidP="00713E2F">
      <w:pPr>
        <w:ind w:firstLine="0"/>
        <w:jc w:val="center"/>
      </w:pPr>
    </w:p>
    <w:p w:rsidR="007E7FC3" w:rsidRDefault="007E7FC3" w:rsidP="00713E2F">
      <w:pPr>
        <w:ind w:firstLine="0"/>
        <w:jc w:val="center"/>
      </w:pPr>
    </w:p>
    <w:p w:rsidR="007E7FC3" w:rsidRDefault="007E7FC3" w:rsidP="00713E2F">
      <w:pPr>
        <w:ind w:firstLine="0"/>
        <w:jc w:val="center"/>
      </w:pPr>
    </w:p>
    <w:p w:rsidR="007E7FC3" w:rsidRDefault="007E7FC3" w:rsidP="00713E2F">
      <w:pPr>
        <w:ind w:firstLine="0"/>
        <w:jc w:val="center"/>
      </w:pPr>
    </w:p>
    <w:sectPr w:rsidR="007E7FC3" w:rsidSect="00BA5546">
      <w:headerReference w:type="default" r:id="rId42"/>
      <w:footerReference w:type="default" r:id="rId43"/>
      <w:headerReference w:type="first" r:id="rId44"/>
      <w:pgSz w:w="11907" w:h="16840" w:code="9"/>
      <w:pgMar w:top="709" w:right="680" w:bottom="1304" w:left="1134" w:header="0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0390" w:rsidRDefault="00560390">
      <w:r>
        <w:separator/>
      </w:r>
    </w:p>
  </w:endnote>
  <w:endnote w:type="continuationSeparator" w:id="0">
    <w:p w:rsidR="00560390" w:rsidRDefault="00560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ГОСТ тип А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GOST type A">
    <w:panose1 w:val="020B0500000000000000"/>
    <w:charset w:val="CC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4701" w:rsidRPr="0017517E" w:rsidRDefault="00204701" w:rsidP="00761CC8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0390" w:rsidRDefault="00560390">
      <w:r>
        <w:separator/>
      </w:r>
    </w:p>
  </w:footnote>
  <w:footnote w:type="continuationSeparator" w:id="0">
    <w:p w:rsidR="00560390" w:rsidRDefault="005603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4701" w:rsidRDefault="00204701" w:rsidP="00C960C6">
    <w:pPr>
      <w:pStyle w:val="ae"/>
      <w:ind w:right="360"/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698D4636" wp14:editId="6BCB8238">
              <wp:simplePos x="0" y="0"/>
              <wp:positionH relativeFrom="column">
                <wp:posOffset>-553113</wp:posOffset>
              </wp:positionH>
              <wp:positionV relativeFrom="paragraph">
                <wp:posOffset>143123</wp:posOffset>
              </wp:positionV>
              <wp:extent cx="7296785" cy="10744200"/>
              <wp:effectExtent l="0" t="0" r="18415" b="0"/>
              <wp:wrapNone/>
              <wp:docPr id="17" name="Group 3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296785" cy="10744200"/>
                        <a:chOff x="296" y="240"/>
                        <a:chExt cx="11491" cy="16920"/>
                      </a:xfrm>
                    </wpg:grpSpPr>
                    <wps:wsp>
                      <wps:cNvPr id="18" name="Line 374"/>
                      <wps:cNvCnPr/>
                      <wps:spPr bwMode="auto">
                        <a:xfrm flipV="1">
                          <a:off x="11451" y="266"/>
                          <a:ext cx="0" cy="16101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" name="Line 375"/>
                      <wps:cNvCnPr/>
                      <wps:spPr bwMode="auto">
                        <a:xfrm flipH="1" flipV="1">
                          <a:off x="953" y="240"/>
                          <a:ext cx="22" cy="16101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" name="Line 376"/>
                      <wps:cNvCnPr/>
                      <wps:spPr bwMode="auto">
                        <a:xfrm>
                          <a:off x="965" y="269"/>
                          <a:ext cx="10488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1" name="Rectangle 377"/>
                      <wps:cNvSpPr>
                        <a:spLocks noChangeArrowheads="1"/>
                      </wps:cNvSpPr>
                      <wps:spPr bwMode="auto">
                        <a:xfrm>
                          <a:off x="315" y="15151"/>
                          <a:ext cx="274" cy="11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04701" w:rsidRPr="003C223B" w:rsidRDefault="00204701" w:rsidP="0099278B">
                            <w:pPr>
                              <w:pStyle w:val="ac"/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C223B">
                              <w:rPr>
                                <w:rStyle w:val="ad"/>
                                <w:sz w:val="18"/>
                                <w:szCs w:val="18"/>
                              </w:rPr>
                              <w:t>Инв. № подл.</w:t>
                            </w:r>
                          </w:p>
                          <w:p w:rsidR="00204701" w:rsidRPr="00BD7A63" w:rsidRDefault="00204701" w:rsidP="0099278B">
                            <w:pPr>
                              <w:pStyle w:val="ac"/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r w:rsidRPr="003F617A">
                              <w:rPr>
                                <w:rStyle w:val="ad"/>
                                <w:rFonts w:ascii="GOST type A" w:hAnsi="GOST type A" w:cs="Arial"/>
                                <w:sz w:val="22"/>
                                <w:szCs w:val="22"/>
                              </w:rPr>
                              <w:t></w:t>
                            </w:r>
                          </w:p>
                        </w:txbxContent>
                      </wps:txbx>
                      <wps:bodyPr rot="0" vert="vert270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2" name="Rectangle 378" descr="1"/>
                      <wps:cNvSpPr>
                        <a:spLocks noChangeArrowheads="1"/>
                      </wps:cNvSpPr>
                      <wps:spPr bwMode="auto">
                        <a:xfrm>
                          <a:off x="312" y="13123"/>
                          <a:ext cx="274" cy="17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04701" w:rsidRPr="003C223B" w:rsidRDefault="00204701" w:rsidP="0099278B">
                            <w:pPr>
                              <w:pStyle w:val="ac"/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C223B">
                              <w:rPr>
                                <w:rStyle w:val="ad"/>
                                <w:sz w:val="18"/>
                                <w:szCs w:val="18"/>
                              </w:rPr>
                              <w:t xml:space="preserve">Подп. и </w:t>
                            </w:r>
                            <w:r w:rsidRPr="003C223B">
                              <w:rPr>
                                <w:sz w:val="18"/>
                                <w:szCs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vert270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3" name="Rectangle 379" descr="1"/>
                      <wps:cNvSpPr>
                        <a:spLocks noChangeArrowheads="1"/>
                      </wps:cNvSpPr>
                      <wps:spPr bwMode="auto">
                        <a:xfrm>
                          <a:off x="323" y="11633"/>
                          <a:ext cx="274" cy="1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04701" w:rsidRPr="003C223B" w:rsidRDefault="00204701" w:rsidP="0099278B">
                            <w:pPr>
                              <w:pStyle w:val="ac"/>
                              <w:ind w:firstLine="0"/>
                              <w:jc w:val="center"/>
                              <w:rPr>
                                <w:rStyle w:val="ad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3C223B">
                              <w:rPr>
                                <w:rStyle w:val="ad"/>
                                <w:sz w:val="18"/>
                                <w:szCs w:val="18"/>
                              </w:rPr>
                              <w:t>Взам</w:t>
                            </w:r>
                            <w:proofErr w:type="spellEnd"/>
                            <w:r w:rsidRPr="003C223B">
                              <w:rPr>
                                <w:rStyle w:val="ad"/>
                                <w:sz w:val="18"/>
                                <w:szCs w:val="18"/>
                              </w:rPr>
                              <w:t>. инв. №.</w:t>
                            </w:r>
                          </w:p>
                        </w:txbxContent>
                      </wps:txbx>
                      <wps:bodyPr rot="0" vert="vert270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4" name="Line 380" descr="1"/>
                      <wps:cNvCnPr/>
                      <wps:spPr bwMode="auto">
                        <a:xfrm flipV="1">
                          <a:off x="312" y="16351"/>
                          <a:ext cx="11169" cy="12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25" name="Group 381" descr="1"/>
                      <wpg:cNvGrpSpPr>
                        <a:grpSpLocks/>
                      </wpg:cNvGrpSpPr>
                      <wpg:grpSpPr bwMode="auto">
                        <a:xfrm>
                          <a:off x="310" y="11550"/>
                          <a:ext cx="295" cy="4829"/>
                          <a:chOff x="376" y="11630"/>
                          <a:chExt cx="295" cy="4829"/>
                        </a:xfrm>
                      </wpg:grpSpPr>
                      <wps:wsp>
                        <wps:cNvPr id="26" name="Line 382"/>
                        <wps:cNvCnPr/>
                        <wps:spPr bwMode="auto">
                          <a:xfrm flipH="1" flipV="1">
                            <a:off x="376" y="11640"/>
                            <a:ext cx="4" cy="4819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7" name="Line 383"/>
                        <wps:cNvCnPr/>
                        <wps:spPr bwMode="auto">
                          <a:xfrm flipH="1" flipV="1">
                            <a:off x="667" y="11630"/>
                            <a:ext cx="4" cy="4819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s:wsp>
                      <wps:cNvPr id="28" name="Line 384" descr="1"/>
                      <wps:cNvCnPr/>
                      <wps:spPr bwMode="auto">
                        <a:xfrm flipH="1">
                          <a:off x="296" y="14948"/>
                          <a:ext cx="658" cy="1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29" name="Line 385" descr="1"/>
                      <wps:cNvCnPr/>
                      <wps:spPr bwMode="auto">
                        <a:xfrm flipH="1">
                          <a:off x="296" y="12988"/>
                          <a:ext cx="658" cy="1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30" name="Line 386" descr="1"/>
                      <wps:cNvCnPr/>
                      <wps:spPr bwMode="auto">
                        <a:xfrm flipH="1">
                          <a:off x="296" y="11568"/>
                          <a:ext cx="658" cy="1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31" name="Text Box 387"/>
                      <wps:cNvSpPr txBox="1">
                        <a:spLocks noChangeArrowheads="1"/>
                      </wps:cNvSpPr>
                      <wps:spPr bwMode="auto">
                        <a:xfrm>
                          <a:off x="1014" y="15459"/>
                          <a:ext cx="10773" cy="17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0491" w:type="dxa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single" w:sz="12" w:space="0" w:color="auto"/>
                                <w:insideV w:val="single" w:sz="12" w:space="0" w:color="auto"/>
                              </w:tblBorders>
                              <w:tblLayout w:type="fixed"/>
                              <w:tblCellMar>
                                <w:left w:w="57" w:type="dxa"/>
                                <w:right w:w="57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67"/>
                              <w:gridCol w:w="567"/>
                              <w:gridCol w:w="567"/>
                              <w:gridCol w:w="567"/>
                              <w:gridCol w:w="851"/>
                              <w:gridCol w:w="567"/>
                              <w:gridCol w:w="6152"/>
                              <w:gridCol w:w="653"/>
                            </w:tblGrid>
                            <w:tr w:rsidR="00204701" w:rsidRPr="00D15355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567" w:type="dxa"/>
                                  <w:shd w:val="clear" w:color="auto" w:fill="auto"/>
                                  <w:vAlign w:val="center"/>
                                </w:tcPr>
                                <w:p w:rsidR="00204701" w:rsidRPr="003C223B" w:rsidRDefault="00204701" w:rsidP="00D15355">
                                  <w:pPr>
                                    <w:pStyle w:val="ac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vAlign w:val="center"/>
                                </w:tcPr>
                                <w:p w:rsidR="00204701" w:rsidRPr="003C223B" w:rsidRDefault="00204701" w:rsidP="00D15355">
                                  <w:pPr>
                                    <w:pStyle w:val="ac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vAlign w:val="center"/>
                                </w:tcPr>
                                <w:p w:rsidR="00204701" w:rsidRPr="003C223B" w:rsidRDefault="00204701" w:rsidP="00D15355">
                                  <w:pPr>
                                    <w:pStyle w:val="ac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vAlign w:val="center"/>
                                </w:tcPr>
                                <w:p w:rsidR="00204701" w:rsidRPr="003C223B" w:rsidRDefault="00204701" w:rsidP="00D15355">
                                  <w:pPr>
                                    <w:pStyle w:val="ac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auto"/>
                                  <w:vAlign w:val="center"/>
                                </w:tcPr>
                                <w:p w:rsidR="00204701" w:rsidRPr="003C223B" w:rsidRDefault="00204701" w:rsidP="00D15355">
                                  <w:pPr>
                                    <w:pStyle w:val="ac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vAlign w:val="center"/>
                                </w:tcPr>
                                <w:p w:rsidR="00204701" w:rsidRPr="003C223B" w:rsidRDefault="00204701" w:rsidP="00D15355">
                                  <w:pPr>
                                    <w:pStyle w:val="ac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52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:rsidR="00204701" w:rsidRPr="00AA21AE" w:rsidRDefault="00204701" w:rsidP="00947AFC">
                                  <w:pPr>
                                    <w:ind w:firstLine="278"/>
                                    <w:jc w:val="center"/>
                                  </w:pPr>
                                  <w:r>
                                    <w:t>131-23</w:t>
                                  </w:r>
                                  <w:r w:rsidRPr="003E55EA">
                                    <w:t>-ПЖ</w:t>
                                  </w:r>
                                  <w:proofErr w:type="gramStart"/>
                                  <w:r w:rsidRPr="003E55EA">
                                    <w:t>.П</w:t>
                                  </w:r>
                                  <w:proofErr w:type="gramEnd"/>
                                  <w:r w:rsidRPr="003E55EA">
                                    <w:t>З</w:t>
                                  </w:r>
                                </w:p>
                              </w:tc>
                              <w:tc>
                                <w:tcPr>
                                  <w:tcW w:w="653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:rsidR="00204701" w:rsidRPr="003C223B" w:rsidRDefault="00204701" w:rsidP="00D15355">
                                  <w:pPr>
                                    <w:pStyle w:val="ac"/>
                                    <w:ind w:firstLine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C223B">
                                    <w:rPr>
                                      <w:sz w:val="18"/>
                                      <w:szCs w:val="18"/>
                                    </w:rPr>
                                    <w:t>Лист</w:t>
                                  </w:r>
                                </w:p>
                              </w:tc>
                            </w:tr>
                            <w:tr w:rsidR="00204701" w:rsidRPr="00D15355" w:rsidTr="00651837">
                              <w:trPr>
                                <w:trHeight w:hRule="exact" w:val="169"/>
                              </w:trPr>
                              <w:tc>
                                <w:tcPr>
                                  <w:tcW w:w="567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:rsidR="00204701" w:rsidRPr="003C223B" w:rsidRDefault="00204701" w:rsidP="00651837">
                                  <w:pPr>
                                    <w:pStyle w:val="ac"/>
                                    <w:ind w:firstLine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Merge w:val="restart"/>
                                  <w:shd w:val="clear" w:color="auto" w:fill="auto"/>
                                  <w:tcFitText/>
                                  <w:vAlign w:val="center"/>
                                </w:tcPr>
                                <w:p w:rsidR="00204701" w:rsidRPr="003C223B" w:rsidRDefault="00204701" w:rsidP="006D0154">
                                  <w:pPr>
                                    <w:pStyle w:val="ac"/>
                                    <w:ind w:right="-114"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:rsidR="00204701" w:rsidRPr="003C223B" w:rsidRDefault="00204701" w:rsidP="00651837">
                                  <w:pPr>
                                    <w:pStyle w:val="ac"/>
                                    <w:ind w:firstLine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Merge w:val="restart"/>
                                  <w:shd w:val="clear" w:color="auto" w:fill="auto"/>
                                  <w:tcFitText/>
                                  <w:vAlign w:val="center"/>
                                </w:tcPr>
                                <w:p w:rsidR="00204701" w:rsidRPr="003C223B" w:rsidRDefault="00204701" w:rsidP="00651837">
                                  <w:pPr>
                                    <w:pStyle w:val="ac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:rsidR="00204701" w:rsidRPr="003C223B" w:rsidRDefault="00204701" w:rsidP="00651837">
                                  <w:pPr>
                                    <w:pStyle w:val="ac"/>
                                    <w:ind w:firstLine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:rsidR="00204701" w:rsidRPr="006D0154" w:rsidRDefault="00204701" w:rsidP="00651837">
                                  <w:pPr>
                                    <w:pStyle w:val="ac"/>
                                    <w:ind w:firstLine="0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52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204701" w:rsidRPr="00D15355" w:rsidRDefault="00204701" w:rsidP="00D15355">
                                  <w:pPr>
                                    <w:pStyle w:val="ac"/>
                                    <w:ind w:firstLine="0"/>
                                    <w:jc w:val="center"/>
                                    <w:rPr>
                                      <w:rFonts w:ascii="GOST type A" w:hAnsi="GOST type A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3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204701" w:rsidRPr="00D15355" w:rsidRDefault="00204701" w:rsidP="00D15355">
                                  <w:pPr>
                                    <w:pStyle w:val="ac"/>
                                    <w:ind w:firstLine="0"/>
                                    <w:jc w:val="center"/>
                                    <w:rPr>
                                      <w:rFonts w:ascii="GOST type A" w:hAnsi="GOST type 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04701" w:rsidRPr="00D15355">
                              <w:trPr>
                                <w:trHeight w:hRule="exact" w:val="136"/>
                              </w:trPr>
                              <w:tc>
                                <w:tcPr>
                                  <w:tcW w:w="567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204701" w:rsidRPr="00D15355" w:rsidRDefault="00204701" w:rsidP="00D15355">
                                  <w:pPr>
                                    <w:pStyle w:val="ac"/>
                                    <w:ind w:firstLine="0"/>
                                    <w:rPr>
                                      <w:rFonts w:ascii="GOST type A" w:hAnsi="GOST type A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204701" w:rsidRPr="00D15355" w:rsidRDefault="00204701" w:rsidP="00D15355">
                                  <w:pPr>
                                    <w:pStyle w:val="ac"/>
                                    <w:ind w:firstLine="0"/>
                                    <w:rPr>
                                      <w:rFonts w:ascii="GOST type A" w:hAnsi="GOST type A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204701" w:rsidRPr="00D15355" w:rsidRDefault="00204701" w:rsidP="00D15355">
                                  <w:pPr>
                                    <w:pStyle w:val="ac"/>
                                    <w:ind w:firstLine="0"/>
                                    <w:rPr>
                                      <w:rFonts w:ascii="GOST type A" w:hAnsi="GOST type A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204701" w:rsidRPr="00D15355" w:rsidRDefault="00204701" w:rsidP="00D15355">
                                  <w:pPr>
                                    <w:pStyle w:val="ac"/>
                                    <w:ind w:firstLine="0"/>
                                    <w:rPr>
                                      <w:rFonts w:ascii="GOST type A" w:hAnsi="GOST type A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204701" w:rsidRPr="00D15355" w:rsidRDefault="00204701" w:rsidP="00D15355">
                                  <w:pPr>
                                    <w:pStyle w:val="ac"/>
                                    <w:ind w:firstLine="0"/>
                                    <w:rPr>
                                      <w:rFonts w:ascii="GOST type A" w:hAnsi="GOST type A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204701" w:rsidRPr="00D15355" w:rsidRDefault="00204701" w:rsidP="00D15355">
                                  <w:pPr>
                                    <w:pStyle w:val="ac"/>
                                    <w:ind w:firstLine="0"/>
                                    <w:rPr>
                                      <w:rFonts w:ascii="GOST type A" w:hAnsi="GOST type A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52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204701" w:rsidRPr="00D15355" w:rsidRDefault="00204701" w:rsidP="00D15355">
                                  <w:pPr>
                                    <w:pStyle w:val="ac"/>
                                    <w:ind w:firstLine="0"/>
                                    <w:rPr>
                                      <w:rFonts w:ascii="GOST type A" w:hAnsi="GOST type A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3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:rsidR="00204701" w:rsidRPr="00D15355" w:rsidRDefault="00204701" w:rsidP="00284E70">
                                  <w:pPr>
                                    <w:pStyle w:val="ac"/>
                                    <w:ind w:firstLine="0"/>
                                    <w:jc w:val="center"/>
                                    <w:rPr>
                                      <w:rFonts w:ascii="GOST type A" w:hAnsi="GOST type A" w:cs="Arial"/>
                                    </w:rPr>
                                  </w:pPr>
                                  <w:r w:rsidRPr="003C223B">
                                    <w:rPr>
                                      <w:rStyle w:val="af4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C223B">
                                    <w:rPr>
                                      <w:rStyle w:val="af4"/>
                                      <w:sz w:val="18"/>
                                      <w:szCs w:val="18"/>
                                    </w:rPr>
                                    <w:instrText xml:space="preserve"> PAGE </w:instrText>
                                  </w:r>
                                  <w:r w:rsidRPr="003C223B">
                                    <w:rPr>
                                      <w:rStyle w:val="af4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="003F340F">
                                    <w:rPr>
                                      <w:rStyle w:val="af4"/>
                                      <w:noProof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 w:rsidRPr="003C223B">
                                    <w:rPr>
                                      <w:rStyle w:val="af4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c>
                            </w:tr>
                            <w:tr w:rsidR="00204701" w:rsidRPr="00D15355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567" w:type="dxa"/>
                                  <w:shd w:val="clear" w:color="auto" w:fill="auto"/>
                                  <w:vAlign w:val="center"/>
                                </w:tcPr>
                                <w:p w:rsidR="00204701" w:rsidRPr="003C223B" w:rsidRDefault="00204701" w:rsidP="00A7229C">
                                  <w:pPr>
                                    <w:pStyle w:val="ac"/>
                                    <w:ind w:firstLine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C223B">
                                    <w:rPr>
                                      <w:sz w:val="18"/>
                                      <w:szCs w:val="18"/>
                                    </w:rPr>
                                    <w:t>Изм.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tcMar>
                                    <w:left w:w="28" w:type="dxa"/>
                                    <w:right w:w="28" w:type="dxa"/>
                                  </w:tcMar>
                                  <w:tcFitText/>
                                  <w:vAlign w:val="center"/>
                                </w:tcPr>
                                <w:p w:rsidR="00204701" w:rsidRPr="003C223B" w:rsidRDefault="00204701" w:rsidP="00A7229C">
                                  <w:pPr>
                                    <w:pStyle w:val="ac"/>
                                    <w:ind w:right="-114"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 w:rsidRPr="00284E70">
                                    <w:rPr>
                                      <w:spacing w:val="4"/>
                                      <w:w w:val="86"/>
                                      <w:sz w:val="18"/>
                                      <w:szCs w:val="18"/>
                                    </w:rPr>
                                    <w:t>Кол</w:t>
                                  </w:r>
                                  <w:proofErr w:type="gramStart"/>
                                  <w:r w:rsidRPr="00284E70">
                                    <w:rPr>
                                      <w:spacing w:val="4"/>
                                      <w:w w:val="86"/>
                                      <w:sz w:val="18"/>
                                      <w:szCs w:val="18"/>
                                    </w:rPr>
                                    <w:t>.у</w:t>
                                  </w:r>
                                  <w:proofErr w:type="gramEnd"/>
                                  <w:r w:rsidRPr="00284E70">
                                    <w:rPr>
                                      <w:spacing w:val="4"/>
                                      <w:w w:val="86"/>
                                      <w:sz w:val="18"/>
                                      <w:szCs w:val="18"/>
                                    </w:rPr>
                                    <w:t>ч</w:t>
                                  </w:r>
                                  <w:proofErr w:type="spellEnd"/>
                                  <w:r w:rsidRPr="00284E70">
                                    <w:rPr>
                                      <w:spacing w:val="4"/>
                                      <w:w w:val="86"/>
                                      <w:sz w:val="18"/>
                                      <w:szCs w:val="18"/>
                                    </w:rPr>
                                    <w:t>..</w:t>
                                  </w:r>
                                  <w:r w:rsidRPr="00284E70">
                                    <w:rPr>
                                      <w:spacing w:val="5"/>
                                      <w:w w:val="86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vAlign w:val="center"/>
                                </w:tcPr>
                                <w:p w:rsidR="00204701" w:rsidRPr="003C223B" w:rsidRDefault="00204701" w:rsidP="00A7229C">
                                  <w:pPr>
                                    <w:pStyle w:val="ac"/>
                                    <w:ind w:firstLine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C223B">
                                    <w:rPr>
                                      <w:sz w:val="18"/>
                                      <w:szCs w:val="18"/>
                                    </w:rPr>
                                    <w:t>Лист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tcFitText/>
                                  <w:vAlign w:val="center"/>
                                </w:tcPr>
                                <w:p w:rsidR="00204701" w:rsidRPr="003C223B" w:rsidRDefault="00204701" w:rsidP="003C223B">
                                  <w:pPr>
                                    <w:pStyle w:val="ac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84E70">
                                    <w:rPr>
                                      <w:w w:val="89"/>
                                      <w:sz w:val="18"/>
                                      <w:szCs w:val="18"/>
                                    </w:rPr>
                                    <w:t>№док.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auto"/>
                                  <w:vAlign w:val="center"/>
                                </w:tcPr>
                                <w:p w:rsidR="00204701" w:rsidRPr="003C223B" w:rsidRDefault="00204701" w:rsidP="00D15355">
                                  <w:pPr>
                                    <w:pStyle w:val="ac"/>
                                    <w:ind w:firstLine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C223B">
                                    <w:rPr>
                                      <w:sz w:val="18"/>
                                      <w:szCs w:val="18"/>
                                    </w:rPr>
                                    <w:t>Подп.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vAlign w:val="center"/>
                                </w:tcPr>
                                <w:p w:rsidR="00204701" w:rsidRPr="003C223B" w:rsidRDefault="00204701" w:rsidP="00D15355">
                                  <w:pPr>
                                    <w:pStyle w:val="ac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C223B">
                                    <w:rPr>
                                      <w:sz w:val="18"/>
                                      <w:szCs w:val="18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6152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204701" w:rsidRPr="00D15355" w:rsidRDefault="00204701" w:rsidP="00D15355">
                                  <w:pPr>
                                    <w:pStyle w:val="ac"/>
                                    <w:ind w:firstLine="0"/>
                                    <w:rPr>
                                      <w:rFonts w:ascii="GOST type A" w:hAnsi="GOST type 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3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204701" w:rsidRPr="00D15355" w:rsidRDefault="00204701" w:rsidP="00D15355">
                                  <w:pPr>
                                    <w:pStyle w:val="ac"/>
                                    <w:ind w:firstLine="0"/>
                                    <w:rPr>
                                      <w:rFonts w:ascii="GOST type A" w:hAnsi="GOST type 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04701" w:rsidRPr="00BF3B03" w:rsidRDefault="00204701" w:rsidP="0099278B">
                            <w:pPr>
                              <w:pStyle w:val="ac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204701" w:rsidRDefault="0020470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373" o:spid="_x0000_s1026" style="position:absolute;left:0;text-align:left;margin-left:-43.55pt;margin-top:11.25pt;width:574.55pt;height:846pt;z-index:251657216" coordorigin="296,240" coordsize="11491,16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">
              <v:line id="Line 374" o:spid="_x0000_s1027" style="position:absolute;flip:y;visibility:visible;mso-wrap-style:square" from="11451,266" to="11451,163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FMScsMAAADbAAAADwAAAGRycy9kb3ducmV2LnhtbESPQWsCMRCF70L/Q5iCt5qtB5GtUaQg&#10;KPVQrdDrsJndLG4mS5K66793DgVvM7w3732z2oy+UzeKqQ1s4H1WgCKugm25MXD52b0tQaWMbLEL&#10;TAbulGCzfpmssLRh4BPdzrlREsKpRAMu577UOlWOPKZZ6IlFq0P0mGWNjbYRBwn3nZ4XxUJ7bFka&#10;HPb06ai6nv+8AX34Gr7jbn6pm3rfh9+DOy6G0Zjp67j9AJVpzE/z//XeCr7Ayi8ygF4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xTEnLDAAAA2wAAAA8AAAAAAAAAAAAA&#10;AAAAoQIAAGRycy9kb3ducmV2LnhtbFBLBQYAAAAABAAEAPkAAACRAwAAAAA=&#10;" strokeweight="1.5pt"/>
              <v:line id="Line 375" o:spid="_x0000_s1028" style="position:absolute;flip:x y;visibility:visible;mso-wrap-style:square" from="953,240" to="975,163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Qa4hsAAAADbAAAADwAAAGRycy9kb3ducmV2LnhtbERPTYvCMBC9C/6HMIK3bWoR0WoUdVnw&#10;qu6i3sZmbKvNpDRRu/9+Iyx4m8f7nNmiNZV4UONKywoGUQyCOLO65FzB9/7rYwzCeWSNlWVS8EsO&#10;FvNuZ4aptk/e0mPncxFC2KWooPC+TqV0WUEGXWRr4sBdbGPQB9jkUjf4DOGmkkkcj6TBkkNDgTWt&#10;C8puu7tRULMbJqfzYXWq8sRvhj+fcny8KtXvtcspCE+tf4v/3Rsd5k/g9Us4QM7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EGuIbAAAAA2wAAAA8AAAAAAAAAAAAAAAAA&#10;oQIAAGRycy9kb3ducmV2LnhtbFBLBQYAAAAABAAEAPkAAACOAwAAAAA=&#10;" strokeweight="1.5pt"/>
              <v:line id="Line 376" o:spid="_x0000_s1029" style="position:absolute;visibility:visible;mso-wrap-style:square" from="965,269" to="11453,2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Ene08EAAADbAAAADwAAAGRycy9kb3ducmV2LnhtbERPz2vCMBS+D/wfwhN2W9M5GFKNMgbq&#10;2G1VCt4ezbPp2rzUJNXuv18Ogx0/vt/r7WR7cSMfWscKnrMcBHHtdMuNgtNx97QEESKyxt4xKfih&#10;ANvN7GGNhXZ3/qJbGRuRQjgUqMDEOBRShtqQxZC5gThxF+ctxgR9I7XHewq3vVzk+au02HJqMDjQ&#10;u6G6K0eroBpLPn93O9/juD8cLtW1Cy+fSj3Op7cViEhT/Bf/uT+0gkVan76kHyA3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ASd7TwQAAANsAAAAPAAAAAAAAAAAAAAAA&#10;AKECAABkcnMvZG93bnJldi54bWxQSwUGAAAAAAQABAD5AAAAjwMAAAAA&#10;" strokeweight="1.5pt"/>
              <v:rect id="Rectangle 377" o:spid="_x0000_s1030" style="position:absolute;left:315;top:15151;width:274;height:11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UBQsMA&#10;AADbAAAADwAAAGRycy9kb3ducmV2LnhtbESPQYvCMBSE74L/ITzBi2iqh8VWo4ioCLsHt+4PeDTP&#10;pti8lCba+u/NwsIeh5n5hllve1uLJ7W+cqxgPktAEBdOV1wq+Lkep0sQPiBrrB2Tghd52G6GgzVm&#10;2nX8Tc88lCJC2GeowITQZFL6wpBFP3MNcfRurrUYomxLqVvsItzWcpEkH9JixXHBYEN7Q8U9f1gF&#10;3lT7+pKcusNXn5bn9Bomny5VajzqdysQgfrwH/5rn7WCxRx+v8QfID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EUBQsMAAADbAAAADwAAAAAAAAAAAAAAAACYAgAAZHJzL2Rv&#10;d25yZXYueG1sUEsFBgAAAAAEAAQA9QAAAIgDAAAAAA==&#10;" filled="f" stroked="f" strokeweight="1pt">
                <v:textbox style="layout-flow:vertical;mso-layout-flow-alt:bottom-to-top" inset="1pt,1pt,1pt,1pt">
                  <w:txbxContent>
                    <w:p w:rsidR="00204701" w:rsidRPr="003C223B" w:rsidRDefault="00204701" w:rsidP="0099278B">
                      <w:pPr>
                        <w:pStyle w:val="ac"/>
                        <w:ind w:firstLine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3C223B">
                        <w:rPr>
                          <w:rStyle w:val="ad"/>
                          <w:sz w:val="18"/>
                          <w:szCs w:val="18"/>
                        </w:rPr>
                        <w:t>Инв. № подл.</w:t>
                      </w:r>
                    </w:p>
                    <w:p w:rsidR="00204701" w:rsidRPr="00BD7A63" w:rsidRDefault="00204701" w:rsidP="0099278B">
                      <w:pPr>
                        <w:pStyle w:val="ac"/>
                        <w:ind w:firstLine="0"/>
                        <w:jc w:val="center"/>
                        <w:rPr>
                          <w:rFonts w:cs="Arial"/>
                        </w:rPr>
                      </w:pPr>
                      <w:r w:rsidRPr="003F617A">
                        <w:rPr>
                          <w:rStyle w:val="ad"/>
                          <w:rFonts w:ascii="GOST type A" w:hAnsi="GOST type A" w:cs="Arial"/>
                          <w:sz w:val="22"/>
                          <w:szCs w:val="22"/>
                        </w:rPr>
                        <w:t></w:t>
                      </w:r>
                    </w:p>
                  </w:txbxContent>
                </v:textbox>
              </v:rect>
              <v:rect id="Rectangle 378" o:spid="_x0000_s1031" alt="1" style="position:absolute;left:312;top:13123;width:274;height:17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efNcMA&#10;AADbAAAADwAAAGRycy9kb3ducmV2LnhtbESP3YrCMBSE74V9h3AWvJE13V6I7RpFZBVBL/zZBzg0&#10;Z5tic1KaaOvbG0HwcpiZb5jZore1uFHrK8cKvscJCOLC6YpLBX/n9dcUhA/IGmvHpOBOHhbzj8EM&#10;c+06PtLtFEoRIexzVGBCaHIpfWHIoh+7hjh6/661GKJsS6lb7CLc1jJNkom0WHFcMNjQylBxOV2t&#10;Am+qVX1INt3vvs/KbXYOo53LlBp+9ssfEIH68A6/2lutIE3h+SX+A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JefNcMAAADbAAAADwAAAAAAAAAAAAAAAACYAgAAZHJzL2Rv&#10;d25yZXYueG1sUEsFBgAAAAAEAAQA9QAAAIgDAAAAAA==&#10;" filled="f" stroked="f" strokeweight="1pt">
                <v:textbox style="layout-flow:vertical;mso-layout-flow-alt:bottom-to-top" inset="1pt,1pt,1pt,1pt">
                  <w:txbxContent>
                    <w:p w:rsidR="00204701" w:rsidRPr="003C223B" w:rsidRDefault="00204701" w:rsidP="0099278B">
                      <w:pPr>
                        <w:pStyle w:val="ac"/>
                        <w:ind w:firstLine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3C223B">
                        <w:rPr>
                          <w:rStyle w:val="ad"/>
                          <w:sz w:val="18"/>
                          <w:szCs w:val="18"/>
                        </w:rPr>
                        <w:t xml:space="preserve">Подп. и </w:t>
                      </w:r>
                      <w:r w:rsidRPr="003C223B">
                        <w:rPr>
                          <w:sz w:val="18"/>
                          <w:szCs w:val="18"/>
                        </w:rPr>
                        <w:t>дата</w:t>
                      </w:r>
                    </w:p>
                  </w:txbxContent>
                </v:textbox>
              </v:rect>
              <v:rect id="Rectangle 379" o:spid="_x0000_s1032" alt="1" style="position:absolute;left:323;top:11633;width:274;height:12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s6rsMA&#10;AADbAAAADwAAAGRycy9kb3ducmV2LnhtbESP3YrCMBSE7wXfIRzBG9FUF8RWo4isi6AX/j3AoTk2&#10;xeakNFnbffuNsLCXw8x8w6w2na3EixpfOlYwnSQgiHOnSy4U3G/78QKED8gaK8ek4Ic8bNb93goz&#10;7Vq+0OsaChEh7DNUYEKoMyl9bsiin7iaOHoP11gMUTaF1A22EW4rOUuSubRYclwwWNPOUP68flsF&#10;3pS76px8tZ+nLi0O6S2Mji5VajjotksQgbrwH/5rH7SC2Qe8v8QfI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9s6rsMAAADbAAAADwAAAAAAAAAAAAAAAACYAgAAZHJzL2Rv&#10;d25yZXYueG1sUEsFBgAAAAAEAAQA9QAAAIgDAAAAAA==&#10;" filled="f" stroked="f" strokeweight="1pt">
                <v:textbox style="layout-flow:vertical;mso-layout-flow-alt:bottom-to-top" inset="1pt,1pt,1pt,1pt">
                  <w:txbxContent>
                    <w:p w:rsidR="00204701" w:rsidRPr="003C223B" w:rsidRDefault="00204701" w:rsidP="0099278B">
                      <w:pPr>
                        <w:pStyle w:val="ac"/>
                        <w:ind w:firstLine="0"/>
                        <w:jc w:val="center"/>
                        <w:rPr>
                          <w:rStyle w:val="ad"/>
                          <w:sz w:val="18"/>
                          <w:szCs w:val="18"/>
                        </w:rPr>
                      </w:pPr>
                      <w:proofErr w:type="spellStart"/>
                      <w:r w:rsidRPr="003C223B">
                        <w:rPr>
                          <w:rStyle w:val="ad"/>
                          <w:sz w:val="18"/>
                          <w:szCs w:val="18"/>
                        </w:rPr>
                        <w:t>Взам</w:t>
                      </w:r>
                      <w:proofErr w:type="spellEnd"/>
                      <w:r w:rsidRPr="003C223B">
                        <w:rPr>
                          <w:rStyle w:val="ad"/>
                          <w:sz w:val="18"/>
                          <w:szCs w:val="18"/>
                        </w:rPr>
                        <w:t>. инв. №.</w:t>
                      </w:r>
                    </w:p>
                  </w:txbxContent>
                </v:textbox>
              </v:rect>
              <v:line id="Line 380" o:spid="_x0000_s1033" alt="1" style="position:absolute;flip:y;visibility:visible;mso-wrap-style:square" from="312,16351" to="11481,163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3LSysMAAADbAAAADwAAAGRycy9kb3ducmV2LnhtbESPzWrDMBCE74W8g9hAb40cU0Jwo4QQ&#10;CCS0h/wYcl2stWVqrYykxO7bV4FCj8PMfMOsNqPtxIN8aB0rmM8yEMSV0y03Csrr/m0JIkRkjZ1j&#10;UvBDATbrycsKC+0GPtPjEhuRIBwKVGBi7AspQ2XIYpi5njh5tfMWY5K+kdrjkOC2k3mWLaTFltOC&#10;wZ52hqrvy90qkMfP4eT3eVk39aF3t6P5WgyjUq/TcfsBItIY/8N/7YNWkL/D80v6AXL9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Ny0srDAAAA2wAAAA8AAAAAAAAAAAAA&#10;AAAAoQIAAGRycy9kb3ducmV2LnhtbFBLBQYAAAAABAAEAPkAAACRAwAAAAA=&#10;" strokeweight="1.5pt"/>
              <v:group id="Group 381" o:spid="_x0000_s1034" alt="1" style="position:absolute;left:310;top:11550;width:295;height:4829" coordorigin="376,11630" coordsize="295,48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<v:line id="Line 382" o:spid="_x0000_s1035" style="position:absolute;flip:x y;visibility:visible;mso-wrap-style:square" from="376,11640" to="380,164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96B2cIAAADbAAAADwAAAGRycy9kb3ducmV2LnhtbESPQYvCMBSE7wv+h/AEL4tN9VBLNRWR&#10;FRf2VPUHPJtnW2xeSpO19d+bhQWPw8x8w2y2o2nFg3rXWFawiGIQxKXVDVcKLufDPAXhPLLG1jIp&#10;eJKDbT752GCm7cAFPU6+EgHCLkMFtfddJqUrazLoItsRB+9me4M+yL6SuschwE0rl3GcSIMNh4Ua&#10;O9rXVN5Pv0bBcPlJyoVPzbA6HDm+psXXZ1ooNZuOuzUIT6N/h//b31rBMoG/L+EHyPw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96B2cIAAADbAAAADwAAAAAAAAAAAAAA&#10;AAChAgAAZHJzL2Rvd25yZXYueG1sUEsFBgAAAAAEAAQA+QAAAJADAAAAAA==&#10;" strokeweight="1.5pt">
                  <v:stroke startarrowwidth="narrow" startarrowlength="short" endarrowwidth="narrow" endarrowlength="short"/>
                </v:line>
                <v:line id="Line 383" o:spid="_x0000_s1036" style="position:absolute;flip:x y;visibility:visible;mso-wrap-style:square" from="667,11630" to="671,164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JIkQsEAAADbAAAADwAAAGRycy9kb3ducmV2LnhtbESPwarCMBRE9w/8h3AFNw9NdaGlGkVE&#10;UXBV7Qdcm2tbbG5KE239eyM8eMthZs4wq01vavGi1lWWFUwnEQji3OqKCwXZ9TCOQTiPrLG2TAre&#10;5GCzHvysMNG245ReF1+IAGGXoILS+yaR0uUlGXQT2xAH725bgz7ItpC6xS7ATS1nUTSXBisOCyU2&#10;tCspf1yeRkGXnef51MemWxyOHN3idP8bp0qNhv12CcJT7//Df+2TVjBbwPdL+AFy/Q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okiRCwQAAANsAAAAPAAAAAAAAAAAAAAAA&#10;AKECAABkcnMvZG93bnJldi54bWxQSwUGAAAAAAQABAD5AAAAjwMAAAAA&#10;" strokeweight="1.5pt">
                  <v:stroke startarrowwidth="narrow" startarrowlength="short" endarrowwidth="narrow" endarrowlength="short"/>
                </v:line>
              </v:group>
              <v:line id="Line 384" o:spid="_x0000_s1037" alt="1" style="position:absolute;flip:x;visibility:visible;mso-wrap-style:square" from="296,14948" to="954,149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ICX/MIAAADbAAAADwAAAGRycy9kb3ducmV2LnhtbERPy2rCQBTdC/7DcIVupE6MUCQ6Sn0U&#10;irtaobi7ZG4yoZk7MTOa1K93FkKXh/Nerntbixu1vnKsYDpJQBDnTldcKjh9f7zOQfiArLF2TAr+&#10;yMN6NRwsMdOu4y+6HUMpYgj7DBWYEJpMSp8bsugnriGOXOFaiyHCtpS6xS6G21qmSfImLVYcGww2&#10;tDWU/x6vVsGsOO/Hl9lumqZVcijMvcs3P6VSL6P+fQEiUB/+xU/3p1aQxrHxS/wBcvU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ICX/MIAAADbAAAADwAAAAAAAAAAAAAA&#10;AAChAgAAZHJzL2Rvd25yZXYueG1sUEsFBgAAAAAEAAQA+QAAAJADAAAAAA==&#10;" strokeweight="1.5pt">
                <v:stroke startarrowwidth="narrow" startarrowlength="short" endarrowwidth="narrow" endarrowlength="short"/>
              </v:line>
              <v:line id="Line 385" o:spid="_x0000_s1038" alt="1" style="position:absolute;flip:x;visibility:visible;mso-wrap-style:square" from="296,12988" to="954,12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8wyZ8UAAADbAAAADwAAAGRycy9kb3ducmV2LnhtbESPT2vCQBTE74LfYXlCL1I3Rig2dRX7&#10;D8SbWii9PbIv2WD2bZrdmuind4WCx2FmfsMsVr2txYlaXzlWMJ0kIIhzpysuFXwdPh/nIHxA1lg7&#10;JgVn8rBaDgcLzLTreEenfShFhLDPUIEJocmk9Lkhi37iGuLoFa61GKJsS6lb7CLc1jJNkidpseK4&#10;YLChN0P5cf9nFcyKn4/x7+x9mqZVsi3Mpctfv0ulHkb9+gVEoD7cw//tjVaQPsPtS/wBcnk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8wyZ8UAAADbAAAADwAAAAAAAAAA&#10;AAAAAAChAgAAZHJzL2Rvd25yZXYueG1sUEsFBgAAAAAEAAQA+QAAAJMDAAAAAA==&#10;" strokeweight="1.5pt">
                <v:stroke startarrowwidth="narrow" startarrowlength="short" endarrowwidth="narrow" endarrowlength="short"/>
              </v:line>
              <v:line id="Line 386" o:spid="_x0000_s1039" alt="1" style="position:absolute;flip:x;visibility:visible;mso-wrap-style:square" from="296,11568" to="954,115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y8NJ8IAAADbAAAADwAAAGRycy9kb3ducmV2LnhtbERPS2vCQBC+F/oflil4KboxQinRVexD&#10;kN5qC+JtyE6ywexsmt2a2F/fORR6/Pjeq83oW3WhPjaBDcxnGSjiMtiGawOfH7vpI6iYkC22gcnA&#10;lSJs1rc3KyxsGPidLodUKwnhWKABl1JXaB1LRx7jLHTEwlWh95gE9rW2PQ4S7ludZ9mD9tiwNDjs&#10;6NlReT58ewOL6vR6/7V4med5k71V7mcon461MZO7cbsElWhM/+I/996KT9bLF/kBev0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y8NJ8IAAADbAAAADwAAAAAAAAAAAAAA&#10;AAChAgAAZHJzL2Rvd25yZXYueG1sUEsFBgAAAAAEAAQA+QAAAJADAAAAAA==&#10;" strokeweight="1.5pt">
                <v:stroke startarrowwidth="narrow" startarrowlength="short" endarrowwidth="narrow" endarrowlength="short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87" o:spid="_x0000_s1040" type="#_x0000_t202" style="position:absolute;left:1014;top:15459;width:10773;height:17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BbTMUA&#10;AADbAAAADwAAAGRycy9kb3ducmV2LnhtbESPQWvCQBSE74X+h+UVvDUbFaR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wFtMxQAAANsAAAAPAAAAAAAAAAAAAAAAAJgCAABkcnMv&#10;ZG93bnJldi54bWxQSwUGAAAAAAQABAD1AAAAigMAAAAA&#10;" filled="f" stroked="f">
                <v:textbox inset="0,0,0,0">
                  <w:txbxContent>
                    <w:tbl>
                      <w:tblPr>
                        <w:tblW w:w="10491" w:type="dxa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  <w:insideH w:val="single" w:sz="12" w:space="0" w:color="auto"/>
                          <w:insideV w:val="single" w:sz="12" w:space="0" w:color="auto"/>
                        </w:tblBorders>
                        <w:tblLayout w:type="fixed"/>
                        <w:tblCellMar>
                          <w:left w:w="57" w:type="dxa"/>
                          <w:right w:w="57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67"/>
                        <w:gridCol w:w="567"/>
                        <w:gridCol w:w="567"/>
                        <w:gridCol w:w="567"/>
                        <w:gridCol w:w="851"/>
                        <w:gridCol w:w="567"/>
                        <w:gridCol w:w="6152"/>
                        <w:gridCol w:w="653"/>
                      </w:tblGrid>
                      <w:tr w:rsidR="00204701" w:rsidRPr="00D15355">
                        <w:trPr>
                          <w:trHeight w:hRule="exact" w:val="284"/>
                        </w:trPr>
                        <w:tc>
                          <w:tcPr>
                            <w:tcW w:w="567" w:type="dxa"/>
                            <w:shd w:val="clear" w:color="auto" w:fill="auto"/>
                            <w:vAlign w:val="center"/>
                          </w:tcPr>
                          <w:p w:rsidR="00204701" w:rsidRPr="003C223B" w:rsidRDefault="00204701" w:rsidP="00D15355">
                            <w:pPr>
                              <w:pStyle w:val="ac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vAlign w:val="center"/>
                          </w:tcPr>
                          <w:p w:rsidR="00204701" w:rsidRPr="003C223B" w:rsidRDefault="00204701" w:rsidP="00D15355">
                            <w:pPr>
                              <w:pStyle w:val="ac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vAlign w:val="center"/>
                          </w:tcPr>
                          <w:p w:rsidR="00204701" w:rsidRPr="003C223B" w:rsidRDefault="00204701" w:rsidP="00D15355">
                            <w:pPr>
                              <w:pStyle w:val="ac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vAlign w:val="center"/>
                          </w:tcPr>
                          <w:p w:rsidR="00204701" w:rsidRPr="003C223B" w:rsidRDefault="00204701" w:rsidP="00D15355">
                            <w:pPr>
                              <w:pStyle w:val="ac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shd w:val="clear" w:color="auto" w:fill="auto"/>
                            <w:vAlign w:val="center"/>
                          </w:tcPr>
                          <w:p w:rsidR="00204701" w:rsidRPr="003C223B" w:rsidRDefault="00204701" w:rsidP="00D15355">
                            <w:pPr>
                              <w:pStyle w:val="ac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vAlign w:val="center"/>
                          </w:tcPr>
                          <w:p w:rsidR="00204701" w:rsidRPr="003C223B" w:rsidRDefault="00204701" w:rsidP="00D15355">
                            <w:pPr>
                              <w:pStyle w:val="ac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6152" w:type="dxa"/>
                            <w:vMerge w:val="restart"/>
                            <w:shd w:val="clear" w:color="auto" w:fill="auto"/>
                            <w:vAlign w:val="center"/>
                          </w:tcPr>
                          <w:p w:rsidR="00204701" w:rsidRPr="00AA21AE" w:rsidRDefault="00204701" w:rsidP="00947AFC">
                            <w:pPr>
                              <w:ind w:firstLine="278"/>
                              <w:jc w:val="center"/>
                            </w:pPr>
                            <w:r>
                              <w:t>131-23</w:t>
                            </w:r>
                            <w:r w:rsidRPr="003E55EA">
                              <w:t>-ПЖ</w:t>
                            </w:r>
                            <w:proofErr w:type="gramStart"/>
                            <w:r w:rsidRPr="003E55EA">
                              <w:t>.П</w:t>
                            </w:r>
                            <w:proofErr w:type="gramEnd"/>
                            <w:r w:rsidRPr="003E55EA">
                              <w:t>З</w:t>
                            </w:r>
                          </w:p>
                        </w:tc>
                        <w:tc>
                          <w:tcPr>
                            <w:tcW w:w="653" w:type="dxa"/>
                            <w:vMerge w:val="restart"/>
                            <w:shd w:val="clear" w:color="auto" w:fill="auto"/>
                            <w:vAlign w:val="center"/>
                          </w:tcPr>
                          <w:p w:rsidR="00204701" w:rsidRPr="003C223B" w:rsidRDefault="00204701" w:rsidP="00D15355">
                            <w:pPr>
                              <w:pStyle w:val="ac"/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C223B">
                              <w:rPr>
                                <w:sz w:val="18"/>
                                <w:szCs w:val="18"/>
                              </w:rPr>
                              <w:t>Лист</w:t>
                            </w:r>
                          </w:p>
                        </w:tc>
                      </w:tr>
                      <w:tr w:rsidR="00204701" w:rsidRPr="00D15355" w:rsidTr="00651837">
                        <w:trPr>
                          <w:trHeight w:hRule="exact" w:val="169"/>
                        </w:trPr>
                        <w:tc>
                          <w:tcPr>
                            <w:tcW w:w="567" w:type="dxa"/>
                            <w:vMerge w:val="restart"/>
                            <w:shd w:val="clear" w:color="auto" w:fill="auto"/>
                            <w:vAlign w:val="center"/>
                          </w:tcPr>
                          <w:p w:rsidR="00204701" w:rsidRPr="003C223B" w:rsidRDefault="00204701" w:rsidP="00651837">
                            <w:pPr>
                              <w:pStyle w:val="ac"/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vMerge w:val="restart"/>
                            <w:shd w:val="clear" w:color="auto" w:fill="auto"/>
                            <w:tcFitText/>
                            <w:vAlign w:val="center"/>
                          </w:tcPr>
                          <w:p w:rsidR="00204701" w:rsidRPr="003C223B" w:rsidRDefault="00204701" w:rsidP="006D0154">
                            <w:pPr>
                              <w:pStyle w:val="ac"/>
                              <w:ind w:right="-114" w:firstLine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vMerge w:val="restart"/>
                            <w:shd w:val="clear" w:color="auto" w:fill="auto"/>
                            <w:vAlign w:val="center"/>
                          </w:tcPr>
                          <w:p w:rsidR="00204701" w:rsidRPr="003C223B" w:rsidRDefault="00204701" w:rsidP="00651837">
                            <w:pPr>
                              <w:pStyle w:val="ac"/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vMerge w:val="restart"/>
                            <w:shd w:val="clear" w:color="auto" w:fill="auto"/>
                            <w:tcFitText/>
                            <w:vAlign w:val="center"/>
                          </w:tcPr>
                          <w:p w:rsidR="00204701" w:rsidRPr="003C223B" w:rsidRDefault="00204701" w:rsidP="00651837">
                            <w:pPr>
                              <w:pStyle w:val="ac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vMerge w:val="restart"/>
                            <w:shd w:val="clear" w:color="auto" w:fill="auto"/>
                            <w:vAlign w:val="center"/>
                          </w:tcPr>
                          <w:p w:rsidR="00204701" w:rsidRPr="003C223B" w:rsidRDefault="00204701" w:rsidP="00651837">
                            <w:pPr>
                              <w:pStyle w:val="ac"/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vMerge w:val="restart"/>
                            <w:shd w:val="clear" w:color="auto" w:fill="auto"/>
                            <w:vAlign w:val="center"/>
                          </w:tcPr>
                          <w:p w:rsidR="00204701" w:rsidRPr="006D0154" w:rsidRDefault="00204701" w:rsidP="00651837">
                            <w:pPr>
                              <w:pStyle w:val="ac"/>
                              <w:ind w:firstLine="0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6152" w:type="dxa"/>
                            <w:vMerge/>
                            <w:shd w:val="clear" w:color="auto" w:fill="auto"/>
                            <w:vAlign w:val="center"/>
                          </w:tcPr>
                          <w:p w:rsidR="00204701" w:rsidRPr="00D15355" w:rsidRDefault="00204701" w:rsidP="00D15355">
                            <w:pPr>
                              <w:pStyle w:val="ac"/>
                              <w:ind w:firstLine="0"/>
                              <w:jc w:val="center"/>
                              <w:rPr>
                                <w:rFonts w:ascii="GOST type A" w:hAnsi="GOST type A" w:cs="Arial"/>
                              </w:rPr>
                            </w:pPr>
                          </w:p>
                        </w:tc>
                        <w:tc>
                          <w:tcPr>
                            <w:tcW w:w="653" w:type="dxa"/>
                            <w:vMerge/>
                            <w:shd w:val="clear" w:color="auto" w:fill="auto"/>
                            <w:vAlign w:val="center"/>
                          </w:tcPr>
                          <w:p w:rsidR="00204701" w:rsidRPr="00D15355" w:rsidRDefault="00204701" w:rsidP="00D15355">
                            <w:pPr>
                              <w:pStyle w:val="ac"/>
                              <w:ind w:firstLine="0"/>
                              <w:jc w:val="center"/>
                              <w:rPr>
                                <w:rFonts w:ascii="GOST type A" w:hAnsi="GOST type 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204701" w:rsidRPr="00D15355">
                        <w:trPr>
                          <w:trHeight w:hRule="exact" w:val="136"/>
                        </w:trPr>
                        <w:tc>
                          <w:tcPr>
                            <w:tcW w:w="567" w:type="dxa"/>
                            <w:vMerge/>
                            <w:shd w:val="clear" w:color="auto" w:fill="auto"/>
                            <w:vAlign w:val="center"/>
                          </w:tcPr>
                          <w:p w:rsidR="00204701" w:rsidRPr="00D15355" w:rsidRDefault="00204701" w:rsidP="00D15355">
                            <w:pPr>
                              <w:pStyle w:val="ac"/>
                              <w:ind w:firstLine="0"/>
                              <w:rPr>
                                <w:rFonts w:ascii="GOST type A" w:hAnsi="GOST type A" w:cs="Arial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vMerge/>
                            <w:shd w:val="clear" w:color="auto" w:fill="auto"/>
                            <w:vAlign w:val="center"/>
                          </w:tcPr>
                          <w:p w:rsidR="00204701" w:rsidRPr="00D15355" w:rsidRDefault="00204701" w:rsidP="00D15355">
                            <w:pPr>
                              <w:pStyle w:val="ac"/>
                              <w:ind w:firstLine="0"/>
                              <w:rPr>
                                <w:rFonts w:ascii="GOST type A" w:hAnsi="GOST type A" w:cs="Arial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vMerge/>
                            <w:shd w:val="clear" w:color="auto" w:fill="auto"/>
                            <w:vAlign w:val="center"/>
                          </w:tcPr>
                          <w:p w:rsidR="00204701" w:rsidRPr="00D15355" w:rsidRDefault="00204701" w:rsidP="00D15355">
                            <w:pPr>
                              <w:pStyle w:val="ac"/>
                              <w:ind w:firstLine="0"/>
                              <w:rPr>
                                <w:rFonts w:ascii="GOST type A" w:hAnsi="GOST type A" w:cs="Arial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vMerge/>
                            <w:shd w:val="clear" w:color="auto" w:fill="auto"/>
                            <w:vAlign w:val="center"/>
                          </w:tcPr>
                          <w:p w:rsidR="00204701" w:rsidRPr="00D15355" w:rsidRDefault="00204701" w:rsidP="00D15355">
                            <w:pPr>
                              <w:pStyle w:val="ac"/>
                              <w:ind w:firstLine="0"/>
                              <w:rPr>
                                <w:rFonts w:ascii="GOST type A" w:hAnsi="GOST type A" w:cs="Arial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vMerge/>
                            <w:shd w:val="clear" w:color="auto" w:fill="auto"/>
                            <w:vAlign w:val="center"/>
                          </w:tcPr>
                          <w:p w:rsidR="00204701" w:rsidRPr="00D15355" w:rsidRDefault="00204701" w:rsidP="00D15355">
                            <w:pPr>
                              <w:pStyle w:val="ac"/>
                              <w:ind w:firstLine="0"/>
                              <w:rPr>
                                <w:rFonts w:ascii="GOST type A" w:hAnsi="GOST type A" w:cs="Arial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vMerge/>
                            <w:shd w:val="clear" w:color="auto" w:fill="auto"/>
                            <w:vAlign w:val="center"/>
                          </w:tcPr>
                          <w:p w:rsidR="00204701" w:rsidRPr="00D15355" w:rsidRDefault="00204701" w:rsidP="00D15355">
                            <w:pPr>
                              <w:pStyle w:val="ac"/>
                              <w:ind w:firstLine="0"/>
                              <w:rPr>
                                <w:rFonts w:ascii="GOST type A" w:hAnsi="GOST type A" w:cs="Arial"/>
                              </w:rPr>
                            </w:pPr>
                          </w:p>
                        </w:tc>
                        <w:tc>
                          <w:tcPr>
                            <w:tcW w:w="6152" w:type="dxa"/>
                            <w:vMerge/>
                            <w:shd w:val="clear" w:color="auto" w:fill="auto"/>
                            <w:vAlign w:val="center"/>
                          </w:tcPr>
                          <w:p w:rsidR="00204701" w:rsidRPr="00D15355" w:rsidRDefault="00204701" w:rsidP="00D15355">
                            <w:pPr>
                              <w:pStyle w:val="ac"/>
                              <w:ind w:firstLine="0"/>
                              <w:rPr>
                                <w:rFonts w:ascii="GOST type A" w:hAnsi="GOST type A" w:cs="Arial"/>
                              </w:rPr>
                            </w:pPr>
                          </w:p>
                        </w:tc>
                        <w:tc>
                          <w:tcPr>
                            <w:tcW w:w="653" w:type="dxa"/>
                            <w:vMerge w:val="restart"/>
                            <w:shd w:val="clear" w:color="auto" w:fill="auto"/>
                            <w:vAlign w:val="center"/>
                          </w:tcPr>
                          <w:p w:rsidR="00204701" w:rsidRPr="00D15355" w:rsidRDefault="00204701" w:rsidP="00284E70">
                            <w:pPr>
                              <w:pStyle w:val="ac"/>
                              <w:ind w:firstLine="0"/>
                              <w:jc w:val="center"/>
                              <w:rPr>
                                <w:rFonts w:ascii="GOST type A" w:hAnsi="GOST type A" w:cs="Arial"/>
                              </w:rPr>
                            </w:pPr>
                            <w:r w:rsidRPr="003C223B">
                              <w:rPr>
                                <w:rStyle w:val="af4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C223B">
                              <w:rPr>
                                <w:rStyle w:val="af4"/>
                                <w:sz w:val="18"/>
                                <w:szCs w:val="18"/>
                              </w:rPr>
                              <w:instrText xml:space="preserve"> PAGE </w:instrText>
                            </w:r>
                            <w:r w:rsidRPr="003C223B">
                              <w:rPr>
                                <w:rStyle w:val="af4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3F340F">
                              <w:rPr>
                                <w:rStyle w:val="af4"/>
                                <w:noProof/>
                                <w:sz w:val="18"/>
                                <w:szCs w:val="18"/>
                              </w:rPr>
                              <w:t>2</w:t>
                            </w:r>
                            <w:r w:rsidRPr="003C223B">
                              <w:rPr>
                                <w:rStyle w:val="af4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c>
                      </w:tr>
                      <w:tr w:rsidR="00204701" w:rsidRPr="00D15355">
                        <w:trPr>
                          <w:trHeight w:hRule="exact" w:val="284"/>
                        </w:trPr>
                        <w:tc>
                          <w:tcPr>
                            <w:tcW w:w="567" w:type="dxa"/>
                            <w:shd w:val="clear" w:color="auto" w:fill="auto"/>
                            <w:vAlign w:val="center"/>
                          </w:tcPr>
                          <w:p w:rsidR="00204701" w:rsidRPr="003C223B" w:rsidRDefault="00204701" w:rsidP="00A7229C">
                            <w:pPr>
                              <w:pStyle w:val="ac"/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C223B">
                              <w:rPr>
                                <w:sz w:val="18"/>
                                <w:szCs w:val="18"/>
                              </w:rPr>
                              <w:t>Изм.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tcMar>
                              <w:left w:w="28" w:type="dxa"/>
                              <w:right w:w="28" w:type="dxa"/>
                            </w:tcMar>
                            <w:tcFitText/>
                            <w:vAlign w:val="center"/>
                          </w:tcPr>
                          <w:p w:rsidR="00204701" w:rsidRPr="003C223B" w:rsidRDefault="00204701" w:rsidP="00A7229C">
                            <w:pPr>
                              <w:pStyle w:val="ac"/>
                              <w:ind w:right="-114" w:firstLine="0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284E70">
                              <w:rPr>
                                <w:spacing w:val="4"/>
                                <w:w w:val="86"/>
                                <w:sz w:val="18"/>
                                <w:szCs w:val="18"/>
                              </w:rPr>
                              <w:t>Кол</w:t>
                            </w:r>
                            <w:proofErr w:type="gramStart"/>
                            <w:r w:rsidRPr="00284E70">
                              <w:rPr>
                                <w:spacing w:val="4"/>
                                <w:w w:val="86"/>
                                <w:sz w:val="18"/>
                                <w:szCs w:val="18"/>
                              </w:rPr>
                              <w:t>.у</w:t>
                            </w:r>
                            <w:proofErr w:type="gramEnd"/>
                            <w:r w:rsidRPr="00284E70">
                              <w:rPr>
                                <w:spacing w:val="4"/>
                                <w:w w:val="86"/>
                                <w:sz w:val="18"/>
                                <w:szCs w:val="18"/>
                              </w:rPr>
                              <w:t>ч</w:t>
                            </w:r>
                            <w:proofErr w:type="spellEnd"/>
                            <w:r w:rsidRPr="00284E70">
                              <w:rPr>
                                <w:spacing w:val="4"/>
                                <w:w w:val="86"/>
                                <w:sz w:val="18"/>
                                <w:szCs w:val="18"/>
                              </w:rPr>
                              <w:t>..</w:t>
                            </w:r>
                            <w:r w:rsidRPr="00284E70">
                              <w:rPr>
                                <w:spacing w:val="5"/>
                                <w:w w:val="86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vAlign w:val="center"/>
                          </w:tcPr>
                          <w:p w:rsidR="00204701" w:rsidRPr="003C223B" w:rsidRDefault="00204701" w:rsidP="00A7229C">
                            <w:pPr>
                              <w:pStyle w:val="ac"/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C223B">
                              <w:rPr>
                                <w:sz w:val="18"/>
                                <w:szCs w:val="18"/>
                              </w:rPr>
                              <w:t>Лист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tcFitText/>
                            <w:vAlign w:val="center"/>
                          </w:tcPr>
                          <w:p w:rsidR="00204701" w:rsidRPr="003C223B" w:rsidRDefault="00204701" w:rsidP="003C223B">
                            <w:pPr>
                              <w:pStyle w:val="ac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  <w:r w:rsidRPr="00284E70">
                              <w:rPr>
                                <w:w w:val="89"/>
                                <w:sz w:val="18"/>
                                <w:szCs w:val="18"/>
                              </w:rPr>
                              <w:t>№док.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auto"/>
                            <w:vAlign w:val="center"/>
                          </w:tcPr>
                          <w:p w:rsidR="00204701" w:rsidRPr="003C223B" w:rsidRDefault="00204701" w:rsidP="00D15355">
                            <w:pPr>
                              <w:pStyle w:val="ac"/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C223B">
                              <w:rPr>
                                <w:sz w:val="18"/>
                                <w:szCs w:val="18"/>
                              </w:rPr>
                              <w:t>Подп.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vAlign w:val="center"/>
                          </w:tcPr>
                          <w:p w:rsidR="00204701" w:rsidRPr="003C223B" w:rsidRDefault="00204701" w:rsidP="00D15355">
                            <w:pPr>
                              <w:pStyle w:val="ac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  <w:r w:rsidRPr="003C223B">
                              <w:rPr>
                                <w:sz w:val="18"/>
                                <w:szCs w:val="18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6152" w:type="dxa"/>
                            <w:vMerge/>
                            <w:shd w:val="clear" w:color="auto" w:fill="auto"/>
                            <w:vAlign w:val="center"/>
                          </w:tcPr>
                          <w:p w:rsidR="00204701" w:rsidRPr="00D15355" w:rsidRDefault="00204701" w:rsidP="00D15355">
                            <w:pPr>
                              <w:pStyle w:val="ac"/>
                              <w:ind w:firstLine="0"/>
                              <w:rPr>
                                <w:rFonts w:ascii="GOST type A" w:hAnsi="GOST type 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653" w:type="dxa"/>
                            <w:vMerge/>
                            <w:shd w:val="clear" w:color="auto" w:fill="auto"/>
                            <w:vAlign w:val="center"/>
                          </w:tcPr>
                          <w:p w:rsidR="00204701" w:rsidRPr="00D15355" w:rsidRDefault="00204701" w:rsidP="00D15355">
                            <w:pPr>
                              <w:pStyle w:val="ac"/>
                              <w:ind w:firstLine="0"/>
                              <w:rPr>
                                <w:rFonts w:ascii="GOST type A" w:hAnsi="GOST type 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:rsidR="00204701" w:rsidRPr="00BF3B03" w:rsidRDefault="00204701" w:rsidP="0099278B">
                      <w:pPr>
                        <w:pStyle w:val="ac"/>
                        <w:rPr>
                          <w:sz w:val="16"/>
                          <w:szCs w:val="16"/>
                        </w:rPr>
                      </w:pPr>
                    </w:p>
                    <w:p w:rsidR="00204701" w:rsidRDefault="00204701"/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4701" w:rsidRDefault="00204701">
    <w:pPr>
      <w:pStyle w:val="ae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94FA12A" wp14:editId="7EE6CE00">
              <wp:simplePos x="0" y="0"/>
              <wp:positionH relativeFrom="column">
                <wp:posOffset>-545161</wp:posOffset>
              </wp:positionH>
              <wp:positionV relativeFrom="paragraph">
                <wp:posOffset>190831</wp:posOffset>
              </wp:positionV>
              <wp:extent cx="7147560" cy="10248265"/>
              <wp:effectExtent l="0" t="0" r="15240" b="19685"/>
              <wp:wrapNone/>
              <wp:docPr id="1" name="Group 3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147560" cy="10248265"/>
                        <a:chOff x="311" y="250"/>
                        <a:chExt cx="11256" cy="16139"/>
                      </a:xfrm>
                    </wpg:grpSpPr>
                    <wps:wsp>
                      <wps:cNvPr id="3" name="Line 390"/>
                      <wps:cNvCnPr/>
                      <wps:spPr bwMode="auto">
                        <a:xfrm flipV="1">
                          <a:off x="11476" y="266"/>
                          <a:ext cx="0" cy="16101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Line 391"/>
                      <wps:cNvCnPr/>
                      <wps:spPr bwMode="auto">
                        <a:xfrm flipH="1" flipV="1">
                          <a:off x="968" y="250"/>
                          <a:ext cx="22" cy="16101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" name="Line 392"/>
                      <wps:cNvCnPr/>
                      <wps:spPr bwMode="auto">
                        <a:xfrm>
                          <a:off x="980" y="279"/>
                          <a:ext cx="10488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" name="Rectangle 393"/>
                      <wps:cNvSpPr>
                        <a:spLocks noChangeArrowheads="1"/>
                      </wps:cNvSpPr>
                      <wps:spPr bwMode="auto">
                        <a:xfrm>
                          <a:off x="330" y="15161"/>
                          <a:ext cx="274" cy="11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04701" w:rsidRPr="003C223B" w:rsidRDefault="00204701" w:rsidP="00284E70">
                            <w:pPr>
                              <w:pStyle w:val="ac"/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C223B">
                              <w:rPr>
                                <w:rStyle w:val="ad"/>
                                <w:sz w:val="18"/>
                                <w:szCs w:val="18"/>
                              </w:rPr>
                              <w:t>Инв. № подл.</w:t>
                            </w:r>
                          </w:p>
                        </w:txbxContent>
                      </wps:txbx>
                      <wps:bodyPr rot="0" vert="vert270" wrap="square" lIns="12700" tIns="12700" rIns="12700" bIns="12700" anchor="t" anchorCtr="0" upright="1">
                        <a:noAutofit/>
                      </wps:bodyPr>
                    </wps:wsp>
                    <wps:wsp>
                      <wps:cNvPr id="8" name="Rectangle 394" descr="1"/>
                      <wps:cNvSpPr>
                        <a:spLocks noChangeArrowheads="1"/>
                      </wps:cNvSpPr>
                      <wps:spPr bwMode="auto">
                        <a:xfrm>
                          <a:off x="327" y="13133"/>
                          <a:ext cx="274" cy="17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04701" w:rsidRPr="003C223B" w:rsidRDefault="00204701" w:rsidP="00284E70">
                            <w:pPr>
                              <w:pStyle w:val="ac"/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C223B">
                              <w:rPr>
                                <w:rStyle w:val="ad"/>
                                <w:sz w:val="18"/>
                                <w:szCs w:val="18"/>
                              </w:rPr>
                              <w:t xml:space="preserve">Подп. и </w:t>
                            </w:r>
                            <w:r w:rsidRPr="003C223B">
                              <w:rPr>
                                <w:sz w:val="18"/>
                                <w:szCs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vert270" wrap="square" lIns="12700" tIns="12700" rIns="12700" bIns="12700" anchor="t" anchorCtr="0" upright="1">
                        <a:noAutofit/>
                      </wps:bodyPr>
                    </wps:wsp>
                    <wps:wsp>
                      <wps:cNvPr id="9" name="Rectangle 395" descr="1"/>
                      <wps:cNvSpPr>
                        <a:spLocks noChangeArrowheads="1"/>
                      </wps:cNvSpPr>
                      <wps:spPr bwMode="auto">
                        <a:xfrm>
                          <a:off x="338" y="11643"/>
                          <a:ext cx="274" cy="1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04701" w:rsidRPr="003C223B" w:rsidRDefault="00204701" w:rsidP="00284E70">
                            <w:pPr>
                              <w:pStyle w:val="ac"/>
                              <w:ind w:firstLine="0"/>
                              <w:jc w:val="center"/>
                              <w:rPr>
                                <w:rStyle w:val="ad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3C223B">
                              <w:rPr>
                                <w:rStyle w:val="ad"/>
                                <w:sz w:val="18"/>
                                <w:szCs w:val="18"/>
                              </w:rPr>
                              <w:t>Взам</w:t>
                            </w:r>
                            <w:proofErr w:type="spellEnd"/>
                            <w:r w:rsidRPr="003C223B">
                              <w:rPr>
                                <w:rStyle w:val="ad"/>
                                <w:sz w:val="18"/>
                                <w:szCs w:val="18"/>
                              </w:rPr>
                              <w:t>. инв. №</w:t>
                            </w:r>
                          </w:p>
                        </w:txbxContent>
                      </wps:txbx>
                      <wps:bodyPr rot="0" vert="vert270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0" name="Line 396" descr="1"/>
                      <wps:cNvCnPr/>
                      <wps:spPr bwMode="auto">
                        <a:xfrm flipV="1">
                          <a:off x="327" y="16351"/>
                          <a:ext cx="11169" cy="12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11" name="Group 397" descr="1"/>
                      <wpg:cNvGrpSpPr>
                        <a:grpSpLocks/>
                      </wpg:cNvGrpSpPr>
                      <wpg:grpSpPr bwMode="auto">
                        <a:xfrm>
                          <a:off x="325" y="11560"/>
                          <a:ext cx="295" cy="4829"/>
                          <a:chOff x="376" y="11630"/>
                          <a:chExt cx="295" cy="4829"/>
                        </a:xfrm>
                      </wpg:grpSpPr>
                      <wps:wsp>
                        <wps:cNvPr id="12" name="Line 398"/>
                        <wps:cNvCnPr/>
                        <wps:spPr bwMode="auto">
                          <a:xfrm flipH="1" flipV="1">
                            <a:off x="376" y="11640"/>
                            <a:ext cx="4" cy="4819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399"/>
                        <wps:cNvCnPr/>
                        <wps:spPr bwMode="auto">
                          <a:xfrm flipH="1" flipV="1">
                            <a:off x="667" y="11630"/>
                            <a:ext cx="4" cy="4819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  <wps:wsp>
                      <wps:cNvPr id="14" name="Line 400" descr="1"/>
                      <wps:cNvCnPr/>
                      <wps:spPr bwMode="auto">
                        <a:xfrm flipH="1">
                          <a:off x="311" y="14958"/>
                          <a:ext cx="658" cy="1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Line 401" descr="1"/>
                      <wps:cNvCnPr/>
                      <wps:spPr bwMode="auto">
                        <a:xfrm flipH="1">
                          <a:off x="311" y="12998"/>
                          <a:ext cx="658" cy="1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" name="Line 402" descr="1"/>
                      <wps:cNvCnPr/>
                      <wps:spPr bwMode="auto">
                        <a:xfrm flipH="1">
                          <a:off x="311" y="11578"/>
                          <a:ext cx="658" cy="1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5" name="Text Box 403"/>
                      <wps:cNvSpPr txBox="1">
                        <a:spLocks noChangeArrowheads="1"/>
                      </wps:cNvSpPr>
                      <wps:spPr bwMode="auto">
                        <a:xfrm>
                          <a:off x="1047" y="14078"/>
                          <a:ext cx="10520" cy="22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0491" w:type="dxa"/>
                              <w:tblBorders>
                                <w:top w:val="single" w:sz="12" w:space="0" w:color="auto"/>
                                <w:left w:val="single" w:sz="12" w:space="0" w:color="auto"/>
                                <w:right w:val="single" w:sz="12" w:space="0" w:color="auto"/>
                                <w:insideH w:val="single" w:sz="12" w:space="0" w:color="auto"/>
                                <w:insideV w:val="single" w:sz="12" w:space="0" w:color="auto"/>
                              </w:tblBorders>
                              <w:tblLayout w:type="fixed"/>
                              <w:tblCellMar>
                                <w:left w:w="57" w:type="dxa"/>
                                <w:right w:w="57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67"/>
                              <w:gridCol w:w="567"/>
                              <w:gridCol w:w="567"/>
                              <w:gridCol w:w="567"/>
                              <w:gridCol w:w="851"/>
                              <w:gridCol w:w="567"/>
                              <w:gridCol w:w="3969"/>
                              <w:gridCol w:w="851"/>
                              <w:gridCol w:w="851"/>
                              <w:gridCol w:w="1134"/>
                            </w:tblGrid>
                            <w:tr w:rsidR="00204701" w:rsidRPr="00D15355" w:rsidTr="002C78AA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567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04701" w:rsidRPr="00553168" w:rsidRDefault="00204701" w:rsidP="002C78AA">
                                  <w:pPr>
                                    <w:pStyle w:val="ac"/>
                                    <w:ind w:firstLine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04701" w:rsidRPr="00553168" w:rsidRDefault="00204701" w:rsidP="002C78AA">
                                  <w:pPr>
                                    <w:pStyle w:val="ac"/>
                                    <w:ind w:firstLine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04701" w:rsidRPr="00553168" w:rsidRDefault="00204701" w:rsidP="002C78AA">
                                  <w:pPr>
                                    <w:pStyle w:val="ac"/>
                                    <w:ind w:firstLine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04701" w:rsidRPr="00553168" w:rsidRDefault="00204701" w:rsidP="002C78AA">
                                  <w:pPr>
                                    <w:pStyle w:val="ac"/>
                                    <w:ind w:firstLine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04701" w:rsidRPr="00553168" w:rsidRDefault="00204701" w:rsidP="002C78AA">
                                  <w:pPr>
                                    <w:pStyle w:val="ac"/>
                                    <w:ind w:firstLine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04701" w:rsidRPr="00553168" w:rsidRDefault="00204701" w:rsidP="002C78AA">
                                  <w:pPr>
                                    <w:pStyle w:val="ac"/>
                                    <w:ind w:firstLine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5" w:type="dxa"/>
                                  <w:gridSpan w:val="4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:rsidR="00204701" w:rsidRPr="00553168" w:rsidRDefault="000549D4" w:rsidP="00F21A4E">
                                  <w:pPr>
                                    <w:pStyle w:val="ac"/>
                                    <w:ind w:firstLine="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131-23-ПЖ</w:t>
                                  </w:r>
                                  <w:proofErr w:type="gramStart"/>
                                  <w:r>
                                    <w:rPr>
                                      <w:sz w:val="28"/>
                                    </w:rPr>
                                    <w:t>.П</w:t>
                                  </w:r>
                                  <w:proofErr w:type="gramEnd"/>
                                  <w:r>
                                    <w:rPr>
                                      <w:sz w:val="28"/>
                                    </w:rPr>
                                    <w:t>З</w:t>
                                  </w:r>
                                </w:p>
                              </w:tc>
                            </w:tr>
                            <w:tr w:rsidR="00204701" w:rsidRPr="00D15355" w:rsidTr="002C78AA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04701" w:rsidRPr="00553168" w:rsidRDefault="00204701" w:rsidP="002C78AA">
                                  <w:pPr>
                                    <w:pStyle w:val="ac"/>
                                    <w:ind w:firstLine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04701" w:rsidRPr="00553168" w:rsidRDefault="00204701" w:rsidP="002C78AA">
                                  <w:pPr>
                                    <w:pStyle w:val="ac"/>
                                    <w:ind w:firstLine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04701" w:rsidRPr="00553168" w:rsidRDefault="00204701" w:rsidP="002C78AA">
                                  <w:pPr>
                                    <w:pStyle w:val="ac"/>
                                    <w:ind w:firstLine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04701" w:rsidRPr="00553168" w:rsidRDefault="00204701" w:rsidP="002C78AA">
                                  <w:pPr>
                                    <w:pStyle w:val="ac"/>
                                    <w:ind w:firstLine="0"/>
                                    <w:jc w:val="center"/>
                                    <w:rPr>
                                      <w:sz w:val="14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04701" w:rsidRPr="00553168" w:rsidRDefault="00204701" w:rsidP="002C78AA">
                                  <w:pPr>
                                    <w:pStyle w:val="ac"/>
                                    <w:ind w:firstLine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04701" w:rsidRPr="00CD3A30" w:rsidRDefault="00204701" w:rsidP="002C78AA">
                                  <w:pPr>
                                    <w:pStyle w:val="ac"/>
                                    <w:ind w:firstLine="0"/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5" w:type="dxa"/>
                                  <w:gridSpan w:val="4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204701" w:rsidRPr="00553168" w:rsidRDefault="00204701" w:rsidP="002C78AA">
                                  <w:pPr>
                                    <w:pStyle w:val="ac"/>
                                    <w:ind w:firstLine="0"/>
                                    <w:jc w:val="center"/>
                                    <w:rPr>
                                      <w:rFonts w:ascii="GOST type A" w:hAnsi="GOST type A" w:cs="Arial"/>
                                    </w:rPr>
                                  </w:pPr>
                                </w:p>
                              </w:tc>
                            </w:tr>
                            <w:tr w:rsidR="00204701" w:rsidRPr="00D15355" w:rsidTr="002C78AA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567" w:type="dxa"/>
                                  <w:tcBorders>
                                    <w:bottom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04701" w:rsidRPr="00553168" w:rsidRDefault="00204701" w:rsidP="002C78AA">
                                  <w:pPr>
                                    <w:pStyle w:val="ac"/>
                                    <w:ind w:firstLine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553168">
                                    <w:rPr>
                                      <w:sz w:val="18"/>
                                      <w:szCs w:val="18"/>
                                    </w:rPr>
                                    <w:t>Изм.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bottom w:val="single" w:sz="12" w:space="0" w:color="auto"/>
                                  </w:tcBorders>
                                  <w:shd w:val="clear" w:color="auto" w:fill="auto"/>
                                  <w:tcMar>
                                    <w:left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:rsidR="00204701" w:rsidRPr="00553168" w:rsidRDefault="00204701" w:rsidP="002C78AA">
                                  <w:pPr>
                                    <w:pStyle w:val="ac"/>
                                    <w:ind w:firstLine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 w:rsidRPr="00553168">
                                    <w:rPr>
                                      <w:w w:val="86"/>
                                      <w:sz w:val="18"/>
                                      <w:szCs w:val="18"/>
                                    </w:rPr>
                                    <w:t>Кол</w:t>
                                  </w:r>
                                  <w:proofErr w:type="gramStart"/>
                                  <w:r w:rsidRPr="00553168">
                                    <w:rPr>
                                      <w:w w:val="86"/>
                                      <w:sz w:val="18"/>
                                      <w:szCs w:val="18"/>
                                    </w:rPr>
                                    <w:t>.у</w:t>
                                  </w:r>
                                  <w:proofErr w:type="gramEnd"/>
                                  <w:r w:rsidRPr="00553168">
                                    <w:rPr>
                                      <w:w w:val="86"/>
                                      <w:sz w:val="18"/>
                                      <w:szCs w:val="18"/>
                                    </w:rPr>
                                    <w:t>ч</w:t>
                                  </w:r>
                                  <w:proofErr w:type="spellEnd"/>
                                  <w:r w:rsidRPr="00553168">
                                    <w:rPr>
                                      <w:w w:val="86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bottom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04701" w:rsidRPr="00553168" w:rsidRDefault="00204701" w:rsidP="002C78AA">
                                  <w:pPr>
                                    <w:pStyle w:val="ac"/>
                                    <w:ind w:firstLine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553168">
                                    <w:rPr>
                                      <w:sz w:val="18"/>
                                      <w:szCs w:val="18"/>
                                    </w:rPr>
                                    <w:t>Лист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bottom w:val="single" w:sz="12" w:space="0" w:color="auto"/>
                                  </w:tcBorders>
                                  <w:shd w:val="clear" w:color="auto" w:fill="auto"/>
                                  <w:tcMar>
                                    <w:left w:w="28" w:type="dxa"/>
                                    <w:right w:w="28" w:type="dxa"/>
                                  </w:tcMar>
                                  <w:tcFitText/>
                                  <w:vAlign w:val="center"/>
                                </w:tcPr>
                                <w:p w:rsidR="00204701" w:rsidRPr="00553168" w:rsidRDefault="00204701" w:rsidP="002C78AA">
                                  <w:pPr>
                                    <w:pStyle w:val="ac"/>
                                    <w:ind w:firstLine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553168">
                                    <w:rPr>
                                      <w:w w:val="91"/>
                                      <w:sz w:val="18"/>
                                      <w:szCs w:val="18"/>
                                    </w:rPr>
                                    <w:t>№ док</w:t>
                                  </w:r>
                                  <w:r w:rsidRPr="00553168">
                                    <w:rPr>
                                      <w:spacing w:val="15"/>
                                      <w:w w:val="91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bottom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04701" w:rsidRPr="00553168" w:rsidRDefault="00204701" w:rsidP="002C78AA">
                                  <w:pPr>
                                    <w:pStyle w:val="ac"/>
                                    <w:ind w:firstLine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553168">
                                    <w:rPr>
                                      <w:sz w:val="18"/>
                                      <w:szCs w:val="18"/>
                                    </w:rPr>
                                    <w:t>Подп.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bottom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04701" w:rsidRPr="00553168" w:rsidRDefault="00204701" w:rsidP="002C78AA">
                                  <w:pPr>
                                    <w:pStyle w:val="ac"/>
                                    <w:ind w:firstLine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553168">
                                    <w:rPr>
                                      <w:sz w:val="18"/>
                                      <w:szCs w:val="18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6805" w:type="dxa"/>
                                  <w:gridSpan w:val="4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204701" w:rsidRPr="00553168" w:rsidRDefault="00204701" w:rsidP="002C78AA">
                                  <w:pPr>
                                    <w:pStyle w:val="ac"/>
                                    <w:ind w:firstLine="0"/>
                                    <w:jc w:val="center"/>
                                    <w:rPr>
                                      <w:rFonts w:ascii="GOST type A" w:hAnsi="GOST type 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04701" w:rsidRPr="00D15355" w:rsidTr="002C78AA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1134" w:type="dxa"/>
                                  <w:gridSpan w:val="2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04701" w:rsidRPr="00A65FD0" w:rsidRDefault="00204701" w:rsidP="002C78AA">
                                  <w:pPr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 w:rsidRPr="007C302E">
                                    <w:rPr>
                                      <w:sz w:val="18"/>
                                      <w:szCs w:val="18"/>
                                    </w:rPr>
                                    <w:t>Разраб</w:t>
                                  </w:r>
                                  <w:proofErr w:type="spellEnd"/>
                                  <w:r w:rsidRPr="007C302E">
                                    <w:rPr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gridSpan w:val="2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04701" w:rsidRPr="00A65FD0" w:rsidRDefault="000549D4" w:rsidP="002C78AA">
                                  <w:pPr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Дмитриев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04701" w:rsidRPr="00553168" w:rsidRDefault="00204701" w:rsidP="002C78AA">
                                  <w:pPr>
                                    <w:pStyle w:val="ac"/>
                                    <w:ind w:firstLine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04701" w:rsidRPr="00553168" w:rsidRDefault="003F340F" w:rsidP="002C78AA">
                                  <w:pPr>
                                    <w:pStyle w:val="ac"/>
                                    <w:ind w:firstLine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30.05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:rsidR="00204701" w:rsidRPr="00553168" w:rsidRDefault="000549D4" w:rsidP="003675E7">
                                  <w:pPr>
                                    <w:pStyle w:val="ac"/>
                                    <w:ind w:firstLine="0"/>
                                    <w:jc w:val="center"/>
                                  </w:pPr>
                                  <w:r>
                                    <w:t>Пояснительная записка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auto"/>
                                  <w:vAlign w:val="center"/>
                                </w:tcPr>
                                <w:p w:rsidR="00204701" w:rsidRPr="00553168" w:rsidRDefault="00204701" w:rsidP="002C78AA">
                                  <w:pPr>
                                    <w:pStyle w:val="ac"/>
                                    <w:ind w:firstLine="0"/>
                                    <w:jc w:val="center"/>
                                  </w:pPr>
                                  <w:r w:rsidRPr="00553168">
                                    <w:t>Стадия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auto"/>
                                  <w:vAlign w:val="center"/>
                                </w:tcPr>
                                <w:p w:rsidR="00204701" w:rsidRPr="00553168" w:rsidRDefault="00204701" w:rsidP="002C78AA">
                                  <w:pPr>
                                    <w:pStyle w:val="ac"/>
                                    <w:ind w:firstLine="0"/>
                                    <w:jc w:val="center"/>
                                  </w:pPr>
                                  <w:r w:rsidRPr="00553168">
                                    <w:t>Лист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auto"/>
                                  <w:vAlign w:val="center"/>
                                </w:tcPr>
                                <w:p w:rsidR="00204701" w:rsidRPr="00553168" w:rsidRDefault="00204701" w:rsidP="002C78AA">
                                  <w:pPr>
                                    <w:pStyle w:val="ac"/>
                                    <w:ind w:firstLine="0"/>
                                    <w:jc w:val="center"/>
                                  </w:pPr>
                                  <w:r w:rsidRPr="00553168">
                                    <w:t>Листов</w:t>
                                  </w:r>
                                </w:p>
                              </w:tc>
                            </w:tr>
                            <w:tr w:rsidR="00204701" w:rsidRPr="00D15355" w:rsidTr="002C78AA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1134" w:type="dxa"/>
                                  <w:gridSpan w:val="2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04701" w:rsidRPr="00EF7D43" w:rsidRDefault="00204701" w:rsidP="002C78AA">
                                  <w:pPr>
                                    <w:ind w:firstLine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gridSpan w:val="2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04701" w:rsidRPr="00B41AAA" w:rsidRDefault="00204701" w:rsidP="002C78AA">
                                  <w:pPr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04701" w:rsidRPr="00553168" w:rsidRDefault="00204701" w:rsidP="002C78AA">
                                  <w:pPr>
                                    <w:pStyle w:val="ac"/>
                                    <w:ind w:firstLine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04701" w:rsidRPr="00553168" w:rsidRDefault="00204701" w:rsidP="002C78AA">
                                  <w:pPr>
                                    <w:pStyle w:val="ac"/>
                                    <w:ind w:firstLine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9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204701" w:rsidRPr="00553168" w:rsidRDefault="00204701" w:rsidP="002C78AA">
                                  <w:pPr>
                                    <w:pStyle w:val="ac"/>
                                    <w:ind w:firstLine="0"/>
                                    <w:jc w:val="center"/>
                                    <w:rPr>
                                      <w:rFonts w:ascii="GOST type A" w:hAnsi="GOST type 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auto"/>
                                  <w:vAlign w:val="center"/>
                                </w:tcPr>
                                <w:p w:rsidR="00204701" w:rsidRPr="007A01E8" w:rsidRDefault="00204701" w:rsidP="002C78AA">
                                  <w:pPr>
                                    <w:pStyle w:val="ac"/>
                                    <w:ind w:firstLine="0"/>
                                    <w:jc w:val="center"/>
                                  </w:pPr>
                                  <w:proofErr w:type="gramStart"/>
                                  <w:r>
                                    <w:t>Р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auto"/>
                                  <w:vAlign w:val="center"/>
                                </w:tcPr>
                                <w:p w:rsidR="00204701" w:rsidRPr="00553168" w:rsidRDefault="00204701" w:rsidP="002C78AA">
                                  <w:pPr>
                                    <w:pStyle w:val="ac"/>
                                    <w:ind w:firstLine="0"/>
                                    <w:jc w:val="center"/>
                                    <w:rPr>
                                      <w:rFonts w:ascii="GOST type A" w:hAnsi="GOST type A" w:cs="Arial"/>
                                    </w:rPr>
                                  </w:pPr>
                                  <w:r w:rsidRPr="00553168">
                                    <w:rPr>
                                      <w:rStyle w:val="af4"/>
                                    </w:rPr>
                                    <w:fldChar w:fldCharType="begin"/>
                                  </w:r>
                                  <w:r w:rsidRPr="00553168">
                                    <w:rPr>
                                      <w:rStyle w:val="af4"/>
                                    </w:rPr>
                                    <w:instrText xml:space="preserve"> PAGE </w:instrText>
                                  </w:r>
                                  <w:r w:rsidRPr="00553168">
                                    <w:rPr>
                                      <w:rStyle w:val="af4"/>
                                    </w:rPr>
                                    <w:fldChar w:fldCharType="separate"/>
                                  </w:r>
                                  <w:r w:rsidR="003F340F">
                                    <w:rPr>
                                      <w:rStyle w:val="af4"/>
                                      <w:noProof/>
                                    </w:rPr>
                                    <w:t>1</w:t>
                                  </w:r>
                                  <w:r w:rsidRPr="00553168">
                                    <w:rPr>
                                      <w:rStyle w:val="af4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auto"/>
                                  <w:vAlign w:val="center"/>
                                </w:tcPr>
                                <w:p w:rsidR="00204701" w:rsidRPr="00553168" w:rsidRDefault="00560390" w:rsidP="002C78AA">
                                  <w:pPr>
                                    <w:pStyle w:val="ac"/>
                                    <w:ind w:firstLine="0"/>
                                    <w:jc w:val="center"/>
                                  </w:pPr>
                                  <w:fldSimple w:instr=" NUMPAGES   \* MERGEFORMAT ">
                                    <w:r w:rsidR="003F340F">
                                      <w:rPr>
                                        <w:noProof/>
                                      </w:rPr>
                                      <w:t>40</w:t>
                                    </w:r>
                                  </w:fldSimple>
                                </w:p>
                              </w:tc>
                            </w:tr>
                            <w:tr w:rsidR="00204701" w:rsidRPr="00D15355" w:rsidTr="002C78AA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1134" w:type="dxa"/>
                                  <w:gridSpan w:val="2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04701" w:rsidRPr="00801F0B" w:rsidRDefault="00204701" w:rsidP="002C78AA">
                                  <w:pPr>
                                    <w:ind w:firstLine="0"/>
                                    <w:jc w:val="center"/>
                                    <w:rPr>
                                      <w:rFonts w:ascii="GOST type A" w:hAnsi="GOST type 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gridSpan w:val="2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204701" w:rsidRPr="00B41AAA" w:rsidRDefault="00204701" w:rsidP="002C78AA">
                                  <w:pPr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04701" w:rsidRPr="00553168" w:rsidRDefault="00204701" w:rsidP="002C78AA">
                                  <w:pPr>
                                    <w:pStyle w:val="ac"/>
                                    <w:ind w:firstLine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04701" w:rsidRPr="00553168" w:rsidRDefault="00204701" w:rsidP="002C78AA">
                                  <w:pPr>
                                    <w:pStyle w:val="ac"/>
                                    <w:ind w:firstLine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9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204701" w:rsidRPr="00553168" w:rsidRDefault="00204701" w:rsidP="002C78AA">
                                  <w:pPr>
                                    <w:pStyle w:val="ac"/>
                                    <w:ind w:firstLine="0"/>
                                    <w:jc w:val="center"/>
                                    <w:rPr>
                                      <w:rFonts w:ascii="GOST type A" w:hAnsi="GOST type 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6" w:type="dxa"/>
                                  <w:gridSpan w:val="3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:rsidR="00204701" w:rsidRPr="00553168" w:rsidRDefault="00204701" w:rsidP="002C78AA">
                                  <w:pPr>
                                    <w:pStyle w:val="ac"/>
                                    <w:ind w:firstLine="0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553168">
                                    <w:t>ООО НПП «ОВИСТ»</w:t>
                                  </w:r>
                                </w:p>
                              </w:tc>
                            </w:tr>
                            <w:tr w:rsidR="00204701" w:rsidRPr="00D15355" w:rsidTr="002C78AA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1134" w:type="dxa"/>
                                  <w:gridSpan w:val="2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04701" w:rsidRPr="00061612" w:rsidRDefault="00204701" w:rsidP="002C78AA">
                                  <w:pPr>
                                    <w:ind w:firstLine="0"/>
                                    <w:jc w:val="left"/>
                                    <w:rPr>
                                      <w:rFonts w:ascii="GOST type A" w:hAnsi="GOST type A"/>
                                      <w:sz w:val="22"/>
                                      <w:szCs w:val="22"/>
                                    </w:rPr>
                                  </w:pPr>
                                  <w:r w:rsidRPr="007C302E">
                                    <w:rPr>
                                      <w:sz w:val="18"/>
                                      <w:szCs w:val="18"/>
                                    </w:rPr>
                                    <w:t>Н. контр.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gridSpan w:val="2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04701" w:rsidRPr="00A65FD0" w:rsidRDefault="000549D4" w:rsidP="002C78AA">
                                  <w:pPr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Лемехов И.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04701" w:rsidRPr="00553168" w:rsidRDefault="00204701" w:rsidP="002C78AA">
                                  <w:pPr>
                                    <w:pStyle w:val="ac"/>
                                    <w:ind w:firstLine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04701" w:rsidRPr="00553168" w:rsidRDefault="003F340F" w:rsidP="002C78AA">
                                  <w:pPr>
                                    <w:pStyle w:val="ac"/>
                                    <w:ind w:firstLine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30.05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204701" w:rsidRPr="00553168" w:rsidRDefault="00204701" w:rsidP="002C78AA">
                                  <w:pPr>
                                    <w:pStyle w:val="ac"/>
                                    <w:ind w:firstLine="0"/>
                                    <w:jc w:val="center"/>
                                    <w:rPr>
                                      <w:rFonts w:ascii="GOST type A" w:hAnsi="GOST type A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6" w:type="dxa"/>
                                  <w:gridSpan w:val="3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204701" w:rsidRPr="00553168" w:rsidRDefault="00204701" w:rsidP="002C78AA">
                                  <w:pPr>
                                    <w:pStyle w:val="ac"/>
                                    <w:ind w:firstLine="0"/>
                                    <w:jc w:val="center"/>
                                    <w:rPr>
                                      <w:rFonts w:ascii="GOST type A" w:hAnsi="GOST type A" w:cs="Arial"/>
                                    </w:rPr>
                                  </w:pPr>
                                </w:p>
                              </w:tc>
                            </w:tr>
                            <w:tr w:rsidR="00204701" w:rsidRPr="00D15355" w:rsidTr="002C78AA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1134" w:type="dxa"/>
                                  <w:gridSpan w:val="2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04701" w:rsidRPr="00EF7D43" w:rsidRDefault="00204701" w:rsidP="002C78AA">
                                  <w:pPr>
                                    <w:ind w:firstLine="0"/>
                                    <w:jc w:val="left"/>
                                    <w:rPr>
                                      <w:sz w:val="18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gridSpan w:val="2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04701" w:rsidRPr="00EF7D43" w:rsidRDefault="00204701" w:rsidP="002C78AA">
                                  <w:pPr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04701" w:rsidRPr="00553168" w:rsidRDefault="00204701" w:rsidP="002C78AA">
                                  <w:pPr>
                                    <w:pStyle w:val="ac"/>
                                    <w:ind w:firstLine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04701" w:rsidRPr="00553168" w:rsidRDefault="00204701" w:rsidP="002C78AA">
                                  <w:pPr>
                                    <w:pStyle w:val="ac"/>
                                    <w:ind w:firstLine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9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204701" w:rsidRPr="00553168" w:rsidRDefault="00204701" w:rsidP="002C78AA">
                                  <w:pPr>
                                    <w:pStyle w:val="ac"/>
                                    <w:ind w:firstLine="0"/>
                                    <w:jc w:val="center"/>
                                    <w:rPr>
                                      <w:rFonts w:ascii="GOST type A" w:hAnsi="GOST type A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6" w:type="dxa"/>
                                  <w:gridSpan w:val="3"/>
                                  <w:vMerge/>
                                  <w:tcBorders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04701" w:rsidRPr="00553168" w:rsidRDefault="00204701" w:rsidP="002C78AA">
                                  <w:pPr>
                                    <w:pStyle w:val="ac"/>
                                    <w:ind w:firstLine="0"/>
                                    <w:jc w:val="center"/>
                                    <w:rPr>
                                      <w:rFonts w:ascii="GOST type A" w:hAnsi="GOST type A" w:cs="Arial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04701" w:rsidRPr="00FA449D" w:rsidRDefault="00204701" w:rsidP="00284E70">
                            <w:pPr>
                              <w:pStyle w:val="ac"/>
                              <w:jc w:val="center"/>
                              <w:rPr>
                                <w:rFonts w:ascii="GOST type A" w:hAnsi="GOST type 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389" o:spid="_x0000_s1041" style="position:absolute;left:0;text-align:left;margin-left:-42.95pt;margin-top:15.05pt;width:562.8pt;height:806.95pt;z-index:251658240" coordorigin="311,250" coordsize="11256,16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">
              <v:line id="Line 390" o:spid="_x0000_s1042" style="position:absolute;flip:y;visibility:visible;mso-wrap-style:square" from="11476,266" to="11476,163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SgcMMAAADaAAAADwAAAGRycy9kb3ducmV2LnhtbESPwWrDMBBE74H+g9hCb4ncF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pUoHDDAAAA2gAAAA8AAAAAAAAAAAAA&#10;AAAAoQIAAGRycy9kb3ducmV2LnhtbFBLBQYAAAAABAAEAPkAAACRAwAAAAA=&#10;" strokeweight="1.5pt"/>
              <v:line id="Line 391" o:spid="_x0000_s1043" style="position:absolute;flip:x y;visibility:visible;mso-wrap-style:square" from="968,250" to="990,163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LzIMMAAADaAAAADwAAAGRycy9kb3ducmV2LnhtbESPS2vDMBCE74H+B7GF3mq5JgnGiRL6&#10;oOBrXrS+bayN7dRaGUtxnH9fFQo5DjPzDbNcj6YVA/WusazgJYpBEJdWN1wp2O8+n1MQziNrbC2T&#10;ghs5WK8eJkvMtL3yhoatr0SAsMtQQe19l0npypoMush2xME72d6gD7KvpO7xGuCmlUkcz6XBhsNC&#10;jR2911T+bC9GQcdumhTHr7eirRKfTw8fMv0+K/X0OL4uQHga/T383861ghn8XQk3QK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yy8yDDAAAA2gAAAA8AAAAAAAAAAAAA&#10;AAAAoQIAAGRycy9kb3ducmV2LnhtbFBLBQYAAAAABAAEAPkAAACRAwAAAAA=&#10;" strokeweight="1.5pt"/>
              <v:line id="Line 392" o:spid="_x0000_s1044" style="position:absolute;visibility:visible;mso-wrap-style:square" from="980,279" to="11468,2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LXOMMAAADaAAAADwAAAGRycy9kb3ducmV2LnhtbESPT2vCQBTE70K/w/IKvemmFkRSN1IK&#10;aunNWITeHtmXP032bbq70fjtXUHwOMzMb5jVejSdOJHzjWUFr7MEBHFhdcOVgp/DZroE4QOyxs4y&#10;KbiQh3X2NFlhqu2Z93TKQyUihH2KCuoQ+lRKX9Rk0M9sTxy90jqDIUpXSe3wHOGmk/MkWUiDDceF&#10;Gnv6rKlo88EoOA45//61G9fhsN3tyuN/69++lXp5Hj/eQQQawyN8b39pBQu4XYk3QGZ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5y1zjDAAAA2gAAAA8AAAAAAAAAAAAA&#10;AAAAoQIAAGRycy9kb3ducmV2LnhtbFBLBQYAAAAABAAEAPkAAACRAwAAAAA=&#10;" strokeweight="1.5pt"/>
              <v:rect id="Rectangle 393" o:spid="_x0000_s1045" style="position:absolute;left:330;top:15161;width:274;height:11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6c2cIA&#10;AADaAAAADwAAAGRycy9kb3ducmV2LnhtbESP3YrCMBSE7wXfIRxhb2RN3Qu1XaOI6CLohT/7AIfm&#10;bFNsTkoTbfftjSB4OczMN8x82dlK3KnxpWMF41ECgjh3uuRCwe9l+zkD4QOyxsoxKfgnD8tFvzfH&#10;TLuWT3Q/h0JECPsMFZgQ6kxKnxuy6EeuJo7en2sshiibQuoG2wi3lfxKkom0WHJcMFjT2lB+Pd+s&#10;Am/KdXVMftrNoUuLXXoJw71LlfoYdKtvEIG68A6/2jutYArPK/EG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rpzZwgAAANoAAAAPAAAAAAAAAAAAAAAAAJgCAABkcnMvZG93&#10;bnJldi54bWxQSwUGAAAAAAQABAD1AAAAhwMAAAAA&#10;" filled="f" stroked="f" strokeweight="1pt">
                <v:textbox style="layout-flow:vertical;mso-layout-flow-alt:bottom-to-top" inset="1pt,1pt,1pt,1pt">
                  <w:txbxContent>
                    <w:p w:rsidR="00204701" w:rsidRPr="003C223B" w:rsidRDefault="00204701" w:rsidP="00284E70">
                      <w:pPr>
                        <w:pStyle w:val="ac"/>
                        <w:ind w:firstLine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3C223B">
                        <w:rPr>
                          <w:rStyle w:val="ad"/>
                          <w:sz w:val="18"/>
                          <w:szCs w:val="18"/>
                        </w:rPr>
                        <w:t>Инв. № подл.</w:t>
                      </w:r>
                    </w:p>
                  </w:txbxContent>
                </v:textbox>
              </v:rect>
              <v:rect id="Rectangle 394" o:spid="_x0000_s1046" alt="1" style="position:absolute;left:327;top:13133;width:274;height:17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EIq74A&#10;AADaAAAADwAAAGRycy9kb3ducmV2LnhtbERPy4rCMBTdD/gP4QpuBk11IdNqFBEVQRe+PuDSXJti&#10;c1OaaOvfm4Uwy8N5z5edrcSLGl86VjAeJSCIc6dLLhTcrtvhHwgfkDVWjknBmzwsF72fOWbatXym&#10;1yUUIoawz1CBCaHOpPS5IYt+5GriyN1dYzFE2BRSN9jGcFvJSZJMpcWSY4PBmtaG8sflaRV4U66r&#10;U7JrN8cuLfbpNfweXKrUoN+tZiACdeFf/HXvtYK4NV6JN0Au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4xCKu+AAAA2gAAAA8AAAAAAAAAAAAAAAAAmAIAAGRycy9kb3ducmV2&#10;LnhtbFBLBQYAAAAABAAEAPUAAACDAwAAAAA=&#10;" filled="f" stroked="f" strokeweight="1pt">
                <v:textbox style="layout-flow:vertical;mso-layout-flow-alt:bottom-to-top" inset="1pt,1pt,1pt,1pt">
                  <w:txbxContent>
                    <w:p w:rsidR="00204701" w:rsidRPr="003C223B" w:rsidRDefault="00204701" w:rsidP="00284E70">
                      <w:pPr>
                        <w:pStyle w:val="ac"/>
                        <w:ind w:firstLine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3C223B">
                        <w:rPr>
                          <w:rStyle w:val="ad"/>
                          <w:sz w:val="18"/>
                          <w:szCs w:val="18"/>
                        </w:rPr>
                        <w:t xml:space="preserve">Подп. и </w:t>
                      </w:r>
                      <w:r w:rsidRPr="003C223B">
                        <w:rPr>
                          <w:sz w:val="18"/>
                          <w:szCs w:val="18"/>
                        </w:rPr>
                        <w:t>дата</w:t>
                      </w:r>
                    </w:p>
                  </w:txbxContent>
                </v:textbox>
              </v:rect>
              <v:rect id="Rectangle 395" o:spid="_x0000_s1047" alt="1" style="position:absolute;left:338;top:11643;width:274;height:12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2tMMIA&#10;AADaAAAADwAAAGRycy9kb3ducmV2LnhtbESPQYvCMBSE78L+h/CEvciaugexXaOIrCLoQas/4NE8&#10;m2LzUppo6783Cwseh5n5hpkve1uLB7W+cqxgMk5AEBdOV1wquJw3XzMQPiBrrB2Tgid5WC4+BnPM&#10;tOv4RI88lCJC2GeowITQZFL6wpBFP3YNcfSurrUYomxLqVvsItzW8jtJptJixXHBYENrQ8Utv1sF&#10;3lTr+phsu99Dn5a79BxGe5cq9TnsVz8gAvXhHf5v77SCFP6uxBsgF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fa0wwgAAANoAAAAPAAAAAAAAAAAAAAAAAJgCAABkcnMvZG93&#10;bnJldi54bWxQSwUGAAAAAAQABAD1AAAAhwMAAAAA&#10;" filled="f" stroked="f" strokeweight="1pt">
                <v:textbox style="layout-flow:vertical;mso-layout-flow-alt:bottom-to-top" inset="1pt,1pt,1pt,1pt">
                  <w:txbxContent>
                    <w:p w:rsidR="00204701" w:rsidRPr="003C223B" w:rsidRDefault="00204701" w:rsidP="00284E70">
                      <w:pPr>
                        <w:pStyle w:val="ac"/>
                        <w:ind w:firstLine="0"/>
                        <w:jc w:val="center"/>
                        <w:rPr>
                          <w:rStyle w:val="ad"/>
                          <w:sz w:val="18"/>
                          <w:szCs w:val="18"/>
                        </w:rPr>
                      </w:pPr>
                      <w:proofErr w:type="spellStart"/>
                      <w:r w:rsidRPr="003C223B">
                        <w:rPr>
                          <w:rStyle w:val="ad"/>
                          <w:sz w:val="18"/>
                          <w:szCs w:val="18"/>
                        </w:rPr>
                        <w:t>Взам</w:t>
                      </w:r>
                      <w:proofErr w:type="spellEnd"/>
                      <w:r w:rsidRPr="003C223B">
                        <w:rPr>
                          <w:rStyle w:val="ad"/>
                          <w:sz w:val="18"/>
                          <w:szCs w:val="18"/>
                        </w:rPr>
                        <w:t>. инв. №</w:t>
                      </w:r>
                    </w:p>
                  </w:txbxContent>
                </v:textbox>
              </v:rect>
              <v:line id="Line 396" o:spid="_x0000_s1048" alt="1" style="position:absolute;flip:y;visibility:visible;mso-wrap-style:square" from="327,16351" to="11496,163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iUedMMAAADbAAAADwAAAGRycy9kb3ducmV2LnhtbESPQWsCMRCF70L/Q5iCt5qtB5GtUaQg&#10;KPVQrdDrsJndLG4mS5K66793DgVvM7w3732z2oy+UzeKqQ1s4H1WgCKugm25MXD52b0tQaWMbLEL&#10;TAbulGCzfpmssLRh4BPdzrlREsKpRAMu577UOlWOPKZZ6IlFq0P0mGWNjbYRBwn3nZ4XxUJ7bFka&#10;HPb06ai6nv+8AX34Gr7jbn6pm3rfh9+DOy6G0Zjp67j9AJVpzE/z//XeCr7Qyy8ygF4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IlHnTDAAAA2wAAAA8AAAAAAAAAAAAA&#10;AAAAoQIAAGRycy9kb3ducmV2LnhtbFBLBQYAAAAABAAEAPkAAACRAwAAAAA=&#10;" strokeweight="1.5pt"/>
              <v:group id="Group 397" o:spid="_x0000_s1049" alt="1" style="position:absolute;left:325;top:11560;width:295;height:4829" coordorigin="376,11630" coordsize="295,48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<v:line id="Line 398" o:spid="_x0000_s1050" style="position:absolute;flip:x y;visibility:visible;mso-wrap-style:square" from="376,11640" to="380,164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olNZ8EAAADbAAAADwAAAGRycy9kb3ducmV2LnhtbERPzWqDQBC+B/IOyxR6CXWNh0Ssq5TQ&#10;0EBPpnmAqTtRiTsr7lbt23cDhdzm4/udvFxMLyYaXWdZwTaKQRDXVnfcKLh8HV9SEM4ja+wtk4Jf&#10;clAW61WOmbYzVzSdfSNCCLsMFbTeD5mUrm7JoIvsQBy4qx0N+gDHRuoR5xBuepnE8U4a7Dg0tDjQ&#10;oaX6dv4xCubL567e+tTM++MHx99p9b5JK6Wen5a3VxCeFv8Q/7tPOsxP4P5LOEAW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2iU1nwQAAANsAAAAPAAAAAAAAAAAAAAAA&#10;AKECAABkcnMvZG93bnJldi54bWxQSwUGAAAAAAQABAD5AAAAjwMAAAAA&#10;" strokeweight="1.5pt">
                  <v:stroke startarrowwidth="narrow" startarrowlength="short" endarrowwidth="narrow" endarrowlength="short"/>
                </v:line>
                <v:line id="Line 399" o:spid="_x0000_s1051" style="position:absolute;flip:x y;visibility:visible;mso-wrap-style:square" from="667,11630" to="671,164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cXo/MAAAADbAAAADwAAAGRycy9kb3ducmV2LnhtbERPzYrCMBC+L/gOYQQvi6a6oKWaFlkU&#10;F/ZU9QHGZmyLzaQ0WVvf3gjC3ubj+51NNphG3KlztWUF81kEgriwuuZSwfm0n8YgnEfW2FgmBQ9y&#10;kKWjjw0m2vac0/3oSxFC2CWooPK+TaR0RUUG3cy2xIG72s6gD7Arpe6wD+GmkYsoWkqDNYeGClv6&#10;rqi4Hf+Mgv78uyzmPjb9an/g6BLnu884V2oyHrZrEJ4G/y9+u390mP8Fr1/CATJ9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nF6PzAAAAA2wAAAA8AAAAAAAAAAAAAAAAA&#10;oQIAAGRycy9kb3ducmV2LnhtbFBLBQYAAAAABAAEAPkAAACOAwAAAAA=&#10;" strokeweight="1.5pt">
                  <v:stroke startarrowwidth="narrow" startarrowlength="short" endarrowwidth="narrow" endarrowlength="short"/>
                </v:line>
              </v:group>
              <v:line id="Line 400" o:spid="_x0000_s1052" alt="1" style="position:absolute;flip:x;visibility:visible;mso-wrap-style:square" from="311,14958" to="969,149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6FXRMMAAADbAAAADwAAAGRycy9kb3ducmV2LnhtbERPS2vCQBC+C/6HZYRepG6MRUrqKvYF&#10;4k0tlN6G7CQbzM6m2a2J/npXKHibj+85i1Vva3Gi1leOFUwnCQji3OmKSwVfh8/HZxA+IGusHZOC&#10;M3lYLYeDBWbadbyj0z6UIoawz1CBCaHJpPS5IYt+4hriyBWutRgibEupW+xiuK1lmiRzabHi2GCw&#10;oTdD+XH/ZxXMip+P8e/sfZqmVbItzKXLX79LpR5G/foFRKA+3MX/7o2O85/g9ks8QC6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+hV0TDAAAA2wAAAA8AAAAAAAAAAAAA&#10;AAAAoQIAAGRycy9kb3ducmV2LnhtbFBLBQYAAAAABAAEAPkAAACRAwAAAAA=&#10;" strokeweight="1.5pt">
                <v:stroke startarrowwidth="narrow" startarrowlength="short" endarrowwidth="narrow" endarrowlength="short"/>
              </v:line>
              <v:line id="Line 401" o:spid="_x0000_s1053" alt="1" style="position:absolute;flip:x;visibility:visible;mso-wrap-style:square" from="311,12998" to="969,129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O3y38MAAADbAAAADwAAAGRycy9kb3ducmV2LnhtbERPS2vCQBC+C/6HZYRepG6MVErqKvYF&#10;4k0tlN6G7CQbzM6m2a2J/npXKHibj+85i1Vva3Gi1leOFUwnCQji3OmKSwVfh8/HZxA+IGusHZOC&#10;M3lYLYeDBWbadbyj0z6UIoawz1CBCaHJpPS5IYt+4hriyBWutRgibEupW+xiuK1lmiRzabHi2GCw&#10;oTdD+XH/ZxXMip+P8e/sfZqmVbItzKXLX79LpR5G/foFRKA+3MX/7o2O85/g9ks8QC6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Dt8t/DAAAA2wAAAA8AAAAAAAAAAAAA&#10;AAAAoQIAAGRycy9kb3ducmV2LnhtbFBLBQYAAAAABAAEAPkAAACRAwAAAAA=&#10;" strokeweight="1.5pt">
                <v:stroke startarrowwidth="narrow" startarrowlength="short" endarrowwidth="narrow" endarrowlength="short"/>
              </v:line>
              <v:line id="Line 402" o:spid="_x0000_s1054" alt="1" style="position:absolute;flip:x;visibility:visible;mso-wrap-style:square" from="311,11578" to="969,115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D9sqMMAAADbAAAADwAAAGRycy9kb3ducmV2LnhtbERPS2vCQBC+F/wPywi9FLMxgkh0Fe0D&#10;Sm9aQbwN2Uk2mJ2N2a1J++u7BaG3+fies9oMthE36nztWME0SUEQF07XXCk4fr5NFiB8QNbYOCYF&#10;3+Rhsx49rDDXruc93Q6hEjGEfY4KTAhtLqUvDFn0iWuJI1e6zmKIsKuk7rCP4baRWZrOpcWaY4PB&#10;lp4NFZfDl1UwK8+vT9fZyzTL6vSjND99sTtVSj2Oh+0SRKAh/Ivv7ncd58/h75d4gFz/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A/bKjDAAAA2wAAAA8AAAAAAAAAAAAA&#10;AAAAoQIAAGRycy9kb3ducmV2LnhtbFBLBQYAAAAABAAEAPkAAACRAwAAAAA=&#10;" strokeweight="1.5pt">
                <v:stroke startarrowwidth="narrow" startarrowlength="short" endarrowwidth="narrow" endarrowlength="short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03" o:spid="_x0000_s1055" type="#_x0000_t202" style="position:absolute;left:1047;top:14078;width:10520;height:2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tdT8QA&#10;AADbAAAADwAAAGRycy9kb3ducmV2LnhtbESPQWvCQBSE7wX/w/KE3urGlop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77XU/EAAAA2wAAAA8AAAAAAAAAAAAAAAAAmAIAAGRycy9k&#10;b3ducmV2LnhtbFBLBQYAAAAABAAEAPUAAACJAwAAAAA=&#10;" filled="f" stroked="f">
                <v:textbox inset="0,0,0,0">
                  <w:txbxContent>
                    <w:tbl>
                      <w:tblPr>
                        <w:tblW w:w="10491" w:type="dxa"/>
                        <w:tblBorders>
                          <w:top w:val="single" w:sz="12" w:space="0" w:color="auto"/>
                          <w:left w:val="single" w:sz="12" w:space="0" w:color="auto"/>
                          <w:right w:val="single" w:sz="12" w:space="0" w:color="auto"/>
                          <w:insideH w:val="single" w:sz="12" w:space="0" w:color="auto"/>
                          <w:insideV w:val="single" w:sz="12" w:space="0" w:color="auto"/>
                        </w:tblBorders>
                        <w:tblLayout w:type="fixed"/>
                        <w:tblCellMar>
                          <w:left w:w="57" w:type="dxa"/>
                          <w:right w:w="57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67"/>
                        <w:gridCol w:w="567"/>
                        <w:gridCol w:w="567"/>
                        <w:gridCol w:w="567"/>
                        <w:gridCol w:w="851"/>
                        <w:gridCol w:w="567"/>
                        <w:gridCol w:w="3969"/>
                        <w:gridCol w:w="851"/>
                        <w:gridCol w:w="851"/>
                        <w:gridCol w:w="1134"/>
                      </w:tblGrid>
                      <w:tr w:rsidR="00204701" w:rsidRPr="00D15355" w:rsidTr="002C78AA">
                        <w:trPr>
                          <w:trHeight w:hRule="exact" w:val="284"/>
                        </w:trPr>
                        <w:tc>
                          <w:tcPr>
                            <w:tcW w:w="567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04701" w:rsidRPr="00553168" w:rsidRDefault="00204701" w:rsidP="002C78AA">
                            <w:pPr>
                              <w:pStyle w:val="ac"/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04701" w:rsidRPr="00553168" w:rsidRDefault="00204701" w:rsidP="002C78AA">
                            <w:pPr>
                              <w:pStyle w:val="ac"/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04701" w:rsidRPr="00553168" w:rsidRDefault="00204701" w:rsidP="002C78AA">
                            <w:pPr>
                              <w:pStyle w:val="ac"/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04701" w:rsidRPr="00553168" w:rsidRDefault="00204701" w:rsidP="002C78AA">
                            <w:pPr>
                              <w:pStyle w:val="ac"/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04701" w:rsidRPr="00553168" w:rsidRDefault="00204701" w:rsidP="002C78AA">
                            <w:pPr>
                              <w:pStyle w:val="ac"/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04701" w:rsidRPr="00553168" w:rsidRDefault="00204701" w:rsidP="002C78AA">
                            <w:pPr>
                              <w:pStyle w:val="ac"/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6805" w:type="dxa"/>
                            <w:gridSpan w:val="4"/>
                            <w:vMerge w:val="restart"/>
                            <w:shd w:val="clear" w:color="auto" w:fill="auto"/>
                            <w:vAlign w:val="center"/>
                          </w:tcPr>
                          <w:p w:rsidR="00204701" w:rsidRPr="00553168" w:rsidRDefault="000549D4" w:rsidP="00F21A4E">
                            <w:pPr>
                              <w:pStyle w:val="ac"/>
                              <w:ind w:firstLine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131-23-ПЖ</w:t>
                            </w:r>
                            <w:proofErr w:type="gramStart"/>
                            <w:r>
                              <w:rPr>
                                <w:sz w:val="28"/>
                              </w:rPr>
                              <w:t>.П</w:t>
                            </w:r>
                            <w:proofErr w:type="gramEnd"/>
                            <w:r>
                              <w:rPr>
                                <w:sz w:val="28"/>
                              </w:rPr>
                              <w:t>З</w:t>
                            </w:r>
                          </w:p>
                        </w:tc>
                      </w:tr>
                      <w:tr w:rsidR="00204701" w:rsidRPr="00D15355" w:rsidTr="002C78AA">
                        <w:trPr>
                          <w:trHeight w:hRule="exact" w:val="284"/>
                        </w:trPr>
                        <w:tc>
                          <w:tcPr>
                            <w:tcW w:w="567" w:type="dxa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04701" w:rsidRPr="00553168" w:rsidRDefault="00204701" w:rsidP="002C78AA">
                            <w:pPr>
                              <w:pStyle w:val="ac"/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04701" w:rsidRPr="00553168" w:rsidRDefault="00204701" w:rsidP="002C78AA">
                            <w:pPr>
                              <w:pStyle w:val="ac"/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04701" w:rsidRPr="00553168" w:rsidRDefault="00204701" w:rsidP="002C78AA">
                            <w:pPr>
                              <w:pStyle w:val="ac"/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04701" w:rsidRPr="00553168" w:rsidRDefault="00204701" w:rsidP="002C78AA">
                            <w:pPr>
                              <w:pStyle w:val="ac"/>
                              <w:ind w:firstLine="0"/>
                              <w:jc w:val="center"/>
                              <w:rPr>
                                <w:sz w:val="14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04701" w:rsidRPr="00553168" w:rsidRDefault="00204701" w:rsidP="002C78AA">
                            <w:pPr>
                              <w:pStyle w:val="ac"/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04701" w:rsidRPr="00CD3A30" w:rsidRDefault="00204701" w:rsidP="002C78AA">
                            <w:pPr>
                              <w:pStyle w:val="ac"/>
                              <w:ind w:firstLine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6805" w:type="dxa"/>
                            <w:gridSpan w:val="4"/>
                            <w:vMerge/>
                            <w:shd w:val="clear" w:color="auto" w:fill="auto"/>
                            <w:vAlign w:val="center"/>
                          </w:tcPr>
                          <w:p w:rsidR="00204701" w:rsidRPr="00553168" w:rsidRDefault="00204701" w:rsidP="002C78AA">
                            <w:pPr>
                              <w:pStyle w:val="ac"/>
                              <w:ind w:firstLine="0"/>
                              <w:jc w:val="center"/>
                              <w:rPr>
                                <w:rFonts w:ascii="GOST type A" w:hAnsi="GOST type A" w:cs="Arial"/>
                              </w:rPr>
                            </w:pPr>
                          </w:p>
                        </w:tc>
                      </w:tr>
                      <w:tr w:rsidR="00204701" w:rsidRPr="00D15355" w:rsidTr="002C78AA">
                        <w:trPr>
                          <w:trHeight w:hRule="exact" w:val="284"/>
                        </w:trPr>
                        <w:tc>
                          <w:tcPr>
                            <w:tcW w:w="567" w:type="dxa"/>
                            <w:tcBorders>
                              <w:bottom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04701" w:rsidRPr="00553168" w:rsidRDefault="00204701" w:rsidP="002C78AA">
                            <w:pPr>
                              <w:pStyle w:val="ac"/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53168">
                              <w:rPr>
                                <w:sz w:val="18"/>
                                <w:szCs w:val="18"/>
                              </w:rPr>
                              <w:t>Изм.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bottom w:val="single" w:sz="12" w:space="0" w:color="auto"/>
                            </w:tcBorders>
                            <w:shd w:val="clear" w:color="auto" w:fill="auto"/>
                            <w:tcMar>
                              <w:left w:w="28" w:type="dxa"/>
                              <w:right w:w="28" w:type="dxa"/>
                            </w:tcMar>
                            <w:vAlign w:val="center"/>
                          </w:tcPr>
                          <w:p w:rsidR="00204701" w:rsidRPr="00553168" w:rsidRDefault="00204701" w:rsidP="002C78AA">
                            <w:pPr>
                              <w:pStyle w:val="ac"/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53168">
                              <w:rPr>
                                <w:w w:val="86"/>
                                <w:sz w:val="18"/>
                                <w:szCs w:val="18"/>
                              </w:rPr>
                              <w:t>Кол</w:t>
                            </w:r>
                            <w:proofErr w:type="gramStart"/>
                            <w:r w:rsidRPr="00553168">
                              <w:rPr>
                                <w:w w:val="86"/>
                                <w:sz w:val="18"/>
                                <w:szCs w:val="18"/>
                              </w:rPr>
                              <w:t>.у</w:t>
                            </w:r>
                            <w:proofErr w:type="gramEnd"/>
                            <w:r w:rsidRPr="00553168">
                              <w:rPr>
                                <w:w w:val="86"/>
                                <w:sz w:val="18"/>
                                <w:szCs w:val="18"/>
                              </w:rPr>
                              <w:t>ч</w:t>
                            </w:r>
                            <w:proofErr w:type="spellEnd"/>
                            <w:r w:rsidRPr="00553168">
                              <w:rPr>
                                <w:w w:val="86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bottom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04701" w:rsidRPr="00553168" w:rsidRDefault="00204701" w:rsidP="002C78AA">
                            <w:pPr>
                              <w:pStyle w:val="ac"/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53168">
                              <w:rPr>
                                <w:sz w:val="18"/>
                                <w:szCs w:val="18"/>
                              </w:rPr>
                              <w:t>Лист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bottom w:val="single" w:sz="12" w:space="0" w:color="auto"/>
                            </w:tcBorders>
                            <w:shd w:val="clear" w:color="auto" w:fill="auto"/>
                            <w:tcMar>
                              <w:left w:w="28" w:type="dxa"/>
                              <w:right w:w="28" w:type="dxa"/>
                            </w:tcMar>
                            <w:tcFitText/>
                            <w:vAlign w:val="center"/>
                          </w:tcPr>
                          <w:p w:rsidR="00204701" w:rsidRPr="00553168" w:rsidRDefault="00204701" w:rsidP="002C78AA">
                            <w:pPr>
                              <w:pStyle w:val="ac"/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53168">
                              <w:rPr>
                                <w:w w:val="91"/>
                                <w:sz w:val="18"/>
                                <w:szCs w:val="18"/>
                              </w:rPr>
                              <w:t>№ док</w:t>
                            </w:r>
                            <w:r w:rsidRPr="00553168">
                              <w:rPr>
                                <w:spacing w:val="15"/>
                                <w:w w:val="91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bottom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04701" w:rsidRPr="00553168" w:rsidRDefault="00204701" w:rsidP="002C78AA">
                            <w:pPr>
                              <w:pStyle w:val="ac"/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53168">
                              <w:rPr>
                                <w:sz w:val="18"/>
                                <w:szCs w:val="18"/>
                              </w:rPr>
                              <w:t>Подп.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bottom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04701" w:rsidRPr="00553168" w:rsidRDefault="00204701" w:rsidP="002C78AA">
                            <w:pPr>
                              <w:pStyle w:val="ac"/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53168">
                              <w:rPr>
                                <w:sz w:val="18"/>
                                <w:szCs w:val="18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6805" w:type="dxa"/>
                            <w:gridSpan w:val="4"/>
                            <w:vMerge/>
                            <w:shd w:val="clear" w:color="auto" w:fill="auto"/>
                            <w:vAlign w:val="center"/>
                          </w:tcPr>
                          <w:p w:rsidR="00204701" w:rsidRPr="00553168" w:rsidRDefault="00204701" w:rsidP="002C78AA">
                            <w:pPr>
                              <w:pStyle w:val="ac"/>
                              <w:ind w:firstLine="0"/>
                              <w:jc w:val="center"/>
                              <w:rPr>
                                <w:rFonts w:ascii="GOST type A" w:hAnsi="GOST type 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204701" w:rsidRPr="00D15355" w:rsidTr="002C78AA">
                        <w:trPr>
                          <w:trHeight w:hRule="exact" w:val="284"/>
                        </w:trPr>
                        <w:tc>
                          <w:tcPr>
                            <w:tcW w:w="1134" w:type="dxa"/>
                            <w:gridSpan w:val="2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04701" w:rsidRPr="00A65FD0" w:rsidRDefault="00204701" w:rsidP="002C78AA">
                            <w:pPr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7C302E">
                              <w:rPr>
                                <w:sz w:val="18"/>
                                <w:szCs w:val="18"/>
                              </w:rPr>
                              <w:t>Разраб</w:t>
                            </w:r>
                            <w:proofErr w:type="spellEnd"/>
                            <w:r w:rsidRPr="007C302E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134" w:type="dxa"/>
                            <w:gridSpan w:val="2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04701" w:rsidRPr="00A65FD0" w:rsidRDefault="000549D4" w:rsidP="002C78AA">
                            <w:pPr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Дмитриев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04701" w:rsidRPr="00553168" w:rsidRDefault="00204701" w:rsidP="002C78AA">
                            <w:pPr>
                              <w:pStyle w:val="ac"/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04701" w:rsidRPr="00553168" w:rsidRDefault="003F340F" w:rsidP="002C78AA">
                            <w:pPr>
                              <w:pStyle w:val="ac"/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30.05</w:t>
                            </w:r>
                          </w:p>
                        </w:tc>
                        <w:tc>
                          <w:tcPr>
                            <w:tcW w:w="3969" w:type="dxa"/>
                            <w:vMerge w:val="restart"/>
                            <w:shd w:val="clear" w:color="auto" w:fill="auto"/>
                            <w:vAlign w:val="center"/>
                          </w:tcPr>
                          <w:p w:rsidR="00204701" w:rsidRPr="00553168" w:rsidRDefault="000549D4" w:rsidP="003675E7">
                            <w:pPr>
                              <w:pStyle w:val="ac"/>
                              <w:ind w:firstLine="0"/>
                              <w:jc w:val="center"/>
                            </w:pPr>
                            <w:r>
                              <w:t>Пояснительная записка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auto"/>
                            <w:vAlign w:val="center"/>
                          </w:tcPr>
                          <w:p w:rsidR="00204701" w:rsidRPr="00553168" w:rsidRDefault="00204701" w:rsidP="002C78AA">
                            <w:pPr>
                              <w:pStyle w:val="ac"/>
                              <w:ind w:firstLine="0"/>
                              <w:jc w:val="center"/>
                            </w:pPr>
                            <w:r w:rsidRPr="00553168">
                              <w:t>Стадия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auto"/>
                            <w:vAlign w:val="center"/>
                          </w:tcPr>
                          <w:p w:rsidR="00204701" w:rsidRPr="00553168" w:rsidRDefault="00204701" w:rsidP="002C78AA">
                            <w:pPr>
                              <w:pStyle w:val="ac"/>
                              <w:ind w:firstLine="0"/>
                              <w:jc w:val="center"/>
                            </w:pPr>
                            <w:r w:rsidRPr="00553168">
                              <w:t>Лист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auto"/>
                            <w:vAlign w:val="center"/>
                          </w:tcPr>
                          <w:p w:rsidR="00204701" w:rsidRPr="00553168" w:rsidRDefault="00204701" w:rsidP="002C78AA">
                            <w:pPr>
                              <w:pStyle w:val="ac"/>
                              <w:ind w:firstLine="0"/>
                              <w:jc w:val="center"/>
                            </w:pPr>
                            <w:r w:rsidRPr="00553168">
                              <w:t>Листов</w:t>
                            </w:r>
                          </w:p>
                        </w:tc>
                      </w:tr>
                      <w:tr w:rsidR="00204701" w:rsidRPr="00D15355" w:rsidTr="002C78AA">
                        <w:trPr>
                          <w:trHeight w:hRule="exact" w:val="284"/>
                        </w:trPr>
                        <w:tc>
                          <w:tcPr>
                            <w:tcW w:w="1134" w:type="dxa"/>
                            <w:gridSpan w:val="2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04701" w:rsidRPr="00EF7D43" w:rsidRDefault="00204701" w:rsidP="002C78AA">
                            <w:pPr>
                              <w:ind w:firstLine="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gridSpan w:val="2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04701" w:rsidRPr="00B41AAA" w:rsidRDefault="00204701" w:rsidP="002C78AA">
                            <w:pPr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04701" w:rsidRPr="00553168" w:rsidRDefault="00204701" w:rsidP="002C78AA">
                            <w:pPr>
                              <w:pStyle w:val="ac"/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04701" w:rsidRPr="00553168" w:rsidRDefault="00204701" w:rsidP="002C78AA">
                            <w:pPr>
                              <w:pStyle w:val="ac"/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969" w:type="dxa"/>
                            <w:vMerge/>
                            <w:shd w:val="clear" w:color="auto" w:fill="auto"/>
                            <w:vAlign w:val="center"/>
                          </w:tcPr>
                          <w:p w:rsidR="00204701" w:rsidRPr="00553168" w:rsidRDefault="00204701" w:rsidP="002C78AA">
                            <w:pPr>
                              <w:pStyle w:val="ac"/>
                              <w:ind w:firstLine="0"/>
                              <w:jc w:val="center"/>
                              <w:rPr>
                                <w:rFonts w:ascii="GOST type A" w:hAnsi="GOST type 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shd w:val="clear" w:color="auto" w:fill="auto"/>
                            <w:vAlign w:val="center"/>
                          </w:tcPr>
                          <w:p w:rsidR="00204701" w:rsidRPr="007A01E8" w:rsidRDefault="00204701" w:rsidP="002C78AA">
                            <w:pPr>
                              <w:pStyle w:val="ac"/>
                              <w:ind w:firstLine="0"/>
                              <w:jc w:val="center"/>
                            </w:pPr>
                            <w:proofErr w:type="gramStart"/>
                            <w:r>
                              <w:t>Р</w:t>
                            </w:r>
                            <w:proofErr w:type="gramEnd"/>
                          </w:p>
                        </w:tc>
                        <w:tc>
                          <w:tcPr>
                            <w:tcW w:w="851" w:type="dxa"/>
                            <w:shd w:val="clear" w:color="auto" w:fill="auto"/>
                            <w:vAlign w:val="center"/>
                          </w:tcPr>
                          <w:p w:rsidR="00204701" w:rsidRPr="00553168" w:rsidRDefault="00204701" w:rsidP="002C78AA">
                            <w:pPr>
                              <w:pStyle w:val="ac"/>
                              <w:ind w:firstLine="0"/>
                              <w:jc w:val="center"/>
                              <w:rPr>
                                <w:rFonts w:ascii="GOST type A" w:hAnsi="GOST type A" w:cs="Arial"/>
                              </w:rPr>
                            </w:pPr>
                            <w:r w:rsidRPr="00553168">
                              <w:rPr>
                                <w:rStyle w:val="af4"/>
                              </w:rPr>
                              <w:fldChar w:fldCharType="begin"/>
                            </w:r>
                            <w:r w:rsidRPr="00553168">
                              <w:rPr>
                                <w:rStyle w:val="af4"/>
                              </w:rPr>
                              <w:instrText xml:space="preserve"> PAGE </w:instrText>
                            </w:r>
                            <w:r w:rsidRPr="00553168">
                              <w:rPr>
                                <w:rStyle w:val="af4"/>
                              </w:rPr>
                              <w:fldChar w:fldCharType="separate"/>
                            </w:r>
                            <w:r w:rsidR="003F340F">
                              <w:rPr>
                                <w:rStyle w:val="af4"/>
                                <w:noProof/>
                              </w:rPr>
                              <w:t>1</w:t>
                            </w:r>
                            <w:r w:rsidRPr="00553168">
                              <w:rPr>
                                <w:rStyle w:val="af4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auto"/>
                            <w:vAlign w:val="center"/>
                          </w:tcPr>
                          <w:p w:rsidR="00204701" w:rsidRPr="00553168" w:rsidRDefault="00560390" w:rsidP="002C78AA">
                            <w:pPr>
                              <w:pStyle w:val="ac"/>
                              <w:ind w:firstLine="0"/>
                              <w:jc w:val="center"/>
                            </w:pPr>
                            <w:fldSimple w:instr=" NUMPAGES   \* MERGEFORMAT ">
                              <w:r w:rsidR="003F340F">
                                <w:rPr>
                                  <w:noProof/>
                                </w:rPr>
                                <w:t>40</w:t>
                              </w:r>
                            </w:fldSimple>
                          </w:p>
                        </w:tc>
                      </w:tr>
                      <w:tr w:rsidR="00204701" w:rsidRPr="00D15355" w:rsidTr="002C78AA">
                        <w:trPr>
                          <w:trHeight w:hRule="exact" w:val="284"/>
                        </w:trPr>
                        <w:tc>
                          <w:tcPr>
                            <w:tcW w:w="1134" w:type="dxa"/>
                            <w:gridSpan w:val="2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04701" w:rsidRPr="00801F0B" w:rsidRDefault="00204701" w:rsidP="002C78AA">
                            <w:pPr>
                              <w:ind w:firstLine="0"/>
                              <w:jc w:val="center"/>
                              <w:rPr>
                                <w:rFonts w:ascii="GOST type A" w:hAnsi="GOST type 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gridSpan w:val="2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204701" w:rsidRPr="00B41AAA" w:rsidRDefault="00204701" w:rsidP="002C78AA">
                            <w:pPr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04701" w:rsidRPr="00553168" w:rsidRDefault="00204701" w:rsidP="002C78AA">
                            <w:pPr>
                              <w:pStyle w:val="ac"/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04701" w:rsidRPr="00553168" w:rsidRDefault="00204701" w:rsidP="002C78AA">
                            <w:pPr>
                              <w:pStyle w:val="ac"/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969" w:type="dxa"/>
                            <w:vMerge/>
                            <w:shd w:val="clear" w:color="auto" w:fill="auto"/>
                            <w:vAlign w:val="center"/>
                          </w:tcPr>
                          <w:p w:rsidR="00204701" w:rsidRPr="00553168" w:rsidRDefault="00204701" w:rsidP="002C78AA">
                            <w:pPr>
                              <w:pStyle w:val="ac"/>
                              <w:ind w:firstLine="0"/>
                              <w:jc w:val="center"/>
                              <w:rPr>
                                <w:rFonts w:ascii="GOST type A" w:hAnsi="GOST type 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36" w:type="dxa"/>
                            <w:gridSpan w:val="3"/>
                            <w:vMerge w:val="restart"/>
                            <w:shd w:val="clear" w:color="auto" w:fill="auto"/>
                            <w:vAlign w:val="center"/>
                          </w:tcPr>
                          <w:p w:rsidR="00204701" w:rsidRPr="00553168" w:rsidRDefault="00204701" w:rsidP="002C78AA">
                            <w:pPr>
                              <w:pStyle w:val="ac"/>
                              <w:ind w:firstLine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553168">
                              <w:t>ООО НПП «ОВИСТ»</w:t>
                            </w:r>
                          </w:p>
                        </w:tc>
                      </w:tr>
                      <w:tr w:rsidR="00204701" w:rsidRPr="00D15355" w:rsidTr="002C78AA">
                        <w:trPr>
                          <w:trHeight w:hRule="exact" w:val="284"/>
                        </w:trPr>
                        <w:tc>
                          <w:tcPr>
                            <w:tcW w:w="1134" w:type="dxa"/>
                            <w:gridSpan w:val="2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04701" w:rsidRPr="00061612" w:rsidRDefault="00204701" w:rsidP="002C78AA">
                            <w:pPr>
                              <w:ind w:firstLine="0"/>
                              <w:jc w:val="left"/>
                              <w:rPr>
                                <w:rFonts w:ascii="GOST type A" w:hAnsi="GOST type A"/>
                                <w:sz w:val="22"/>
                                <w:szCs w:val="22"/>
                              </w:rPr>
                            </w:pPr>
                            <w:r w:rsidRPr="007C302E">
                              <w:rPr>
                                <w:sz w:val="18"/>
                                <w:szCs w:val="18"/>
                              </w:rPr>
                              <w:t>Н. контр.</w:t>
                            </w:r>
                          </w:p>
                        </w:tc>
                        <w:tc>
                          <w:tcPr>
                            <w:tcW w:w="1134" w:type="dxa"/>
                            <w:gridSpan w:val="2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04701" w:rsidRPr="00A65FD0" w:rsidRDefault="000549D4" w:rsidP="002C78AA">
                            <w:pPr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Лемехов И.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04701" w:rsidRPr="00553168" w:rsidRDefault="00204701" w:rsidP="002C78AA">
                            <w:pPr>
                              <w:pStyle w:val="ac"/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04701" w:rsidRPr="00553168" w:rsidRDefault="003F340F" w:rsidP="002C78AA">
                            <w:pPr>
                              <w:pStyle w:val="ac"/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30.05</w:t>
                            </w:r>
                          </w:p>
                        </w:tc>
                        <w:tc>
                          <w:tcPr>
                            <w:tcW w:w="3969" w:type="dxa"/>
                            <w:vMerge/>
                            <w:shd w:val="clear" w:color="auto" w:fill="auto"/>
                            <w:vAlign w:val="center"/>
                          </w:tcPr>
                          <w:p w:rsidR="00204701" w:rsidRPr="00553168" w:rsidRDefault="00204701" w:rsidP="002C78AA">
                            <w:pPr>
                              <w:pStyle w:val="ac"/>
                              <w:ind w:firstLine="0"/>
                              <w:jc w:val="center"/>
                              <w:rPr>
                                <w:rFonts w:ascii="GOST type A" w:hAnsi="GOST type A" w:cs="Arial"/>
                              </w:rPr>
                            </w:pPr>
                          </w:p>
                        </w:tc>
                        <w:tc>
                          <w:tcPr>
                            <w:tcW w:w="2836" w:type="dxa"/>
                            <w:gridSpan w:val="3"/>
                            <w:vMerge/>
                            <w:shd w:val="clear" w:color="auto" w:fill="auto"/>
                            <w:vAlign w:val="center"/>
                          </w:tcPr>
                          <w:p w:rsidR="00204701" w:rsidRPr="00553168" w:rsidRDefault="00204701" w:rsidP="002C78AA">
                            <w:pPr>
                              <w:pStyle w:val="ac"/>
                              <w:ind w:firstLine="0"/>
                              <w:jc w:val="center"/>
                              <w:rPr>
                                <w:rFonts w:ascii="GOST type A" w:hAnsi="GOST type A" w:cs="Arial"/>
                              </w:rPr>
                            </w:pPr>
                          </w:p>
                        </w:tc>
                      </w:tr>
                      <w:tr w:rsidR="00204701" w:rsidRPr="00D15355" w:rsidTr="002C78AA">
                        <w:trPr>
                          <w:trHeight w:hRule="exact" w:val="284"/>
                        </w:trPr>
                        <w:tc>
                          <w:tcPr>
                            <w:tcW w:w="1134" w:type="dxa"/>
                            <w:gridSpan w:val="2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04701" w:rsidRPr="00EF7D43" w:rsidRDefault="00204701" w:rsidP="002C78AA">
                            <w:pPr>
                              <w:ind w:firstLine="0"/>
                              <w:jc w:val="left"/>
                              <w:rPr>
                                <w:sz w:val="18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gridSpan w:val="2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04701" w:rsidRPr="00EF7D43" w:rsidRDefault="00204701" w:rsidP="002C78AA">
                            <w:pPr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04701" w:rsidRPr="00553168" w:rsidRDefault="00204701" w:rsidP="002C78AA">
                            <w:pPr>
                              <w:pStyle w:val="ac"/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04701" w:rsidRPr="00553168" w:rsidRDefault="00204701" w:rsidP="002C78AA">
                            <w:pPr>
                              <w:pStyle w:val="ac"/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969" w:type="dxa"/>
                            <w:vMerge/>
                            <w:shd w:val="clear" w:color="auto" w:fill="auto"/>
                            <w:vAlign w:val="center"/>
                          </w:tcPr>
                          <w:p w:rsidR="00204701" w:rsidRPr="00553168" w:rsidRDefault="00204701" w:rsidP="002C78AA">
                            <w:pPr>
                              <w:pStyle w:val="ac"/>
                              <w:ind w:firstLine="0"/>
                              <w:jc w:val="center"/>
                              <w:rPr>
                                <w:rFonts w:ascii="GOST type A" w:hAnsi="GOST type A" w:cs="Arial"/>
                              </w:rPr>
                            </w:pPr>
                          </w:p>
                        </w:tc>
                        <w:tc>
                          <w:tcPr>
                            <w:tcW w:w="2836" w:type="dxa"/>
                            <w:gridSpan w:val="3"/>
                            <w:vMerge/>
                            <w:tcBorders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:rsidR="00204701" w:rsidRPr="00553168" w:rsidRDefault="00204701" w:rsidP="002C78AA">
                            <w:pPr>
                              <w:pStyle w:val="ac"/>
                              <w:ind w:firstLine="0"/>
                              <w:jc w:val="center"/>
                              <w:rPr>
                                <w:rFonts w:ascii="GOST type A" w:hAnsi="GOST type A" w:cs="Arial"/>
                              </w:rPr>
                            </w:pPr>
                          </w:p>
                        </w:tc>
                      </w:tr>
                    </w:tbl>
                    <w:p w:rsidR="00204701" w:rsidRPr="00FA449D" w:rsidRDefault="00204701" w:rsidP="00284E70">
                      <w:pPr>
                        <w:pStyle w:val="ac"/>
                        <w:jc w:val="center"/>
                        <w:rPr>
                          <w:rFonts w:ascii="GOST type A" w:hAnsi="GOST type A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87.65pt;height:73.9pt" o:bullet="t">
        <v:imagedata r:id="rId1" o:title=""/>
      </v:shape>
    </w:pict>
  </w:numPicBullet>
  <w:abstractNum w:abstractNumId="0">
    <w:nsid w:val="FFFFFF82"/>
    <w:multiLevelType w:val="singleLevel"/>
    <w:tmpl w:val="E2D23402"/>
    <w:lvl w:ilvl="0">
      <w:start w:val="1"/>
      <w:numFmt w:val="bullet"/>
      <w:pStyle w:val="a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ECA87DC0"/>
    <w:lvl w:ilvl="0">
      <w:start w:val="1"/>
      <w:numFmt w:val="bullet"/>
      <w:pStyle w:val="a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07200F75"/>
    <w:multiLevelType w:val="multilevel"/>
    <w:tmpl w:val="D7CAEC1A"/>
    <w:styleLink w:val="1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2"/>
      <w:numFmt w:val="decimal"/>
      <w:lvlText w:val="2.%3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08380755"/>
    <w:multiLevelType w:val="hybridMultilevel"/>
    <w:tmpl w:val="D63AFC0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0BAE4E86"/>
    <w:multiLevelType w:val="hybridMultilevel"/>
    <w:tmpl w:val="7F54185E"/>
    <w:lvl w:ilvl="0" w:tplc="6A62A502">
      <w:start w:val="1"/>
      <w:numFmt w:val="bullet"/>
      <w:pStyle w:val="a1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EEE048A"/>
    <w:multiLevelType w:val="hybridMultilevel"/>
    <w:tmpl w:val="A3602CDA"/>
    <w:lvl w:ilvl="0" w:tplc="E62E247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10EC505E"/>
    <w:multiLevelType w:val="multilevel"/>
    <w:tmpl w:val="35D0CF8A"/>
    <w:lvl w:ilvl="0">
      <w:start w:val="1"/>
      <w:numFmt w:val="decimal"/>
      <w:pStyle w:val="5"/>
      <w:lvlText w:val="%1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41"/>
        </w:tabs>
        <w:ind w:left="1841" w:hanging="9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692"/>
        </w:tabs>
        <w:ind w:left="2692" w:hanging="99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46"/>
        </w:tabs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7">
    <w:nsid w:val="11772C6D"/>
    <w:multiLevelType w:val="hybridMultilevel"/>
    <w:tmpl w:val="1068B3FC"/>
    <w:lvl w:ilvl="0" w:tplc="0419000F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2D281254"/>
    <w:multiLevelType w:val="hybridMultilevel"/>
    <w:tmpl w:val="CCB27D46"/>
    <w:lvl w:ilvl="0" w:tplc="04190001">
      <w:start w:val="1"/>
      <w:numFmt w:val="bullet"/>
      <w:pStyle w:val="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382474C0"/>
    <w:multiLevelType w:val="hybridMultilevel"/>
    <w:tmpl w:val="53D6AE24"/>
    <w:lvl w:ilvl="0" w:tplc="52CE170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39E71BC6"/>
    <w:multiLevelType w:val="hybridMultilevel"/>
    <w:tmpl w:val="716A616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3A9A77A8"/>
    <w:multiLevelType w:val="hybridMultilevel"/>
    <w:tmpl w:val="628622B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3B724A4F"/>
    <w:multiLevelType w:val="hybridMultilevel"/>
    <w:tmpl w:val="C0E466BE"/>
    <w:lvl w:ilvl="0" w:tplc="ABBA7F5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F196015"/>
    <w:multiLevelType w:val="multilevel"/>
    <w:tmpl w:val="0419001F"/>
    <w:styleLink w:val="111111"/>
    <w:lvl w:ilvl="0">
      <w:start w:val="1"/>
      <w:numFmt w:val="decimal"/>
      <w:pStyle w:val="4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>
    <w:nsid w:val="427D7B19"/>
    <w:multiLevelType w:val="multilevel"/>
    <w:tmpl w:val="0419001D"/>
    <w:styleLink w:val="1ai"/>
    <w:lvl w:ilvl="0">
      <w:start w:val="1"/>
      <w:numFmt w:val="decimal"/>
      <w:pStyle w:val="50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4368274C"/>
    <w:multiLevelType w:val="multilevel"/>
    <w:tmpl w:val="04190023"/>
    <w:styleLink w:val="a2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>
    <w:nsid w:val="43DD3FBD"/>
    <w:multiLevelType w:val="multilevel"/>
    <w:tmpl w:val="865054E0"/>
    <w:styleLink w:val="a3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ascii="Arial" w:hAnsi="Arial" w:hint="default"/>
        <w:sz w:val="32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36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717" w:firstLine="3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108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7">
    <w:nsid w:val="451C0A92"/>
    <w:multiLevelType w:val="hybridMultilevel"/>
    <w:tmpl w:val="E0A240C4"/>
    <w:lvl w:ilvl="0" w:tplc="18FA96BC">
      <w:start w:val="1"/>
      <w:numFmt w:val="russianUpper"/>
      <w:pStyle w:val="9"/>
      <w:lvlText w:val="Приложение 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812C56"/>
    <w:multiLevelType w:val="hybridMultilevel"/>
    <w:tmpl w:val="54E2B778"/>
    <w:lvl w:ilvl="0" w:tplc="0419000F">
      <w:start w:val="1"/>
      <w:numFmt w:val="decimal"/>
      <w:pStyle w:val="a4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9C13190"/>
    <w:multiLevelType w:val="hybridMultilevel"/>
    <w:tmpl w:val="2BB2C7B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>
    <w:nsid w:val="53400FC6"/>
    <w:multiLevelType w:val="multilevel"/>
    <w:tmpl w:val="4C40CA6A"/>
    <w:styleLink w:val="10"/>
    <w:lvl w:ilvl="0">
      <w:start w:val="1"/>
      <w:numFmt w:val="decimal"/>
      <w:pStyle w:val="11"/>
      <w:lvlText w:val="%1"/>
      <w:lvlJc w:val="left"/>
      <w:pPr>
        <w:tabs>
          <w:tab w:val="num" w:pos="0"/>
        </w:tabs>
        <w:ind w:left="0" w:firstLine="0"/>
      </w:pPr>
      <w:rPr>
        <w:rFonts w:ascii="Arial" w:hAnsi="Arial" w:hint="default"/>
        <w:sz w:val="32"/>
      </w:rPr>
    </w:lvl>
    <w:lvl w:ilvl="1">
      <w:start w:val="1"/>
      <w:numFmt w:val="decimal"/>
      <w:pStyle w:val="2"/>
      <w:lvlText w:val="%1.%2"/>
      <w:lvlJc w:val="left"/>
      <w:pPr>
        <w:tabs>
          <w:tab w:val="num" w:pos="1080"/>
        </w:tabs>
        <w:ind w:left="360" w:firstLine="0"/>
      </w:pPr>
      <w:rPr>
        <w:rFonts w:hint="default"/>
      </w:rPr>
    </w:lvl>
    <w:lvl w:ilvl="2">
      <w:start w:val="1"/>
      <w:numFmt w:val="decimal"/>
      <w:pStyle w:val="30"/>
      <w:lvlText w:val="%1.%2.%3"/>
      <w:lvlJc w:val="left"/>
      <w:pPr>
        <w:tabs>
          <w:tab w:val="num" w:pos="1440"/>
        </w:tabs>
        <w:ind w:left="717" w:firstLine="3"/>
      </w:pPr>
      <w:rPr>
        <w:rFonts w:hint="default"/>
      </w:rPr>
    </w:lvl>
    <w:lvl w:ilvl="3">
      <w:start w:val="1"/>
      <w:numFmt w:val="decimal"/>
      <w:pStyle w:val="41"/>
      <w:lvlText w:val="%1.%2.%3.%4"/>
      <w:lvlJc w:val="left"/>
      <w:pPr>
        <w:tabs>
          <w:tab w:val="num" w:pos="2160"/>
        </w:tabs>
        <w:ind w:left="108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1">
    <w:nsid w:val="55B70CA0"/>
    <w:multiLevelType w:val="hybridMultilevel"/>
    <w:tmpl w:val="5B6803BC"/>
    <w:lvl w:ilvl="0" w:tplc="616847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65D7080"/>
    <w:multiLevelType w:val="hybridMultilevel"/>
    <w:tmpl w:val="5180003C"/>
    <w:lvl w:ilvl="0" w:tplc="52CE17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8450D81"/>
    <w:multiLevelType w:val="singleLevel"/>
    <w:tmpl w:val="7286E1B6"/>
    <w:lvl w:ilvl="0">
      <w:start w:val="5"/>
      <w:numFmt w:val="decimal"/>
      <w:lvlText w:val="%1."/>
      <w:lvlJc w:val="left"/>
      <w:pPr>
        <w:tabs>
          <w:tab w:val="num" w:pos="1086"/>
        </w:tabs>
        <w:ind w:left="1086" w:hanging="360"/>
      </w:pPr>
      <w:rPr>
        <w:rFonts w:hint="default"/>
        <w:b w:val="0"/>
      </w:rPr>
    </w:lvl>
  </w:abstractNum>
  <w:abstractNum w:abstractNumId="24">
    <w:nsid w:val="59F5618C"/>
    <w:multiLevelType w:val="hybridMultilevel"/>
    <w:tmpl w:val="1A36F4B2"/>
    <w:lvl w:ilvl="0" w:tplc="ABBA7F5E">
      <w:start w:val="1"/>
      <w:numFmt w:val="decimal"/>
      <w:lvlText w:val="%1."/>
      <w:lvlJc w:val="left"/>
      <w:pPr>
        <w:ind w:left="19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">
    <w:nsid w:val="5B2A33F7"/>
    <w:multiLevelType w:val="hybridMultilevel"/>
    <w:tmpl w:val="B20C1D0A"/>
    <w:styleLink w:val="6"/>
    <w:lvl w:ilvl="0" w:tplc="04190001">
      <w:start w:val="1"/>
      <w:numFmt w:val="bullet"/>
      <w:pStyle w:val="a5"/>
      <w:lvlText w:val="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</w:abstractNum>
  <w:abstractNum w:abstractNumId="26">
    <w:nsid w:val="67126DD5"/>
    <w:multiLevelType w:val="hybridMultilevel"/>
    <w:tmpl w:val="CAC2EF96"/>
    <w:lvl w:ilvl="0" w:tplc="6A62A502">
      <w:start w:val="1"/>
      <w:numFmt w:val="bullet"/>
      <w:pStyle w:val="31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75F7086"/>
    <w:multiLevelType w:val="hybridMultilevel"/>
    <w:tmpl w:val="869C8B2E"/>
    <w:lvl w:ilvl="0" w:tplc="52CE170C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8">
    <w:nsid w:val="67A0376D"/>
    <w:multiLevelType w:val="hybridMultilevel"/>
    <w:tmpl w:val="1BFE6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5F3F39"/>
    <w:multiLevelType w:val="hybridMultilevel"/>
    <w:tmpl w:val="41CEF164"/>
    <w:lvl w:ilvl="0" w:tplc="6A62A502">
      <w:start w:val="1"/>
      <w:numFmt w:val="bullet"/>
      <w:pStyle w:val="20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FDD31FE"/>
    <w:multiLevelType w:val="hybridMultilevel"/>
    <w:tmpl w:val="3B5ED522"/>
    <w:lvl w:ilvl="0" w:tplc="0419000F">
      <w:start w:val="1"/>
      <w:numFmt w:val="decimal"/>
      <w:lvlText w:val="%1."/>
      <w:lvlJc w:val="left"/>
      <w:pPr>
        <w:ind w:left="1920" w:hanging="360"/>
      </w:p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1">
    <w:nsid w:val="76A56FE0"/>
    <w:multiLevelType w:val="multilevel"/>
    <w:tmpl w:val="4A2289AE"/>
    <w:lvl w:ilvl="0">
      <w:start w:val="1"/>
      <w:numFmt w:val="russianLower"/>
      <w:pStyle w:val="a6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4"/>
  </w:num>
  <w:num w:numId="2">
    <w:abstractNumId w:val="29"/>
  </w:num>
  <w:num w:numId="3">
    <w:abstractNumId w:val="26"/>
  </w:num>
  <w:num w:numId="4">
    <w:abstractNumId w:val="8"/>
  </w:num>
  <w:num w:numId="5">
    <w:abstractNumId w:val="6"/>
  </w:num>
  <w:num w:numId="6">
    <w:abstractNumId w:val="25"/>
  </w:num>
  <w:num w:numId="7">
    <w:abstractNumId w:val="18"/>
  </w:num>
  <w:num w:numId="8">
    <w:abstractNumId w:val="7"/>
  </w:num>
  <w:num w:numId="9">
    <w:abstractNumId w:val="13"/>
  </w:num>
  <w:num w:numId="10">
    <w:abstractNumId w:val="14"/>
  </w:num>
  <w:num w:numId="11">
    <w:abstractNumId w:val="1"/>
  </w:num>
  <w:num w:numId="12">
    <w:abstractNumId w:val="0"/>
  </w:num>
  <w:num w:numId="13">
    <w:abstractNumId w:val="15"/>
  </w:num>
  <w:num w:numId="14">
    <w:abstractNumId w:val="20"/>
    <w:lvlOverride w:ilvl="0">
      <w:lvl w:ilvl="0">
        <w:start w:val="1"/>
        <w:numFmt w:val="decimal"/>
        <w:pStyle w:val="11"/>
        <w:lvlText w:val="%1"/>
        <w:lvlJc w:val="left"/>
        <w:pPr>
          <w:tabs>
            <w:tab w:val="num" w:pos="0"/>
          </w:tabs>
          <w:ind w:left="0" w:firstLine="0"/>
        </w:pPr>
        <w:rPr>
          <w:rFonts w:ascii="Arial" w:hAnsi="Arial" w:hint="default"/>
          <w:sz w:val="32"/>
        </w:rPr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tabs>
            <w:tab w:val="num" w:pos="2139"/>
          </w:tabs>
          <w:ind w:left="1419" w:firstLine="0"/>
        </w:pPr>
        <w:rPr>
          <w:rFonts w:hint="default"/>
          <w:b/>
        </w:rPr>
      </w:lvl>
    </w:lvlOverride>
    <w:lvlOverride w:ilvl="2">
      <w:lvl w:ilvl="2">
        <w:start w:val="1"/>
        <w:numFmt w:val="decimal"/>
        <w:pStyle w:val="30"/>
        <w:lvlText w:val="%1.%2.%3"/>
        <w:lvlJc w:val="left"/>
        <w:pPr>
          <w:tabs>
            <w:tab w:val="num" w:pos="1440"/>
          </w:tabs>
          <w:ind w:left="717" w:firstLine="3"/>
        </w:pPr>
        <w:rPr>
          <w:rFonts w:hint="default"/>
        </w:rPr>
      </w:lvl>
    </w:lvlOverride>
    <w:lvlOverride w:ilvl="3">
      <w:lvl w:ilvl="3">
        <w:start w:val="1"/>
        <w:numFmt w:val="decimal"/>
        <w:pStyle w:val="41"/>
        <w:lvlText w:val="%1.%2.%3.%4"/>
        <w:lvlJc w:val="left"/>
        <w:pPr>
          <w:tabs>
            <w:tab w:val="num" w:pos="2160"/>
          </w:tabs>
          <w:ind w:left="1080" w:firstLine="0"/>
        </w:pPr>
        <w:rPr>
          <w:rFonts w:ascii="Times New Roman" w:hAnsi="Times New Roman" w:cs="Times New Roman" w:hint="default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5">
    <w:abstractNumId w:val="31"/>
  </w:num>
  <w:num w:numId="16">
    <w:abstractNumId w:val="17"/>
  </w:num>
  <w:num w:numId="17">
    <w:abstractNumId w:val="2"/>
  </w:num>
  <w:num w:numId="18">
    <w:abstractNumId w:val="16"/>
  </w:num>
  <w:num w:numId="19">
    <w:abstractNumId w:val="21"/>
  </w:num>
  <w:num w:numId="20">
    <w:abstractNumId w:val="5"/>
  </w:num>
  <w:num w:numId="21">
    <w:abstractNumId w:val="20"/>
    <w:lvlOverride w:ilvl="0">
      <w:lvl w:ilvl="0">
        <w:start w:val="1"/>
        <w:numFmt w:val="decimal"/>
        <w:pStyle w:val="11"/>
        <w:lvlText w:val="%1"/>
        <w:lvlJc w:val="left"/>
        <w:pPr>
          <w:tabs>
            <w:tab w:val="num" w:pos="0"/>
          </w:tabs>
          <w:ind w:left="0" w:firstLine="0"/>
        </w:pPr>
        <w:rPr>
          <w:rFonts w:ascii="Arial" w:hAnsi="Arial" w:hint="default"/>
          <w:sz w:val="32"/>
        </w:rPr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tabs>
            <w:tab w:val="num" w:pos="2139"/>
          </w:tabs>
          <w:ind w:left="1419" w:firstLine="0"/>
        </w:pPr>
        <w:rPr>
          <w:rFonts w:hint="default"/>
          <w:b/>
        </w:rPr>
      </w:lvl>
    </w:lvlOverride>
    <w:lvlOverride w:ilvl="2">
      <w:lvl w:ilvl="2">
        <w:start w:val="1"/>
        <w:numFmt w:val="decimal"/>
        <w:pStyle w:val="30"/>
        <w:lvlText w:val="%1.%2.%3"/>
        <w:lvlJc w:val="left"/>
        <w:pPr>
          <w:tabs>
            <w:tab w:val="num" w:pos="1440"/>
          </w:tabs>
          <w:ind w:left="717" w:firstLine="3"/>
        </w:pPr>
        <w:rPr>
          <w:rFonts w:hint="default"/>
        </w:rPr>
      </w:lvl>
    </w:lvlOverride>
    <w:lvlOverride w:ilvl="3">
      <w:lvl w:ilvl="3">
        <w:start w:val="1"/>
        <w:numFmt w:val="decimal"/>
        <w:pStyle w:val="41"/>
        <w:lvlText w:val="%1.%2.%3.%4"/>
        <w:lvlJc w:val="left"/>
        <w:pPr>
          <w:tabs>
            <w:tab w:val="num" w:pos="2160"/>
          </w:tabs>
          <w:ind w:left="1080" w:firstLine="0"/>
        </w:pPr>
        <w:rPr>
          <w:rFonts w:ascii="Times New Roman" w:hAnsi="Times New Roman" w:cs="Times New Roman" w:hint="default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22">
    <w:abstractNumId w:val="23"/>
  </w:num>
  <w:num w:numId="23">
    <w:abstractNumId w:val="20"/>
    <w:lvlOverride w:ilvl="0">
      <w:lvl w:ilvl="0">
        <w:start w:val="1"/>
        <w:numFmt w:val="decimal"/>
        <w:pStyle w:val="11"/>
        <w:lvlText w:val="%1"/>
        <w:lvlJc w:val="left"/>
        <w:pPr>
          <w:tabs>
            <w:tab w:val="num" w:pos="0"/>
          </w:tabs>
          <w:ind w:left="0" w:firstLine="0"/>
        </w:pPr>
        <w:rPr>
          <w:rFonts w:ascii="Arial" w:hAnsi="Arial" w:hint="default"/>
          <w:sz w:val="32"/>
        </w:rPr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tabs>
            <w:tab w:val="num" w:pos="2139"/>
          </w:tabs>
          <w:ind w:left="1419" w:firstLine="0"/>
        </w:pPr>
        <w:rPr>
          <w:rFonts w:hint="default"/>
          <w:b/>
        </w:rPr>
      </w:lvl>
    </w:lvlOverride>
    <w:lvlOverride w:ilvl="2">
      <w:lvl w:ilvl="2">
        <w:start w:val="1"/>
        <w:numFmt w:val="decimal"/>
        <w:pStyle w:val="30"/>
        <w:lvlText w:val="%1.%2.%3"/>
        <w:lvlJc w:val="left"/>
        <w:pPr>
          <w:tabs>
            <w:tab w:val="num" w:pos="1440"/>
          </w:tabs>
          <w:ind w:left="717" w:firstLine="3"/>
        </w:pPr>
        <w:rPr>
          <w:rFonts w:hint="default"/>
        </w:rPr>
      </w:lvl>
    </w:lvlOverride>
    <w:lvlOverride w:ilvl="3">
      <w:lvl w:ilvl="3">
        <w:start w:val="1"/>
        <w:numFmt w:val="decimal"/>
        <w:pStyle w:val="41"/>
        <w:lvlText w:val="%1.%2.%3.%4"/>
        <w:lvlJc w:val="left"/>
        <w:pPr>
          <w:tabs>
            <w:tab w:val="num" w:pos="2160"/>
          </w:tabs>
          <w:ind w:left="1080" w:firstLine="0"/>
        </w:pPr>
        <w:rPr>
          <w:rFonts w:ascii="Times New Roman" w:hAnsi="Times New Roman" w:cs="Times New Roman" w:hint="default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24">
    <w:abstractNumId w:val="22"/>
  </w:num>
  <w:num w:numId="25">
    <w:abstractNumId w:val="27"/>
  </w:num>
  <w:num w:numId="26">
    <w:abstractNumId w:val="20"/>
    <w:lvlOverride w:ilvl="0">
      <w:lvl w:ilvl="0">
        <w:start w:val="1"/>
        <w:numFmt w:val="decimal"/>
        <w:pStyle w:val="11"/>
        <w:lvlText w:val="%1"/>
        <w:lvlJc w:val="left"/>
        <w:pPr>
          <w:tabs>
            <w:tab w:val="num" w:pos="0"/>
          </w:tabs>
          <w:ind w:left="0" w:firstLine="0"/>
        </w:pPr>
        <w:rPr>
          <w:rFonts w:ascii="Arial" w:hAnsi="Arial" w:hint="default"/>
          <w:sz w:val="32"/>
        </w:rPr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tabs>
            <w:tab w:val="num" w:pos="2139"/>
          </w:tabs>
          <w:ind w:left="1419" w:firstLine="0"/>
        </w:pPr>
        <w:rPr>
          <w:rFonts w:hint="default"/>
          <w:b/>
        </w:rPr>
      </w:lvl>
    </w:lvlOverride>
    <w:lvlOverride w:ilvl="2">
      <w:lvl w:ilvl="2">
        <w:start w:val="1"/>
        <w:numFmt w:val="decimal"/>
        <w:pStyle w:val="30"/>
        <w:lvlText w:val="%1.%2.%3"/>
        <w:lvlJc w:val="left"/>
        <w:pPr>
          <w:tabs>
            <w:tab w:val="num" w:pos="1440"/>
          </w:tabs>
          <w:ind w:left="717" w:firstLine="3"/>
        </w:pPr>
        <w:rPr>
          <w:rFonts w:hint="default"/>
        </w:rPr>
      </w:lvl>
    </w:lvlOverride>
    <w:lvlOverride w:ilvl="3">
      <w:lvl w:ilvl="3">
        <w:start w:val="1"/>
        <w:numFmt w:val="decimal"/>
        <w:pStyle w:val="41"/>
        <w:lvlText w:val="%1.%2.%3.%4"/>
        <w:lvlJc w:val="left"/>
        <w:pPr>
          <w:tabs>
            <w:tab w:val="num" w:pos="2160"/>
          </w:tabs>
          <w:ind w:left="1080" w:firstLine="0"/>
        </w:pPr>
        <w:rPr>
          <w:rFonts w:ascii="Times New Roman" w:hAnsi="Times New Roman" w:cs="Times New Roman" w:hint="default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27">
    <w:abstractNumId w:val="20"/>
    <w:lvlOverride w:ilvl="0">
      <w:lvl w:ilvl="0">
        <w:start w:val="1"/>
        <w:numFmt w:val="decimal"/>
        <w:pStyle w:val="11"/>
        <w:lvlText w:val="%1"/>
        <w:lvlJc w:val="left"/>
        <w:pPr>
          <w:tabs>
            <w:tab w:val="num" w:pos="0"/>
          </w:tabs>
          <w:ind w:left="0" w:firstLine="0"/>
        </w:pPr>
        <w:rPr>
          <w:rFonts w:ascii="Arial" w:hAnsi="Arial" w:hint="default"/>
          <w:sz w:val="32"/>
        </w:rPr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tabs>
            <w:tab w:val="num" w:pos="2139"/>
          </w:tabs>
          <w:ind w:left="1419" w:firstLine="0"/>
        </w:pPr>
        <w:rPr>
          <w:rFonts w:hint="default"/>
          <w:b/>
        </w:rPr>
      </w:lvl>
    </w:lvlOverride>
    <w:lvlOverride w:ilvl="2">
      <w:lvl w:ilvl="2">
        <w:start w:val="1"/>
        <w:numFmt w:val="decimal"/>
        <w:pStyle w:val="30"/>
        <w:lvlText w:val="%1.%2.%3"/>
        <w:lvlJc w:val="left"/>
        <w:pPr>
          <w:tabs>
            <w:tab w:val="num" w:pos="1440"/>
          </w:tabs>
          <w:ind w:left="717" w:firstLine="3"/>
        </w:pPr>
        <w:rPr>
          <w:rFonts w:hint="default"/>
        </w:rPr>
      </w:lvl>
    </w:lvlOverride>
    <w:lvlOverride w:ilvl="3">
      <w:lvl w:ilvl="3">
        <w:start w:val="1"/>
        <w:numFmt w:val="decimal"/>
        <w:pStyle w:val="41"/>
        <w:lvlText w:val="%1.%2.%3.%4"/>
        <w:lvlJc w:val="left"/>
        <w:pPr>
          <w:tabs>
            <w:tab w:val="num" w:pos="2160"/>
          </w:tabs>
          <w:ind w:left="1080" w:firstLine="0"/>
        </w:pPr>
        <w:rPr>
          <w:rFonts w:ascii="Times New Roman" w:hAnsi="Times New Roman" w:cs="Times New Roman" w:hint="default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28">
    <w:abstractNumId w:val="20"/>
  </w:num>
  <w:num w:numId="29">
    <w:abstractNumId w:val="30"/>
  </w:num>
  <w:num w:numId="30">
    <w:abstractNumId w:val="28"/>
  </w:num>
  <w:num w:numId="31">
    <w:abstractNumId w:val="20"/>
    <w:lvlOverride w:ilvl="0">
      <w:lvl w:ilvl="0">
        <w:start w:val="1"/>
        <w:numFmt w:val="decimal"/>
        <w:pStyle w:val="11"/>
        <w:lvlText w:val="%1"/>
        <w:lvlJc w:val="left"/>
        <w:pPr>
          <w:tabs>
            <w:tab w:val="num" w:pos="0"/>
          </w:tabs>
          <w:ind w:left="0" w:firstLine="0"/>
        </w:pPr>
        <w:rPr>
          <w:rFonts w:ascii="Arial" w:hAnsi="Arial" w:hint="default"/>
          <w:sz w:val="32"/>
        </w:rPr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tabs>
            <w:tab w:val="num" w:pos="2139"/>
          </w:tabs>
          <w:ind w:left="1419" w:firstLine="0"/>
        </w:pPr>
        <w:rPr>
          <w:rFonts w:hint="default"/>
          <w:b/>
        </w:rPr>
      </w:lvl>
    </w:lvlOverride>
    <w:lvlOverride w:ilvl="2">
      <w:lvl w:ilvl="2">
        <w:start w:val="1"/>
        <w:numFmt w:val="decimal"/>
        <w:pStyle w:val="30"/>
        <w:lvlText w:val="%1.%2.%3"/>
        <w:lvlJc w:val="left"/>
        <w:pPr>
          <w:tabs>
            <w:tab w:val="num" w:pos="1440"/>
          </w:tabs>
          <w:ind w:left="717" w:firstLine="3"/>
        </w:pPr>
        <w:rPr>
          <w:rFonts w:hint="default"/>
        </w:rPr>
      </w:lvl>
    </w:lvlOverride>
    <w:lvlOverride w:ilvl="3">
      <w:lvl w:ilvl="3">
        <w:start w:val="1"/>
        <w:numFmt w:val="decimal"/>
        <w:pStyle w:val="41"/>
        <w:lvlText w:val="%1.%2.%3.%4"/>
        <w:lvlJc w:val="left"/>
        <w:pPr>
          <w:tabs>
            <w:tab w:val="num" w:pos="2160"/>
          </w:tabs>
          <w:ind w:left="1080" w:firstLine="0"/>
        </w:pPr>
        <w:rPr>
          <w:rFonts w:ascii="Times New Roman" w:hAnsi="Times New Roman" w:cs="Times New Roman" w:hint="default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32">
    <w:abstractNumId w:val="20"/>
    <w:lvlOverride w:ilvl="0">
      <w:lvl w:ilvl="0">
        <w:start w:val="1"/>
        <w:numFmt w:val="decimal"/>
        <w:pStyle w:val="11"/>
        <w:lvlText w:val="%1"/>
        <w:lvlJc w:val="left"/>
        <w:pPr>
          <w:tabs>
            <w:tab w:val="num" w:pos="0"/>
          </w:tabs>
          <w:ind w:left="0" w:firstLine="0"/>
        </w:pPr>
        <w:rPr>
          <w:rFonts w:ascii="Arial" w:hAnsi="Arial" w:hint="default"/>
          <w:sz w:val="32"/>
        </w:rPr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tabs>
            <w:tab w:val="num" w:pos="2139"/>
          </w:tabs>
          <w:ind w:left="1419" w:firstLine="0"/>
        </w:pPr>
        <w:rPr>
          <w:rFonts w:hint="default"/>
          <w:b/>
        </w:rPr>
      </w:lvl>
    </w:lvlOverride>
    <w:lvlOverride w:ilvl="2">
      <w:lvl w:ilvl="2">
        <w:start w:val="1"/>
        <w:numFmt w:val="decimal"/>
        <w:pStyle w:val="30"/>
        <w:lvlText w:val="%1.%2.%3"/>
        <w:lvlJc w:val="left"/>
        <w:pPr>
          <w:tabs>
            <w:tab w:val="num" w:pos="1440"/>
          </w:tabs>
          <w:ind w:left="717" w:firstLine="3"/>
        </w:pPr>
        <w:rPr>
          <w:rFonts w:hint="default"/>
        </w:rPr>
      </w:lvl>
    </w:lvlOverride>
    <w:lvlOverride w:ilvl="3">
      <w:lvl w:ilvl="3">
        <w:start w:val="1"/>
        <w:numFmt w:val="decimal"/>
        <w:pStyle w:val="41"/>
        <w:lvlText w:val="%1.%2.%3.%4"/>
        <w:lvlJc w:val="left"/>
        <w:pPr>
          <w:tabs>
            <w:tab w:val="num" w:pos="2160"/>
          </w:tabs>
          <w:ind w:left="1080" w:firstLine="0"/>
        </w:pPr>
        <w:rPr>
          <w:rFonts w:ascii="Times New Roman" w:hAnsi="Times New Roman" w:cs="Times New Roman" w:hint="default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33">
    <w:abstractNumId w:val="12"/>
  </w:num>
  <w:num w:numId="34">
    <w:abstractNumId w:val="24"/>
  </w:num>
  <w:num w:numId="35">
    <w:abstractNumId w:val="3"/>
  </w:num>
  <w:num w:numId="36">
    <w:abstractNumId w:val="11"/>
  </w:num>
  <w:num w:numId="37">
    <w:abstractNumId w:val="10"/>
  </w:num>
  <w:num w:numId="38">
    <w:abstractNumId w:val="9"/>
  </w:num>
  <w:num w:numId="39">
    <w:abstractNumId w:val="20"/>
    <w:lvlOverride w:ilvl="0">
      <w:lvl w:ilvl="0">
        <w:start w:val="1"/>
        <w:numFmt w:val="decimal"/>
        <w:pStyle w:val="11"/>
        <w:lvlText w:val="%1"/>
        <w:lvlJc w:val="left"/>
        <w:pPr>
          <w:tabs>
            <w:tab w:val="num" w:pos="0"/>
          </w:tabs>
          <w:ind w:left="0" w:firstLine="0"/>
        </w:pPr>
        <w:rPr>
          <w:rFonts w:ascii="Arial" w:hAnsi="Arial" w:hint="default"/>
          <w:sz w:val="32"/>
        </w:rPr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tabs>
            <w:tab w:val="num" w:pos="2139"/>
          </w:tabs>
          <w:ind w:left="1419" w:firstLine="0"/>
        </w:pPr>
        <w:rPr>
          <w:rFonts w:hint="default"/>
          <w:b/>
        </w:rPr>
      </w:lvl>
    </w:lvlOverride>
    <w:lvlOverride w:ilvl="2">
      <w:lvl w:ilvl="2">
        <w:start w:val="1"/>
        <w:numFmt w:val="decimal"/>
        <w:pStyle w:val="30"/>
        <w:lvlText w:val="%1.%2.%3"/>
        <w:lvlJc w:val="left"/>
        <w:pPr>
          <w:tabs>
            <w:tab w:val="num" w:pos="1440"/>
          </w:tabs>
          <w:ind w:left="717" w:firstLine="3"/>
        </w:pPr>
        <w:rPr>
          <w:rFonts w:hint="default"/>
        </w:rPr>
      </w:lvl>
    </w:lvlOverride>
    <w:lvlOverride w:ilvl="3">
      <w:lvl w:ilvl="3">
        <w:start w:val="1"/>
        <w:numFmt w:val="decimal"/>
        <w:pStyle w:val="41"/>
        <w:lvlText w:val="%1.%2.%3.%4"/>
        <w:lvlJc w:val="left"/>
        <w:pPr>
          <w:tabs>
            <w:tab w:val="num" w:pos="2160"/>
          </w:tabs>
          <w:ind w:left="1080" w:firstLine="0"/>
        </w:pPr>
        <w:rPr>
          <w:rFonts w:ascii="Times New Roman" w:hAnsi="Times New Roman" w:cs="Times New Roman" w:hint="default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40">
    <w:abstractNumId w:val="20"/>
    <w:lvlOverride w:ilvl="0">
      <w:lvl w:ilvl="0">
        <w:start w:val="1"/>
        <w:numFmt w:val="decimal"/>
        <w:pStyle w:val="11"/>
        <w:lvlText w:val="%1"/>
        <w:lvlJc w:val="left"/>
        <w:pPr>
          <w:tabs>
            <w:tab w:val="num" w:pos="0"/>
          </w:tabs>
          <w:ind w:left="0" w:firstLine="0"/>
        </w:pPr>
        <w:rPr>
          <w:rFonts w:ascii="Arial" w:hAnsi="Arial" w:hint="default"/>
          <w:sz w:val="32"/>
        </w:rPr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tabs>
            <w:tab w:val="num" w:pos="2139"/>
          </w:tabs>
          <w:ind w:left="1419" w:firstLine="0"/>
        </w:pPr>
        <w:rPr>
          <w:rFonts w:hint="default"/>
          <w:b/>
        </w:rPr>
      </w:lvl>
    </w:lvlOverride>
    <w:lvlOverride w:ilvl="2">
      <w:lvl w:ilvl="2">
        <w:start w:val="1"/>
        <w:numFmt w:val="decimal"/>
        <w:pStyle w:val="30"/>
        <w:lvlText w:val="%1.%2.%3"/>
        <w:lvlJc w:val="left"/>
        <w:pPr>
          <w:tabs>
            <w:tab w:val="num" w:pos="1440"/>
          </w:tabs>
          <w:ind w:left="717" w:firstLine="3"/>
        </w:pPr>
        <w:rPr>
          <w:rFonts w:hint="default"/>
        </w:rPr>
      </w:lvl>
    </w:lvlOverride>
    <w:lvlOverride w:ilvl="3">
      <w:lvl w:ilvl="3">
        <w:start w:val="1"/>
        <w:numFmt w:val="decimal"/>
        <w:pStyle w:val="41"/>
        <w:lvlText w:val="%1.%2.%3.%4"/>
        <w:lvlJc w:val="left"/>
        <w:pPr>
          <w:tabs>
            <w:tab w:val="num" w:pos="2160"/>
          </w:tabs>
          <w:ind w:left="1080" w:firstLine="0"/>
        </w:pPr>
        <w:rPr>
          <w:rFonts w:ascii="Times New Roman" w:hAnsi="Times New Roman" w:cs="Times New Roman" w:hint="default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41">
    <w:abstractNumId w:val="20"/>
    <w:lvlOverride w:ilvl="0">
      <w:lvl w:ilvl="0">
        <w:start w:val="1"/>
        <w:numFmt w:val="decimal"/>
        <w:pStyle w:val="11"/>
        <w:lvlText w:val="%1"/>
        <w:lvlJc w:val="left"/>
        <w:pPr>
          <w:tabs>
            <w:tab w:val="num" w:pos="0"/>
          </w:tabs>
          <w:ind w:left="0" w:firstLine="0"/>
        </w:pPr>
        <w:rPr>
          <w:rFonts w:ascii="Arial" w:hAnsi="Arial" w:hint="default"/>
          <w:sz w:val="32"/>
        </w:rPr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tabs>
            <w:tab w:val="num" w:pos="2139"/>
          </w:tabs>
          <w:ind w:left="1419" w:firstLine="0"/>
        </w:pPr>
        <w:rPr>
          <w:rFonts w:hint="default"/>
          <w:b/>
        </w:rPr>
      </w:lvl>
    </w:lvlOverride>
    <w:lvlOverride w:ilvl="2">
      <w:lvl w:ilvl="2">
        <w:start w:val="1"/>
        <w:numFmt w:val="decimal"/>
        <w:pStyle w:val="30"/>
        <w:lvlText w:val="%1.%2.%3"/>
        <w:lvlJc w:val="left"/>
        <w:pPr>
          <w:tabs>
            <w:tab w:val="num" w:pos="1440"/>
          </w:tabs>
          <w:ind w:left="717" w:firstLine="3"/>
        </w:pPr>
        <w:rPr>
          <w:rFonts w:hint="default"/>
        </w:rPr>
      </w:lvl>
    </w:lvlOverride>
    <w:lvlOverride w:ilvl="3">
      <w:lvl w:ilvl="3">
        <w:start w:val="1"/>
        <w:numFmt w:val="decimal"/>
        <w:pStyle w:val="41"/>
        <w:lvlText w:val="%1.%2.%3.%4"/>
        <w:lvlJc w:val="left"/>
        <w:pPr>
          <w:tabs>
            <w:tab w:val="num" w:pos="2160"/>
          </w:tabs>
          <w:ind w:left="1080" w:firstLine="0"/>
        </w:pPr>
        <w:rPr>
          <w:rFonts w:ascii="Times New Roman" w:hAnsi="Times New Roman" w:cs="Times New Roman" w:hint="default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42">
    <w:abstractNumId w:val="1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autoHyphenation/>
  <w:hyphenationZone w:val="284"/>
  <w:doNotHyphenateCaps/>
  <w:drawingGridHorizontalSpacing w:val="567"/>
  <w:drawingGridVerticalSpacing w:val="567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>
      <v:stroke weight="1.5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nstr" w:val="4"/>
  </w:docVars>
  <w:rsids>
    <w:rsidRoot w:val="004920FE"/>
    <w:rsid w:val="00000976"/>
    <w:rsid w:val="00001CAA"/>
    <w:rsid w:val="00001F8C"/>
    <w:rsid w:val="00002FA8"/>
    <w:rsid w:val="0000369B"/>
    <w:rsid w:val="000042A4"/>
    <w:rsid w:val="0000448C"/>
    <w:rsid w:val="00006678"/>
    <w:rsid w:val="000068AA"/>
    <w:rsid w:val="00010980"/>
    <w:rsid w:val="000115E5"/>
    <w:rsid w:val="000120EB"/>
    <w:rsid w:val="00012280"/>
    <w:rsid w:val="000136A2"/>
    <w:rsid w:val="00013C13"/>
    <w:rsid w:val="0001527E"/>
    <w:rsid w:val="00016A8C"/>
    <w:rsid w:val="00017A3A"/>
    <w:rsid w:val="00017EE9"/>
    <w:rsid w:val="000204FA"/>
    <w:rsid w:val="00020C10"/>
    <w:rsid w:val="000215C0"/>
    <w:rsid w:val="000250E0"/>
    <w:rsid w:val="00025615"/>
    <w:rsid w:val="00025B78"/>
    <w:rsid w:val="00025EB2"/>
    <w:rsid w:val="00026965"/>
    <w:rsid w:val="00026EA4"/>
    <w:rsid w:val="00027D26"/>
    <w:rsid w:val="00030216"/>
    <w:rsid w:val="00031A3F"/>
    <w:rsid w:val="00031C7D"/>
    <w:rsid w:val="000327BB"/>
    <w:rsid w:val="000338EB"/>
    <w:rsid w:val="00033E01"/>
    <w:rsid w:val="0003407A"/>
    <w:rsid w:val="00034363"/>
    <w:rsid w:val="00036537"/>
    <w:rsid w:val="000411DC"/>
    <w:rsid w:val="00041A73"/>
    <w:rsid w:val="00042D77"/>
    <w:rsid w:val="00042F16"/>
    <w:rsid w:val="000450BF"/>
    <w:rsid w:val="00046970"/>
    <w:rsid w:val="00046AE7"/>
    <w:rsid w:val="00046C41"/>
    <w:rsid w:val="00046E00"/>
    <w:rsid w:val="00047AD5"/>
    <w:rsid w:val="00047F42"/>
    <w:rsid w:val="00050693"/>
    <w:rsid w:val="000549D4"/>
    <w:rsid w:val="00056F54"/>
    <w:rsid w:val="00056F7B"/>
    <w:rsid w:val="00057B1E"/>
    <w:rsid w:val="00057C67"/>
    <w:rsid w:val="00057D77"/>
    <w:rsid w:val="00060A33"/>
    <w:rsid w:val="000612B6"/>
    <w:rsid w:val="0006190C"/>
    <w:rsid w:val="00061CCB"/>
    <w:rsid w:val="00062E9E"/>
    <w:rsid w:val="000642C7"/>
    <w:rsid w:val="000645CD"/>
    <w:rsid w:val="00064747"/>
    <w:rsid w:val="0006512C"/>
    <w:rsid w:val="00065723"/>
    <w:rsid w:val="00065D0E"/>
    <w:rsid w:val="00065DA4"/>
    <w:rsid w:val="00066238"/>
    <w:rsid w:val="000707CF"/>
    <w:rsid w:val="000707FC"/>
    <w:rsid w:val="0007182E"/>
    <w:rsid w:val="00073C2F"/>
    <w:rsid w:val="00075736"/>
    <w:rsid w:val="00075EFB"/>
    <w:rsid w:val="000763CB"/>
    <w:rsid w:val="00076E64"/>
    <w:rsid w:val="0007759C"/>
    <w:rsid w:val="00077666"/>
    <w:rsid w:val="00080837"/>
    <w:rsid w:val="00080904"/>
    <w:rsid w:val="0008110C"/>
    <w:rsid w:val="0008215B"/>
    <w:rsid w:val="00082FEA"/>
    <w:rsid w:val="00083B7C"/>
    <w:rsid w:val="000860FC"/>
    <w:rsid w:val="000862D8"/>
    <w:rsid w:val="000866F4"/>
    <w:rsid w:val="000871C4"/>
    <w:rsid w:val="00087663"/>
    <w:rsid w:val="00091A2D"/>
    <w:rsid w:val="00091CF6"/>
    <w:rsid w:val="00092E32"/>
    <w:rsid w:val="000949AC"/>
    <w:rsid w:val="0009568F"/>
    <w:rsid w:val="00095813"/>
    <w:rsid w:val="00096177"/>
    <w:rsid w:val="00096F06"/>
    <w:rsid w:val="000A0E9E"/>
    <w:rsid w:val="000A1A20"/>
    <w:rsid w:val="000A2336"/>
    <w:rsid w:val="000A332E"/>
    <w:rsid w:val="000A4FC4"/>
    <w:rsid w:val="000A503B"/>
    <w:rsid w:val="000A55FF"/>
    <w:rsid w:val="000A5F8B"/>
    <w:rsid w:val="000A6DDB"/>
    <w:rsid w:val="000A736B"/>
    <w:rsid w:val="000B0B84"/>
    <w:rsid w:val="000B2ABF"/>
    <w:rsid w:val="000B3278"/>
    <w:rsid w:val="000B44A5"/>
    <w:rsid w:val="000B5375"/>
    <w:rsid w:val="000B5C6F"/>
    <w:rsid w:val="000B603E"/>
    <w:rsid w:val="000B635B"/>
    <w:rsid w:val="000B69DC"/>
    <w:rsid w:val="000B7DCC"/>
    <w:rsid w:val="000C3BD8"/>
    <w:rsid w:val="000C3C5D"/>
    <w:rsid w:val="000C45AC"/>
    <w:rsid w:val="000C4806"/>
    <w:rsid w:val="000C5F99"/>
    <w:rsid w:val="000C5FA3"/>
    <w:rsid w:val="000C678B"/>
    <w:rsid w:val="000D0CE9"/>
    <w:rsid w:val="000D32AE"/>
    <w:rsid w:val="000D5270"/>
    <w:rsid w:val="000D601F"/>
    <w:rsid w:val="000D6254"/>
    <w:rsid w:val="000D6AA8"/>
    <w:rsid w:val="000D6D00"/>
    <w:rsid w:val="000D7C9B"/>
    <w:rsid w:val="000E040A"/>
    <w:rsid w:val="000E1633"/>
    <w:rsid w:val="000E1A77"/>
    <w:rsid w:val="000E1F6E"/>
    <w:rsid w:val="000E30E0"/>
    <w:rsid w:val="000E50AC"/>
    <w:rsid w:val="000E5CA6"/>
    <w:rsid w:val="000E6374"/>
    <w:rsid w:val="000E721D"/>
    <w:rsid w:val="000F00D2"/>
    <w:rsid w:val="000F0F95"/>
    <w:rsid w:val="000F204D"/>
    <w:rsid w:val="000F5A07"/>
    <w:rsid w:val="000F6206"/>
    <w:rsid w:val="000F7F85"/>
    <w:rsid w:val="00100277"/>
    <w:rsid w:val="00100CEB"/>
    <w:rsid w:val="001011F8"/>
    <w:rsid w:val="00101F94"/>
    <w:rsid w:val="00102A91"/>
    <w:rsid w:val="00102D8F"/>
    <w:rsid w:val="00102E09"/>
    <w:rsid w:val="00104BAD"/>
    <w:rsid w:val="00105A33"/>
    <w:rsid w:val="00106E0E"/>
    <w:rsid w:val="001075D6"/>
    <w:rsid w:val="0010777B"/>
    <w:rsid w:val="00107A3C"/>
    <w:rsid w:val="00110858"/>
    <w:rsid w:val="00110A4C"/>
    <w:rsid w:val="00111380"/>
    <w:rsid w:val="0011249C"/>
    <w:rsid w:val="00113477"/>
    <w:rsid w:val="00113623"/>
    <w:rsid w:val="00113E10"/>
    <w:rsid w:val="00113E94"/>
    <w:rsid w:val="001145C4"/>
    <w:rsid w:val="00114727"/>
    <w:rsid w:val="00115C80"/>
    <w:rsid w:val="00115FC4"/>
    <w:rsid w:val="00116719"/>
    <w:rsid w:val="0011730E"/>
    <w:rsid w:val="0011746B"/>
    <w:rsid w:val="00117D1E"/>
    <w:rsid w:val="001208FF"/>
    <w:rsid w:val="0012122D"/>
    <w:rsid w:val="00122F4D"/>
    <w:rsid w:val="0012399B"/>
    <w:rsid w:val="0012574B"/>
    <w:rsid w:val="00125EF5"/>
    <w:rsid w:val="00125FFB"/>
    <w:rsid w:val="001264F1"/>
    <w:rsid w:val="00132B5A"/>
    <w:rsid w:val="00135590"/>
    <w:rsid w:val="0013564B"/>
    <w:rsid w:val="00136712"/>
    <w:rsid w:val="00136C04"/>
    <w:rsid w:val="00136C3D"/>
    <w:rsid w:val="00136FDA"/>
    <w:rsid w:val="00137022"/>
    <w:rsid w:val="001372D9"/>
    <w:rsid w:val="0013749D"/>
    <w:rsid w:val="00140675"/>
    <w:rsid w:val="00140BBE"/>
    <w:rsid w:val="0014115D"/>
    <w:rsid w:val="0014141A"/>
    <w:rsid w:val="00141926"/>
    <w:rsid w:val="00143AEB"/>
    <w:rsid w:val="00145B36"/>
    <w:rsid w:val="00146F97"/>
    <w:rsid w:val="001470F7"/>
    <w:rsid w:val="00147788"/>
    <w:rsid w:val="00147B91"/>
    <w:rsid w:val="00147D0D"/>
    <w:rsid w:val="001505EC"/>
    <w:rsid w:val="00150F39"/>
    <w:rsid w:val="001511C5"/>
    <w:rsid w:val="00151C91"/>
    <w:rsid w:val="00151E40"/>
    <w:rsid w:val="0015231A"/>
    <w:rsid w:val="00152EA9"/>
    <w:rsid w:val="00153C81"/>
    <w:rsid w:val="00153D13"/>
    <w:rsid w:val="0015427D"/>
    <w:rsid w:val="00155A52"/>
    <w:rsid w:val="00156194"/>
    <w:rsid w:val="00157097"/>
    <w:rsid w:val="0015763C"/>
    <w:rsid w:val="001576B5"/>
    <w:rsid w:val="00157E2C"/>
    <w:rsid w:val="00161D68"/>
    <w:rsid w:val="0016250A"/>
    <w:rsid w:val="00164CF2"/>
    <w:rsid w:val="00166B54"/>
    <w:rsid w:val="001679EA"/>
    <w:rsid w:val="001722BC"/>
    <w:rsid w:val="00172A39"/>
    <w:rsid w:val="00172BAF"/>
    <w:rsid w:val="001735CC"/>
    <w:rsid w:val="00174569"/>
    <w:rsid w:val="001748B8"/>
    <w:rsid w:val="00174B88"/>
    <w:rsid w:val="00174D4E"/>
    <w:rsid w:val="0017517E"/>
    <w:rsid w:val="00181BD0"/>
    <w:rsid w:val="00181FF8"/>
    <w:rsid w:val="001834A5"/>
    <w:rsid w:val="00183E1A"/>
    <w:rsid w:val="00184D8B"/>
    <w:rsid w:val="001858AE"/>
    <w:rsid w:val="00187316"/>
    <w:rsid w:val="00187748"/>
    <w:rsid w:val="00187E27"/>
    <w:rsid w:val="00187EEE"/>
    <w:rsid w:val="00190917"/>
    <w:rsid w:val="001914E4"/>
    <w:rsid w:val="00193CF8"/>
    <w:rsid w:val="0019482F"/>
    <w:rsid w:val="00194F24"/>
    <w:rsid w:val="00194FE2"/>
    <w:rsid w:val="00195F35"/>
    <w:rsid w:val="00196646"/>
    <w:rsid w:val="00196C60"/>
    <w:rsid w:val="001A1086"/>
    <w:rsid w:val="001A21ED"/>
    <w:rsid w:val="001A369A"/>
    <w:rsid w:val="001A3CB3"/>
    <w:rsid w:val="001A52FF"/>
    <w:rsid w:val="001A5762"/>
    <w:rsid w:val="001A5DD0"/>
    <w:rsid w:val="001A7375"/>
    <w:rsid w:val="001A7C32"/>
    <w:rsid w:val="001B0615"/>
    <w:rsid w:val="001B1A27"/>
    <w:rsid w:val="001B2495"/>
    <w:rsid w:val="001B25DB"/>
    <w:rsid w:val="001B2E91"/>
    <w:rsid w:val="001B3FE6"/>
    <w:rsid w:val="001B4565"/>
    <w:rsid w:val="001B4580"/>
    <w:rsid w:val="001B686F"/>
    <w:rsid w:val="001B770D"/>
    <w:rsid w:val="001B7923"/>
    <w:rsid w:val="001B7A88"/>
    <w:rsid w:val="001C1934"/>
    <w:rsid w:val="001C3906"/>
    <w:rsid w:val="001C6A2D"/>
    <w:rsid w:val="001C6C05"/>
    <w:rsid w:val="001D26C8"/>
    <w:rsid w:val="001D27EA"/>
    <w:rsid w:val="001D2A99"/>
    <w:rsid w:val="001D4AFB"/>
    <w:rsid w:val="001D4B3E"/>
    <w:rsid w:val="001D4BB2"/>
    <w:rsid w:val="001D5C72"/>
    <w:rsid w:val="001D6815"/>
    <w:rsid w:val="001D79B5"/>
    <w:rsid w:val="001E0B7A"/>
    <w:rsid w:val="001E0D10"/>
    <w:rsid w:val="001E1761"/>
    <w:rsid w:val="001E1B26"/>
    <w:rsid w:val="001E2603"/>
    <w:rsid w:val="001E4797"/>
    <w:rsid w:val="001E4ED1"/>
    <w:rsid w:val="001E596C"/>
    <w:rsid w:val="001E5E15"/>
    <w:rsid w:val="001E6ED7"/>
    <w:rsid w:val="001F0D98"/>
    <w:rsid w:val="001F1C15"/>
    <w:rsid w:val="001F1E63"/>
    <w:rsid w:val="001F2167"/>
    <w:rsid w:val="001F5309"/>
    <w:rsid w:val="001F572E"/>
    <w:rsid w:val="001F5F7A"/>
    <w:rsid w:val="001F6BD7"/>
    <w:rsid w:val="001F74B3"/>
    <w:rsid w:val="001F762B"/>
    <w:rsid w:val="00200134"/>
    <w:rsid w:val="00200310"/>
    <w:rsid w:val="00200D16"/>
    <w:rsid w:val="00200EFE"/>
    <w:rsid w:val="0020106D"/>
    <w:rsid w:val="002022BD"/>
    <w:rsid w:val="00203CC7"/>
    <w:rsid w:val="00204701"/>
    <w:rsid w:val="00204D90"/>
    <w:rsid w:val="0020584A"/>
    <w:rsid w:val="00205E38"/>
    <w:rsid w:val="00206DF5"/>
    <w:rsid w:val="00206F68"/>
    <w:rsid w:val="0020754D"/>
    <w:rsid w:val="00207981"/>
    <w:rsid w:val="002104BF"/>
    <w:rsid w:val="00210A4E"/>
    <w:rsid w:val="002114D4"/>
    <w:rsid w:val="002117BD"/>
    <w:rsid w:val="00211C5E"/>
    <w:rsid w:val="002126F0"/>
    <w:rsid w:val="00213E0F"/>
    <w:rsid w:val="00213E81"/>
    <w:rsid w:val="00216AA0"/>
    <w:rsid w:val="00217751"/>
    <w:rsid w:val="00217A01"/>
    <w:rsid w:val="00217F65"/>
    <w:rsid w:val="00221C20"/>
    <w:rsid w:val="00221DCD"/>
    <w:rsid w:val="00222FED"/>
    <w:rsid w:val="00223A41"/>
    <w:rsid w:val="00224CEC"/>
    <w:rsid w:val="00224DD4"/>
    <w:rsid w:val="00225005"/>
    <w:rsid w:val="00226F59"/>
    <w:rsid w:val="00227156"/>
    <w:rsid w:val="00227271"/>
    <w:rsid w:val="00227E72"/>
    <w:rsid w:val="00230202"/>
    <w:rsid w:val="00230ADE"/>
    <w:rsid w:val="00230F73"/>
    <w:rsid w:val="00232631"/>
    <w:rsid w:val="002328D8"/>
    <w:rsid w:val="002342FD"/>
    <w:rsid w:val="002354B9"/>
    <w:rsid w:val="00236B07"/>
    <w:rsid w:val="0024057C"/>
    <w:rsid w:val="00240FE4"/>
    <w:rsid w:val="00242B98"/>
    <w:rsid w:val="00244FB7"/>
    <w:rsid w:val="00245322"/>
    <w:rsid w:val="00245FF0"/>
    <w:rsid w:val="00246473"/>
    <w:rsid w:val="0024673A"/>
    <w:rsid w:val="00247666"/>
    <w:rsid w:val="00250427"/>
    <w:rsid w:val="00251121"/>
    <w:rsid w:val="002514C9"/>
    <w:rsid w:val="002519D0"/>
    <w:rsid w:val="00252CDF"/>
    <w:rsid w:val="00253493"/>
    <w:rsid w:val="00254264"/>
    <w:rsid w:val="002565F0"/>
    <w:rsid w:val="00257E14"/>
    <w:rsid w:val="0026142B"/>
    <w:rsid w:val="0026199E"/>
    <w:rsid w:val="0026323D"/>
    <w:rsid w:val="002637FD"/>
    <w:rsid w:val="00264A34"/>
    <w:rsid w:val="00266083"/>
    <w:rsid w:val="002672AB"/>
    <w:rsid w:val="0026754E"/>
    <w:rsid w:val="002677E5"/>
    <w:rsid w:val="002701E6"/>
    <w:rsid w:val="002704D5"/>
    <w:rsid w:val="002707E9"/>
    <w:rsid w:val="00270BBE"/>
    <w:rsid w:val="00271285"/>
    <w:rsid w:val="00271AC0"/>
    <w:rsid w:val="0027285D"/>
    <w:rsid w:val="0027357F"/>
    <w:rsid w:val="002735DD"/>
    <w:rsid w:val="00273AD4"/>
    <w:rsid w:val="0027439A"/>
    <w:rsid w:val="00274866"/>
    <w:rsid w:val="00274FD1"/>
    <w:rsid w:val="00276443"/>
    <w:rsid w:val="00276BD1"/>
    <w:rsid w:val="00277ABE"/>
    <w:rsid w:val="00281177"/>
    <w:rsid w:val="002813F5"/>
    <w:rsid w:val="002839BC"/>
    <w:rsid w:val="00284E70"/>
    <w:rsid w:val="0028532A"/>
    <w:rsid w:val="0028599C"/>
    <w:rsid w:val="00285DC0"/>
    <w:rsid w:val="0028645D"/>
    <w:rsid w:val="00287C6B"/>
    <w:rsid w:val="0029172E"/>
    <w:rsid w:val="00291F3F"/>
    <w:rsid w:val="00291FF7"/>
    <w:rsid w:val="00296273"/>
    <w:rsid w:val="00296EFB"/>
    <w:rsid w:val="002A1334"/>
    <w:rsid w:val="002A294D"/>
    <w:rsid w:val="002A29EA"/>
    <w:rsid w:val="002A2A2F"/>
    <w:rsid w:val="002A2F64"/>
    <w:rsid w:val="002A4132"/>
    <w:rsid w:val="002A5ECF"/>
    <w:rsid w:val="002A7494"/>
    <w:rsid w:val="002A7D44"/>
    <w:rsid w:val="002B0289"/>
    <w:rsid w:val="002B1271"/>
    <w:rsid w:val="002B1D95"/>
    <w:rsid w:val="002B3A11"/>
    <w:rsid w:val="002B4382"/>
    <w:rsid w:val="002B4F51"/>
    <w:rsid w:val="002B5A3F"/>
    <w:rsid w:val="002B5B8E"/>
    <w:rsid w:val="002C06DA"/>
    <w:rsid w:val="002C1291"/>
    <w:rsid w:val="002C217A"/>
    <w:rsid w:val="002C2488"/>
    <w:rsid w:val="002C32D3"/>
    <w:rsid w:val="002C42A2"/>
    <w:rsid w:val="002C5967"/>
    <w:rsid w:val="002C78AA"/>
    <w:rsid w:val="002C79CF"/>
    <w:rsid w:val="002C7DB6"/>
    <w:rsid w:val="002D0983"/>
    <w:rsid w:val="002D3C34"/>
    <w:rsid w:val="002D4AAC"/>
    <w:rsid w:val="002D4B1C"/>
    <w:rsid w:val="002D4D3C"/>
    <w:rsid w:val="002D4F56"/>
    <w:rsid w:val="002D5898"/>
    <w:rsid w:val="002D6E94"/>
    <w:rsid w:val="002D6FC3"/>
    <w:rsid w:val="002E1540"/>
    <w:rsid w:val="002E30F3"/>
    <w:rsid w:val="002E3FCB"/>
    <w:rsid w:val="002E4C9F"/>
    <w:rsid w:val="002E5D89"/>
    <w:rsid w:val="002E5E38"/>
    <w:rsid w:val="002E70AF"/>
    <w:rsid w:val="002E7DB7"/>
    <w:rsid w:val="002F0ACE"/>
    <w:rsid w:val="002F1344"/>
    <w:rsid w:val="002F268E"/>
    <w:rsid w:val="002F2B52"/>
    <w:rsid w:val="002F4643"/>
    <w:rsid w:val="002F4B4F"/>
    <w:rsid w:val="002F5184"/>
    <w:rsid w:val="002F7ADD"/>
    <w:rsid w:val="00300283"/>
    <w:rsid w:val="00301079"/>
    <w:rsid w:val="0030128B"/>
    <w:rsid w:val="00301BB6"/>
    <w:rsid w:val="00302430"/>
    <w:rsid w:val="00302B19"/>
    <w:rsid w:val="003035AA"/>
    <w:rsid w:val="00303A94"/>
    <w:rsid w:val="0030466B"/>
    <w:rsid w:val="003048E2"/>
    <w:rsid w:val="003054C2"/>
    <w:rsid w:val="003065F2"/>
    <w:rsid w:val="00306C39"/>
    <w:rsid w:val="00307ED3"/>
    <w:rsid w:val="0031005E"/>
    <w:rsid w:val="0031016A"/>
    <w:rsid w:val="00311048"/>
    <w:rsid w:val="00311F51"/>
    <w:rsid w:val="0031201C"/>
    <w:rsid w:val="00312716"/>
    <w:rsid w:val="003133E9"/>
    <w:rsid w:val="003133FC"/>
    <w:rsid w:val="00314361"/>
    <w:rsid w:val="00314385"/>
    <w:rsid w:val="0031465D"/>
    <w:rsid w:val="00315732"/>
    <w:rsid w:val="00315AA8"/>
    <w:rsid w:val="00315FEA"/>
    <w:rsid w:val="00317719"/>
    <w:rsid w:val="00317A36"/>
    <w:rsid w:val="003205AC"/>
    <w:rsid w:val="00320FF1"/>
    <w:rsid w:val="003212E3"/>
    <w:rsid w:val="00322A55"/>
    <w:rsid w:val="00323AD6"/>
    <w:rsid w:val="00325068"/>
    <w:rsid w:val="0032561D"/>
    <w:rsid w:val="00325841"/>
    <w:rsid w:val="00325C2E"/>
    <w:rsid w:val="00325F32"/>
    <w:rsid w:val="00325F95"/>
    <w:rsid w:val="003261D0"/>
    <w:rsid w:val="00326612"/>
    <w:rsid w:val="00333297"/>
    <w:rsid w:val="00333321"/>
    <w:rsid w:val="00334C31"/>
    <w:rsid w:val="00336BC8"/>
    <w:rsid w:val="003374C6"/>
    <w:rsid w:val="003377D7"/>
    <w:rsid w:val="00340411"/>
    <w:rsid w:val="00341046"/>
    <w:rsid w:val="00342DCA"/>
    <w:rsid w:val="003431B0"/>
    <w:rsid w:val="00343A30"/>
    <w:rsid w:val="003444F4"/>
    <w:rsid w:val="00346FB3"/>
    <w:rsid w:val="00350420"/>
    <w:rsid w:val="0035058C"/>
    <w:rsid w:val="00350784"/>
    <w:rsid w:val="003511A5"/>
    <w:rsid w:val="00351492"/>
    <w:rsid w:val="003532AF"/>
    <w:rsid w:val="00353C24"/>
    <w:rsid w:val="00354C74"/>
    <w:rsid w:val="003555DF"/>
    <w:rsid w:val="0035629E"/>
    <w:rsid w:val="00356C6D"/>
    <w:rsid w:val="0035729C"/>
    <w:rsid w:val="00357F54"/>
    <w:rsid w:val="00361E72"/>
    <w:rsid w:val="003632BC"/>
    <w:rsid w:val="00363CCF"/>
    <w:rsid w:val="00364607"/>
    <w:rsid w:val="00364DE3"/>
    <w:rsid w:val="00366D06"/>
    <w:rsid w:val="00367225"/>
    <w:rsid w:val="003672D7"/>
    <w:rsid w:val="003675E7"/>
    <w:rsid w:val="0036798C"/>
    <w:rsid w:val="00370AF7"/>
    <w:rsid w:val="00373A9D"/>
    <w:rsid w:val="00373C54"/>
    <w:rsid w:val="0037446E"/>
    <w:rsid w:val="00374912"/>
    <w:rsid w:val="0037677E"/>
    <w:rsid w:val="00376838"/>
    <w:rsid w:val="00376AA7"/>
    <w:rsid w:val="0037728F"/>
    <w:rsid w:val="00377929"/>
    <w:rsid w:val="003800E1"/>
    <w:rsid w:val="00380D98"/>
    <w:rsid w:val="00381B52"/>
    <w:rsid w:val="00381BBB"/>
    <w:rsid w:val="00381E3B"/>
    <w:rsid w:val="003823AD"/>
    <w:rsid w:val="00383002"/>
    <w:rsid w:val="00383292"/>
    <w:rsid w:val="003861EC"/>
    <w:rsid w:val="0038638A"/>
    <w:rsid w:val="003866A7"/>
    <w:rsid w:val="0038691E"/>
    <w:rsid w:val="00387C11"/>
    <w:rsid w:val="0039151A"/>
    <w:rsid w:val="00391D7E"/>
    <w:rsid w:val="00394098"/>
    <w:rsid w:val="00396337"/>
    <w:rsid w:val="003967CE"/>
    <w:rsid w:val="003969C9"/>
    <w:rsid w:val="0039745B"/>
    <w:rsid w:val="003A0E4D"/>
    <w:rsid w:val="003A0FE5"/>
    <w:rsid w:val="003A12F1"/>
    <w:rsid w:val="003A198F"/>
    <w:rsid w:val="003A19E1"/>
    <w:rsid w:val="003A30D2"/>
    <w:rsid w:val="003A54A6"/>
    <w:rsid w:val="003A63B4"/>
    <w:rsid w:val="003A6965"/>
    <w:rsid w:val="003A7379"/>
    <w:rsid w:val="003A788F"/>
    <w:rsid w:val="003A7DB0"/>
    <w:rsid w:val="003B0196"/>
    <w:rsid w:val="003B0B90"/>
    <w:rsid w:val="003B1620"/>
    <w:rsid w:val="003B16E3"/>
    <w:rsid w:val="003B2E7F"/>
    <w:rsid w:val="003B4219"/>
    <w:rsid w:val="003B4325"/>
    <w:rsid w:val="003B4950"/>
    <w:rsid w:val="003B4E5E"/>
    <w:rsid w:val="003B4E99"/>
    <w:rsid w:val="003B56BD"/>
    <w:rsid w:val="003B5AF7"/>
    <w:rsid w:val="003B5B42"/>
    <w:rsid w:val="003B6D2C"/>
    <w:rsid w:val="003B6E4F"/>
    <w:rsid w:val="003B6E97"/>
    <w:rsid w:val="003B6FFC"/>
    <w:rsid w:val="003C0384"/>
    <w:rsid w:val="003C049A"/>
    <w:rsid w:val="003C1033"/>
    <w:rsid w:val="003C223B"/>
    <w:rsid w:val="003C23EC"/>
    <w:rsid w:val="003C3D04"/>
    <w:rsid w:val="003C4D57"/>
    <w:rsid w:val="003C5485"/>
    <w:rsid w:val="003D0595"/>
    <w:rsid w:val="003D0DCD"/>
    <w:rsid w:val="003D1397"/>
    <w:rsid w:val="003D177F"/>
    <w:rsid w:val="003D25B3"/>
    <w:rsid w:val="003D5B21"/>
    <w:rsid w:val="003D5F7C"/>
    <w:rsid w:val="003D64B9"/>
    <w:rsid w:val="003D7D63"/>
    <w:rsid w:val="003E023F"/>
    <w:rsid w:val="003E06C2"/>
    <w:rsid w:val="003E08B8"/>
    <w:rsid w:val="003E0DD2"/>
    <w:rsid w:val="003E3171"/>
    <w:rsid w:val="003E371E"/>
    <w:rsid w:val="003E3DDE"/>
    <w:rsid w:val="003E448A"/>
    <w:rsid w:val="003E5EFF"/>
    <w:rsid w:val="003E7423"/>
    <w:rsid w:val="003F1926"/>
    <w:rsid w:val="003F31DE"/>
    <w:rsid w:val="003F340F"/>
    <w:rsid w:val="003F3FE4"/>
    <w:rsid w:val="003F4469"/>
    <w:rsid w:val="003F4EEC"/>
    <w:rsid w:val="003F506F"/>
    <w:rsid w:val="003F5408"/>
    <w:rsid w:val="003F5BA3"/>
    <w:rsid w:val="003F5C27"/>
    <w:rsid w:val="003F5D65"/>
    <w:rsid w:val="003F617A"/>
    <w:rsid w:val="003F6C9F"/>
    <w:rsid w:val="003F6E30"/>
    <w:rsid w:val="003F6ECE"/>
    <w:rsid w:val="00401D0D"/>
    <w:rsid w:val="004024A0"/>
    <w:rsid w:val="00402E3F"/>
    <w:rsid w:val="00403412"/>
    <w:rsid w:val="00404965"/>
    <w:rsid w:val="0040591E"/>
    <w:rsid w:val="0040633A"/>
    <w:rsid w:val="00406505"/>
    <w:rsid w:val="004069CC"/>
    <w:rsid w:val="004071B3"/>
    <w:rsid w:val="0040766A"/>
    <w:rsid w:val="0040767B"/>
    <w:rsid w:val="00411A9D"/>
    <w:rsid w:val="00412518"/>
    <w:rsid w:val="00412665"/>
    <w:rsid w:val="004129F6"/>
    <w:rsid w:val="00412B68"/>
    <w:rsid w:val="00412C8E"/>
    <w:rsid w:val="00413228"/>
    <w:rsid w:val="00414221"/>
    <w:rsid w:val="00415218"/>
    <w:rsid w:val="0041553B"/>
    <w:rsid w:val="00415A57"/>
    <w:rsid w:val="00415C6E"/>
    <w:rsid w:val="00416DF9"/>
    <w:rsid w:val="0041767F"/>
    <w:rsid w:val="004179F5"/>
    <w:rsid w:val="00420455"/>
    <w:rsid w:val="00421D68"/>
    <w:rsid w:val="004228DF"/>
    <w:rsid w:val="004238E1"/>
    <w:rsid w:val="004247C7"/>
    <w:rsid w:val="00430034"/>
    <w:rsid w:val="00430335"/>
    <w:rsid w:val="00430DA0"/>
    <w:rsid w:val="004321A8"/>
    <w:rsid w:val="0043365D"/>
    <w:rsid w:val="004338DC"/>
    <w:rsid w:val="00435114"/>
    <w:rsid w:val="00435EE6"/>
    <w:rsid w:val="00437250"/>
    <w:rsid w:val="00440BF9"/>
    <w:rsid w:val="00441493"/>
    <w:rsid w:val="0044217D"/>
    <w:rsid w:val="00442D6F"/>
    <w:rsid w:val="00444183"/>
    <w:rsid w:val="0044453F"/>
    <w:rsid w:val="004450B3"/>
    <w:rsid w:val="00450D3B"/>
    <w:rsid w:val="00451ABF"/>
    <w:rsid w:val="00451D54"/>
    <w:rsid w:val="00452430"/>
    <w:rsid w:val="00453DBE"/>
    <w:rsid w:val="00454DEA"/>
    <w:rsid w:val="00455A43"/>
    <w:rsid w:val="00456EA0"/>
    <w:rsid w:val="00460E22"/>
    <w:rsid w:val="00461B85"/>
    <w:rsid w:val="00461D48"/>
    <w:rsid w:val="00463297"/>
    <w:rsid w:val="004632D6"/>
    <w:rsid w:val="00464489"/>
    <w:rsid w:val="00464B4E"/>
    <w:rsid w:val="00464D0E"/>
    <w:rsid w:val="004658E4"/>
    <w:rsid w:val="0046689F"/>
    <w:rsid w:val="00467F86"/>
    <w:rsid w:val="004711DA"/>
    <w:rsid w:val="0047129D"/>
    <w:rsid w:val="00471485"/>
    <w:rsid w:val="00471F09"/>
    <w:rsid w:val="00472ACB"/>
    <w:rsid w:val="00474293"/>
    <w:rsid w:val="004742E3"/>
    <w:rsid w:val="00475298"/>
    <w:rsid w:val="00475764"/>
    <w:rsid w:val="00475A21"/>
    <w:rsid w:val="00475A41"/>
    <w:rsid w:val="00475C06"/>
    <w:rsid w:val="00476390"/>
    <w:rsid w:val="00477078"/>
    <w:rsid w:val="00477DA4"/>
    <w:rsid w:val="00481110"/>
    <w:rsid w:val="0048137C"/>
    <w:rsid w:val="00481C7F"/>
    <w:rsid w:val="00482421"/>
    <w:rsid w:val="00482547"/>
    <w:rsid w:val="004841F8"/>
    <w:rsid w:val="00484241"/>
    <w:rsid w:val="004845D7"/>
    <w:rsid w:val="0048489A"/>
    <w:rsid w:val="00485FC7"/>
    <w:rsid w:val="0048622D"/>
    <w:rsid w:val="004862F5"/>
    <w:rsid w:val="00486513"/>
    <w:rsid w:val="00486DCB"/>
    <w:rsid w:val="00491DB5"/>
    <w:rsid w:val="00491DD5"/>
    <w:rsid w:val="004920FE"/>
    <w:rsid w:val="00494670"/>
    <w:rsid w:val="00494B3E"/>
    <w:rsid w:val="00495FC4"/>
    <w:rsid w:val="00496ED2"/>
    <w:rsid w:val="00497381"/>
    <w:rsid w:val="004A35B8"/>
    <w:rsid w:val="004A3944"/>
    <w:rsid w:val="004A3DFF"/>
    <w:rsid w:val="004A4453"/>
    <w:rsid w:val="004A4712"/>
    <w:rsid w:val="004B04CB"/>
    <w:rsid w:val="004B0A81"/>
    <w:rsid w:val="004B0F9E"/>
    <w:rsid w:val="004B1148"/>
    <w:rsid w:val="004B2341"/>
    <w:rsid w:val="004B3055"/>
    <w:rsid w:val="004B35BA"/>
    <w:rsid w:val="004B4E1F"/>
    <w:rsid w:val="004B4E82"/>
    <w:rsid w:val="004B523D"/>
    <w:rsid w:val="004B5593"/>
    <w:rsid w:val="004B5725"/>
    <w:rsid w:val="004B59F4"/>
    <w:rsid w:val="004B5BB3"/>
    <w:rsid w:val="004B5E05"/>
    <w:rsid w:val="004B68ED"/>
    <w:rsid w:val="004B736C"/>
    <w:rsid w:val="004C28E1"/>
    <w:rsid w:val="004C2B68"/>
    <w:rsid w:val="004C2D3F"/>
    <w:rsid w:val="004C396F"/>
    <w:rsid w:val="004C68FC"/>
    <w:rsid w:val="004C6ACA"/>
    <w:rsid w:val="004C6BE5"/>
    <w:rsid w:val="004C74C4"/>
    <w:rsid w:val="004C74DE"/>
    <w:rsid w:val="004D073B"/>
    <w:rsid w:val="004D0B47"/>
    <w:rsid w:val="004D0D43"/>
    <w:rsid w:val="004D13C5"/>
    <w:rsid w:val="004D1FA6"/>
    <w:rsid w:val="004D218F"/>
    <w:rsid w:val="004D3158"/>
    <w:rsid w:val="004D3620"/>
    <w:rsid w:val="004D3637"/>
    <w:rsid w:val="004D41A3"/>
    <w:rsid w:val="004D49DC"/>
    <w:rsid w:val="004D4FB4"/>
    <w:rsid w:val="004D548D"/>
    <w:rsid w:val="004D570D"/>
    <w:rsid w:val="004D60C0"/>
    <w:rsid w:val="004D693F"/>
    <w:rsid w:val="004D69B8"/>
    <w:rsid w:val="004D7424"/>
    <w:rsid w:val="004E3D8E"/>
    <w:rsid w:val="004E407E"/>
    <w:rsid w:val="004E4189"/>
    <w:rsid w:val="004E55B2"/>
    <w:rsid w:val="004E587A"/>
    <w:rsid w:val="004E7282"/>
    <w:rsid w:val="004E7478"/>
    <w:rsid w:val="004E763E"/>
    <w:rsid w:val="004E7B3E"/>
    <w:rsid w:val="004F3EBE"/>
    <w:rsid w:val="004F59C0"/>
    <w:rsid w:val="004F6480"/>
    <w:rsid w:val="004F7903"/>
    <w:rsid w:val="004F7DDB"/>
    <w:rsid w:val="00500039"/>
    <w:rsid w:val="00500174"/>
    <w:rsid w:val="005006C2"/>
    <w:rsid w:val="00501139"/>
    <w:rsid w:val="00502F20"/>
    <w:rsid w:val="00503C59"/>
    <w:rsid w:val="00503F20"/>
    <w:rsid w:val="005049BF"/>
    <w:rsid w:val="00505337"/>
    <w:rsid w:val="00505A36"/>
    <w:rsid w:val="00507CAD"/>
    <w:rsid w:val="00507D25"/>
    <w:rsid w:val="005109DA"/>
    <w:rsid w:val="00511518"/>
    <w:rsid w:val="00511614"/>
    <w:rsid w:val="00512067"/>
    <w:rsid w:val="005120C3"/>
    <w:rsid w:val="00512826"/>
    <w:rsid w:val="00513EDA"/>
    <w:rsid w:val="00514B99"/>
    <w:rsid w:val="00514E7B"/>
    <w:rsid w:val="00515655"/>
    <w:rsid w:val="005156F4"/>
    <w:rsid w:val="00515785"/>
    <w:rsid w:val="00515F4E"/>
    <w:rsid w:val="005160FE"/>
    <w:rsid w:val="00516E38"/>
    <w:rsid w:val="005173D9"/>
    <w:rsid w:val="0051797B"/>
    <w:rsid w:val="0052013F"/>
    <w:rsid w:val="0052061E"/>
    <w:rsid w:val="00523AB8"/>
    <w:rsid w:val="0052436C"/>
    <w:rsid w:val="00524CAF"/>
    <w:rsid w:val="0052537A"/>
    <w:rsid w:val="00525876"/>
    <w:rsid w:val="00526BD8"/>
    <w:rsid w:val="00527A97"/>
    <w:rsid w:val="0053019B"/>
    <w:rsid w:val="00530874"/>
    <w:rsid w:val="00532F81"/>
    <w:rsid w:val="00533100"/>
    <w:rsid w:val="005346D6"/>
    <w:rsid w:val="00534AAA"/>
    <w:rsid w:val="00535749"/>
    <w:rsid w:val="0053589A"/>
    <w:rsid w:val="00535CEA"/>
    <w:rsid w:val="00535E06"/>
    <w:rsid w:val="005364D1"/>
    <w:rsid w:val="00536C7C"/>
    <w:rsid w:val="005403DF"/>
    <w:rsid w:val="0054097D"/>
    <w:rsid w:val="00541ADD"/>
    <w:rsid w:val="00542316"/>
    <w:rsid w:val="0054307F"/>
    <w:rsid w:val="005431A7"/>
    <w:rsid w:val="00544155"/>
    <w:rsid w:val="005444BC"/>
    <w:rsid w:val="00550D42"/>
    <w:rsid w:val="005516D7"/>
    <w:rsid w:val="00551F26"/>
    <w:rsid w:val="00553618"/>
    <w:rsid w:val="00554742"/>
    <w:rsid w:val="005563F7"/>
    <w:rsid w:val="00560390"/>
    <w:rsid w:val="00560A19"/>
    <w:rsid w:val="00560E00"/>
    <w:rsid w:val="00560E9A"/>
    <w:rsid w:val="005614E8"/>
    <w:rsid w:val="0056228D"/>
    <w:rsid w:val="005634EF"/>
    <w:rsid w:val="0056360D"/>
    <w:rsid w:val="005638B3"/>
    <w:rsid w:val="00564049"/>
    <w:rsid w:val="005641FF"/>
    <w:rsid w:val="00564301"/>
    <w:rsid w:val="00564345"/>
    <w:rsid w:val="005665C6"/>
    <w:rsid w:val="00566A70"/>
    <w:rsid w:val="00567DF9"/>
    <w:rsid w:val="0057132B"/>
    <w:rsid w:val="00571BF9"/>
    <w:rsid w:val="0057271E"/>
    <w:rsid w:val="00573247"/>
    <w:rsid w:val="00573D4F"/>
    <w:rsid w:val="00573E40"/>
    <w:rsid w:val="005758B0"/>
    <w:rsid w:val="00577DE2"/>
    <w:rsid w:val="005805CC"/>
    <w:rsid w:val="005820F5"/>
    <w:rsid w:val="00582162"/>
    <w:rsid w:val="00582585"/>
    <w:rsid w:val="00583705"/>
    <w:rsid w:val="00584032"/>
    <w:rsid w:val="0058449D"/>
    <w:rsid w:val="005847D0"/>
    <w:rsid w:val="005861BB"/>
    <w:rsid w:val="00586503"/>
    <w:rsid w:val="0058738C"/>
    <w:rsid w:val="0059026C"/>
    <w:rsid w:val="0059086C"/>
    <w:rsid w:val="00590DD1"/>
    <w:rsid w:val="00592094"/>
    <w:rsid w:val="00593C57"/>
    <w:rsid w:val="00594A02"/>
    <w:rsid w:val="00594E0A"/>
    <w:rsid w:val="00595A81"/>
    <w:rsid w:val="00595CAF"/>
    <w:rsid w:val="00595E52"/>
    <w:rsid w:val="005963DC"/>
    <w:rsid w:val="00596480"/>
    <w:rsid w:val="00597E08"/>
    <w:rsid w:val="005A20FF"/>
    <w:rsid w:val="005A24F2"/>
    <w:rsid w:val="005A2D71"/>
    <w:rsid w:val="005A4D80"/>
    <w:rsid w:val="005A5726"/>
    <w:rsid w:val="005B0938"/>
    <w:rsid w:val="005B36BD"/>
    <w:rsid w:val="005B4953"/>
    <w:rsid w:val="005B4D99"/>
    <w:rsid w:val="005B5184"/>
    <w:rsid w:val="005B5621"/>
    <w:rsid w:val="005B63B2"/>
    <w:rsid w:val="005C2F21"/>
    <w:rsid w:val="005C7DBF"/>
    <w:rsid w:val="005D084B"/>
    <w:rsid w:val="005D091C"/>
    <w:rsid w:val="005D0D4C"/>
    <w:rsid w:val="005D13F4"/>
    <w:rsid w:val="005D3163"/>
    <w:rsid w:val="005D37AD"/>
    <w:rsid w:val="005D4ABA"/>
    <w:rsid w:val="005D4EC5"/>
    <w:rsid w:val="005D6B84"/>
    <w:rsid w:val="005D6C0A"/>
    <w:rsid w:val="005D7D61"/>
    <w:rsid w:val="005E12A9"/>
    <w:rsid w:val="005E204A"/>
    <w:rsid w:val="005E247F"/>
    <w:rsid w:val="005E44A0"/>
    <w:rsid w:val="005E5A5D"/>
    <w:rsid w:val="005E7AAE"/>
    <w:rsid w:val="005F06F7"/>
    <w:rsid w:val="005F265D"/>
    <w:rsid w:val="005F39F8"/>
    <w:rsid w:val="005F4FBD"/>
    <w:rsid w:val="005F5472"/>
    <w:rsid w:val="005F6451"/>
    <w:rsid w:val="005F707C"/>
    <w:rsid w:val="006006E2"/>
    <w:rsid w:val="00600BA8"/>
    <w:rsid w:val="00601E44"/>
    <w:rsid w:val="006031C4"/>
    <w:rsid w:val="00603520"/>
    <w:rsid w:val="006040FA"/>
    <w:rsid w:val="00606151"/>
    <w:rsid w:val="006064BD"/>
    <w:rsid w:val="00607384"/>
    <w:rsid w:val="00607CC6"/>
    <w:rsid w:val="0061369D"/>
    <w:rsid w:val="00614195"/>
    <w:rsid w:val="00614A93"/>
    <w:rsid w:val="00616DB0"/>
    <w:rsid w:val="00616E70"/>
    <w:rsid w:val="006173DF"/>
    <w:rsid w:val="00621B6E"/>
    <w:rsid w:val="00622435"/>
    <w:rsid w:val="00622540"/>
    <w:rsid w:val="00623597"/>
    <w:rsid w:val="00623FAC"/>
    <w:rsid w:val="00625E2D"/>
    <w:rsid w:val="00627065"/>
    <w:rsid w:val="0062781C"/>
    <w:rsid w:val="00627C53"/>
    <w:rsid w:val="00630448"/>
    <w:rsid w:val="0063160B"/>
    <w:rsid w:val="00631E92"/>
    <w:rsid w:val="006323FD"/>
    <w:rsid w:val="00632854"/>
    <w:rsid w:val="00632D9E"/>
    <w:rsid w:val="00632DEE"/>
    <w:rsid w:val="00633DB6"/>
    <w:rsid w:val="00634645"/>
    <w:rsid w:val="0063464E"/>
    <w:rsid w:val="00634A89"/>
    <w:rsid w:val="00634B10"/>
    <w:rsid w:val="00640989"/>
    <w:rsid w:val="0064293A"/>
    <w:rsid w:val="00643206"/>
    <w:rsid w:val="00643642"/>
    <w:rsid w:val="00643677"/>
    <w:rsid w:val="0064429E"/>
    <w:rsid w:val="006449B5"/>
    <w:rsid w:val="006453D6"/>
    <w:rsid w:val="00646272"/>
    <w:rsid w:val="00647A3C"/>
    <w:rsid w:val="006500C0"/>
    <w:rsid w:val="006511C3"/>
    <w:rsid w:val="00651837"/>
    <w:rsid w:val="0065361B"/>
    <w:rsid w:val="00653E70"/>
    <w:rsid w:val="0065406B"/>
    <w:rsid w:val="00655A68"/>
    <w:rsid w:val="00656EBB"/>
    <w:rsid w:val="006572B0"/>
    <w:rsid w:val="00657341"/>
    <w:rsid w:val="006605A1"/>
    <w:rsid w:val="00660EA5"/>
    <w:rsid w:val="006610BD"/>
    <w:rsid w:val="0066276F"/>
    <w:rsid w:val="006631B5"/>
    <w:rsid w:val="00663DA4"/>
    <w:rsid w:val="0066455B"/>
    <w:rsid w:val="00664730"/>
    <w:rsid w:val="00665408"/>
    <w:rsid w:val="00665B12"/>
    <w:rsid w:val="00665D33"/>
    <w:rsid w:val="00666843"/>
    <w:rsid w:val="0066686B"/>
    <w:rsid w:val="00666CBE"/>
    <w:rsid w:val="00667697"/>
    <w:rsid w:val="00667B98"/>
    <w:rsid w:val="00670D32"/>
    <w:rsid w:val="00671A23"/>
    <w:rsid w:val="00671B5E"/>
    <w:rsid w:val="00671C32"/>
    <w:rsid w:val="00673B98"/>
    <w:rsid w:val="00673D0B"/>
    <w:rsid w:val="00674D71"/>
    <w:rsid w:val="006767B4"/>
    <w:rsid w:val="006805B6"/>
    <w:rsid w:val="00680BB9"/>
    <w:rsid w:val="00682A66"/>
    <w:rsid w:val="0068305E"/>
    <w:rsid w:val="006830DE"/>
    <w:rsid w:val="006835D4"/>
    <w:rsid w:val="00685535"/>
    <w:rsid w:val="00686476"/>
    <w:rsid w:val="00686A46"/>
    <w:rsid w:val="00686BAD"/>
    <w:rsid w:val="0068742A"/>
    <w:rsid w:val="006874D0"/>
    <w:rsid w:val="00687B20"/>
    <w:rsid w:val="0069036D"/>
    <w:rsid w:val="006906D7"/>
    <w:rsid w:val="006916E1"/>
    <w:rsid w:val="00692AA5"/>
    <w:rsid w:val="00693942"/>
    <w:rsid w:val="00694084"/>
    <w:rsid w:val="00694F05"/>
    <w:rsid w:val="00695D58"/>
    <w:rsid w:val="00696BE5"/>
    <w:rsid w:val="006A055F"/>
    <w:rsid w:val="006A0E84"/>
    <w:rsid w:val="006A17CD"/>
    <w:rsid w:val="006A2AA2"/>
    <w:rsid w:val="006A3443"/>
    <w:rsid w:val="006A3467"/>
    <w:rsid w:val="006A3620"/>
    <w:rsid w:val="006A4218"/>
    <w:rsid w:val="006A45C5"/>
    <w:rsid w:val="006A4614"/>
    <w:rsid w:val="006A4DBB"/>
    <w:rsid w:val="006A506C"/>
    <w:rsid w:val="006A58B5"/>
    <w:rsid w:val="006A5D69"/>
    <w:rsid w:val="006A5D8D"/>
    <w:rsid w:val="006A5E1A"/>
    <w:rsid w:val="006A6164"/>
    <w:rsid w:val="006A6850"/>
    <w:rsid w:val="006A767B"/>
    <w:rsid w:val="006B002A"/>
    <w:rsid w:val="006B0CB0"/>
    <w:rsid w:val="006B10E3"/>
    <w:rsid w:val="006B14BE"/>
    <w:rsid w:val="006B2BAB"/>
    <w:rsid w:val="006B2C7F"/>
    <w:rsid w:val="006B37E7"/>
    <w:rsid w:val="006B4356"/>
    <w:rsid w:val="006B5382"/>
    <w:rsid w:val="006B6405"/>
    <w:rsid w:val="006B79AA"/>
    <w:rsid w:val="006C0256"/>
    <w:rsid w:val="006C098F"/>
    <w:rsid w:val="006C1423"/>
    <w:rsid w:val="006C14AE"/>
    <w:rsid w:val="006C1B09"/>
    <w:rsid w:val="006C1FD3"/>
    <w:rsid w:val="006C25D4"/>
    <w:rsid w:val="006C2A31"/>
    <w:rsid w:val="006C4CC7"/>
    <w:rsid w:val="006C5414"/>
    <w:rsid w:val="006C74CE"/>
    <w:rsid w:val="006C76CE"/>
    <w:rsid w:val="006C782D"/>
    <w:rsid w:val="006D0154"/>
    <w:rsid w:val="006D4D22"/>
    <w:rsid w:val="006D67EF"/>
    <w:rsid w:val="006D69AB"/>
    <w:rsid w:val="006E03B4"/>
    <w:rsid w:val="006E3614"/>
    <w:rsid w:val="006E3751"/>
    <w:rsid w:val="006E5E09"/>
    <w:rsid w:val="006E6119"/>
    <w:rsid w:val="006F0C78"/>
    <w:rsid w:val="006F0D51"/>
    <w:rsid w:val="006F0F3D"/>
    <w:rsid w:val="006F14F1"/>
    <w:rsid w:val="006F1701"/>
    <w:rsid w:val="006F4791"/>
    <w:rsid w:val="006F62C7"/>
    <w:rsid w:val="006F6FC5"/>
    <w:rsid w:val="006F72D4"/>
    <w:rsid w:val="007017C4"/>
    <w:rsid w:val="00701D0F"/>
    <w:rsid w:val="00703196"/>
    <w:rsid w:val="00704826"/>
    <w:rsid w:val="00704C1C"/>
    <w:rsid w:val="0070570B"/>
    <w:rsid w:val="00705858"/>
    <w:rsid w:val="00707F9B"/>
    <w:rsid w:val="007101C1"/>
    <w:rsid w:val="0071097B"/>
    <w:rsid w:val="00711674"/>
    <w:rsid w:val="00712166"/>
    <w:rsid w:val="0071326B"/>
    <w:rsid w:val="00713E2F"/>
    <w:rsid w:val="007140A0"/>
    <w:rsid w:val="00716445"/>
    <w:rsid w:val="00716E51"/>
    <w:rsid w:val="00721ECD"/>
    <w:rsid w:val="00726E07"/>
    <w:rsid w:val="00727367"/>
    <w:rsid w:val="007274F0"/>
    <w:rsid w:val="007322CD"/>
    <w:rsid w:val="0073384C"/>
    <w:rsid w:val="00733937"/>
    <w:rsid w:val="00733F21"/>
    <w:rsid w:val="007345BE"/>
    <w:rsid w:val="0073544B"/>
    <w:rsid w:val="007361E9"/>
    <w:rsid w:val="0073677A"/>
    <w:rsid w:val="00736CAF"/>
    <w:rsid w:val="0074027B"/>
    <w:rsid w:val="00740485"/>
    <w:rsid w:val="00741C08"/>
    <w:rsid w:val="00742903"/>
    <w:rsid w:val="00744DDF"/>
    <w:rsid w:val="0074576E"/>
    <w:rsid w:val="0074596A"/>
    <w:rsid w:val="00745B5C"/>
    <w:rsid w:val="00745E49"/>
    <w:rsid w:val="007522B3"/>
    <w:rsid w:val="00752B62"/>
    <w:rsid w:val="00752BEB"/>
    <w:rsid w:val="00753668"/>
    <w:rsid w:val="00754B93"/>
    <w:rsid w:val="00754D67"/>
    <w:rsid w:val="00756794"/>
    <w:rsid w:val="00760FDA"/>
    <w:rsid w:val="00761CC8"/>
    <w:rsid w:val="00761DE3"/>
    <w:rsid w:val="007622AE"/>
    <w:rsid w:val="007634FD"/>
    <w:rsid w:val="00763959"/>
    <w:rsid w:val="00763A68"/>
    <w:rsid w:val="00764864"/>
    <w:rsid w:val="00766584"/>
    <w:rsid w:val="00766592"/>
    <w:rsid w:val="00766752"/>
    <w:rsid w:val="007668EF"/>
    <w:rsid w:val="007669D2"/>
    <w:rsid w:val="00766E2E"/>
    <w:rsid w:val="00771BE1"/>
    <w:rsid w:val="00771C5A"/>
    <w:rsid w:val="00771DC9"/>
    <w:rsid w:val="007723C9"/>
    <w:rsid w:val="00772433"/>
    <w:rsid w:val="0077255F"/>
    <w:rsid w:val="00772CCA"/>
    <w:rsid w:val="00773332"/>
    <w:rsid w:val="0077419D"/>
    <w:rsid w:val="00775071"/>
    <w:rsid w:val="007752FC"/>
    <w:rsid w:val="00775E41"/>
    <w:rsid w:val="00775FED"/>
    <w:rsid w:val="0078006A"/>
    <w:rsid w:val="0078127E"/>
    <w:rsid w:val="00781775"/>
    <w:rsid w:val="00781E12"/>
    <w:rsid w:val="007820E9"/>
    <w:rsid w:val="00782719"/>
    <w:rsid w:val="00782818"/>
    <w:rsid w:val="007830EF"/>
    <w:rsid w:val="00783590"/>
    <w:rsid w:val="007841D7"/>
    <w:rsid w:val="00785C6E"/>
    <w:rsid w:val="00790135"/>
    <w:rsid w:val="007902D7"/>
    <w:rsid w:val="0079094E"/>
    <w:rsid w:val="00791FA9"/>
    <w:rsid w:val="007924C1"/>
    <w:rsid w:val="00792C1E"/>
    <w:rsid w:val="00794E3A"/>
    <w:rsid w:val="00795957"/>
    <w:rsid w:val="007A01E8"/>
    <w:rsid w:val="007A2B48"/>
    <w:rsid w:val="007A39DF"/>
    <w:rsid w:val="007A4D28"/>
    <w:rsid w:val="007A7198"/>
    <w:rsid w:val="007A71A6"/>
    <w:rsid w:val="007B5815"/>
    <w:rsid w:val="007B6D0D"/>
    <w:rsid w:val="007B6DDD"/>
    <w:rsid w:val="007B6E0F"/>
    <w:rsid w:val="007B6F19"/>
    <w:rsid w:val="007C0A7C"/>
    <w:rsid w:val="007C1189"/>
    <w:rsid w:val="007C166A"/>
    <w:rsid w:val="007C18D9"/>
    <w:rsid w:val="007C1E5C"/>
    <w:rsid w:val="007C2EAE"/>
    <w:rsid w:val="007C34B1"/>
    <w:rsid w:val="007C39F5"/>
    <w:rsid w:val="007C4F11"/>
    <w:rsid w:val="007C7620"/>
    <w:rsid w:val="007C770D"/>
    <w:rsid w:val="007D0875"/>
    <w:rsid w:val="007D136D"/>
    <w:rsid w:val="007D216C"/>
    <w:rsid w:val="007D63DB"/>
    <w:rsid w:val="007D6876"/>
    <w:rsid w:val="007D6D7B"/>
    <w:rsid w:val="007D7EB8"/>
    <w:rsid w:val="007E0B5F"/>
    <w:rsid w:val="007E21BF"/>
    <w:rsid w:val="007E256E"/>
    <w:rsid w:val="007E448E"/>
    <w:rsid w:val="007E46B1"/>
    <w:rsid w:val="007E4732"/>
    <w:rsid w:val="007E4E88"/>
    <w:rsid w:val="007E63FA"/>
    <w:rsid w:val="007E6ED1"/>
    <w:rsid w:val="007E7FC3"/>
    <w:rsid w:val="007F0912"/>
    <w:rsid w:val="007F0C93"/>
    <w:rsid w:val="007F1FF2"/>
    <w:rsid w:val="007F2552"/>
    <w:rsid w:val="007F3437"/>
    <w:rsid w:val="007F3AB0"/>
    <w:rsid w:val="007F46D1"/>
    <w:rsid w:val="007F505C"/>
    <w:rsid w:val="007F541D"/>
    <w:rsid w:val="007F666B"/>
    <w:rsid w:val="007F70B7"/>
    <w:rsid w:val="00800F7D"/>
    <w:rsid w:val="00801B60"/>
    <w:rsid w:val="00801B9A"/>
    <w:rsid w:val="00803B5E"/>
    <w:rsid w:val="008045FE"/>
    <w:rsid w:val="00805F2A"/>
    <w:rsid w:val="008062E6"/>
    <w:rsid w:val="00811582"/>
    <w:rsid w:val="00811776"/>
    <w:rsid w:val="008122EF"/>
    <w:rsid w:val="008125E9"/>
    <w:rsid w:val="00812E3F"/>
    <w:rsid w:val="00814187"/>
    <w:rsid w:val="00816044"/>
    <w:rsid w:val="00816C52"/>
    <w:rsid w:val="00816E62"/>
    <w:rsid w:val="00820803"/>
    <w:rsid w:val="008210E7"/>
    <w:rsid w:val="00822D4E"/>
    <w:rsid w:val="00824CAD"/>
    <w:rsid w:val="00826E2F"/>
    <w:rsid w:val="00826FCB"/>
    <w:rsid w:val="0082777A"/>
    <w:rsid w:val="0083110E"/>
    <w:rsid w:val="00831A25"/>
    <w:rsid w:val="0083219B"/>
    <w:rsid w:val="00833239"/>
    <w:rsid w:val="00837474"/>
    <w:rsid w:val="0084135D"/>
    <w:rsid w:val="00841EF7"/>
    <w:rsid w:val="00842834"/>
    <w:rsid w:val="00842E79"/>
    <w:rsid w:val="008430B9"/>
    <w:rsid w:val="00844124"/>
    <w:rsid w:val="00844281"/>
    <w:rsid w:val="008443E9"/>
    <w:rsid w:val="00845D00"/>
    <w:rsid w:val="00847ABF"/>
    <w:rsid w:val="00850995"/>
    <w:rsid w:val="00850EE9"/>
    <w:rsid w:val="008533C5"/>
    <w:rsid w:val="008540A5"/>
    <w:rsid w:val="008540D8"/>
    <w:rsid w:val="00854824"/>
    <w:rsid w:val="00855761"/>
    <w:rsid w:val="00855F66"/>
    <w:rsid w:val="008576A6"/>
    <w:rsid w:val="00857896"/>
    <w:rsid w:val="008605BA"/>
    <w:rsid w:val="00861770"/>
    <w:rsid w:val="00861A56"/>
    <w:rsid w:val="00861C95"/>
    <w:rsid w:val="00862A8D"/>
    <w:rsid w:val="008635DF"/>
    <w:rsid w:val="00863CAA"/>
    <w:rsid w:val="00863DE5"/>
    <w:rsid w:val="00864037"/>
    <w:rsid w:val="00864B63"/>
    <w:rsid w:val="008702D5"/>
    <w:rsid w:val="008716BA"/>
    <w:rsid w:val="00871F7F"/>
    <w:rsid w:val="008721CA"/>
    <w:rsid w:val="00872E63"/>
    <w:rsid w:val="00873088"/>
    <w:rsid w:val="00874B4C"/>
    <w:rsid w:val="00875F4F"/>
    <w:rsid w:val="00877452"/>
    <w:rsid w:val="00877C73"/>
    <w:rsid w:val="00880B86"/>
    <w:rsid w:val="0088278D"/>
    <w:rsid w:val="008830A6"/>
    <w:rsid w:val="00885713"/>
    <w:rsid w:val="00885914"/>
    <w:rsid w:val="00886B7C"/>
    <w:rsid w:val="0089128B"/>
    <w:rsid w:val="00891DAE"/>
    <w:rsid w:val="00892DD4"/>
    <w:rsid w:val="00895335"/>
    <w:rsid w:val="00895BD2"/>
    <w:rsid w:val="00896C5D"/>
    <w:rsid w:val="008A0916"/>
    <w:rsid w:val="008A0B8E"/>
    <w:rsid w:val="008A0DE8"/>
    <w:rsid w:val="008A134C"/>
    <w:rsid w:val="008A19CA"/>
    <w:rsid w:val="008A28D8"/>
    <w:rsid w:val="008A60D7"/>
    <w:rsid w:val="008A6522"/>
    <w:rsid w:val="008A69F9"/>
    <w:rsid w:val="008A6FF5"/>
    <w:rsid w:val="008A7510"/>
    <w:rsid w:val="008A7C41"/>
    <w:rsid w:val="008B05CD"/>
    <w:rsid w:val="008B075C"/>
    <w:rsid w:val="008B0A9C"/>
    <w:rsid w:val="008B1C2C"/>
    <w:rsid w:val="008B29F4"/>
    <w:rsid w:val="008B31B7"/>
    <w:rsid w:val="008B3BBC"/>
    <w:rsid w:val="008B3E51"/>
    <w:rsid w:val="008B6A9E"/>
    <w:rsid w:val="008C0961"/>
    <w:rsid w:val="008C104A"/>
    <w:rsid w:val="008C144C"/>
    <w:rsid w:val="008C1728"/>
    <w:rsid w:val="008C201B"/>
    <w:rsid w:val="008C39AB"/>
    <w:rsid w:val="008C4615"/>
    <w:rsid w:val="008C5409"/>
    <w:rsid w:val="008C5F59"/>
    <w:rsid w:val="008C76D7"/>
    <w:rsid w:val="008D0DA3"/>
    <w:rsid w:val="008D18CF"/>
    <w:rsid w:val="008D1D2D"/>
    <w:rsid w:val="008D2489"/>
    <w:rsid w:val="008D355E"/>
    <w:rsid w:val="008D35BF"/>
    <w:rsid w:val="008D3C6C"/>
    <w:rsid w:val="008D42F2"/>
    <w:rsid w:val="008D7A08"/>
    <w:rsid w:val="008D7B5F"/>
    <w:rsid w:val="008E02E0"/>
    <w:rsid w:val="008E099B"/>
    <w:rsid w:val="008E0B6C"/>
    <w:rsid w:val="008E10DA"/>
    <w:rsid w:val="008E1423"/>
    <w:rsid w:val="008E5196"/>
    <w:rsid w:val="008E63FE"/>
    <w:rsid w:val="008E67F1"/>
    <w:rsid w:val="008E76E4"/>
    <w:rsid w:val="008E79EE"/>
    <w:rsid w:val="008E7F1C"/>
    <w:rsid w:val="008F078B"/>
    <w:rsid w:val="008F1A3F"/>
    <w:rsid w:val="008F1E0D"/>
    <w:rsid w:val="008F2762"/>
    <w:rsid w:val="008F33BE"/>
    <w:rsid w:val="008F35AE"/>
    <w:rsid w:val="008F36B4"/>
    <w:rsid w:val="008F3AAB"/>
    <w:rsid w:val="008F3C0C"/>
    <w:rsid w:val="008F4499"/>
    <w:rsid w:val="008F5303"/>
    <w:rsid w:val="008F60AE"/>
    <w:rsid w:val="008F79F0"/>
    <w:rsid w:val="0090119B"/>
    <w:rsid w:val="00901F11"/>
    <w:rsid w:val="0090217B"/>
    <w:rsid w:val="009021B8"/>
    <w:rsid w:val="00902377"/>
    <w:rsid w:val="00905449"/>
    <w:rsid w:val="009054EC"/>
    <w:rsid w:val="00906516"/>
    <w:rsid w:val="00906634"/>
    <w:rsid w:val="00906F04"/>
    <w:rsid w:val="00906FD9"/>
    <w:rsid w:val="00910982"/>
    <w:rsid w:val="00910DC5"/>
    <w:rsid w:val="009123FC"/>
    <w:rsid w:val="0091464F"/>
    <w:rsid w:val="00915F23"/>
    <w:rsid w:val="00915F57"/>
    <w:rsid w:val="0091658A"/>
    <w:rsid w:val="00916A18"/>
    <w:rsid w:val="00917C66"/>
    <w:rsid w:val="00917E84"/>
    <w:rsid w:val="00920194"/>
    <w:rsid w:val="00921868"/>
    <w:rsid w:val="00922074"/>
    <w:rsid w:val="009228C5"/>
    <w:rsid w:val="00923170"/>
    <w:rsid w:val="00925A04"/>
    <w:rsid w:val="00927BC3"/>
    <w:rsid w:val="0093040A"/>
    <w:rsid w:val="00932F48"/>
    <w:rsid w:val="009334AF"/>
    <w:rsid w:val="009339C0"/>
    <w:rsid w:val="00933F22"/>
    <w:rsid w:val="009343AC"/>
    <w:rsid w:val="00935CB5"/>
    <w:rsid w:val="009379F7"/>
    <w:rsid w:val="00937F7E"/>
    <w:rsid w:val="009401C6"/>
    <w:rsid w:val="009406E5"/>
    <w:rsid w:val="009417BD"/>
    <w:rsid w:val="009418CD"/>
    <w:rsid w:val="00941D43"/>
    <w:rsid w:val="00941D6C"/>
    <w:rsid w:val="00942B8A"/>
    <w:rsid w:val="00942BE7"/>
    <w:rsid w:val="009452DA"/>
    <w:rsid w:val="009460E2"/>
    <w:rsid w:val="00946538"/>
    <w:rsid w:val="00946B47"/>
    <w:rsid w:val="0094731A"/>
    <w:rsid w:val="00947AFC"/>
    <w:rsid w:val="0095007A"/>
    <w:rsid w:val="0095142F"/>
    <w:rsid w:val="00951CC9"/>
    <w:rsid w:val="00952C60"/>
    <w:rsid w:val="00953387"/>
    <w:rsid w:val="0095369A"/>
    <w:rsid w:val="009558AB"/>
    <w:rsid w:val="0095654F"/>
    <w:rsid w:val="00957A54"/>
    <w:rsid w:val="0096037D"/>
    <w:rsid w:val="0096089B"/>
    <w:rsid w:val="009609D6"/>
    <w:rsid w:val="00961384"/>
    <w:rsid w:val="0096355B"/>
    <w:rsid w:val="00963F98"/>
    <w:rsid w:val="00964A54"/>
    <w:rsid w:val="00964B28"/>
    <w:rsid w:val="00965E52"/>
    <w:rsid w:val="00966329"/>
    <w:rsid w:val="0096696E"/>
    <w:rsid w:val="00971511"/>
    <w:rsid w:val="00973CC9"/>
    <w:rsid w:val="00974171"/>
    <w:rsid w:val="0097440B"/>
    <w:rsid w:val="009758DC"/>
    <w:rsid w:val="00976560"/>
    <w:rsid w:val="00976775"/>
    <w:rsid w:val="00980A96"/>
    <w:rsid w:val="00980D26"/>
    <w:rsid w:val="00980D59"/>
    <w:rsid w:val="00980FBD"/>
    <w:rsid w:val="009811C2"/>
    <w:rsid w:val="00981CBD"/>
    <w:rsid w:val="00981EC9"/>
    <w:rsid w:val="00981F82"/>
    <w:rsid w:val="009828BB"/>
    <w:rsid w:val="00983969"/>
    <w:rsid w:val="0098532F"/>
    <w:rsid w:val="00985344"/>
    <w:rsid w:val="009859DB"/>
    <w:rsid w:val="0098779F"/>
    <w:rsid w:val="009877C8"/>
    <w:rsid w:val="00987C5B"/>
    <w:rsid w:val="009905D6"/>
    <w:rsid w:val="00991957"/>
    <w:rsid w:val="0099278B"/>
    <w:rsid w:val="00992F13"/>
    <w:rsid w:val="00994ADC"/>
    <w:rsid w:val="00995171"/>
    <w:rsid w:val="0099537B"/>
    <w:rsid w:val="009954FB"/>
    <w:rsid w:val="009978D9"/>
    <w:rsid w:val="00997D26"/>
    <w:rsid w:val="009A218E"/>
    <w:rsid w:val="009A2CB9"/>
    <w:rsid w:val="009A2DBE"/>
    <w:rsid w:val="009A3410"/>
    <w:rsid w:val="009A4F73"/>
    <w:rsid w:val="009A556A"/>
    <w:rsid w:val="009A613E"/>
    <w:rsid w:val="009A68E0"/>
    <w:rsid w:val="009A71A6"/>
    <w:rsid w:val="009A7E24"/>
    <w:rsid w:val="009B182F"/>
    <w:rsid w:val="009B1D2E"/>
    <w:rsid w:val="009B3279"/>
    <w:rsid w:val="009B395B"/>
    <w:rsid w:val="009B58CC"/>
    <w:rsid w:val="009B5A9A"/>
    <w:rsid w:val="009B6482"/>
    <w:rsid w:val="009B7491"/>
    <w:rsid w:val="009C0457"/>
    <w:rsid w:val="009C0D1E"/>
    <w:rsid w:val="009C0ED3"/>
    <w:rsid w:val="009C1DCF"/>
    <w:rsid w:val="009C3689"/>
    <w:rsid w:val="009C4018"/>
    <w:rsid w:val="009C47F7"/>
    <w:rsid w:val="009C5885"/>
    <w:rsid w:val="009D072D"/>
    <w:rsid w:val="009D0B42"/>
    <w:rsid w:val="009D0D66"/>
    <w:rsid w:val="009D2F42"/>
    <w:rsid w:val="009D2FEB"/>
    <w:rsid w:val="009D35AA"/>
    <w:rsid w:val="009D3C6F"/>
    <w:rsid w:val="009D3E13"/>
    <w:rsid w:val="009D42B2"/>
    <w:rsid w:val="009D6D20"/>
    <w:rsid w:val="009D72AB"/>
    <w:rsid w:val="009D7B56"/>
    <w:rsid w:val="009E09AB"/>
    <w:rsid w:val="009E0EEC"/>
    <w:rsid w:val="009E2671"/>
    <w:rsid w:val="009E2E72"/>
    <w:rsid w:val="009E3CA8"/>
    <w:rsid w:val="009E49CA"/>
    <w:rsid w:val="009E4FF6"/>
    <w:rsid w:val="009E53A7"/>
    <w:rsid w:val="009E5659"/>
    <w:rsid w:val="009E6D88"/>
    <w:rsid w:val="009E6F20"/>
    <w:rsid w:val="009E7038"/>
    <w:rsid w:val="009E731D"/>
    <w:rsid w:val="009E7DAC"/>
    <w:rsid w:val="009E7ED4"/>
    <w:rsid w:val="009F09A1"/>
    <w:rsid w:val="009F0C42"/>
    <w:rsid w:val="009F0E53"/>
    <w:rsid w:val="009F35A4"/>
    <w:rsid w:val="009F4AC9"/>
    <w:rsid w:val="009F58EB"/>
    <w:rsid w:val="009F59D0"/>
    <w:rsid w:val="009F6666"/>
    <w:rsid w:val="009F6B9B"/>
    <w:rsid w:val="00A00A0B"/>
    <w:rsid w:val="00A00E69"/>
    <w:rsid w:val="00A0137E"/>
    <w:rsid w:val="00A019EC"/>
    <w:rsid w:val="00A01CB7"/>
    <w:rsid w:val="00A023F1"/>
    <w:rsid w:val="00A0259A"/>
    <w:rsid w:val="00A03D7A"/>
    <w:rsid w:val="00A0434A"/>
    <w:rsid w:val="00A04FCC"/>
    <w:rsid w:val="00A05433"/>
    <w:rsid w:val="00A05BBE"/>
    <w:rsid w:val="00A06868"/>
    <w:rsid w:val="00A06B4E"/>
    <w:rsid w:val="00A07334"/>
    <w:rsid w:val="00A07D7F"/>
    <w:rsid w:val="00A113FF"/>
    <w:rsid w:val="00A1140A"/>
    <w:rsid w:val="00A11BC4"/>
    <w:rsid w:val="00A128DB"/>
    <w:rsid w:val="00A1462E"/>
    <w:rsid w:val="00A151D1"/>
    <w:rsid w:val="00A158E8"/>
    <w:rsid w:val="00A17221"/>
    <w:rsid w:val="00A21439"/>
    <w:rsid w:val="00A21AD6"/>
    <w:rsid w:val="00A222D0"/>
    <w:rsid w:val="00A24C6F"/>
    <w:rsid w:val="00A24E77"/>
    <w:rsid w:val="00A2560D"/>
    <w:rsid w:val="00A25862"/>
    <w:rsid w:val="00A259C7"/>
    <w:rsid w:val="00A25BC0"/>
    <w:rsid w:val="00A2706E"/>
    <w:rsid w:val="00A30142"/>
    <w:rsid w:val="00A319C8"/>
    <w:rsid w:val="00A32210"/>
    <w:rsid w:val="00A3223B"/>
    <w:rsid w:val="00A32986"/>
    <w:rsid w:val="00A334BB"/>
    <w:rsid w:val="00A338DC"/>
    <w:rsid w:val="00A338F1"/>
    <w:rsid w:val="00A3579B"/>
    <w:rsid w:val="00A374E8"/>
    <w:rsid w:val="00A37F6C"/>
    <w:rsid w:val="00A4353B"/>
    <w:rsid w:val="00A44C28"/>
    <w:rsid w:val="00A44E30"/>
    <w:rsid w:val="00A453B0"/>
    <w:rsid w:val="00A46BF5"/>
    <w:rsid w:val="00A46C21"/>
    <w:rsid w:val="00A47088"/>
    <w:rsid w:val="00A47636"/>
    <w:rsid w:val="00A50F06"/>
    <w:rsid w:val="00A52115"/>
    <w:rsid w:val="00A522FC"/>
    <w:rsid w:val="00A525EC"/>
    <w:rsid w:val="00A544D2"/>
    <w:rsid w:val="00A55824"/>
    <w:rsid w:val="00A56B0E"/>
    <w:rsid w:val="00A57A59"/>
    <w:rsid w:val="00A57EEB"/>
    <w:rsid w:val="00A61626"/>
    <w:rsid w:val="00A61757"/>
    <w:rsid w:val="00A63C5A"/>
    <w:rsid w:val="00A645E5"/>
    <w:rsid w:val="00A651DD"/>
    <w:rsid w:val="00A65FD0"/>
    <w:rsid w:val="00A66FCE"/>
    <w:rsid w:val="00A66FD9"/>
    <w:rsid w:val="00A70111"/>
    <w:rsid w:val="00A7229C"/>
    <w:rsid w:val="00A72F5E"/>
    <w:rsid w:val="00A737E1"/>
    <w:rsid w:val="00A73B58"/>
    <w:rsid w:val="00A76C01"/>
    <w:rsid w:val="00A7792E"/>
    <w:rsid w:val="00A77B9F"/>
    <w:rsid w:val="00A77E1D"/>
    <w:rsid w:val="00A813CF"/>
    <w:rsid w:val="00A82435"/>
    <w:rsid w:val="00A845C6"/>
    <w:rsid w:val="00A864E0"/>
    <w:rsid w:val="00A90369"/>
    <w:rsid w:val="00A907C3"/>
    <w:rsid w:val="00A950B2"/>
    <w:rsid w:val="00A95377"/>
    <w:rsid w:val="00A95C02"/>
    <w:rsid w:val="00A95DD5"/>
    <w:rsid w:val="00A95F73"/>
    <w:rsid w:val="00A96A77"/>
    <w:rsid w:val="00A96F1D"/>
    <w:rsid w:val="00A97582"/>
    <w:rsid w:val="00A97D5C"/>
    <w:rsid w:val="00A97E08"/>
    <w:rsid w:val="00AA0039"/>
    <w:rsid w:val="00AA03BD"/>
    <w:rsid w:val="00AA145C"/>
    <w:rsid w:val="00AA229E"/>
    <w:rsid w:val="00AA2DC6"/>
    <w:rsid w:val="00AA4242"/>
    <w:rsid w:val="00AA4401"/>
    <w:rsid w:val="00AA4FBD"/>
    <w:rsid w:val="00AA58FA"/>
    <w:rsid w:val="00AB1524"/>
    <w:rsid w:val="00AB16DC"/>
    <w:rsid w:val="00AB1C8C"/>
    <w:rsid w:val="00AB4924"/>
    <w:rsid w:val="00AB6521"/>
    <w:rsid w:val="00AB6621"/>
    <w:rsid w:val="00AB69FD"/>
    <w:rsid w:val="00AB6B8B"/>
    <w:rsid w:val="00AB7712"/>
    <w:rsid w:val="00AB798A"/>
    <w:rsid w:val="00AC0A2D"/>
    <w:rsid w:val="00AC15CF"/>
    <w:rsid w:val="00AC2984"/>
    <w:rsid w:val="00AC29DD"/>
    <w:rsid w:val="00AC2F5B"/>
    <w:rsid w:val="00AC3F35"/>
    <w:rsid w:val="00AC4BDC"/>
    <w:rsid w:val="00AC5A8E"/>
    <w:rsid w:val="00AC5BA1"/>
    <w:rsid w:val="00AC6259"/>
    <w:rsid w:val="00AC678C"/>
    <w:rsid w:val="00AC7CF1"/>
    <w:rsid w:val="00AD0038"/>
    <w:rsid w:val="00AD02F6"/>
    <w:rsid w:val="00AD04AD"/>
    <w:rsid w:val="00AD0D8E"/>
    <w:rsid w:val="00AD15DF"/>
    <w:rsid w:val="00AD3E77"/>
    <w:rsid w:val="00AD4038"/>
    <w:rsid w:val="00AD787B"/>
    <w:rsid w:val="00AE060E"/>
    <w:rsid w:val="00AE06B3"/>
    <w:rsid w:val="00AE06E5"/>
    <w:rsid w:val="00AE14C2"/>
    <w:rsid w:val="00AE1712"/>
    <w:rsid w:val="00AE1F06"/>
    <w:rsid w:val="00AE254E"/>
    <w:rsid w:val="00AE2FF0"/>
    <w:rsid w:val="00AE4388"/>
    <w:rsid w:val="00AE5976"/>
    <w:rsid w:val="00AE5FD8"/>
    <w:rsid w:val="00AE6199"/>
    <w:rsid w:val="00AE7CB7"/>
    <w:rsid w:val="00AF0282"/>
    <w:rsid w:val="00AF0B09"/>
    <w:rsid w:val="00AF11ED"/>
    <w:rsid w:val="00AF1A59"/>
    <w:rsid w:val="00AF2AE8"/>
    <w:rsid w:val="00AF32BC"/>
    <w:rsid w:val="00AF3A8B"/>
    <w:rsid w:val="00AF45D3"/>
    <w:rsid w:val="00AF47E9"/>
    <w:rsid w:val="00AF5411"/>
    <w:rsid w:val="00AF730A"/>
    <w:rsid w:val="00B009F2"/>
    <w:rsid w:val="00B00E3E"/>
    <w:rsid w:val="00B0178C"/>
    <w:rsid w:val="00B01981"/>
    <w:rsid w:val="00B03194"/>
    <w:rsid w:val="00B05D50"/>
    <w:rsid w:val="00B0610B"/>
    <w:rsid w:val="00B0629F"/>
    <w:rsid w:val="00B06F73"/>
    <w:rsid w:val="00B07E57"/>
    <w:rsid w:val="00B10BEC"/>
    <w:rsid w:val="00B2123C"/>
    <w:rsid w:val="00B22BD8"/>
    <w:rsid w:val="00B23EDA"/>
    <w:rsid w:val="00B2494D"/>
    <w:rsid w:val="00B24CF0"/>
    <w:rsid w:val="00B25F7F"/>
    <w:rsid w:val="00B26736"/>
    <w:rsid w:val="00B26986"/>
    <w:rsid w:val="00B27407"/>
    <w:rsid w:val="00B27541"/>
    <w:rsid w:val="00B27888"/>
    <w:rsid w:val="00B27EC9"/>
    <w:rsid w:val="00B301B8"/>
    <w:rsid w:val="00B3024D"/>
    <w:rsid w:val="00B30ACD"/>
    <w:rsid w:val="00B312F9"/>
    <w:rsid w:val="00B31DCD"/>
    <w:rsid w:val="00B32D08"/>
    <w:rsid w:val="00B33788"/>
    <w:rsid w:val="00B346BE"/>
    <w:rsid w:val="00B3606C"/>
    <w:rsid w:val="00B36CE4"/>
    <w:rsid w:val="00B3736A"/>
    <w:rsid w:val="00B37764"/>
    <w:rsid w:val="00B37B0E"/>
    <w:rsid w:val="00B4209C"/>
    <w:rsid w:val="00B427D1"/>
    <w:rsid w:val="00B4280D"/>
    <w:rsid w:val="00B43AF0"/>
    <w:rsid w:val="00B43D7F"/>
    <w:rsid w:val="00B46083"/>
    <w:rsid w:val="00B46228"/>
    <w:rsid w:val="00B47613"/>
    <w:rsid w:val="00B47B2B"/>
    <w:rsid w:val="00B47BBB"/>
    <w:rsid w:val="00B50231"/>
    <w:rsid w:val="00B5029B"/>
    <w:rsid w:val="00B50AD9"/>
    <w:rsid w:val="00B511AF"/>
    <w:rsid w:val="00B51F63"/>
    <w:rsid w:val="00B529B2"/>
    <w:rsid w:val="00B53E05"/>
    <w:rsid w:val="00B53F8A"/>
    <w:rsid w:val="00B6011C"/>
    <w:rsid w:val="00B61C65"/>
    <w:rsid w:val="00B61DA0"/>
    <w:rsid w:val="00B63855"/>
    <w:rsid w:val="00B639B8"/>
    <w:rsid w:val="00B6460E"/>
    <w:rsid w:val="00B6483A"/>
    <w:rsid w:val="00B64A1C"/>
    <w:rsid w:val="00B65324"/>
    <w:rsid w:val="00B65584"/>
    <w:rsid w:val="00B65E91"/>
    <w:rsid w:val="00B66A0B"/>
    <w:rsid w:val="00B66C3E"/>
    <w:rsid w:val="00B70AC4"/>
    <w:rsid w:val="00B71AC7"/>
    <w:rsid w:val="00B72A99"/>
    <w:rsid w:val="00B7384E"/>
    <w:rsid w:val="00B7477D"/>
    <w:rsid w:val="00B748BF"/>
    <w:rsid w:val="00B75A29"/>
    <w:rsid w:val="00B76464"/>
    <w:rsid w:val="00B7792D"/>
    <w:rsid w:val="00B801D0"/>
    <w:rsid w:val="00B80379"/>
    <w:rsid w:val="00B80992"/>
    <w:rsid w:val="00B81ABB"/>
    <w:rsid w:val="00B82215"/>
    <w:rsid w:val="00B832E6"/>
    <w:rsid w:val="00B8403A"/>
    <w:rsid w:val="00B851D9"/>
    <w:rsid w:val="00B85359"/>
    <w:rsid w:val="00B8612E"/>
    <w:rsid w:val="00B9003B"/>
    <w:rsid w:val="00B90A3B"/>
    <w:rsid w:val="00B91F62"/>
    <w:rsid w:val="00B91FDA"/>
    <w:rsid w:val="00B92532"/>
    <w:rsid w:val="00B92743"/>
    <w:rsid w:val="00B92999"/>
    <w:rsid w:val="00B94DF0"/>
    <w:rsid w:val="00B9666A"/>
    <w:rsid w:val="00B969F0"/>
    <w:rsid w:val="00BA0274"/>
    <w:rsid w:val="00BA0AAD"/>
    <w:rsid w:val="00BA1C5F"/>
    <w:rsid w:val="00BA1E0B"/>
    <w:rsid w:val="00BA2373"/>
    <w:rsid w:val="00BA407A"/>
    <w:rsid w:val="00BA4809"/>
    <w:rsid w:val="00BA5546"/>
    <w:rsid w:val="00BA5A32"/>
    <w:rsid w:val="00BA6C6A"/>
    <w:rsid w:val="00BB01A7"/>
    <w:rsid w:val="00BB1367"/>
    <w:rsid w:val="00BB21ED"/>
    <w:rsid w:val="00BB27B4"/>
    <w:rsid w:val="00BB2A90"/>
    <w:rsid w:val="00BB2B55"/>
    <w:rsid w:val="00BB46C6"/>
    <w:rsid w:val="00BB562D"/>
    <w:rsid w:val="00BB60E8"/>
    <w:rsid w:val="00BB6582"/>
    <w:rsid w:val="00BB77AC"/>
    <w:rsid w:val="00BC1001"/>
    <w:rsid w:val="00BC15CA"/>
    <w:rsid w:val="00BC183D"/>
    <w:rsid w:val="00BC24FB"/>
    <w:rsid w:val="00BC3FF1"/>
    <w:rsid w:val="00BC4554"/>
    <w:rsid w:val="00BC4C4B"/>
    <w:rsid w:val="00BC58C4"/>
    <w:rsid w:val="00BC61DF"/>
    <w:rsid w:val="00BC634D"/>
    <w:rsid w:val="00BC72FC"/>
    <w:rsid w:val="00BD0D83"/>
    <w:rsid w:val="00BD12EC"/>
    <w:rsid w:val="00BD26DF"/>
    <w:rsid w:val="00BD3490"/>
    <w:rsid w:val="00BD4154"/>
    <w:rsid w:val="00BD529F"/>
    <w:rsid w:val="00BD5369"/>
    <w:rsid w:val="00BD7152"/>
    <w:rsid w:val="00BD7A63"/>
    <w:rsid w:val="00BE00BF"/>
    <w:rsid w:val="00BE0E91"/>
    <w:rsid w:val="00BE3814"/>
    <w:rsid w:val="00BE3A50"/>
    <w:rsid w:val="00BE645B"/>
    <w:rsid w:val="00BF1151"/>
    <w:rsid w:val="00BF3A98"/>
    <w:rsid w:val="00BF3F42"/>
    <w:rsid w:val="00BF3FDF"/>
    <w:rsid w:val="00BF56CB"/>
    <w:rsid w:val="00BF5D3D"/>
    <w:rsid w:val="00BF6D9B"/>
    <w:rsid w:val="00BF6E30"/>
    <w:rsid w:val="00BF74B0"/>
    <w:rsid w:val="00BF7673"/>
    <w:rsid w:val="00C00F0C"/>
    <w:rsid w:val="00C01052"/>
    <w:rsid w:val="00C017D5"/>
    <w:rsid w:val="00C01ECE"/>
    <w:rsid w:val="00C02240"/>
    <w:rsid w:val="00C02B6B"/>
    <w:rsid w:val="00C02D65"/>
    <w:rsid w:val="00C032FD"/>
    <w:rsid w:val="00C10DC0"/>
    <w:rsid w:val="00C134FE"/>
    <w:rsid w:val="00C1386C"/>
    <w:rsid w:val="00C13A70"/>
    <w:rsid w:val="00C13BCD"/>
    <w:rsid w:val="00C13DA5"/>
    <w:rsid w:val="00C16C10"/>
    <w:rsid w:val="00C17C51"/>
    <w:rsid w:val="00C207AD"/>
    <w:rsid w:val="00C2163A"/>
    <w:rsid w:val="00C21D28"/>
    <w:rsid w:val="00C2238F"/>
    <w:rsid w:val="00C22B43"/>
    <w:rsid w:val="00C2404A"/>
    <w:rsid w:val="00C24B2A"/>
    <w:rsid w:val="00C24D26"/>
    <w:rsid w:val="00C26E3E"/>
    <w:rsid w:val="00C274F6"/>
    <w:rsid w:val="00C30BB2"/>
    <w:rsid w:val="00C30C35"/>
    <w:rsid w:val="00C311F1"/>
    <w:rsid w:val="00C3126C"/>
    <w:rsid w:val="00C327DB"/>
    <w:rsid w:val="00C338A1"/>
    <w:rsid w:val="00C33FEE"/>
    <w:rsid w:val="00C359A4"/>
    <w:rsid w:val="00C35B20"/>
    <w:rsid w:val="00C370CF"/>
    <w:rsid w:val="00C40A6E"/>
    <w:rsid w:val="00C42505"/>
    <w:rsid w:val="00C43F4F"/>
    <w:rsid w:val="00C44AC6"/>
    <w:rsid w:val="00C45579"/>
    <w:rsid w:val="00C45A3C"/>
    <w:rsid w:val="00C462DD"/>
    <w:rsid w:val="00C46BE0"/>
    <w:rsid w:val="00C472D4"/>
    <w:rsid w:val="00C47AFB"/>
    <w:rsid w:val="00C50618"/>
    <w:rsid w:val="00C5117C"/>
    <w:rsid w:val="00C516C5"/>
    <w:rsid w:val="00C5251C"/>
    <w:rsid w:val="00C5279E"/>
    <w:rsid w:val="00C5555B"/>
    <w:rsid w:val="00C55882"/>
    <w:rsid w:val="00C55C06"/>
    <w:rsid w:val="00C566D0"/>
    <w:rsid w:val="00C57494"/>
    <w:rsid w:val="00C57F4B"/>
    <w:rsid w:val="00C601F1"/>
    <w:rsid w:val="00C603B7"/>
    <w:rsid w:val="00C609AB"/>
    <w:rsid w:val="00C60CC4"/>
    <w:rsid w:val="00C61018"/>
    <w:rsid w:val="00C61B20"/>
    <w:rsid w:val="00C61EE6"/>
    <w:rsid w:val="00C62932"/>
    <w:rsid w:val="00C62CB0"/>
    <w:rsid w:val="00C62F7C"/>
    <w:rsid w:val="00C65320"/>
    <w:rsid w:val="00C65D71"/>
    <w:rsid w:val="00C65E98"/>
    <w:rsid w:val="00C665B6"/>
    <w:rsid w:val="00C66D23"/>
    <w:rsid w:val="00C701F5"/>
    <w:rsid w:val="00C7127D"/>
    <w:rsid w:val="00C721B1"/>
    <w:rsid w:val="00C72FD2"/>
    <w:rsid w:val="00C73AAE"/>
    <w:rsid w:val="00C7400A"/>
    <w:rsid w:val="00C759FA"/>
    <w:rsid w:val="00C815EB"/>
    <w:rsid w:val="00C82B39"/>
    <w:rsid w:val="00C83C6F"/>
    <w:rsid w:val="00C84A58"/>
    <w:rsid w:val="00C90B81"/>
    <w:rsid w:val="00C91BB5"/>
    <w:rsid w:val="00C91CB2"/>
    <w:rsid w:val="00C920A6"/>
    <w:rsid w:val="00C921C0"/>
    <w:rsid w:val="00C92ACE"/>
    <w:rsid w:val="00C946F7"/>
    <w:rsid w:val="00C94B62"/>
    <w:rsid w:val="00C950F3"/>
    <w:rsid w:val="00C955F5"/>
    <w:rsid w:val="00C95918"/>
    <w:rsid w:val="00C960C6"/>
    <w:rsid w:val="00C96932"/>
    <w:rsid w:val="00CA042A"/>
    <w:rsid w:val="00CA07E0"/>
    <w:rsid w:val="00CA08F0"/>
    <w:rsid w:val="00CA1E0E"/>
    <w:rsid w:val="00CA21D2"/>
    <w:rsid w:val="00CA2A86"/>
    <w:rsid w:val="00CA30A0"/>
    <w:rsid w:val="00CA3A76"/>
    <w:rsid w:val="00CA4BEA"/>
    <w:rsid w:val="00CA5019"/>
    <w:rsid w:val="00CA537B"/>
    <w:rsid w:val="00CA5F2B"/>
    <w:rsid w:val="00CB151C"/>
    <w:rsid w:val="00CB444D"/>
    <w:rsid w:val="00CB5E05"/>
    <w:rsid w:val="00CB6D86"/>
    <w:rsid w:val="00CB799A"/>
    <w:rsid w:val="00CB799D"/>
    <w:rsid w:val="00CB7E9D"/>
    <w:rsid w:val="00CC181D"/>
    <w:rsid w:val="00CC18B0"/>
    <w:rsid w:val="00CC2527"/>
    <w:rsid w:val="00CC2630"/>
    <w:rsid w:val="00CC2B8C"/>
    <w:rsid w:val="00CC331C"/>
    <w:rsid w:val="00CC360E"/>
    <w:rsid w:val="00CC472F"/>
    <w:rsid w:val="00CC490A"/>
    <w:rsid w:val="00CC5008"/>
    <w:rsid w:val="00CC5973"/>
    <w:rsid w:val="00CC5F57"/>
    <w:rsid w:val="00CC6575"/>
    <w:rsid w:val="00CD15D7"/>
    <w:rsid w:val="00CD2941"/>
    <w:rsid w:val="00CD3886"/>
    <w:rsid w:val="00CD3A30"/>
    <w:rsid w:val="00CD43EC"/>
    <w:rsid w:val="00CD4DDD"/>
    <w:rsid w:val="00CD6D0B"/>
    <w:rsid w:val="00CD7DC3"/>
    <w:rsid w:val="00CE0746"/>
    <w:rsid w:val="00CE1302"/>
    <w:rsid w:val="00CE197F"/>
    <w:rsid w:val="00CE1EB2"/>
    <w:rsid w:val="00CE2246"/>
    <w:rsid w:val="00CE26DA"/>
    <w:rsid w:val="00CE2FDD"/>
    <w:rsid w:val="00CE4DE8"/>
    <w:rsid w:val="00CE50C3"/>
    <w:rsid w:val="00CE6650"/>
    <w:rsid w:val="00CE6953"/>
    <w:rsid w:val="00CF18D2"/>
    <w:rsid w:val="00CF2952"/>
    <w:rsid w:val="00CF3360"/>
    <w:rsid w:val="00CF3C77"/>
    <w:rsid w:val="00CF5173"/>
    <w:rsid w:val="00CF5A93"/>
    <w:rsid w:val="00D00498"/>
    <w:rsid w:val="00D01B5E"/>
    <w:rsid w:val="00D021D3"/>
    <w:rsid w:val="00D025C0"/>
    <w:rsid w:val="00D027D9"/>
    <w:rsid w:val="00D02DC4"/>
    <w:rsid w:val="00D03D20"/>
    <w:rsid w:val="00D04FD6"/>
    <w:rsid w:val="00D05700"/>
    <w:rsid w:val="00D0570B"/>
    <w:rsid w:val="00D06EFE"/>
    <w:rsid w:val="00D103AD"/>
    <w:rsid w:val="00D103CB"/>
    <w:rsid w:val="00D10A11"/>
    <w:rsid w:val="00D11088"/>
    <w:rsid w:val="00D111E4"/>
    <w:rsid w:val="00D1255C"/>
    <w:rsid w:val="00D1469F"/>
    <w:rsid w:val="00D1497F"/>
    <w:rsid w:val="00D14F02"/>
    <w:rsid w:val="00D152C8"/>
    <w:rsid w:val="00D15355"/>
    <w:rsid w:val="00D159B2"/>
    <w:rsid w:val="00D16583"/>
    <w:rsid w:val="00D16644"/>
    <w:rsid w:val="00D16A5F"/>
    <w:rsid w:val="00D16C92"/>
    <w:rsid w:val="00D17497"/>
    <w:rsid w:val="00D213C9"/>
    <w:rsid w:val="00D22280"/>
    <w:rsid w:val="00D22649"/>
    <w:rsid w:val="00D22708"/>
    <w:rsid w:val="00D2301F"/>
    <w:rsid w:val="00D2387C"/>
    <w:rsid w:val="00D23D72"/>
    <w:rsid w:val="00D24022"/>
    <w:rsid w:val="00D247EA"/>
    <w:rsid w:val="00D25A05"/>
    <w:rsid w:val="00D30DA0"/>
    <w:rsid w:val="00D313A6"/>
    <w:rsid w:val="00D31F7C"/>
    <w:rsid w:val="00D330AA"/>
    <w:rsid w:val="00D3571F"/>
    <w:rsid w:val="00D42917"/>
    <w:rsid w:val="00D43D2C"/>
    <w:rsid w:val="00D44900"/>
    <w:rsid w:val="00D456AF"/>
    <w:rsid w:val="00D46C42"/>
    <w:rsid w:val="00D47999"/>
    <w:rsid w:val="00D47F04"/>
    <w:rsid w:val="00D50C9C"/>
    <w:rsid w:val="00D53B2C"/>
    <w:rsid w:val="00D53B5C"/>
    <w:rsid w:val="00D542C4"/>
    <w:rsid w:val="00D55099"/>
    <w:rsid w:val="00D56287"/>
    <w:rsid w:val="00D567FE"/>
    <w:rsid w:val="00D56EE2"/>
    <w:rsid w:val="00D5736B"/>
    <w:rsid w:val="00D57557"/>
    <w:rsid w:val="00D606B7"/>
    <w:rsid w:val="00D60D9F"/>
    <w:rsid w:val="00D60E4E"/>
    <w:rsid w:val="00D61173"/>
    <w:rsid w:val="00D6212A"/>
    <w:rsid w:val="00D6232A"/>
    <w:rsid w:val="00D63786"/>
    <w:rsid w:val="00D63B84"/>
    <w:rsid w:val="00D63CCD"/>
    <w:rsid w:val="00D64991"/>
    <w:rsid w:val="00D657BD"/>
    <w:rsid w:val="00D6598D"/>
    <w:rsid w:val="00D66033"/>
    <w:rsid w:val="00D66357"/>
    <w:rsid w:val="00D66807"/>
    <w:rsid w:val="00D67DEF"/>
    <w:rsid w:val="00D70BDB"/>
    <w:rsid w:val="00D71456"/>
    <w:rsid w:val="00D724E7"/>
    <w:rsid w:val="00D73783"/>
    <w:rsid w:val="00D76660"/>
    <w:rsid w:val="00D76840"/>
    <w:rsid w:val="00D7698E"/>
    <w:rsid w:val="00D77C2C"/>
    <w:rsid w:val="00D77FA2"/>
    <w:rsid w:val="00D80B60"/>
    <w:rsid w:val="00D816AF"/>
    <w:rsid w:val="00D81C2A"/>
    <w:rsid w:val="00D842DF"/>
    <w:rsid w:val="00D844C5"/>
    <w:rsid w:val="00D85450"/>
    <w:rsid w:val="00D866D4"/>
    <w:rsid w:val="00D86BDB"/>
    <w:rsid w:val="00D87977"/>
    <w:rsid w:val="00D90462"/>
    <w:rsid w:val="00D91029"/>
    <w:rsid w:val="00D915E2"/>
    <w:rsid w:val="00D924AD"/>
    <w:rsid w:val="00D930B6"/>
    <w:rsid w:val="00D93C20"/>
    <w:rsid w:val="00D9409B"/>
    <w:rsid w:val="00D95244"/>
    <w:rsid w:val="00D96D7B"/>
    <w:rsid w:val="00D971B4"/>
    <w:rsid w:val="00D97582"/>
    <w:rsid w:val="00DA031A"/>
    <w:rsid w:val="00DA065E"/>
    <w:rsid w:val="00DA1839"/>
    <w:rsid w:val="00DA184B"/>
    <w:rsid w:val="00DA2321"/>
    <w:rsid w:val="00DA2B86"/>
    <w:rsid w:val="00DA2C9F"/>
    <w:rsid w:val="00DA2F39"/>
    <w:rsid w:val="00DA44D3"/>
    <w:rsid w:val="00DA4890"/>
    <w:rsid w:val="00DA5318"/>
    <w:rsid w:val="00DA6E45"/>
    <w:rsid w:val="00DA70BB"/>
    <w:rsid w:val="00DA72BF"/>
    <w:rsid w:val="00DA773D"/>
    <w:rsid w:val="00DA7894"/>
    <w:rsid w:val="00DB1E92"/>
    <w:rsid w:val="00DB59C2"/>
    <w:rsid w:val="00DB637C"/>
    <w:rsid w:val="00DB7C6D"/>
    <w:rsid w:val="00DC0529"/>
    <w:rsid w:val="00DC0FBD"/>
    <w:rsid w:val="00DC10B7"/>
    <w:rsid w:val="00DC1B4F"/>
    <w:rsid w:val="00DC239A"/>
    <w:rsid w:val="00DC298D"/>
    <w:rsid w:val="00DC2BE7"/>
    <w:rsid w:val="00DC33F2"/>
    <w:rsid w:val="00DC3570"/>
    <w:rsid w:val="00DC532C"/>
    <w:rsid w:val="00DC5CBC"/>
    <w:rsid w:val="00DC67EA"/>
    <w:rsid w:val="00DC6D33"/>
    <w:rsid w:val="00DC7045"/>
    <w:rsid w:val="00DC71A4"/>
    <w:rsid w:val="00DC7831"/>
    <w:rsid w:val="00DD0E83"/>
    <w:rsid w:val="00DD1D64"/>
    <w:rsid w:val="00DD24A0"/>
    <w:rsid w:val="00DD258E"/>
    <w:rsid w:val="00DD299C"/>
    <w:rsid w:val="00DD2B32"/>
    <w:rsid w:val="00DD3331"/>
    <w:rsid w:val="00DD333F"/>
    <w:rsid w:val="00DD514F"/>
    <w:rsid w:val="00DD52A2"/>
    <w:rsid w:val="00DD7793"/>
    <w:rsid w:val="00DE12B5"/>
    <w:rsid w:val="00DE1485"/>
    <w:rsid w:val="00DE1FFA"/>
    <w:rsid w:val="00DE262F"/>
    <w:rsid w:val="00DE2CC8"/>
    <w:rsid w:val="00DE35C9"/>
    <w:rsid w:val="00DE37A8"/>
    <w:rsid w:val="00DE75FB"/>
    <w:rsid w:val="00DE7B18"/>
    <w:rsid w:val="00DE7C58"/>
    <w:rsid w:val="00DF04DA"/>
    <w:rsid w:val="00DF09EC"/>
    <w:rsid w:val="00DF0BF4"/>
    <w:rsid w:val="00DF175A"/>
    <w:rsid w:val="00DF211F"/>
    <w:rsid w:val="00DF2286"/>
    <w:rsid w:val="00DF2B6D"/>
    <w:rsid w:val="00DF2C47"/>
    <w:rsid w:val="00DF3350"/>
    <w:rsid w:val="00DF7448"/>
    <w:rsid w:val="00E008D9"/>
    <w:rsid w:val="00E009C9"/>
    <w:rsid w:val="00E014E2"/>
    <w:rsid w:val="00E01517"/>
    <w:rsid w:val="00E03B47"/>
    <w:rsid w:val="00E06392"/>
    <w:rsid w:val="00E06393"/>
    <w:rsid w:val="00E07C27"/>
    <w:rsid w:val="00E104AB"/>
    <w:rsid w:val="00E105E7"/>
    <w:rsid w:val="00E1176E"/>
    <w:rsid w:val="00E11F7E"/>
    <w:rsid w:val="00E130F8"/>
    <w:rsid w:val="00E13286"/>
    <w:rsid w:val="00E137D2"/>
    <w:rsid w:val="00E13FCB"/>
    <w:rsid w:val="00E14AEB"/>
    <w:rsid w:val="00E15288"/>
    <w:rsid w:val="00E15D1E"/>
    <w:rsid w:val="00E16324"/>
    <w:rsid w:val="00E16D1B"/>
    <w:rsid w:val="00E17939"/>
    <w:rsid w:val="00E2008A"/>
    <w:rsid w:val="00E21702"/>
    <w:rsid w:val="00E21C59"/>
    <w:rsid w:val="00E223B5"/>
    <w:rsid w:val="00E2317B"/>
    <w:rsid w:val="00E2393D"/>
    <w:rsid w:val="00E239E9"/>
    <w:rsid w:val="00E2572E"/>
    <w:rsid w:val="00E25DFD"/>
    <w:rsid w:val="00E27434"/>
    <w:rsid w:val="00E27A55"/>
    <w:rsid w:val="00E304A0"/>
    <w:rsid w:val="00E304F1"/>
    <w:rsid w:val="00E31432"/>
    <w:rsid w:val="00E31A10"/>
    <w:rsid w:val="00E32445"/>
    <w:rsid w:val="00E32610"/>
    <w:rsid w:val="00E34311"/>
    <w:rsid w:val="00E34FD3"/>
    <w:rsid w:val="00E3513E"/>
    <w:rsid w:val="00E353EC"/>
    <w:rsid w:val="00E36764"/>
    <w:rsid w:val="00E40933"/>
    <w:rsid w:val="00E40CDF"/>
    <w:rsid w:val="00E42D30"/>
    <w:rsid w:val="00E42F3B"/>
    <w:rsid w:val="00E446DD"/>
    <w:rsid w:val="00E44CF3"/>
    <w:rsid w:val="00E528A0"/>
    <w:rsid w:val="00E53C71"/>
    <w:rsid w:val="00E53E9B"/>
    <w:rsid w:val="00E540B8"/>
    <w:rsid w:val="00E5480E"/>
    <w:rsid w:val="00E57A40"/>
    <w:rsid w:val="00E57CD5"/>
    <w:rsid w:val="00E704A5"/>
    <w:rsid w:val="00E71247"/>
    <w:rsid w:val="00E720E0"/>
    <w:rsid w:val="00E72D08"/>
    <w:rsid w:val="00E748AA"/>
    <w:rsid w:val="00E74C41"/>
    <w:rsid w:val="00E7532A"/>
    <w:rsid w:val="00E75EAC"/>
    <w:rsid w:val="00E82580"/>
    <w:rsid w:val="00E8258F"/>
    <w:rsid w:val="00E83B86"/>
    <w:rsid w:val="00E8521B"/>
    <w:rsid w:val="00E86166"/>
    <w:rsid w:val="00E86C1D"/>
    <w:rsid w:val="00E87A72"/>
    <w:rsid w:val="00E90451"/>
    <w:rsid w:val="00E91013"/>
    <w:rsid w:val="00E91CD1"/>
    <w:rsid w:val="00E92472"/>
    <w:rsid w:val="00E92AB9"/>
    <w:rsid w:val="00E92DD9"/>
    <w:rsid w:val="00E9329C"/>
    <w:rsid w:val="00E94199"/>
    <w:rsid w:val="00E94AD8"/>
    <w:rsid w:val="00E95BA4"/>
    <w:rsid w:val="00E966E7"/>
    <w:rsid w:val="00EA09C6"/>
    <w:rsid w:val="00EA29B9"/>
    <w:rsid w:val="00EA2E78"/>
    <w:rsid w:val="00EA2F79"/>
    <w:rsid w:val="00EA3DCA"/>
    <w:rsid w:val="00EA5353"/>
    <w:rsid w:val="00EA53E6"/>
    <w:rsid w:val="00EA65DB"/>
    <w:rsid w:val="00EA7681"/>
    <w:rsid w:val="00EA7F38"/>
    <w:rsid w:val="00EB0DB9"/>
    <w:rsid w:val="00EB1974"/>
    <w:rsid w:val="00EB1C0D"/>
    <w:rsid w:val="00EB23DB"/>
    <w:rsid w:val="00EB269F"/>
    <w:rsid w:val="00EB286E"/>
    <w:rsid w:val="00EB36C2"/>
    <w:rsid w:val="00EB3EC3"/>
    <w:rsid w:val="00EB51EB"/>
    <w:rsid w:val="00EB6B94"/>
    <w:rsid w:val="00EC200F"/>
    <w:rsid w:val="00EC296A"/>
    <w:rsid w:val="00EC29F3"/>
    <w:rsid w:val="00EC2C57"/>
    <w:rsid w:val="00EC302E"/>
    <w:rsid w:val="00EC3F0B"/>
    <w:rsid w:val="00EC45C8"/>
    <w:rsid w:val="00EC477E"/>
    <w:rsid w:val="00EC5625"/>
    <w:rsid w:val="00EC5A6E"/>
    <w:rsid w:val="00EC6FC9"/>
    <w:rsid w:val="00EC70D7"/>
    <w:rsid w:val="00EC7CF9"/>
    <w:rsid w:val="00EC7FDC"/>
    <w:rsid w:val="00ED1C92"/>
    <w:rsid w:val="00ED2AC1"/>
    <w:rsid w:val="00ED3230"/>
    <w:rsid w:val="00ED3817"/>
    <w:rsid w:val="00ED4233"/>
    <w:rsid w:val="00ED4D28"/>
    <w:rsid w:val="00ED52F2"/>
    <w:rsid w:val="00EE0E9B"/>
    <w:rsid w:val="00EE1929"/>
    <w:rsid w:val="00EE1BDA"/>
    <w:rsid w:val="00EE2C84"/>
    <w:rsid w:val="00EE3A06"/>
    <w:rsid w:val="00EE65E5"/>
    <w:rsid w:val="00EE75EE"/>
    <w:rsid w:val="00EF18CB"/>
    <w:rsid w:val="00EF2533"/>
    <w:rsid w:val="00EF28AF"/>
    <w:rsid w:val="00EF294D"/>
    <w:rsid w:val="00EF305B"/>
    <w:rsid w:val="00EF5A17"/>
    <w:rsid w:val="00EF5D88"/>
    <w:rsid w:val="00EF63CB"/>
    <w:rsid w:val="00EF670E"/>
    <w:rsid w:val="00EF7145"/>
    <w:rsid w:val="00EF741F"/>
    <w:rsid w:val="00EF7C1A"/>
    <w:rsid w:val="00EF7D43"/>
    <w:rsid w:val="00F00B47"/>
    <w:rsid w:val="00F00D64"/>
    <w:rsid w:val="00F00ECF"/>
    <w:rsid w:val="00F01684"/>
    <w:rsid w:val="00F02B5A"/>
    <w:rsid w:val="00F042EC"/>
    <w:rsid w:val="00F04836"/>
    <w:rsid w:val="00F04B0A"/>
    <w:rsid w:val="00F05A85"/>
    <w:rsid w:val="00F075EA"/>
    <w:rsid w:val="00F10428"/>
    <w:rsid w:val="00F10510"/>
    <w:rsid w:val="00F11134"/>
    <w:rsid w:val="00F1412D"/>
    <w:rsid w:val="00F1456F"/>
    <w:rsid w:val="00F14947"/>
    <w:rsid w:val="00F14C66"/>
    <w:rsid w:val="00F14D2B"/>
    <w:rsid w:val="00F15983"/>
    <w:rsid w:val="00F177D3"/>
    <w:rsid w:val="00F17FEA"/>
    <w:rsid w:val="00F202A1"/>
    <w:rsid w:val="00F20571"/>
    <w:rsid w:val="00F207B4"/>
    <w:rsid w:val="00F21A4E"/>
    <w:rsid w:val="00F22829"/>
    <w:rsid w:val="00F22ECD"/>
    <w:rsid w:val="00F22F13"/>
    <w:rsid w:val="00F23724"/>
    <w:rsid w:val="00F2406F"/>
    <w:rsid w:val="00F243DD"/>
    <w:rsid w:val="00F2686F"/>
    <w:rsid w:val="00F2792E"/>
    <w:rsid w:val="00F27D4A"/>
    <w:rsid w:val="00F30BC6"/>
    <w:rsid w:val="00F324BF"/>
    <w:rsid w:val="00F34CB8"/>
    <w:rsid w:val="00F362A7"/>
    <w:rsid w:val="00F36AC3"/>
    <w:rsid w:val="00F36E6F"/>
    <w:rsid w:val="00F37677"/>
    <w:rsid w:val="00F376CD"/>
    <w:rsid w:val="00F4441D"/>
    <w:rsid w:val="00F44520"/>
    <w:rsid w:val="00F44737"/>
    <w:rsid w:val="00F44A66"/>
    <w:rsid w:val="00F44E11"/>
    <w:rsid w:val="00F4616B"/>
    <w:rsid w:val="00F470BA"/>
    <w:rsid w:val="00F47970"/>
    <w:rsid w:val="00F509D2"/>
    <w:rsid w:val="00F513A1"/>
    <w:rsid w:val="00F51E06"/>
    <w:rsid w:val="00F527BE"/>
    <w:rsid w:val="00F5320C"/>
    <w:rsid w:val="00F54A69"/>
    <w:rsid w:val="00F55315"/>
    <w:rsid w:val="00F5593E"/>
    <w:rsid w:val="00F5664E"/>
    <w:rsid w:val="00F5678F"/>
    <w:rsid w:val="00F57408"/>
    <w:rsid w:val="00F61429"/>
    <w:rsid w:val="00F614D3"/>
    <w:rsid w:val="00F62363"/>
    <w:rsid w:val="00F62FCE"/>
    <w:rsid w:val="00F64FE2"/>
    <w:rsid w:val="00F650D5"/>
    <w:rsid w:val="00F66D9D"/>
    <w:rsid w:val="00F66F86"/>
    <w:rsid w:val="00F67B5B"/>
    <w:rsid w:val="00F700B3"/>
    <w:rsid w:val="00F70914"/>
    <w:rsid w:val="00F70932"/>
    <w:rsid w:val="00F71355"/>
    <w:rsid w:val="00F726FF"/>
    <w:rsid w:val="00F72D47"/>
    <w:rsid w:val="00F74437"/>
    <w:rsid w:val="00F77416"/>
    <w:rsid w:val="00F82D12"/>
    <w:rsid w:val="00F82E28"/>
    <w:rsid w:val="00F83402"/>
    <w:rsid w:val="00F846E3"/>
    <w:rsid w:val="00F84894"/>
    <w:rsid w:val="00F84E01"/>
    <w:rsid w:val="00F84EA7"/>
    <w:rsid w:val="00F864CE"/>
    <w:rsid w:val="00F87167"/>
    <w:rsid w:val="00F87413"/>
    <w:rsid w:val="00F87F8D"/>
    <w:rsid w:val="00F913E0"/>
    <w:rsid w:val="00F928F1"/>
    <w:rsid w:val="00F92AAA"/>
    <w:rsid w:val="00F93635"/>
    <w:rsid w:val="00F943F2"/>
    <w:rsid w:val="00F94686"/>
    <w:rsid w:val="00F94BF1"/>
    <w:rsid w:val="00F95435"/>
    <w:rsid w:val="00F95DAC"/>
    <w:rsid w:val="00F9654D"/>
    <w:rsid w:val="00F967D1"/>
    <w:rsid w:val="00F96D89"/>
    <w:rsid w:val="00F97283"/>
    <w:rsid w:val="00FA0A89"/>
    <w:rsid w:val="00FA2FD6"/>
    <w:rsid w:val="00FA449D"/>
    <w:rsid w:val="00FA7861"/>
    <w:rsid w:val="00FB1526"/>
    <w:rsid w:val="00FB3526"/>
    <w:rsid w:val="00FB4220"/>
    <w:rsid w:val="00FB545E"/>
    <w:rsid w:val="00FB68C1"/>
    <w:rsid w:val="00FB73B8"/>
    <w:rsid w:val="00FB7BFD"/>
    <w:rsid w:val="00FC0CD6"/>
    <w:rsid w:val="00FC1B97"/>
    <w:rsid w:val="00FC24D1"/>
    <w:rsid w:val="00FC332F"/>
    <w:rsid w:val="00FC35F5"/>
    <w:rsid w:val="00FC3B2A"/>
    <w:rsid w:val="00FC65AA"/>
    <w:rsid w:val="00FC7B67"/>
    <w:rsid w:val="00FD06BA"/>
    <w:rsid w:val="00FD0FD1"/>
    <w:rsid w:val="00FD188D"/>
    <w:rsid w:val="00FD1C4B"/>
    <w:rsid w:val="00FD1C5E"/>
    <w:rsid w:val="00FD48A3"/>
    <w:rsid w:val="00FE0160"/>
    <w:rsid w:val="00FE0967"/>
    <w:rsid w:val="00FE137B"/>
    <w:rsid w:val="00FE1DFD"/>
    <w:rsid w:val="00FE2195"/>
    <w:rsid w:val="00FE2D48"/>
    <w:rsid w:val="00FE3522"/>
    <w:rsid w:val="00FE47F4"/>
    <w:rsid w:val="00FE556C"/>
    <w:rsid w:val="00FF0D3F"/>
    <w:rsid w:val="00FF138B"/>
    <w:rsid w:val="00FF2F51"/>
    <w:rsid w:val="00FF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stroke weight="1.5pt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7">
    <w:name w:val="Normal"/>
    <w:qFormat/>
    <w:rsid w:val="00D95244"/>
    <w:pPr>
      <w:ind w:firstLine="851"/>
      <w:jc w:val="both"/>
    </w:pPr>
    <w:rPr>
      <w:sz w:val="24"/>
      <w:szCs w:val="24"/>
    </w:rPr>
  </w:style>
  <w:style w:type="paragraph" w:styleId="11">
    <w:name w:val="heading 1"/>
    <w:aliases w:val="Ариал11,Заголовок 1 абб,Заголовок параграфа (1.),Ариал11 Знак Знак,Заголовок 1 абб Знак Знак,Ариал11 Знак1 Знак,Заголовок 1 абб Знак1 Знак,Ариал11 Знак Зна...,111,Section,Section Heading,level2 hdg,Заголовок 1 Знак1,Заголовок 1 Знак1 Знак,h"/>
    <w:basedOn w:val="12"/>
    <w:next w:val="a7"/>
    <w:link w:val="13"/>
    <w:qFormat/>
    <w:rsid w:val="002E70AF"/>
    <w:pPr>
      <w:keepNext/>
      <w:pageBreakBefore w:val="0"/>
      <w:numPr>
        <w:numId w:val="14"/>
      </w:numPr>
      <w:tabs>
        <w:tab w:val="left" w:pos="397"/>
        <w:tab w:val="left" w:pos="692"/>
        <w:tab w:val="left" w:pos="1260"/>
      </w:tabs>
      <w:suppressAutoHyphens/>
      <w:spacing w:after="240"/>
      <w:jc w:val="left"/>
    </w:pPr>
    <w:rPr>
      <w:sz w:val="28"/>
    </w:rPr>
  </w:style>
  <w:style w:type="paragraph" w:styleId="2">
    <w:name w:val="heading 2"/>
    <w:aliases w:val=" Знак,H2,2,h2,Б2,RTC,iz2,Знак,h21,Заголовок пункта (1.1),5,21,22,23,24,25,211,221,231,26,212,222,232,27,213,223,233,28,214,224,234,241,251,2111,2211,2311,261,2121,2221,2321,271,2131,2231,2331,Reset numbering,Level 2 Topic Heading,H21,Major,C"/>
    <w:basedOn w:val="a7"/>
    <w:next w:val="a7"/>
    <w:link w:val="21"/>
    <w:qFormat/>
    <w:rsid w:val="00F00B47"/>
    <w:pPr>
      <w:keepNext/>
      <w:numPr>
        <w:ilvl w:val="1"/>
        <w:numId w:val="14"/>
      </w:numPr>
      <w:suppressAutoHyphens/>
      <w:spacing w:before="240" w:after="240"/>
      <w:jc w:val="left"/>
      <w:outlineLvl w:val="1"/>
    </w:pPr>
    <w:rPr>
      <w:rFonts w:ascii="Arial" w:hAnsi="Arial" w:cs="Arial"/>
      <w:b/>
      <w:bCs/>
      <w:iCs/>
      <w:sz w:val="26"/>
      <w:szCs w:val="28"/>
      <w:lang w:val="en-US"/>
    </w:rPr>
  </w:style>
  <w:style w:type="paragraph" w:styleId="30">
    <w:name w:val="heading 3"/>
    <w:aliases w:val="римская нумерация,H3,Заголовок подпукта (1.1.1),Level 1 - 1,Map,h3,Level 3 Topic Heading,H31,Minor,H32,H33,H34,H35,H36,H37,H38,H39,H310,H311,H312,H313,H314,3,h31,h32,h33,h34,h35,h36,h37,h38,h39,h310,h311,h321,h331,h341,h351,h361,h371,h381,Б3"/>
    <w:basedOn w:val="22"/>
    <w:next w:val="a7"/>
    <w:link w:val="32"/>
    <w:qFormat/>
    <w:rsid w:val="00F00B47"/>
    <w:pPr>
      <w:numPr>
        <w:ilvl w:val="2"/>
      </w:numPr>
      <w:tabs>
        <w:tab w:val="left" w:pos="1622"/>
      </w:tabs>
      <w:ind w:left="0" w:firstLine="851"/>
      <w:outlineLvl w:val="2"/>
    </w:pPr>
    <w:rPr>
      <w:bCs w:val="0"/>
      <w:sz w:val="24"/>
      <w:szCs w:val="26"/>
    </w:rPr>
  </w:style>
  <w:style w:type="paragraph" w:styleId="41">
    <w:name w:val="heading 4"/>
    <w:aliases w:val="H4,H41,Sub-Minor,Level 2 - a,h4,Level 4 Topic Heading,Case Sub-Header,heading4,4,I4,l4,I41,41,l41,heading41,(Shift Ctrl 4),Titre 41,t4.T4,4heading,a.,4 dash,d,4 dash1,d1,31,h41,a.1,4 dash2,d2,32,h42,a.2,4 dash3,d3,33,h43,a.3,4 dash4,d4,34,d5"/>
    <w:basedOn w:val="a7"/>
    <w:next w:val="a7"/>
    <w:link w:val="42"/>
    <w:qFormat/>
    <w:rsid w:val="00F00B47"/>
    <w:pPr>
      <w:keepNext/>
      <w:numPr>
        <w:ilvl w:val="3"/>
        <w:numId w:val="14"/>
      </w:numPr>
      <w:tabs>
        <w:tab w:val="clear" w:pos="2160"/>
        <w:tab w:val="num" w:pos="1800"/>
      </w:tabs>
      <w:suppressAutoHyphens/>
      <w:spacing w:before="240" w:after="240"/>
      <w:ind w:left="0" w:firstLine="851"/>
      <w:jc w:val="left"/>
      <w:outlineLvl w:val="3"/>
    </w:pPr>
    <w:rPr>
      <w:rFonts w:ascii="Arial" w:hAnsi="Arial"/>
      <w:b/>
      <w:bCs/>
      <w:szCs w:val="28"/>
    </w:rPr>
  </w:style>
  <w:style w:type="paragraph" w:styleId="51">
    <w:name w:val="heading 5"/>
    <w:basedOn w:val="a7"/>
    <w:next w:val="a7"/>
    <w:qFormat/>
    <w:rsid w:val="0074576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0">
    <w:name w:val="heading 6"/>
    <w:basedOn w:val="a7"/>
    <w:next w:val="a7"/>
    <w:qFormat/>
    <w:rsid w:val="0074576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7"/>
    <w:next w:val="a7"/>
    <w:qFormat/>
    <w:rsid w:val="0074576E"/>
    <w:pPr>
      <w:spacing w:before="240" w:after="60"/>
      <w:outlineLvl w:val="6"/>
    </w:pPr>
  </w:style>
  <w:style w:type="paragraph" w:styleId="8">
    <w:name w:val="heading 8"/>
    <w:basedOn w:val="a7"/>
    <w:next w:val="a7"/>
    <w:autoRedefine/>
    <w:qFormat/>
    <w:rsid w:val="0074576E"/>
    <w:pPr>
      <w:spacing w:before="240" w:after="60"/>
      <w:outlineLvl w:val="7"/>
    </w:pPr>
    <w:rPr>
      <w:i/>
      <w:iCs/>
      <w:lang w:val="en-US"/>
    </w:rPr>
  </w:style>
  <w:style w:type="paragraph" w:styleId="9">
    <w:name w:val="heading 9"/>
    <w:basedOn w:val="a4"/>
    <w:next w:val="a7"/>
    <w:link w:val="90"/>
    <w:qFormat/>
    <w:rsid w:val="004E55B2"/>
    <w:pPr>
      <w:numPr>
        <w:numId w:val="16"/>
      </w:numPr>
      <w:suppressAutoHyphens/>
      <w:spacing w:after="80"/>
      <w:outlineLvl w:val="8"/>
    </w:pPr>
    <w:rPr>
      <w:sz w:val="28"/>
      <w:szCs w:val="22"/>
      <w:lang w:val="en-US"/>
    </w:rPr>
  </w:style>
  <w:style w:type="character" w:default="1" w:styleId="a8">
    <w:name w:val="Default Paragraph Font"/>
    <w:uiPriority w:val="1"/>
    <w:semiHidden/>
    <w:unhideWhenUsed/>
  </w:style>
  <w:style w:type="table" w:default="1" w:styleId="a9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a">
    <w:name w:val="No List"/>
    <w:uiPriority w:val="99"/>
    <w:semiHidden/>
    <w:unhideWhenUsed/>
  </w:style>
  <w:style w:type="paragraph" w:customStyle="1" w:styleId="14">
    <w:name w:val="заголовок 1"/>
    <w:basedOn w:val="a7"/>
    <w:next w:val="a7"/>
    <w:pPr>
      <w:keepNext/>
      <w:spacing w:line="360" w:lineRule="auto"/>
    </w:pPr>
    <w:rPr>
      <w:b/>
    </w:rPr>
  </w:style>
  <w:style w:type="paragraph" w:customStyle="1" w:styleId="23">
    <w:name w:val="заголовок 2"/>
    <w:basedOn w:val="a7"/>
    <w:next w:val="a7"/>
    <w:pPr>
      <w:keepNext/>
      <w:spacing w:line="360" w:lineRule="auto"/>
      <w:ind w:left="1843" w:hanging="1843"/>
    </w:pPr>
  </w:style>
  <w:style w:type="character" w:customStyle="1" w:styleId="ab">
    <w:name w:val="номер страницы"/>
    <w:basedOn w:val="a8"/>
  </w:style>
  <w:style w:type="paragraph" w:styleId="ac">
    <w:name w:val="footer"/>
    <w:basedOn w:val="a7"/>
    <w:link w:val="ad"/>
    <w:rsid w:val="0074576E"/>
    <w:pPr>
      <w:tabs>
        <w:tab w:val="center" w:pos="4677"/>
        <w:tab w:val="right" w:pos="9355"/>
      </w:tabs>
    </w:pPr>
  </w:style>
  <w:style w:type="paragraph" w:styleId="ae">
    <w:name w:val="header"/>
    <w:basedOn w:val="a7"/>
    <w:link w:val="af"/>
    <w:uiPriority w:val="99"/>
    <w:rsid w:val="0074576E"/>
    <w:pPr>
      <w:tabs>
        <w:tab w:val="center" w:pos="4677"/>
        <w:tab w:val="right" w:pos="9355"/>
      </w:tabs>
    </w:pPr>
  </w:style>
  <w:style w:type="paragraph" w:styleId="af0">
    <w:name w:val="Body Text"/>
    <w:aliases w:val="body text,Основной текст таблиц,в таблице,таблицы,в таблицах, в таблице, в таблицах"/>
    <w:basedOn w:val="a7"/>
    <w:link w:val="af1"/>
    <w:rsid w:val="0074576E"/>
    <w:pPr>
      <w:spacing w:after="120"/>
    </w:pPr>
  </w:style>
  <w:style w:type="paragraph" w:styleId="24">
    <w:name w:val="Body Text 2"/>
    <w:basedOn w:val="a7"/>
    <w:semiHidden/>
    <w:rsid w:val="0074576E"/>
    <w:pPr>
      <w:spacing w:after="120" w:line="480" w:lineRule="auto"/>
    </w:pPr>
  </w:style>
  <w:style w:type="paragraph" w:styleId="25">
    <w:name w:val="Body Text Indent 2"/>
    <w:basedOn w:val="a7"/>
    <w:link w:val="26"/>
    <w:rsid w:val="0074576E"/>
    <w:pPr>
      <w:spacing w:after="120" w:line="480" w:lineRule="auto"/>
      <w:ind w:left="283"/>
    </w:pPr>
  </w:style>
  <w:style w:type="paragraph" w:styleId="af2">
    <w:name w:val="Title"/>
    <w:basedOn w:val="af3"/>
    <w:qFormat/>
    <w:rsid w:val="0074576E"/>
    <w:pPr>
      <w:spacing w:before="240" w:after="60"/>
      <w:jc w:val="center"/>
      <w:outlineLvl w:val="0"/>
    </w:pPr>
    <w:rPr>
      <w:rFonts w:cs="Arial"/>
      <w:bCs/>
      <w:kern w:val="28"/>
      <w:szCs w:val="32"/>
    </w:rPr>
  </w:style>
  <w:style w:type="character" w:styleId="af4">
    <w:name w:val="page number"/>
    <w:rsid w:val="0074576E"/>
  </w:style>
  <w:style w:type="paragraph" w:styleId="af5">
    <w:name w:val="Body Text Indent"/>
    <w:basedOn w:val="a7"/>
    <w:semiHidden/>
    <w:rsid w:val="0074576E"/>
    <w:pPr>
      <w:spacing w:after="120"/>
      <w:ind w:left="283"/>
    </w:pPr>
  </w:style>
  <w:style w:type="paragraph" w:styleId="33">
    <w:name w:val="Body Text Indent 3"/>
    <w:basedOn w:val="a7"/>
    <w:link w:val="34"/>
    <w:rsid w:val="0074576E"/>
    <w:pPr>
      <w:spacing w:after="120"/>
      <w:ind w:left="283"/>
    </w:pPr>
    <w:rPr>
      <w:sz w:val="16"/>
      <w:szCs w:val="16"/>
    </w:rPr>
  </w:style>
  <w:style w:type="paragraph" w:styleId="35">
    <w:name w:val="Body Text 3"/>
    <w:basedOn w:val="a7"/>
    <w:semiHidden/>
    <w:rsid w:val="0074576E"/>
    <w:pPr>
      <w:spacing w:after="120"/>
    </w:pPr>
    <w:rPr>
      <w:sz w:val="16"/>
      <w:szCs w:val="16"/>
    </w:rPr>
  </w:style>
  <w:style w:type="character" w:customStyle="1" w:styleId="ad">
    <w:name w:val="Нижний колонтитул Знак"/>
    <w:link w:val="ac"/>
    <w:rsid w:val="00A0137E"/>
    <w:rPr>
      <w:sz w:val="24"/>
      <w:szCs w:val="24"/>
    </w:rPr>
  </w:style>
  <w:style w:type="paragraph" w:styleId="15">
    <w:name w:val="toc 1"/>
    <w:basedOn w:val="a7"/>
    <w:next w:val="a7"/>
    <w:uiPriority w:val="39"/>
    <w:rsid w:val="0074576E"/>
    <w:pPr>
      <w:ind w:left="357" w:right="284" w:hanging="357"/>
    </w:pPr>
    <w:rPr>
      <w:bCs/>
    </w:rPr>
  </w:style>
  <w:style w:type="character" w:styleId="af6">
    <w:name w:val="Hyperlink"/>
    <w:uiPriority w:val="99"/>
    <w:rsid w:val="0074576E"/>
    <w:rPr>
      <w:color w:val="0000FF"/>
      <w:u w:val="single"/>
    </w:rPr>
  </w:style>
  <w:style w:type="paragraph" w:styleId="af7">
    <w:name w:val="Balloon Text"/>
    <w:basedOn w:val="a7"/>
    <w:link w:val="af8"/>
    <w:uiPriority w:val="99"/>
    <w:semiHidden/>
    <w:rsid w:val="0074576E"/>
    <w:rPr>
      <w:rFonts w:ascii="Tahoma" w:hAnsi="Tahoma" w:cs="Tahoma"/>
      <w:sz w:val="16"/>
      <w:szCs w:val="16"/>
    </w:rPr>
  </w:style>
  <w:style w:type="table" w:styleId="af9">
    <w:name w:val="Table Grid"/>
    <w:basedOn w:val="a9"/>
    <w:rsid w:val="0074576E"/>
    <w:pPr>
      <w:ind w:firstLine="851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line number"/>
    <w:semiHidden/>
    <w:rsid w:val="0074576E"/>
  </w:style>
  <w:style w:type="paragraph" w:styleId="afb">
    <w:name w:val="envelope address"/>
    <w:basedOn w:val="a7"/>
    <w:semiHidden/>
    <w:rsid w:val="0074576E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customStyle="1" w:styleId="af3">
    <w:name w:val="Обычный (ТЭСП)"/>
    <w:basedOn w:val="a7"/>
    <w:link w:val="afc"/>
    <w:rsid w:val="0074576E"/>
  </w:style>
  <w:style w:type="paragraph" w:customStyle="1" w:styleId="afd">
    <w:name w:val="ФИЛИАЛ"/>
    <w:basedOn w:val="a7"/>
    <w:rsid w:val="00BE3A50"/>
    <w:pPr>
      <w:spacing w:line="360" w:lineRule="auto"/>
      <w:jc w:val="center"/>
    </w:pPr>
    <w:rPr>
      <w:rFonts w:ascii="Arial" w:hAnsi="Arial"/>
      <w:caps/>
      <w:szCs w:val="22"/>
    </w:rPr>
  </w:style>
  <w:style w:type="numbering" w:styleId="111111">
    <w:name w:val="Outline List 2"/>
    <w:basedOn w:val="aa"/>
    <w:semiHidden/>
    <w:rsid w:val="0074576E"/>
    <w:pPr>
      <w:numPr>
        <w:numId w:val="9"/>
      </w:numPr>
    </w:pPr>
  </w:style>
  <w:style w:type="numbering" w:styleId="1ai">
    <w:name w:val="Outline List 1"/>
    <w:basedOn w:val="aa"/>
    <w:semiHidden/>
    <w:rsid w:val="0074576E"/>
    <w:pPr>
      <w:numPr>
        <w:numId w:val="10"/>
      </w:numPr>
    </w:pPr>
  </w:style>
  <w:style w:type="paragraph" w:styleId="HTML">
    <w:name w:val="HTML Address"/>
    <w:basedOn w:val="a7"/>
    <w:semiHidden/>
    <w:rsid w:val="0074576E"/>
    <w:rPr>
      <w:i/>
      <w:iCs/>
    </w:rPr>
  </w:style>
  <w:style w:type="character" w:styleId="HTML0">
    <w:name w:val="HTML Acronym"/>
    <w:semiHidden/>
    <w:rsid w:val="0074576E"/>
  </w:style>
  <w:style w:type="table" w:styleId="-1">
    <w:name w:val="Table Web 1"/>
    <w:basedOn w:val="a9"/>
    <w:semiHidden/>
    <w:rsid w:val="0074576E"/>
    <w:pPr>
      <w:ind w:firstLine="851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9"/>
    <w:semiHidden/>
    <w:rsid w:val="0074576E"/>
    <w:pPr>
      <w:ind w:firstLine="851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9"/>
    <w:semiHidden/>
    <w:rsid w:val="0074576E"/>
    <w:pPr>
      <w:ind w:firstLine="851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e">
    <w:name w:val="Emphasis"/>
    <w:qFormat/>
    <w:rsid w:val="0074576E"/>
    <w:rPr>
      <w:i/>
      <w:iCs/>
    </w:rPr>
  </w:style>
  <w:style w:type="paragraph" w:styleId="aff">
    <w:name w:val="Date"/>
    <w:basedOn w:val="a7"/>
    <w:next w:val="a7"/>
    <w:semiHidden/>
    <w:rsid w:val="0074576E"/>
  </w:style>
  <w:style w:type="paragraph" w:styleId="aff0">
    <w:name w:val="Note Heading"/>
    <w:basedOn w:val="a7"/>
    <w:next w:val="a7"/>
    <w:semiHidden/>
    <w:rsid w:val="0074576E"/>
  </w:style>
  <w:style w:type="table" w:styleId="aff1">
    <w:name w:val="Table Elegant"/>
    <w:basedOn w:val="a9"/>
    <w:semiHidden/>
    <w:rsid w:val="0074576E"/>
    <w:pPr>
      <w:ind w:firstLine="851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9"/>
    <w:semiHidden/>
    <w:rsid w:val="0074576E"/>
    <w:pPr>
      <w:ind w:firstLine="851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7">
    <w:name w:val="Table Subtle 2"/>
    <w:basedOn w:val="a9"/>
    <w:semiHidden/>
    <w:rsid w:val="0074576E"/>
    <w:pPr>
      <w:ind w:firstLine="851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74576E"/>
    <w:rPr>
      <w:rFonts w:ascii="Courier New" w:hAnsi="Courier New" w:cs="Courier New"/>
      <w:sz w:val="20"/>
      <w:szCs w:val="20"/>
    </w:rPr>
  </w:style>
  <w:style w:type="table" w:styleId="17">
    <w:name w:val="Table Classic 1"/>
    <w:basedOn w:val="a9"/>
    <w:semiHidden/>
    <w:rsid w:val="0074576E"/>
    <w:pPr>
      <w:ind w:firstLine="851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Classic 2"/>
    <w:basedOn w:val="a9"/>
    <w:semiHidden/>
    <w:rsid w:val="0074576E"/>
    <w:pPr>
      <w:ind w:firstLine="851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6">
    <w:name w:val="Table Classic 3"/>
    <w:basedOn w:val="a9"/>
    <w:semiHidden/>
    <w:rsid w:val="0074576E"/>
    <w:pPr>
      <w:ind w:firstLine="851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3">
    <w:name w:val="Table Classic 4"/>
    <w:basedOn w:val="a9"/>
    <w:semiHidden/>
    <w:rsid w:val="0074576E"/>
    <w:pPr>
      <w:ind w:firstLine="851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74576E"/>
    <w:rPr>
      <w:rFonts w:ascii="Courier New" w:hAnsi="Courier New" w:cs="Courier New"/>
      <w:sz w:val="20"/>
      <w:szCs w:val="20"/>
    </w:rPr>
  </w:style>
  <w:style w:type="paragraph" w:styleId="aff2">
    <w:name w:val="Body Text First Indent"/>
    <w:basedOn w:val="af0"/>
    <w:semiHidden/>
    <w:rsid w:val="0074576E"/>
    <w:pPr>
      <w:ind w:firstLine="210"/>
    </w:pPr>
  </w:style>
  <w:style w:type="paragraph" w:styleId="20">
    <w:name w:val="List Bullet 2"/>
    <w:basedOn w:val="a7"/>
    <w:semiHidden/>
    <w:rsid w:val="0074576E"/>
    <w:pPr>
      <w:numPr>
        <w:numId w:val="2"/>
      </w:numPr>
    </w:pPr>
  </w:style>
  <w:style w:type="paragraph" w:styleId="29">
    <w:name w:val="Body Text First Indent 2"/>
    <w:basedOn w:val="a7"/>
    <w:semiHidden/>
    <w:rsid w:val="0074576E"/>
    <w:pPr>
      <w:ind w:firstLine="210"/>
    </w:pPr>
  </w:style>
  <w:style w:type="paragraph" w:styleId="a1">
    <w:name w:val="List Bullet"/>
    <w:basedOn w:val="a7"/>
    <w:semiHidden/>
    <w:rsid w:val="0074576E"/>
    <w:pPr>
      <w:numPr>
        <w:numId w:val="1"/>
      </w:numPr>
      <w:tabs>
        <w:tab w:val="left" w:pos="1247"/>
      </w:tabs>
    </w:pPr>
  </w:style>
  <w:style w:type="paragraph" w:customStyle="1" w:styleId="a0">
    <w:name w:val="Многоуровненвый маркированный"/>
    <w:basedOn w:val="a7"/>
    <w:semiHidden/>
    <w:rsid w:val="0074576E"/>
    <w:pPr>
      <w:keepNext/>
      <w:numPr>
        <w:numId w:val="11"/>
      </w:numPr>
    </w:pPr>
    <w:rPr>
      <w:lang w:val="en-US"/>
    </w:rPr>
  </w:style>
  <w:style w:type="paragraph" w:styleId="31">
    <w:name w:val="List Bullet 3"/>
    <w:basedOn w:val="a7"/>
    <w:semiHidden/>
    <w:rsid w:val="0074576E"/>
    <w:pPr>
      <w:numPr>
        <w:numId w:val="3"/>
      </w:numPr>
    </w:pPr>
  </w:style>
  <w:style w:type="paragraph" w:styleId="4">
    <w:name w:val="List Bullet 4"/>
    <w:basedOn w:val="a7"/>
    <w:semiHidden/>
    <w:rsid w:val="0074576E"/>
    <w:pPr>
      <w:numPr>
        <w:numId w:val="4"/>
      </w:numPr>
    </w:pPr>
  </w:style>
  <w:style w:type="paragraph" w:styleId="5">
    <w:name w:val="List Bullet 5"/>
    <w:basedOn w:val="a7"/>
    <w:semiHidden/>
    <w:rsid w:val="0074576E"/>
    <w:pPr>
      <w:numPr>
        <w:numId w:val="5"/>
      </w:numPr>
    </w:pPr>
  </w:style>
  <w:style w:type="paragraph" w:styleId="a5">
    <w:name w:val="List Number"/>
    <w:basedOn w:val="a7"/>
    <w:semiHidden/>
    <w:rsid w:val="0074576E"/>
    <w:pPr>
      <w:numPr>
        <w:numId w:val="6"/>
      </w:numPr>
    </w:pPr>
  </w:style>
  <w:style w:type="paragraph" w:styleId="2a">
    <w:name w:val="List Number 2"/>
    <w:basedOn w:val="a7"/>
    <w:semiHidden/>
    <w:rsid w:val="0074576E"/>
    <w:pPr>
      <w:ind w:firstLine="0"/>
    </w:pPr>
  </w:style>
  <w:style w:type="paragraph" w:styleId="3">
    <w:name w:val="List Number 3"/>
    <w:basedOn w:val="a7"/>
    <w:semiHidden/>
    <w:rsid w:val="0074576E"/>
    <w:pPr>
      <w:numPr>
        <w:numId w:val="8"/>
      </w:numPr>
    </w:pPr>
  </w:style>
  <w:style w:type="paragraph" w:styleId="40">
    <w:name w:val="List Number 4"/>
    <w:basedOn w:val="a7"/>
    <w:semiHidden/>
    <w:rsid w:val="0074576E"/>
    <w:pPr>
      <w:numPr>
        <w:numId w:val="9"/>
      </w:numPr>
    </w:pPr>
  </w:style>
  <w:style w:type="paragraph" w:styleId="50">
    <w:name w:val="List Number 5"/>
    <w:basedOn w:val="a7"/>
    <w:semiHidden/>
    <w:rsid w:val="0074576E"/>
    <w:pPr>
      <w:numPr>
        <w:numId w:val="10"/>
      </w:numPr>
    </w:pPr>
  </w:style>
  <w:style w:type="character" w:styleId="HTML3">
    <w:name w:val="HTML Sample"/>
    <w:semiHidden/>
    <w:rsid w:val="0074576E"/>
    <w:rPr>
      <w:rFonts w:ascii="Courier New" w:hAnsi="Courier New" w:cs="Courier New"/>
    </w:rPr>
  </w:style>
  <w:style w:type="paragraph" w:styleId="2b">
    <w:name w:val="envelope return"/>
    <w:basedOn w:val="a7"/>
    <w:semiHidden/>
    <w:rsid w:val="0074576E"/>
    <w:rPr>
      <w:rFonts w:ascii="Arial" w:hAnsi="Arial" w:cs="Arial"/>
      <w:sz w:val="20"/>
      <w:szCs w:val="20"/>
    </w:rPr>
  </w:style>
  <w:style w:type="table" w:styleId="18">
    <w:name w:val="Table 3D effects 1"/>
    <w:basedOn w:val="a9"/>
    <w:semiHidden/>
    <w:rsid w:val="0074576E"/>
    <w:pPr>
      <w:ind w:firstLine="851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3D effects 2"/>
    <w:basedOn w:val="a9"/>
    <w:semiHidden/>
    <w:rsid w:val="0074576E"/>
    <w:pPr>
      <w:ind w:firstLine="851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3D effects 3"/>
    <w:basedOn w:val="a9"/>
    <w:semiHidden/>
    <w:rsid w:val="0074576E"/>
    <w:pPr>
      <w:ind w:firstLine="851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3">
    <w:name w:val="Normal (Web)"/>
    <w:basedOn w:val="a7"/>
    <w:uiPriority w:val="99"/>
    <w:semiHidden/>
    <w:rsid w:val="0074576E"/>
  </w:style>
  <w:style w:type="paragraph" w:styleId="aff4">
    <w:name w:val="Normal Indent"/>
    <w:basedOn w:val="a7"/>
    <w:semiHidden/>
    <w:rsid w:val="0074576E"/>
    <w:pPr>
      <w:ind w:left="708"/>
    </w:pPr>
  </w:style>
  <w:style w:type="character" w:styleId="HTML4">
    <w:name w:val="HTML Definition"/>
    <w:semiHidden/>
    <w:rsid w:val="0074576E"/>
    <w:rPr>
      <w:i/>
      <w:iCs/>
    </w:rPr>
  </w:style>
  <w:style w:type="character" w:styleId="HTML5">
    <w:name w:val="HTML Variable"/>
    <w:semiHidden/>
    <w:rsid w:val="0074576E"/>
    <w:rPr>
      <w:i/>
      <w:iCs/>
    </w:rPr>
  </w:style>
  <w:style w:type="character" w:styleId="HTML6">
    <w:name w:val="HTML Typewriter"/>
    <w:semiHidden/>
    <w:rsid w:val="0074576E"/>
    <w:rPr>
      <w:rFonts w:ascii="Courier New" w:hAnsi="Courier New" w:cs="Courier New"/>
      <w:sz w:val="20"/>
      <w:szCs w:val="20"/>
    </w:rPr>
  </w:style>
  <w:style w:type="paragraph" w:styleId="aff5">
    <w:name w:val="Subtitle"/>
    <w:basedOn w:val="a7"/>
    <w:qFormat/>
    <w:rsid w:val="0074576E"/>
    <w:pPr>
      <w:spacing w:after="60"/>
      <w:jc w:val="center"/>
      <w:outlineLvl w:val="1"/>
    </w:pPr>
    <w:rPr>
      <w:rFonts w:ascii="Arial" w:hAnsi="Arial" w:cs="Arial"/>
    </w:rPr>
  </w:style>
  <w:style w:type="paragraph" w:styleId="aff6">
    <w:name w:val="Signature"/>
    <w:basedOn w:val="a7"/>
    <w:semiHidden/>
    <w:rsid w:val="0074576E"/>
    <w:pPr>
      <w:ind w:left="4252"/>
    </w:pPr>
  </w:style>
  <w:style w:type="paragraph" w:styleId="aff7">
    <w:name w:val="Salutation"/>
    <w:basedOn w:val="a7"/>
    <w:next w:val="a7"/>
    <w:semiHidden/>
    <w:rsid w:val="0074576E"/>
  </w:style>
  <w:style w:type="paragraph" w:styleId="aff8">
    <w:name w:val="List Continue"/>
    <w:basedOn w:val="a7"/>
    <w:semiHidden/>
    <w:rsid w:val="0074576E"/>
    <w:pPr>
      <w:spacing w:after="120"/>
      <w:ind w:left="283"/>
    </w:pPr>
  </w:style>
  <w:style w:type="paragraph" w:styleId="2d">
    <w:name w:val="List Continue 2"/>
    <w:basedOn w:val="a7"/>
    <w:semiHidden/>
    <w:rsid w:val="0074576E"/>
    <w:pPr>
      <w:spacing w:after="120"/>
      <w:ind w:left="566"/>
    </w:pPr>
  </w:style>
  <w:style w:type="paragraph" w:styleId="38">
    <w:name w:val="List Continue 3"/>
    <w:basedOn w:val="a7"/>
    <w:semiHidden/>
    <w:rsid w:val="0074576E"/>
    <w:pPr>
      <w:spacing w:after="120"/>
      <w:ind w:left="849"/>
    </w:pPr>
  </w:style>
  <w:style w:type="paragraph" w:styleId="44">
    <w:name w:val="List Continue 4"/>
    <w:basedOn w:val="a7"/>
    <w:semiHidden/>
    <w:rsid w:val="0074576E"/>
    <w:pPr>
      <w:spacing w:after="120"/>
      <w:ind w:left="1132"/>
    </w:pPr>
  </w:style>
  <w:style w:type="paragraph" w:styleId="52">
    <w:name w:val="List Continue 5"/>
    <w:basedOn w:val="a7"/>
    <w:semiHidden/>
    <w:rsid w:val="0074576E"/>
    <w:pPr>
      <w:spacing w:after="120"/>
      <w:ind w:left="1415"/>
    </w:pPr>
  </w:style>
  <w:style w:type="character" w:styleId="aff9">
    <w:name w:val="FollowedHyperlink"/>
    <w:uiPriority w:val="99"/>
    <w:semiHidden/>
    <w:rsid w:val="0074576E"/>
    <w:rPr>
      <w:color w:val="800080"/>
      <w:u w:val="single"/>
    </w:rPr>
  </w:style>
  <w:style w:type="table" w:styleId="19">
    <w:name w:val="Table Simple 1"/>
    <w:basedOn w:val="a9"/>
    <w:semiHidden/>
    <w:rsid w:val="0074576E"/>
    <w:pPr>
      <w:ind w:firstLine="851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e">
    <w:name w:val="Table Simple 2"/>
    <w:basedOn w:val="a9"/>
    <w:semiHidden/>
    <w:rsid w:val="0074576E"/>
    <w:pPr>
      <w:ind w:firstLine="851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Simple 3"/>
    <w:basedOn w:val="a9"/>
    <w:semiHidden/>
    <w:rsid w:val="0074576E"/>
    <w:pPr>
      <w:ind w:firstLine="851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a">
    <w:name w:val="Closing"/>
    <w:basedOn w:val="a7"/>
    <w:semiHidden/>
    <w:rsid w:val="0074576E"/>
    <w:pPr>
      <w:ind w:left="4252"/>
    </w:pPr>
  </w:style>
  <w:style w:type="table" w:styleId="1a">
    <w:name w:val="Table Grid 1"/>
    <w:basedOn w:val="a9"/>
    <w:semiHidden/>
    <w:rsid w:val="0074576E"/>
    <w:pPr>
      <w:ind w:firstLine="851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Grid 2"/>
    <w:basedOn w:val="a9"/>
    <w:semiHidden/>
    <w:rsid w:val="0074576E"/>
    <w:pPr>
      <w:ind w:firstLine="851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Grid 3"/>
    <w:basedOn w:val="a9"/>
    <w:semiHidden/>
    <w:rsid w:val="0074576E"/>
    <w:pPr>
      <w:ind w:firstLine="851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Grid 4"/>
    <w:basedOn w:val="a9"/>
    <w:semiHidden/>
    <w:rsid w:val="0074576E"/>
    <w:pPr>
      <w:ind w:firstLine="851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3">
    <w:name w:val="Table Grid 5"/>
    <w:basedOn w:val="a9"/>
    <w:semiHidden/>
    <w:rsid w:val="0074576E"/>
    <w:pPr>
      <w:ind w:firstLine="851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1">
    <w:name w:val="Table Grid 6"/>
    <w:basedOn w:val="a9"/>
    <w:semiHidden/>
    <w:rsid w:val="0074576E"/>
    <w:pPr>
      <w:ind w:firstLine="851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0">
    <w:name w:val="Table Grid 7"/>
    <w:basedOn w:val="a9"/>
    <w:semiHidden/>
    <w:rsid w:val="0074576E"/>
    <w:pPr>
      <w:ind w:firstLine="851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0">
    <w:name w:val="Table Grid 8"/>
    <w:basedOn w:val="a9"/>
    <w:semiHidden/>
    <w:rsid w:val="0074576E"/>
    <w:pPr>
      <w:ind w:firstLine="851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b">
    <w:name w:val="Table Contemporary"/>
    <w:basedOn w:val="a9"/>
    <w:semiHidden/>
    <w:rsid w:val="0074576E"/>
    <w:pPr>
      <w:ind w:firstLine="851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c">
    <w:name w:val="List"/>
    <w:basedOn w:val="a7"/>
    <w:semiHidden/>
    <w:rsid w:val="0074576E"/>
    <w:pPr>
      <w:ind w:left="283" w:hanging="283"/>
    </w:pPr>
  </w:style>
  <w:style w:type="paragraph" w:styleId="2f0">
    <w:name w:val="List 2"/>
    <w:basedOn w:val="a7"/>
    <w:semiHidden/>
    <w:rsid w:val="0074576E"/>
    <w:pPr>
      <w:ind w:left="566" w:hanging="283"/>
    </w:pPr>
  </w:style>
  <w:style w:type="paragraph" w:styleId="3b">
    <w:name w:val="List 3"/>
    <w:basedOn w:val="a7"/>
    <w:semiHidden/>
    <w:rsid w:val="0074576E"/>
    <w:pPr>
      <w:ind w:left="849" w:hanging="283"/>
    </w:pPr>
  </w:style>
  <w:style w:type="paragraph" w:styleId="46">
    <w:name w:val="List 4"/>
    <w:basedOn w:val="a7"/>
    <w:semiHidden/>
    <w:rsid w:val="0074576E"/>
    <w:pPr>
      <w:ind w:left="1132" w:hanging="283"/>
    </w:pPr>
  </w:style>
  <w:style w:type="paragraph" w:styleId="54">
    <w:name w:val="List 5"/>
    <w:basedOn w:val="a7"/>
    <w:semiHidden/>
    <w:rsid w:val="0074576E"/>
    <w:pPr>
      <w:ind w:left="1415" w:hanging="283"/>
    </w:pPr>
  </w:style>
  <w:style w:type="table" w:styleId="affd">
    <w:name w:val="Table Professional"/>
    <w:basedOn w:val="a9"/>
    <w:semiHidden/>
    <w:rsid w:val="0074576E"/>
    <w:pPr>
      <w:ind w:firstLine="851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7"/>
    <w:semiHidden/>
    <w:rsid w:val="0074576E"/>
    <w:rPr>
      <w:rFonts w:ascii="Courier New" w:hAnsi="Courier New" w:cs="Courier New"/>
      <w:sz w:val="20"/>
      <w:szCs w:val="20"/>
    </w:rPr>
  </w:style>
  <w:style w:type="numbering" w:styleId="a2">
    <w:name w:val="Outline List 3"/>
    <w:basedOn w:val="aa"/>
    <w:semiHidden/>
    <w:rsid w:val="0074576E"/>
    <w:pPr>
      <w:numPr>
        <w:numId w:val="13"/>
      </w:numPr>
    </w:pPr>
  </w:style>
  <w:style w:type="table" w:styleId="1b">
    <w:name w:val="Table Columns 1"/>
    <w:basedOn w:val="a9"/>
    <w:semiHidden/>
    <w:rsid w:val="0074576E"/>
    <w:pPr>
      <w:ind w:firstLine="851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1">
    <w:name w:val="Table Columns 2"/>
    <w:basedOn w:val="a9"/>
    <w:semiHidden/>
    <w:rsid w:val="0074576E"/>
    <w:pPr>
      <w:ind w:firstLine="851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olumns 3"/>
    <w:basedOn w:val="a9"/>
    <w:semiHidden/>
    <w:rsid w:val="0074576E"/>
    <w:pPr>
      <w:ind w:firstLine="851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olumns 4"/>
    <w:basedOn w:val="a9"/>
    <w:semiHidden/>
    <w:rsid w:val="0074576E"/>
    <w:pPr>
      <w:ind w:firstLine="851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5">
    <w:name w:val="Table Columns 5"/>
    <w:basedOn w:val="a9"/>
    <w:semiHidden/>
    <w:rsid w:val="0074576E"/>
    <w:pPr>
      <w:ind w:firstLine="851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e">
    <w:name w:val="Strong"/>
    <w:uiPriority w:val="22"/>
    <w:qFormat/>
    <w:rsid w:val="0074576E"/>
    <w:rPr>
      <w:b/>
      <w:bCs/>
    </w:rPr>
  </w:style>
  <w:style w:type="table" w:styleId="-10">
    <w:name w:val="Table List 1"/>
    <w:basedOn w:val="a9"/>
    <w:semiHidden/>
    <w:rsid w:val="0074576E"/>
    <w:pPr>
      <w:ind w:firstLine="851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9"/>
    <w:semiHidden/>
    <w:rsid w:val="0074576E"/>
    <w:pPr>
      <w:ind w:firstLine="851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9"/>
    <w:semiHidden/>
    <w:rsid w:val="0074576E"/>
    <w:pPr>
      <w:ind w:firstLine="851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9"/>
    <w:semiHidden/>
    <w:rsid w:val="0074576E"/>
    <w:pPr>
      <w:ind w:firstLine="851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9"/>
    <w:semiHidden/>
    <w:rsid w:val="0074576E"/>
    <w:pPr>
      <w:ind w:firstLine="851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9"/>
    <w:semiHidden/>
    <w:rsid w:val="0074576E"/>
    <w:pPr>
      <w:ind w:firstLine="851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9"/>
    <w:semiHidden/>
    <w:rsid w:val="0074576E"/>
    <w:pPr>
      <w:ind w:firstLine="851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9"/>
    <w:semiHidden/>
    <w:rsid w:val="0074576E"/>
    <w:pPr>
      <w:ind w:firstLine="851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">
    <w:name w:val="Plain Text"/>
    <w:basedOn w:val="a7"/>
    <w:semiHidden/>
    <w:rsid w:val="0074576E"/>
    <w:rPr>
      <w:rFonts w:ascii="Courier New" w:hAnsi="Courier New" w:cs="Courier New"/>
      <w:sz w:val="20"/>
      <w:szCs w:val="20"/>
    </w:rPr>
  </w:style>
  <w:style w:type="table" w:styleId="afff0">
    <w:name w:val="Table Theme"/>
    <w:basedOn w:val="a9"/>
    <w:semiHidden/>
    <w:rsid w:val="0074576E"/>
    <w:pPr>
      <w:ind w:firstLine="85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c">
    <w:name w:val="Table Colorful 1"/>
    <w:basedOn w:val="a9"/>
    <w:semiHidden/>
    <w:rsid w:val="0074576E"/>
    <w:pPr>
      <w:ind w:firstLine="851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Colorful 2"/>
    <w:basedOn w:val="a9"/>
    <w:semiHidden/>
    <w:rsid w:val="0074576E"/>
    <w:pPr>
      <w:ind w:firstLine="851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orful 3"/>
    <w:basedOn w:val="a9"/>
    <w:semiHidden/>
    <w:rsid w:val="0074576E"/>
    <w:pPr>
      <w:ind w:firstLine="851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1">
    <w:name w:val="Block Text"/>
    <w:basedOn w:val="a7"/>
    <w:semiHidden/>
    <w:rsid w:val="0074576E"/>
    <w:pPr>
      <w:spacing w:after="120"/>
      <w:ind w:left="1440" w:right="1440"/>
    </w:pPr>
  </w:style>
  <w:style w:type="character" w:styleId="HTML8">
    <w:name w:val="HTML Cite"/>
    <w:semiHidden/>
    <w:rsid w:val="0074576E"/>
    <w:rPr>
      <w:i/>
      <w:iCs/>
    </w:rPr>
  </w:style>
  <w:style w:type="paragraph" w:styleId="afff2">
    <w:name w:val="Message Header"/>
    <w:basedOn w:val="a7"/>
    <w:semiHidden/>
    <w:rsid w:val="0074576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afff3">
    <w:name w:val="E-mail Signature"/>
    <w:basedOn w:val="a7"/>
    <w:semiHidden/>
    <w:rsid w:val="0074576E"/>
  </w:style>
  <w:style w:type="paragraph" w:styleId="afff4">
    <w:name w:val="caption"/>
    <w:basedOn w:val="a7"/>
    <w:next w:val="a7"/>
    <w:link w:val="afff5"/>
    <w:qFormat/>
    <w:rsid w:val="0074576E"/>
    <w:rPr>
      <w:b/>
      <w:bCs/>
      <w:sz w:val="20"/>
      <w:szCs w:val="20"/>
    </w:rPr>
  </w:style>
  <w:style w:type="paragraph" w:customStyle="1" w:styleId="Preformat">
    <w:name w:val="Preformat"/>
    <w:semiHidden/>
    <w:rsid w:val="0074576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2">
    <w:name w:val="Заголовок 1 (ТЭСП)"/>
    <w:next w:val="af3"/>
    <w:link w:val="1d"/>
    <w:semiHidden/>
    <w:rsid w:val="0074576E"/>
    <w:pPr>
      <w:pageBreakBefore/>
      <w:spacing w:before="240" w:after="80"/>
      <w:jc w:val="both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customStyle="1" w:styleId="22">
    <w:name w:val="Заголовок 2 (ТЭСП)"/>
    <w:basedOn w:val="2"/>
    <w:next w:val="af3"/>
    <w:semiHidden/>
    <w:rsid w:val="0074576E"/>
    <w:pPr>
      <w:tabs>
        <w:tab w:val="num" w:pos="900"/>
      </w:tabs>
    </w:pPr>
  </w:style>
  <w:style w:type="paragraph" w:customStyle="1" w:styleId="3e">
    <w:name w:val="Заголовок 3 (ТЭСП)"/>
    <w:basedOn w:val="30"/>
    <w:next w:val="a7"/>
    <w:semiHidden/>
    <w:rsid w:val="0074576E"/>
    <w:pPr>
      <w:tabs>
        <w:tab w:val="num" w:pos="1260"/>
      </w:tabs>
    </w:pPr>
  </w:style>
  <w:style w:type="paragraph" w:customStyle="1" w:styleId="48">
    <w:name w:val="Заголовок 4 (ТЭСП)"/>
    <w:basedOn w:val="41"/>
    <w:next w:val="af3"/>
    <w:semiHidden/>
    <w:rsid w:val="0074576E"/>
  </w:style>
  <w:style w:type="paragraph" w:customStyle="1" w:styleId="afff6">
    <w:name w:val="Маркированный список (ТЭСП)"/>
    <w:basedOn w:val="a1"/>
    <w:rsid w:val="0074576E"/>
    <w:pPr>
      <w:ind w:left="1259" w:hanging="408"/>
    </w:pPr>
    <w:rPr>
      <w:lang w:val="en-US"/>
    </w:rPr>
  </w:style>
  <w:style w:type="paragraph" w:customStyle="1" w:styleId="a6">
    <w:name w:val="Многоуровневый список (ТЭСП)"/>
    <w:basedOn w:val="a0"/>
    <w:qFormat/>
    <w:rsid w:val="00C62F7C"/>
    <w:pPr>
      <w:numPr>
        <w:numId w:val="15"/>
      </w:numPr>
      <w:tabs>
        <w:tab w:val="left" w:pos="1276"/>
      </w:tabs>
      <w:ind w:left="1276" w:hanging="425"/>
    </w:pPr>
  </w:style>
  <w:style w:type="paragraph" w:customStyle="1" w:styleId="a">
    <w:name w:val="Нумерованный список (ТЭСП)"/>
    <w:basedOn w:val="af3"/>
    <w:semiHidden/>
    <w:rsid w:val="0074576E"/>
    <w:pPr>
      <w:numPr>
        <w:numId w:val="12"/>
      </w:numPr>
    </w:pPr>
  </w:style>
  <w:style w:type="paragraph" w:customStyle="1" w:styleId="a4">
    <w:name w:val="Приложение (ТЭСП)"/>
    <w:basedOn w:val="12"/>
    <w:next w:val="af3"/>
    <w:semiHidden/>
    <w:rsid w:val="0074576E"/>
    <w:pPr>
      <w:numPr>
        <w:numId w:val="7"/>
      </w:numPr>
      <w:spacing w:after="0"/>
      <w:ind w:left="641" w:hanging="357"/>
      <w:jc w:val="center"/>
    </w:pPr>
  </w:style>
  <w:style w:type="paragraph" w:styleId="2f3">
    <w:name w:val="toc 2"/>
    <w:basedOn w:val="a7"/>
    <w:next w:val="a7"/>
    <w:uiPriority w:val="39"/>
    <w:rsid w:val="0074576E"/>
    <w:pPr>
      <w:ind w:left="720" w:right="284" w:hanging="539"/>
    </w:pPr>
  </w:style>
  <w:style w:type="paragraph" w:styleId="3f">
    <w:name w:val="toc 3"/>
    <w:basedOn w:val="a7"/>
    <w:next w:val="a7"/>
    <w:uiPriority w:val="39"/>
    <w:rsid w:val="0074576E"/>
    <w:pPr>
      <w:ind w:left="1077" w:right="284" w:hanging="720"/>
    </w:pPr>
    <w:rPr>
      <w:iCs/>
      <w:szCs w:val="20"/>
    </w:rPr>
  </w:style>
  <w:style w:type="paragraph" w:styleId="49">
    <w:name w:val="toc 4"/>
    <w:basedOn w:val="a7"/>
    <w:next w:val="a7"/>
    <w:uiPriority w:val="39"/>
    <w:rsid w:val="0074576E"/>
    <w:pPr>
      <w:ind w:left="1441" w:right="284" w:hanging="902"/>
    </w:pPr>
  </w:style>
  <w:style w:type="paragraph" w:styleId="56">
    <w:name w:val="toc 5"/>
    <w:basedOn w:val="a7"/>
    <w:next w:val="a7"/>
    <w:uiPriority w:val="39"/>
    <w:rsid w:val="0074576E"/>
    <w:pPr>
      <w:ind w:left="960"/>
      <w:jc w:val="left"/>
    </w:pPr>
    <w:rPr>
      <w:sz w:val="18"/>
      <w:szCs w:val="18"/>
    </w:rPr>
  </w:style>
  <w:style w:type="paragraph" w:styleId="62">
    <w:name w:val="toc 6"/>
    <w:basedOn w:val="a7"/>
    <w:next w:val="a7"/>
    <w:uiPriority w:val="39"/>
    <w:rsid w:val="0074576E"/>
    <w:pPr>
      <w:ind w:left="1200"/>
      <w:jc w:val="left"/>
    </w:pPr>
    <w:rPr>
      <w:sz w:val="18"/>
      <w:szCs w:val="18"/>
    </w:rPr>
  </w:style>
  <w:style w:type="paragraph" w:styleId="71">
    <w:name w:val="toc 7"/>
    <w:basedOn w:val="a7"/>
    <w:next w:val="a7"/>
    <w:semiHidden/>
    <w:rsid w:val="0074576E"/>
    <w:pPr>
      <w:ind w:left="1440"/>
      <w:jc w:val="left"/>
    </w:pPr>
    <w:rPr>
      <w:sz w:val="18"/>
      <w:szCs w:val="18"/>
    </w:rPr>
  </w:style>
  <w:style w:type="paragraph" w:styleId="81">
    <w:name w:val="toc 8"/>
    <w:basedOn w:val="a7"/>
    <w:next w:val="a7"/>
    <w:semiHidden/>
    <w:rsid w:val="0074576E"/>
    <w:pPr>
      <w:ind w:firstLine="0"/>
      <w:jc w:val="left"/>
    </w:pPr>
    <w:rPr>
      <w:sz w:val="18"/>
      <w:szCs w:val="18"/>
    </w:rPr>
  </w:style>
  <w:style w:type="paragraph" w:styleId="91">
    <w:name w:val="toc 9"/>
    <w:basedOn w:val="a7"/>
    <w:next w:val="a7"/>
    <w:semiHidden/>
    <w:rsid w:val="0074576E"/>
    <w:pPr>
      <w:tabs>
        <w:tab w:val="left" w:pos="1771"/>
        <w:tab w:val="right" w:leader="dot" w:pos="9345"/>
      </w:tabs>
      <w:ind w:firstLine="0"/>
      <w:jc w:val="left"/>
    </w:pPr>
  </w:style>
  <w:style w:type="paragraph" w:styleId="afff7">
    <w:name w:val="Document Map"/>
    <w:basedOn w:val="a7"/>
    <w:semiHidden/>
    <w:rsid w:val="0074576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1d">
    <w:name w:val="Заголовок 1 (ТЭСП) Знак"/>
    <w:link w:val="12"/>
    <w:semiHidden/>
    <w:rsid w:val="0074576E"/>
    <w:rPr>
      <w:rFonts w:ascii="Arial" w:hAnsi="Arial" w:cs="Arial"/>
      <w:b/>
      <w:bCs/>
      <w:kern w:val="32"/>
      <w:sz w:val="32"/>
      <w:szCs w:val="32"/>
    </w:rPr>
  </w:style>
  <w:style w:type="character" w:customStyle="1" w:styleId="13">
    <w:name w:val="Заголовок 1 Знак"/>
    <w:aliases w:val="Ариал11 Знак,Заголовок 1 абб Знак,Заголовок параграфа (1.) Знак,Ариал11 Знак Знак Знак,Заголовок 1 абб Знак Знак Знак,Ариал11 Знак1 Знак Знак,Заголовок 1 абб Знак1 Знак Знак,Ариал11 Знак Зна... Знак,111 Знак,Section Знак,level2 hdg Знак"/>
    <w:link w:val="11"/>
    <w:rsid w:val="002E70AF"/>
    <w:rPr>
      <w:rFonts w:ascii="Arial" w:hAnsi="Arial" w:cs="Arial"/>
      <w:b/>
      <w:bCs/>
      <w:kern w:val="32"/>
      <w:sz w:val="28"/>
      <w:szCs w:val="32"/>
    </w:rPr>
  </w:style>
  <w:style w:type="character" w:customStyle="1" w:styleId="21">
    <w:name w:val="Заголовок 2 Знак"/>
    <w:aliases w:val=" Знак Знак,H2 Знак,2 Знак,h2 Знак,Б2 Знак,RTC Знак,iz2 Знак,Знак Знак,h21 Знак,Заголовок пункта (1.1) Знак,5 Знак,21 Знак,22 Знак,23 Знак,24 Знак,25 Знак,211 Знак,221 Знак,231 Знак,26 Знак,212 Знак,222 Знак,232 Знак,27 Знак,213 Знак"/>
    <w:link w:val="2"/>
    <w:rsid w:val="00F00B47"/>
    <w:rPr>
      <w:rFonts w:ascii="Arial" w:hAnsi="Arial" w:cs="Arial"/>
      <w:b/>
      <w:bCs/>
      <w:iCs/>
      <w:sz w:val="26"/>
      <w:szCs w:val="28"/>
      <w:lang w:val="en-US"/>
    </w:rPr>
  </w:style>
  <w:style w:type="numbering" w:customStyle="1" w:styleId="a3">
    <w:name w:val="Нумерация заголовков"/>
    <w:semiHidden/>
    <w:rsid w:val="0074576E"/>
    <w:pPr>
      <w:numPr>
        <w:numId w:val="18"/>
      </w:numPr>
    </w:pPr>
  </w:style>
  <w:style w:type="character" w:customStyle="1" w:styleId="90">
    <w:name w:val="Заголовок 9 Знак"/>
    <w:link w:val="9"/>
    <w:rsid w:val="004E55B2"/>
    <w:rPr>
      <w:rFonts w:ascii="Arial" w:hAnsi="Arial" w:cs="Arial"/>
      <w:b/>
      <w:bCs/>
      <w:kern w:val="32"/>
      <w:sz w:val="28"/>
      <w:szCs w:val="22"/>
      <w:lang w:val="en-US"/>
    </w:rPr>
  </w:style>
  <w:style w:type="numbering" w:customStyle="1" w:styleId="10">
    <w:name w:val="Нумерация заголовков1"/>
    <w:semiHidden/>
    <w:rsid w:val="000D0CE9"/>
    <w:pPr>
      <w:numPr>
        <w:numId w:val="28"/>
      </w:numPr>
    </w:pPr>
  </w:style>
  <w:style w:type="character" w:customStyle="1" w:styleId="afc">
    <w:name w:val="Обычный (ТЭСП) Знак"/>
    <w:link w:val="af3"/>
    <w:rsid w:val="000D0CE9"/>
    <w:rPr>
      <w:sz w:val="24"/>
      <w:szCs w:val="24"/>
    </w:rPr>
  </w:style>
  <w:style w:type="character" w:customStyle="1" w:styleId="26">
    <w:name w:val="Основной текст с отступом 2 Знак"/>
    <w:link w:val="25"/>
    <w:rsid w:val="000D0CE9"/>
    <w:rPr>
      <w:sz w:val="24"/>
      <w:szCs w:val="24"/>
    </w:rPr>
  </w:style>
  <w:style w:type="character" w:customStyle="1" w:styleId="af1">
    <w:name w:val="Основной текст Знак"/>
    <w:aliases w:val="body text Знак,Основной текст таблиц Знак,в таблице Знак,таблицы Знак,в таблицах Знак, в таблице Знак, в таблицах Знак"/>
    <w:link w:val="af0"/>
    <w:rsid w:val="00695D58"/>
    <w:rPr>
      <w:sz w:val="24"/>
      <w:szCs w:val="24"/>
    </w:rPr>
  </w:style>
  <w:style w:type="character" w:customStyle="1" w:styleId="34">
    <w:name w:val="Основной текст с отступом 3 Знак"/>
    <w:link w:val="33"/>
    <w:rsid w:val="00695D58"/>
    <w:rPr>
      <w:sz w:val="16"/>
      <w:szCs w:val="16"/>
    </w:rPr>
  </w:style>
  <w:style w:type="paragraph" w:styleId="afff8">
    <w:name w:val="List Paragraph"/>
    <w:aliases w:val="Абзац,it_List1,Ненумерованный список,Абзац 2,Начало абзаца,Абзац списка - заголовок 3,Абзац списка11,основной диплом,List Paragraph,Цветной список - Акцент 11,мой,фото,Заголовок мой1,СписокСТПр,Абзац2,Основа,Абзац с отступом,Текстовая"/>
    <w:basedOn w:val="a7"/>
    <w:link w:val="afff9"/>
    <w:uiPriority w:val="34"/>
    <w:qFormat/>
    <w:rsid w:val="00695D58"/>
    <w:pPr>
      <w:ind w:left="720"/>
    </w:pPr>
  </w:style>
  <w:style w:type="character" w:customStyle="1" w:styleId="FontStyle23">
    <w:name w:val="Font Style23"/>
    <w:uiPriority w:val="99"/>
    <w:rsid w:val="00695D58"/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EA7F38"/>
  </w:style>
  <w:style w:type="character" w:customStyle="1" w:styleId="2f4">
    <w:name w:val="Основной текст (2)_"/>
    <w:rsid w:val="002F7A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f5">
    <w:name w:val="Основной текст (2)"/>
    <w:rsid w:val="002F7A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e">
    <w:name w:val="Заголовок №1_"/>
    <w:link w:val="1f"/>
    <w:rsid w:val="001E596C"/>
    <w:rPr>
      <w:b/>
      <w:bCs/>
      <w:spacing w:val="-10"/>
      <w:sz w:val="32"/>
      <w:szCs w:val="32"/>
      <w:shd w:val="clear" w:color="auto" w:fill="FFFFFF"/>
    </w:rPr>
  </w:style>
  <w:style w:type="character" w:customStyle="1" w:styleId="afffa">
    <w:name w:val="Колонтитул_"/>
    <w:link w:val="1f0"/>
    <w:rsid w:val="001E596C"/>
    <w:rPr>
      <w:rFonts w:ascii="Bookman Old Style" w:eastAsia="Bookman Old Style" w:hAnsi="Bookman Old Style" w:cs="Bookman Old Style"/>
      <w:b/>
      <w:bCs/>
      <w:sz w:val="21"/>
      <w:szCs w:val="21"/>
      <w:shd w:val="clear" w:color="auto" w:fill="FFFFFF"/>
    </w:rPr>
  </w:style>
  <w:style w:type="character" w:customStyle="1" w:styleId="afffb">
    <w:name w:val="Колонтитул"/>
    <w:rsid w:val="001E596C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fffc">
    <w:name w:val="Подпись к таблице_"/>
    <w:link w:val="afffd"/>
    <w:rsid w:val="001E596C"/>
    <w:rPr>
      <w:sz w:val="21"/>
      <w:szCs w:val="21"/>
      <w:shd w:val="clear" w:color="auto" w:fill="FFFFFF"/>
    </w:rPr>
  </w:style>
  <w:style w:type="character" w:customStyle="1" w:styleId="Consolas11pt0pt">
    <w:name w:val="Подпись к таблице + Consolas;11 pt;Интервал 0 pt"/>
    <w:rsid w:val="001E596C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2pt">
    <w:name w:val="Основной текст (2) + 12 pt"/>
    <w:rsid w:val="001E59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3pt">
    <w:name w:val="Основной текст (2) + 13 pt;Полужирный"/>
    <w:rsid w:val="001E596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0">
    <w:name w:val="Основной текст (2) + 13 pt"/>
    <w:rsid w:val="001E59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pt">
    <w:name w:val="Подпись к таблице + 11 pt"/>
    <w:rsid w:val="001E59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3pt">
    <w:name w:val="Подпись к таблице + 13 pt"/>
    <w:rsid w:val="001E59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0pt">
    <w:name w:val="Основной текст (2) + 10 pt"/>
    <w:rsid w:val="001E59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3pt0pt">
    <w:name w:val="Основной текст (2) + 13 pt;Интервал 0 pt"/>
    <w:rsid w:val="001E59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2pt1">
    <w:name w:val="Основной текст (2) + 12 pt1"/>
    <w:rsid w:val="001E59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5pt">
    <w:name w:val="Основной текст (2) + 4;5 pt"/>
    <w:rsid w:val="001E59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9pt">
    <w:name w:val="Подпись к таблице + 9 pt"/>
    <w:rsid w:val="001E59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1pt0">
    <w:name w:val="Колонтитул + 11 pt;Не полужирный"/>
    <w:rsid w:val="001E596C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4pt">
    <w:name w:val="Основной текст (2) + 14 pt"/>
    <w:rsid w:val="001E59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1">
    <w:name w:val="Основной текст (2) + 13 pt1"/>
    <w:rsid w:val="001E59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1f">
    <w:name w:val="Заголовок №1"/>
    <w:basedOn w:val="a7"/>
    <w:link w:val="1e"/>
    <w:rsid w:val="001E596C"/>
    <w:pPr>
      <w:widowControl w:val="0"/>
      <w:shd w:val="clear" w:color="auto" w:fill="FFFFFF"/>
      <w:spacing w:line="0" w:lineRule="atLeast"/>
      <w:ind w:firstLine="0"/>
      <w:jc w:val="center"/>
      <w:outlineLvl w:val="0"/>
    </w:pPr>
    <w:rPr>
      <w:b/>
      <w:bCs/>
      <w:spacing w:val="-10"/>
      <w:sz w:val="32"/>
      <w:szCs w:val="32"/>
    </w:rPr>
  </w:style>
  <w:style w:type="paragraph" w:customStyle="1" w:styleId="1f0">
    <w:name w:val="Колонтитул1"/>
    <w:basedOn w:val="a7"/>
    <w:link w:val="afffa"/>
    <w:rsid w:val="001E596C"/>
    <w:pPr>
      <w:widowControl w:val="0"/>
      <w:shd w:val="clear" w:color="auto" w:fill="FFFFFF"/>
      <w:spacing w:line="0" w:lineRule="atLeast"/>
      <w:ind w:firstLine="0"/>
      <w:jc w:val="left"/>
    </w:pPr>
    <w:rPr>
      <w:rFonts w:ascii="Bookman Old Style" w:eastAsia="Bookman Old Style" w:hAnsi="Bookman Old Style" w:cs="Bookman Old Style"/>
      <w:b/>
      <w:bCs/>
      <w:sz w:val="21"/>
      <w:szCs w:val="21"/>
    </w:rPr>
  </w:style>
  <w:style w:type="paragraph" w:customStyle="1" w:styleId="afffd">
    <w:name w:val="Подпись к таблице"/>
    <w:basedOn w:val="a7"/>
    <w:link w:val="afffc"/>
    <w:rsid w:val="001E596C"/>
    <w:pPr>
      <w:widowControl w:val="0"/>
      <w:shd w:val="clear" w:color="auto" w:fill="FFFFFF"/>
      <w:spacing w:line="252" w:lineRule="exact"/>
      <w:ind w:firstLine="0"/>
      <w:jc w:val="left"/>
    </w:pPr>
    <w:rPr>
      <w:sz w:val="21"/>
      <w:szCs w:val="21"/>
    </w:rPr>
  </w:style>
  <w:style w:type="character" w:customStyle="1" w:styleId="af">
    <w:name w:val="Верхний колонтитул Знак"/>
    <w:link w:val="ae"/>
    <w:uiPriority w:val="99"/>
    <w:rsid w:val="001E596C"/>
    <w:rPr>
      <w:sz w:val="24"/>
      <w:szCs w:val="24"/>
    </w:rPr>
  </w:style>
  <w:style w:type="character" w:customStyle="1" w:styleId="af8">
    <w:name w:val="Текст выноски Знак"/>
    <w:link w:val="af7"/>
    <w:uiPriority w:val="99"/>
    <w:semiHidden/>
    <w:rsid w:val="001E596C"/>
    <w:rPr>
      <w:rFonts w:ascii="Tahoma" w:hAnsi="Tahoma" w:cs="Tahoma"/>
      <w:sz w:val="16"/>
      <w:szCs w:val="16"/>
    </w:rPr>
  </w:style>
  <w:style w:type="character" w:styleId="afffe">
    <w:name w:val="annotation reference"/>
    <w:rsid w:val="00F70914"/>
    <w:rPr>
      <w:sz w:val="16"/>
      <w:szCs w:val="16"/>
    </w:rPr>
  </w:style>
  <w:style w:type="paragraph" w:styleId="affff">
    <w:name w:val="annotation text"/>
    <w:basedOn w:val="a7"/>
    <w:link w:val="affff0"/>
    <w:rsid w:val="00F70914"/>
    <w:rPr>
      <w:sz w:val="20"/>
      <w:szCs w:val="20"/>
    </w:rPr>
  </w:style>
  <w:style w:type="character" w:customStyle="1" w:styleId="affff0">
    <w:name w:val="Текст примечания Знак"/>
    <w:basedOn w:val="a8"/>
    <w:link w:val="affff"/>
    <w:rsid w:val="00F70914"/>
  </w:style>
  <w:style w:type="paragraph" w:styleId="affff1">
    <w:name w:val="annotation subject"/>
    <w:basedOn w:val="affff"/>
    <w:next w:val="affff"/>
    <w:link w:val="affff2"/>
    <w:rsid w:val="00F70914"/>
    <w:rPr>
      <w:b/>
      <w:bCs/>
    </w:rPr>
  </w:style>
  <w:style w:type="character" w:customStyle="1" w:styleId="affff2">
    <w:name w:val="Тема примечания Знак"/>
    <w:link w:val="affff1"/>
    <w:rsid w:val="00F70914"/>
    <w:rPr>
      <w:b/>
      <w:bCs/>
    </w:rPr>
  </w:style>
  <w:style w:type="character" w:customStyle="1" w:styleId="32">
    <w:name w:val="Заголовок 3 Знак"/>
    <w:aliases w:val="римская нумерация Знак,H3 Знак,Заголовок подпукта (1.1.1) Знак,Level 1 - 1 Знак,Map Знак,h3 Знак,Level 3 Topic Heading Знак,H31 Знак,Minor Знак,H32 Знак,H33 Знак,H34 Знак,H35 Знак,H36 Знак,H37 Знак,H38 Знак,H39 Знак,H310 Знак,H311 Знак"/>
    <w:link w:val="30"/>
    <w:rsid w:val="005109DA"/>
    <w:rPr>
      <w:rFonts w:ascii="Arial" w:hAnsi="Arial" w:cs="Arial"/>
      <w:b/>
      <w:iCs/>
      <w:sz w:val="24"/>
      <w:szCs w:val="26"/>
      <w:lang w:val="en-US"/>
    </w:rPr>
  </w:style>
  <w:style w:type="character" w:customStyle="1" w:styleId="42">
    <w:name w:val="Заголовок 4 Знак"/>
    <w:aliases w:val="H4 Знак,H41 Знак,Sub-Minor Знак,Level 2 - a Знак,h4 Знак,Level 4 Topic Heading Знак,Case Sub-Header Знак,heading4 Знак,4 Знак,I4 Знак,l4 Знак,I41 Знак,41 Знак,l41 Знак,heading41 Знак,(Shift Ctrl 4) Знак,Titre 41 Знак,t4.T4 Знак,a. Знак"/>
    <w:link w:val="41"/>
    <w:rsid w:val="005109DA"/>
    <w:rPr>
      <w:rFonts w:ascii="Arial" w:hAnsi="Arial"/>
      <w:b/>
      <w:bCs/>
      <w:sz w:val="24"/>
      <w:szCs w:val="28"/>
    </w:rPr>
  </w:style>
  <w:style w:type="numbering" w:customStyle="1" w:styleId="6">
    <w:name w:val="Нумерация заголовков6"/>
    <w:rsid w:val="005109DA"/>
    <w:pPr>
      <w:numPr>
        <w:numId w:val="6"/>
      </w:numPr>
    </w:pPr>
  </w:style>
  <w:style w:type="numbering" w:customStyle="1" w:styleId="610">
    <w:name w:val="Нумерация заголовков61"/>
    <w:rsid w:val="005109DA"/>
  </w:style>
  <w:style w:type="table" w:customStyle="1" w:styleId="57">
    <w:name w:val="Сетка таблицы5"/>
    <w:basedOn w:val="a9"/>
    <w:next w:val="af9"/>
    <w:uiPriority w:val="59"/>
    <w:rsid w:val="005109D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9">
    <w:name w:val="Абзац списка Знак"/>
    <w:aliases w:val="Абзац Знак,it_List1 Знак,Ненумерованный список Знак,Абзац 2 Знак,Начало абзаца Знак,Абзац списка - заголовок 3 Знак,Абзац списка11 Знак,основной диплом Знак,List Paragraph Знак,Цветной список - Акцент 11 Знак,мой Знак,фото Знак"/>
    <w:link w:val="afff8"/>
    <w:uiPriority w:val="34"/>
    <w:locked/>
    <w:rsid w:val="00BC15CA"/>
    <w:rPr>
      <w:sz w:val="24"/>
      <w:szCs w:val="24"/>
    </w:rPr>
  </w:style>
  <w:style w:type="numbering" w:customStyle="1" w:styleId="1">
    <w:name w:val="Стиль1"/>
    <w:uiPriority w:val="99"/>
    <w:rsid w:val="00BC15CA"/>
    <w:pPr>
      <w:numPr>
        <w:numId w:val="17"/>
      </w:numPr>
    </w:pPr>
  </w:style>
  <w:style w:type="paragraph" w:styleId="affff3">
    <w:name w:val="No Spacing"/>
    <w:uiPriority w:val="1"/>
    <w:qFormat/>
    <w:rsid w:val="006F14F1"/>
    <w:rPr>
      <w:sz w:val="24"/>
      <w:szCs w:val="24"/>
    </w:rPr>
  </w:style>
  <w:style w:type="character" w:customStyle="1" w:styleId="js-phone-number">
    <w:name w:val="js-phone-number"/>
    <w:rsid w:val="006F14F1"/>
  </w:style>
  <w:style w:type="numbering" w:customStyle="1" w:styleId="1f1">
    <w:name w:val="Нет списка1"/>
    <w:next w:val="aa"/>
    <w:uiPriority w:val="99"/>
    <w:semiHidden/>
    <w:unhideWhenUsed/>
    <w:rsid w:val="00E94AD8"/>
  </w:style>
  <w:style w:type="character" w:customStyle="1" w:styleId="afff5">
    <w:name w:val="Название объекта Знак"/>
    <w:link w:val="afff4"/>
    <w:rsid w:val="00667697"/>
    <w:rPr>
      <w:b/>
      <w:bCs/>
    </w:rPr>
  </w:style>
  <w:style w:type="character" w:customStyle="1" w:styleId="Bodytext2">
    <w:name w:val="Body text (2)"/>
    <w:basedOn w:val="a8"/>
    <w:rsid w:val="00F22E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4">
    <w:name w:val="Основной Знак"/>
    <w:basedOn w:val="a8"/>
    <w:link w:val="affff5"/>
    <w:locked/>
    <w:rsid w:val="002735DD"/>
    <w:rPr>
      <w:sz w:val="24"/>
      <w:szCs w:val="28"/>
    </w:rPr>
  </w:style>
  <w:style w:type="paragraph" w:customStyle="1" w:styleId="affff5">
    <w:name w:val="Основной"/>
    <w:basedOn w:val="a7"/>
    <w:link w:val="affff4"/>
    <w:qFormat/>
    <w:rsid w:val="002735DD"/>
    <w:pPr>
      <w:ind w:firstLine="709"/>
      <w:contextualSpacing/>
    </w:pPr>
    <w:rPr>
      <w:szCs w:val="28"/>
    </w:rPr>
  </w:style>
  <w:style w:type="paragraph" w:customStyle="1" w:styleId="affff6">
    <w:name w:val="Обычный ЛСТ"/>
    <w:basedOn w:val="a7"/>
    <w:qFormat/>
    <w:rsid w:val="00F84894"/>
    <w:pPr>
      <w:spacing w:line="312" w:lineRule="auto"/>
      <w:ind w:firstLine="709"/>
      <w:jc w:val="left"/>
    </w:pPr>
    <w:rPr>
      <w:rFonts w:eastAsia="ГОСТ тип А"/>
      <w:bCs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7">
    <w:name w:val="Normal"/>
    <w:qFormat/>
    <w:rsid w:val="00D95244"/>
    <w:pPr>
      <w:ind w:firstLine="851"/>
      <w:jc w:val="both"/>
    </w:pPr>
    <w:rPr>
      <w:sz w:val="24"/>
      <w:szCs w:val="24"/>
    </w:rPr>
  </w:style>
  <w:style w:type="paragraph" w:styleId="11">
    <w:name w:val="heading 1"/>
    <w:aliases w:val="Ариал11,Заголовок 1 абб,Заголовок параграфа (1.),Ариал11 Знак Знак,Заголовок 1 абб Знак Знак,Ариал11 Знак1 Знак,Заголовок 1 абб Знак1 Знак,Ариал11 Знак Зна...,111,Section,Section Heading,level2 hdg,Заголовок 1 Знак1,Заголовок 1 Знак1 Знак,h"/>
    <w:basedOn w:val="12"/>
    <w:next w:val="a7"/>
    <w:link w:val="13"/>
    <w:qFormat/>
    <w:rsid w:val="002E70AF"/>
    <w:pPr>
      <w:keepNext/>
      <w:pageBreakBefore w:val="0"/>
      <w:numPr>
        <w:numId w:val="14"/>
      </w:numPr>
      <w:tabs>
        <w:tab w:val="left" w:pos="397"/>
        <w:tab w:val="left" w:pos="692"/>
        <w:tab w:val="left" w:pos="1260"/>
      </w:tabs>
      <w:suppressAutoHyphens/>
      <w:spacing w:after="240"/>
      <w:jc w:val="left"/>
    </w:pPr>
    <w:rPr>
      <w:sz w:val="28"/>
    </w:rPr>
  </w:style>
  <w:style w:type="paragraph" w:styleId="2">
    <w:name w:val="heading 2"/>
    <w:aliases w:val=" Знак,H2,2,h2,Б2,RTC,iz2,Знак,h21,Заголовок пункта (1.1),5,21,22,23,24,25,211,221,231,26,212,222,232,27,213,223,233,28,214,224,234,241,251,2111,2211,2311,261,2121,2221,2321,271,2131,2231,2331,Reset numbering,Level 2 Topic Heading,H21,Major,C"/>
    <w:basedOn w:val="a7"/>
    <w:next w:val="a7"/>
    <w:link w:val="21"/>
    <w:qFormat/>
    <w:rsid w:val="00F00B47"/>
    <w:pPr>
      <w:keepNext/>
      <w:numPr>
        <w:ilvl w:val="1"/>
        <w:numId w:val="14"/>
      </w:numPr>
      <w:suppressAutoHyphens/>
      <w:spacing w:before="240" w:after="240"/>
      <w:jc w:val="left"/>
      <w:outlineLvl w:val="1"/>
    </w:pPr>
    <w:rPr>
      <w:rFonts w:ascii="Arial" w:hAnsi="Arial" w:cs="Arial"/>
      <w:b/>
      <w:bCs/>
      <w:iCs/>
      <w:sz w:val="26"/>
      <w:szCs w:val="28"/>
      <w:lang w:val="en-US"/>
    </w:rPr>
  </w:style>
  <w:style w:type="paragraph" w:styleId="30">
    <w:name w:val="heading 3"/>
    <w:aliases w:val="римская нумерация,H3,Заголовок подпукта (1.1.1),Level 1 - 1,Map,h3,Level 3 Topic Heading,H31,Minor,H32,H33,H34,H35,H36,H37,H38,H39,H310,H311,H312,H313,H314,3,h31,h32,h33,h34,h35,h36,h37,h38,h39,h310,h311,h321,h331,h341,h351,h361,h371,h381,Б3"/>
    <w:basedOn w:val="22"/>
    <w:next w:val="a7"/>
    <w:link w:val="32"/>
    <w:qFormat/>
    <w:rsid w:val="00F00B47"/>
    <w:pPr>
      <w:numPr>
        <w:ilvl w:val="2"/>
      </w:numPr>
      <w:tabs>
        <w:tab w:val="left" w:pos="1622"/>
      </w:tabs>
      <w:ind w:left="0" w:firstLine="851"/>
      <w:outlineLvl w:val="2"/>
    </w:pPr>
    <w:rPr>
      <w:bCs w:val="0"/>
      <w:sz w:val="24"/>
      <w:szCs w:val="26"/>
    </w:rPr>
  </w:style>
  <w:style w:type="paragraph" w:styleId="41">
    <w:name w:val="heading 4"/>
    <w:aliases w:val="H4,H41,Sub-Minor,Level 2 - a,h4,Level 4 Topic Heading,Case Sub-Header,heading4,4,I4,l4,I41,41,l41,heading41,(Shift Ctrl 4),Titre 41,t4.T4,4heading,a.,4 dash,d,4 dash1,d1,31,h41,a.1,4 dash2,d2,32,h42,a.2,4 dash3,d3,33,h43,a.3,4 dash4,d4,34,d5"/>
    <w:basedOn w:val="a7"/>
    <w:next w:val="a7"/>
    <w:link w:val="42"/>
    <w:qFormat/>
    <w:rsid w:val="00F00B47"/>
    <w:pPr>
      <w:keepNext/>
      <w:numPr>
        <w:ilvl w:val="3"/>
        <w:numId w:val="14"/>
      </w:numPr>
      <w:tabs>
        <w:tab w:val="clear" w:pos="2160"/>
        <w:tab w:val="num" w:pos="1800"/>
      </w:tabs>
      <w:suppressAutoHyphens/>
      <w:spacing w:before="240" w:after="240"/>
      <w:ind w:left="0" w:firstLine="851"/>
      <w:jc w:val="left"/>
      <w:outlineLvl w:val="3"/>
    </w:pPr>
    <w:rPr>
      <w:rFonts w:ascii="Arial" w:hAnsi="Arial"/>
      <w:b/>
      <w:bCs/>
      <w:szCs w:val="28"/>
    </w:rPr>
  </w:style>
  <w:style w:type="paragraph" w:styleId="51">
    <w:name w:val="heading 5"/>
    <w:basedOn w:val="a7"/>
    <w:next w:val="a7"/>
    <w:qFormat/>
    <w:rsid w:val="0074576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0">
    <w:name w:val="heading 6"/>
    <w:basedOn w:val="a7"/>
    <w:next w:val="a7"/>
    <w:qFormat/>
    <w:rsid w:val="0074576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7"/>
    <w:next w:val="a7"/>
    <w:qFormat/>
    <w:rsid w:val="0074576E"/>
    <w:pPr>
      <w:spacing w:before="240" w:after="60"/>
      <w:outlineLvl w:val="6"/>
    </w:pPr>
  </w:style>
  <w:style w:type="paragraph" w:styleId="8">
    <w:name w:val="heading 8"/>
    <w:basedOn w:val="a7"/>
    <w:next w:val="a7"/>
    <w:autoRedefine/>
    <w:qFormat/>
    <w:rsid w:val="0074576E"/>
    <w:pPr>
      <w:spacing w:before="240" w:after="60"/>
      <w:outlineLvl w:val="7"/>
    </w:pPr>
    <w:rPr>
      <w:i/>
      <w:iCs/>
      <w:lang w:val="en-US"/>
    </w:rPr>
  </w:style>
  <w:style w:type="paragraph" w:styleId="9">
    <w:name w:val="heading 9"/>
    <w:basedOn w:val="a4"/>
    <w:next w:val="a7"/>
    <w:link w:val="90"/>
    <w:qFormat/>
    <w:rsid w:val="004E55B2"/>
    <w:pPr>
      <w:numPr>
        <w:numId w:val="16"/>
      </w:numPr>
      <w:suppressAutoHyphens/>
      <w:spacing w:after="80"/>
      <w:outlineLvl w:val="8"/>
    </w:pPr>
    <w:rPr>
      <w:sz w:val="28"/>
      <w:szCs w:val="22"/>
      <w:lang w:val="en-US"/>
    </w:rPr>
  </w:style>
  <w:style w:type="character" w:default="1" w:styleId="a8">
    <w:name w:val="Default Paragraph Font"/>
    <w:uiPriority w:val="1"/>
    <w:semiHidden/>
    <w:unhideWhenUsed/>
  </w:style>
  <w:style w:type="table" w:default="1" w:styleId="a9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a">
    <w:name w:val="No List"/>
    <w:uiPriority w:val="99"/>
    <w:semiHidden/>
    <w:unhideWhenUsed/>
  </w:style>
  <w:style w:type="paragraph" w:customStyle="1" w:styleId="14">
    <w:name w:val="заголовок 1"/>
    <w:basedOn w:val="a7"/>
    <w:next w:val="a7"/>
    <w:pPr>
      <w:keepNext/>
      <w:spacing w:line="360" w:lineRule="auto"/>
    </w:pPr>
    <w:rPr>
      <w:b/>
    </w:rPr>
  </w:style>
  <w:style w:type="paragraph" w:customStyle="1" w:styleId="23">
    <w:name w:val="заголовок 2"/>
    <w:basedOn w:val="a7"/>
    <w:next w:val="a7"/>
    <w:pPr>
      <w:keepNext/>
      <w:spacing w:line="360" w:lineRule="auto"/>
      <w:ind w:left="1843" w:hanging="1843"/>
    </w:pPr>
  </w:style>
  <w:style w:type="character" w:customStyle="1" w:styleId="ab">
    <w:name w:val="номер страницы"/>
    <w:basedOn w:val="a8"/>
  </w:style>
  <w:style w:type="paragraph" w:styleId="ac">
    <w:name w:val="footer"/>
    <w:basedOn w:val="a7"/>
    <w:link w:val="ad"/>
    <w:rsid w:val="0074576E"/>
    <w:pPr>
      <w:tabs>
        <w:tab w:val="center" w:pos="4677"/>
        <w:tab w:val="right" w:pos="9355"/>
      </w:tabs>
    </w:pPr>
  </w:style>
  <w:style w:type="paragraph" w:styleId="ae">
    <w:name w:val="header"/>
    <w:basedOn w:val="a7"/>
    <w:link w:val="af"/>
    <w:uiPriority w:val="99"/>
    <w:rsid w:val="0074576E"/>
    <w:pPr>
      <w:tabs>
        <w:tab w:val="center" w:pos="4677"/>
        <w:tab w:val="right" w:pos="9355"/>
      </w:tabs>
    </w:pPr>
  </w:style>
  <w:style w:type="paragraph" w:styleId="af0">
    <w:name w:val="Body Text"/>
    <w:aliases w:val="body text,Основной текст таблиц,в таблице,таблицы,в таблицах, в таблице, в таблицах"/>
    <w:basedOn w:val="a7"/>
    <w:link w:val="af1"/>
    <w:rsid w:val="0074576E"/>
    <w:pPr>
      <w:spacing w:after="120"/>
    </w:pPr>
  </w:style>
  <w:style w:type="paragraph" w:styleId="24">
    <w:name w:val="Body Text 2"/>
    <w:basedOn w:val="a7"/>
    <w:semiHidden/>
    <w:rsid w:val="0074576E"/>
    <w:pPr>
      <w:spacing w:after="120" w:line="480" w:lineRule="auto"/>
    </w:pPr>
  </w:style>
  <w:style w:type="paragraph" w:styleId="25">
    <w:name w:val="Body Text Indent 2"/>
    <w:basedOn w:val="a7"/>
    <w:link w:val="26"/>
    <w:rsid w:val="0074576E"/>
    <w:pPr>
      <w:spacing w:after="120" w:line="480" w:lineRule="auto"/>
      <w:ind w:left="283"/>
    </w:pPr>
  </w:style>
  <w:style w:type="paragraph" w:styleId="af2">
    <w:name w:val="Title"/>
    <w:basedOn w:val="af3"/>
    <w:qFormat/>
    <w:rsid w:val="0074576E"/>
    <w:pPr>
      <w:spacing w:before="240" w:after="60"/>
      <w:jc w:val="center"/>
      <w:outlineLvl w:val="0"/>
    </w:pPr>
    <w:rPr>
      <w:rFonts w:cs="Arial"/>
      <w:bCs/>
      <w:kern w:val="28"/>
      <w:szCs w:val="32"/>
    </w:rPr>
  </w:style>
  <w:style w:type="character" w:styleId="af4">
    <w:name w:val="page number"/>
    <w:rsid w:val="0074576E"/>
  </w:style>
  <w:style w:type="paragraph" w:styleId="af5">
    <w:name w:val="Body Text Indent"/>
    <w:basedOn w:val="a7"/>
    <w:semiHidden/>
    <w:rsid w:val="0074576E"/>
    <w:pPr>
      <w:spacing w:after="120"/>
      <w:ind w:left="283"/>
    </w:pPr>
  </w:style>
  <w:style w:type="paragraph" w:styleId="33">
    <w:name w:val="Body Text Indent 3"/>
    <w:basedOn w:val="a7"/>
    <w:link w:val="34"/>
    <w:rsid w:val="0074576E"/>
    <w:pPr>
      <w:spacing w:after="120"/>
      <w:ind w:left="283"/>
    </w:pPr>
    <w:rPr>
      <w:sz w:val="16"/>
      <w:szCs w:val="16"/>
    </w:rPr>
  </w:style>
  <w:style w:type="paragraph" w:styleId="35">
    <w:name w:val="Body Text 3"/>
    <w:basedOn w:val="a7"/>
    <w:semiHidden/>
    <w:rsid w:val="0074576E"/>
    <w:pPr>
      <w:spacing w:after="120"/>
    </w:pPr>
    <w:rPr>
      <w:sz w:val="16"/>
      <w:szCs w:val="16"/>
    </w:rPr>
  </w:style>
  <w:style w:type="character" w:customStyle="1" w:styleId="ad">
    <w:name w:val="Нижний колонтитул Знак"/>
    <w:link w:val="ac"/>
    <w:rsid w:val="00A0137E"/>
    <w:rPr>
      <w:sz w:val="24"/>
      <w:szCs w:val="24"/>
    </w:rPr>
  </w:style>
  <w:style w:type="paragraph" w:styleId="15">
    <w:name w:val="toc 1"/>
    <w:basedOn w:val="a7"/>
    <w:next w:val="a7"/>
    <w:uiPriority w:val="39"/>
    <w:rsid w:val="0074576E"/>
    <w:pPr>
      <w:ind w:left="357" w:right="284" w:hanging="357"/>
    </w:pPr>
    <w:rPr>
      <w:bCs/>
    </w:rPr>
  </w:style>
  <w:style w:type="character" w:styleId="af6">
    <w:name w:val="Hyperlink"/>
    <w:uiPriority w:val="99"/>
    <w:rsid w:val="0074576E"/>
    <w:rPr>
      <w:color w:val="0000FF"/>
      <w:u w:val="single"/>
    </w:rPr>
  </w:style>
  <w:style w:type="paragraph" w:styleId="af7">
    <w:name w:val="Balloon Text"/>
    <w:basedOn w:val="a7"/>
    <w:link w:val="af8"/>
    <w:uiPriority w:val="99"/>
    <w:semiHidden/>
    <w:rsid w:val="0074576E"/>
    <w:rPr>
      <w:rFonts w:ascii="Tahoma" w:hAnsi="Tahoma" w:cs="Tahoma"/>
      <w:sz w:val="16"/>
      <w:szCs w:val="16"/>
    </w:rPr>
  </w:style>
  <w:style w:type="table" w:styleId="af9">
    <w:name w:val="Table Grid"/>
    <w:basedOn w:val="a9"/>
    <w:rsid w:val="0074576E"/>
    <w:pPr>
      <w:ind w:firstLine="851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line number"/>
    <w:semiHidden/>
    <w:rsid w:val="0074576E"/>
  </w:style>
  <w:style w:type="paragraph" w:styleId="afb">
    <w:name w:val="envelope address"/>
    <w:basedOn w:val="a7"/>
    <w:semiHidden/>
    <w:rsid w:val="0074576E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customStyle="1" w:styleId="af3">
    <w:name w:val="Обычный (ТЭСП)"/>
    <w:basedOn w:val="a7"/>
    <w:link w:val="afc"/>
    <w:rsid w:val="0074576E"/>
  </w:style>
  <w:style w:type="paragraph" w:customStyle="1" w:styleId="afd">
    <w:name w:val="ФИЛИАЛ"/>
    <w:basedOn w:val="a7"/>
    <w:rsid w:val="00BE3A50"/>
    <w:pPr>
      <w:spacing w:line="360" w:lineRule="auto"/>
      <w:jc w:val="center"/>
    </w:pPr>
    <w:rPr>
      <w:rFonts w:ascii="Arial" w:hAnsi="Arial"/>
      <w:caps/>
      <w:szCs w:val="22"/>
    </w:rPr>
  </w:style>
  <w:style w:type="numbering" w:styleId="111111">
    <w:name w:val="Outline List 2"/>
    <w:basedOn w:val="aa"/>
    <w:semiHidden/>
    <w:rsid w:val="0074576E"/>
    <w:pPr>
      <w:numPr>
        <w:numId w:val="9"/>
      </w:numPr>
    </w:pPr>
  </w:style>
  <w:style w:type="numbering" w:styleId="1ai">
    <w:name w:val="Outline List 1"/>
    <w:basedOn w:val="aa"/>
    <w:semiHidden/>
    <w:rsid w:val="0074576E"/>
    <w:pPr>
      <w:numPr>
        <w:numId w:val="10"/>
      </w:numPr>
    </w:pPr>
  </w:style>
  <w:style w:type="paragraph" w:styleId="HTML">
    <w:name w:val="HTML Address"/>
    <w:basedOn w:val="a7"/>
    <w:semiHidden/>
    <w:rsid w:val="0074576E"/>
    <w:rPr>
      <w:i/>
      <w:iCs/>
    </w:rPr>
  </w:style>
  <w:style w:type="character" w:styleId="HTML0">
    <w:name w:val="HTML Acronym"/>
    <w:semiHidden/>
    <w:rsid w:val="0074576E"/>
  </w:style>
  <w:style w:type="table" w:styleId="-1">
    <w:name w:val="Table Web 1"/>
    <w:basedOn w:val="a9"/>
    <w:semiHidden/>
    <w:rsid w:val="0074576E"/>
    <w:pPr>
      <w:ind w:firstLine="851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9"/>
    <w:semiHidden/>
    <w:rsid w:val="0074576E"/>
    <w:pPr>
      <w:ind w:firstLine="851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9"/>
    <w:semiHidden/>
    <w:rsid w:val="0074576E"/>
    <w:pPr>
      <w:ind w:firstLine="851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e">
    <w:name w:val="Emphasis"/>
    <w:qFormat/>
    <w:rsid w:val="0074576E"/>
    <w:rPr>
      <w:i/>
      <w:iCs/>
    </w:rPr>
  </w:style>
  <w:style w:type="paragraph" w:styleId="aff">
    <w:name w:val="Date"/>
    <w:basedOn w:val="a7"/>
    <w:next w:val="a7"/>
    <w:semiHidden/>
    <w:rsid w:val="0074576E"/>
  </w:style>
  <w:style w:type="paragraph" w:styleId="aff0">
    <w:name w:val="Note Heading"/>
    <w:basedOn w:val="a7"/>
    <w:next w:val="a7"/>
    <w:semiHidden/>
    <w:rsid w:val="0074576E"/>
  </w:style>
  <w:style w:type="table" w:styleId="aff1">
    <w:name w:val="Table Elegant"/>
    <w:basedOn w:val="a9"/>
    <w:semiHidden/>
    <w:rsid w:val="0074576E"/>
    <w:pPr>
      <w:ind w:firstLine="851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9"/>
    <w:semiHidden/>
    <w:rsid w:val="0074576E"/>
    <w:pPr>
      <w:ind w:firstLine="851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7">
    <w:name w:val="Table Subtle 2"/>
    <w:basedOn w:val="a9"/>
    <w:semiHidden/>
    <w:rsid w:val="0074576E"/>
    <w:pPr>
      <w:ind w:firstLine="851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74576E"/>
    <w:rPr>
      <w:rFonts w:ascii="Courier New" w:hAnsi="Courier New" w:cs="Courier New"/>
      <w:sz w:val="20"/>
      <w:szCs w:val="20"/>
    </w:rPr>
  </w:style>
  <w:style w:type="table" w:styleId="17">
    <w:name w:val="Table Classic 1"/>
    <w:basedOn w:val="a9"/>
    <w:semiHidden/>
    <w:rsid w:val="0074576E"/>
    <w:pPr>
      <w:ind w:firstLine="851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Classic 2"/>
    <w:basedOn w:val="a9"/>
    <w:semiHidden/>
    <w:rsid w:val="0074576E"/>
    <w:pPr>
      <w:ind w:firstLine="851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6">
    <w:name w:val="Table Classic 3"/>
    <w:basedOn w:val="a9"/>
    <w:semiHidden/>
    <w:rsid w:val="0074576E"/>
    <w:pPr>
      <w:ind w:firstLine="851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3">
    <w:name w:val="Table Classic 4"/>
    <w:basedOn w:val="a9"/>
    <w:semiHidden/>
    <w:rsid w:val="0074576E"/>
    <w:pPr>
      <w:ind w:firstLine="851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74576E"/>
    <w:rPr>
      <w:rFonts w:ascii="Courier New" w:hAnsi="Courier New" w:cs="Courier New"/>
      <w:sz w:val="20"/>
      <w:szCs w:val="20"/>
    </w:rPr>
  </w:style>
  <w:style w:type="paragraph" w:styleId="aff2">
    <w:name w:val="Body Text First Indent"/>
    <w:basedOn w:val="af0"/>
    <w:semiHidden/>
    <w:rsid w:val="0074576E"/>
    <w:pPr>
      <w:ind w:firstLine="210"/>
    </w:pPr>
  </w:style>
  <w:style w:type="paragraph" w:styleId="20">
    <w:name w:val="List Bullet 2"/>
    <w:basedOn w:val="a7"/>
    <w:semiHidden/>
    <w:rsid w:val="0074576E"/>
    <w:pPr>
      <w:numPr>
        <w:numId w:val="2"/>
      </w:numPr>
    </w:pPr>
  </w:style>
  <w:style w:type="paragraph" w:styleId="29">
    <w:name w:val="Body Text First Indent 2"/>
    <w:basedOn w:val="a7"/>
    <w:semiHidden/>
    <w:rsid w:val="0074576E"/>
    <w:pPr>
      <w:ind w:firstLine="210"/>
    </w:pPr>
  </w:style>
  <w:style w:type="paragraph" w:styleId="a1">
    <w:name w:val="List Bullet"/>
    <w:basedOn w:val="a7"/>
    <w:semiHidden/>
    <w:rsid w:val="0074576E"/>
    <w:pPr>
      <w:numPr>
        <w:numId w:val="1"/>
      </w:numPr>
      <w:tabs>
        <w:tab w:val="left" w:pos="1247"/>
      </w:tabs>
    </w:pPr>
  </w:style>
  <w:style w:type="paragraph" w:customStyle="1" w:styleId="a0">
    <w:name w:val="Многоуровненвый маркированный"/>
    <w:basedOn w:val="a7"/>
    <w:semiHidden/>
    <w:rsid w:val="0074576E"/>
    <w:pPr>
      <w:keepNext/>
      <w:numPr>
        <w:numId w:val="11"/>
      </w:numPr>
    </w:pPr>
    <w:rPr>
      <w:lang w:val="en-US"/>
    </w:rPr>
  </w:style>
  <w:style w:type="paragraph" w:styleId="31">
    <w:name w:val="List Bullet 3"/>
    <w:basedOn w:val="a7"/>
    <w:semiHidden/>
    <w:rsid w:val="0074576E"/>
    <w:pPr>
      <w:numPr>
        <w:numId w:val="3"/>
      </w:numPr>
    </w:pPr>
  </w:style>
  <w:style w:type="paragraph" w:styleId="4">
    <w:name w:val="List Bullet 4"/>
    <w:basedOn w:val="a7"/>
    <w:semiHidden/>
    <w:rsid w:val="0074576E"/>
    <w:pPr>
      <w:numPr>
        <w:numId w:val="4"/>
      </w:numPr>
    </w:pPr>
  </w:style>
  <w:style w:type="paragraph" w:styleId="5">
    <w:name w:val="List Bullet 5"/>
    <w:basedOn w:val="a7"/>
    <w:semiHidden/>
    <w:rsid w:val="0074576E"/>
    <w:pPr>
      <w:numPr>
        <w:numId w:val="5"/>
      </w:numPr>
    </w:pPr>
  </w:style>
  <w:style w:type="paragraph" w:styleId="a5">
    <w:name w:val="List Number"/>
    <w:basedOn w:val="a7"/>
    <w:semiHidden/>
    <w:rsid w:val="0074576E"/>
    <w:pPr>
      <w:numPr>
        <w:numId w:val="6"/>
      </w:numPr>
    </w:pPr>
  </w:style>
  <w:style w:type="paragraph" w:styleId="2a">
    <w:name w:val="List Number 2"/>
    <w:basedOn w:val="a7"/>
    <w:semiHidden/>
    <w:rsid w:val="0074576E"/>
    <w:pPr>
      <w:ind w:firstLine="0"/>
    </w:pPr>
  </w:style>
  <w:style w:type="paragraph" w:styleId="3">
    <w:name w:val="List Number 3"/>
    <w:basedOn w:val="a7"/>
    <w:semiHidden/>
    <w:rsid w:val="0074576E"/>
    <w:pPr>
      <w:numPr>
        <w:numId w:val="8"/>
      </w:numPr>
    </w:pPr>
  </w:style>
  <w:style w:type="paragraph" w:styleId="40">
    <w:name w:val="List Number 4"/>
    <w:basedOn w:val="a7"/>
    <w:semiHidden/>
    <w:rsid w:val="0074576E"/>
    <w:pPr>
      <w:numPr>
        <w:numId w:val="9"/>
      </w:numPr>
    </w:pPr>
  </w:style>
  <w:style w:type="paragraph" w:styleId="50">
    <w:name w:val="List Number 5"/>
    <w:basedOn w:val="a7"/>
    <w:semiHidden/>
    <w:rsid w:val="0074576E"/>
    <w:pPr>
      <w:numPr>
        <w:numId w:val="10"/>
      </w:numPr>
    </w:pPr>
  </w:style>
  <w:style w:type="character" w:styleId="HTML3">
    <w:name w:val="HTML Sample"/>
    <w:semiHidden/>
    <w:rsid w:val="0074576E"/>
    <w:rPr>
      <w:rFonts w:ascii="Courier New" w:hAnsi="Courier New" w:cs="Courier New"/>
    </w:rPr>
  </w:style>
  <w:style w:type="paragraph" w:styleId="2b">
    <w:name w:val="envelope return"/>
    <w:basedOn w:val="a7"/>
    <w:semiHidden/>
    <w:rsid w:val="0074576E"/>
    <w:rPr>
      <w:rFonts w:ascii="Arial" w:hAnsi="Arial" w:cs="Arial"/>
      <w:sz w:val="20"/>
      <w:szCs w:val="20"/>
    </w:rPr>
  </w:style>
  <w:style w:type="table" w:styleId="18">
    <w:name w:val="Table 3D effects 1"/>
    <w:basedOn w:val="a9"/>
    <w:semiHidden/>
    <w:rsid w:val="0074576E"/>
    <w:pPr>
      <w:ind w:firstLine="851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3D effects 2"/>
    <w:basedOn w:val="a9"/>
    <w:semiHidden/>
    <w:rsid w:val="0074576E"/>
    <w:pPr>
      <w:ind w:firstLine="851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3D effects 3"/>
    <w:basedOn w:val="a9"/>
    <w:semiHidden/>
    <w:rsid w:val="0074576E"/>
    <w:pPr>
      <w:ind w:firstLine="851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3">
    <w:name w:val="Normal (Web)"/>
    <w:basedOn w:val="a7"/>
    <w:uiPriority w:val="99"/>
    <w:semiHidden/>
    <w:rsid w:val="0074576E"/>
  </w:style>
  <w:style w:type="paragraph" w:styleId="aff4">
    <w:name w:val="Normal Indent"/>
    <w:basedOn w:val="a7"/>
    <w:semiHidden/>
    <w:rsid w:val="0074576E"/>
    <w:pPr>
      <w:ind w:left="708"/>
    </w:pPr>
  </w:style>
  <w:style w:type="character" w:styleId="HTML4">
    <w:name w:val="HTML Definition"/>
    <w:semiHidden/>
    <w:rsid w:val="0074576E"/>
    <w:rPr>
      <w:i/>
      <w:iCs/>
    </w:rPr>
  </w:style>
  <w:style w:type="character" w:styleId="HTML5">
    <w:name w:val="HTML Variable"/>
    <w:semiHidden/>
    <w:rsid w:val="0074576E"/>
    <w:rPr>
      <w:i/>
      <w:iCs/>
    </w:rPr>
  </w:style>
  <w:style w:type="character" w:styleId="HTML6">
    <w:name w:val="HTML Typewriter"/>
    <w:semiHidden/>
    <w:rsid w:val="0074576E"/>
    <w:rPr>
      <w:rFonts w:ascii="Courier New" w:hAnsi="Courier New" w:cs="Courier New"/>
      <w:sz w:val="20"/>
      <w:szCs w:val="20"/>
    </w:rPr>
  </w:style>
  <w:style w:type="paragraph" w:styleId="aff5">
    <w:name w:val="Subtitle"/>
    <w:basedOn w:val="a7"/>
    <w:qFormat/>
    <w:rsid w:val="0074576E"/>
    <w:pPr>
      <w:spacing w:after="60"/>
      <w:jc w:val="center"/>
      <w:outlineLvl w:val="1"/>
    </w:pPr>
    <w:rPr>
      <w:rFonts w:ascii="Arial" w:hAnsi="Arial" w:cs="Arial"/>
    </w:rPr>
  </w:style>
  <w:style w:type="paragraph" w:styleId="aff6">
    <w:name w:val="Signature"/>
    <w:basedOn w:val="a7"/>
    <w:semiHidden/>
    <w:rsid w:val="0074576E"/>
    <w:pPr>
      <w:ind w:left="4252"/>
    </w:pPr>
  </w:style>
  <w:style w:type="paragraph" w:styleId="aff7">
    <w:name w:val="Salutation"/>
    <w:basedOn w:val="a7"/>
    <w:next w:val="a7"/>
    <w:semiHidden/>
    <w:rsid w:val="0074576E"/>
  </w:style>
  <w:style w:type="paragraph" w:styleId="aff8">
    <w:name w:val="List Continue"/>
    <w:basedOn w:val="a7"/>
    <w:semiHidden/>
    <w:rsid w:val="0074576E"/>
    <w:pPr>
      <w:spacing w:after="120"/>
      <w:ind w:left="283"/>
    </w:pPr>
  </w:style>
  <w:style w:type="paragraph" w:styleId="2d">
    <w:name w:val="List Continue 2"/>
    <w:basedOn w:val="a7"/>
    <w:semiHidden/>
    <w:rsid w:val="0074576E"/>
    <w:pPr>
      <w:spacing w:after="120"/>
      <w:ind w:left="566"/>
    </w:pPr>
  </w:style>
  <w:style w:type="paragraph" w:styleId="38">
    <w:name w:val="List Continue 3"/>
    <w:basedOn w:val="a7"/>
    <w:semiHidden/>
    <w:rsid w:val="0074576E"/>
    <w:pPr>
      <w:spacing w:after="120"/>
      <w:ind w:left="849"/>
    </w:pPr>
  </w:style>
  <w:style w:type="paragraph" w:styleId="44">
    <w:name w:val="List Continue 4"/>
    <w:basedOn w:val="a7"/>
    <w:semiHidden/>
    <w:rsid w:val="0074576E"/>
    <w:pPr>
      <w:spacing w:after="120"/>
      <w:ind w:left="1132"/>
    </w:pPr>
  </w:style>
  <w:style w:type="paragraph" w:styleId="52">
    <w:name w:val="List Continue 5"/>
    <w:basedOn w:val="a7"/>
    <w:semiHidden/>
    <w:rsid w:val="0074576E"/>
    <w:pPr>
      <w:spacing w:after="120"/>
      <w:ind w:left="1415"/>
    </w:pPr>
  </w:style>
  <w:style w:type="character" w:styleId="aff9">
    <w:name w:val="FollowedHyperlink"/>
    <w:uiPriority w:val="99"/>
    <w:semiHidden/>
    <w:rsid w:val="0074576E"/>
    <w:rPr>
      <w:color w:val="800080"/>
      <w:u w:val="single"/>
    </w:rPr>
  </w:style>
  <w:style w:type="table" w:styleId="19">
    <w:name w:val="Table Simple 1"/>
    <w:basedOn w:val="a9"/>
    <w:semiHidden/>
    <w:rsid w:val="0074576E"/>
    <w:pPr>
      <w:ind w:firstLine="851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e">
    <w:name w:val="Table Simple 2"/>
    <w:basedOn w:val="a9"/>
    <w:semiHidden/>
    <w:rsid w:val="0074576E"/>
    <w:pPr>
      <w:ind w:firstLine="851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Simple 3"/>
    <w:basedOn w:val="a9"/>
    <w:semiHidden/>
    <w:rsid w:val="0074576E"/>
    <w:pPr>
      <w:ind w:firstLine="851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a">
    <w:name w:val="Closing"/>
    <w:basedOn w:val="a7"/>
    <w:semiHidden/>
    <w:rsid w:val="0074576E"/>
    <w:pPr>
      <w:ind w:left="4252"/>
    </w:pPr>
  </w:style>
  <w:style w:type="table" w:styleId="1a">
    <w:name w:val="Table Grid 1"/>
    <w:basedOn w:val="a9"/>
    <w:semiHidden/>
    <w:rsid w:val="0074576E"/>
    <w:pPr>
      <w:ind w:firstLine="851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Grid 2"/>
    <w:basedOn w:val="a9"/>
    <w:semiHidden/>
    <w:rsid w:val="0074576E"/>
    <w:pPr>
      <w:ind w:firstLine="851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Grid 3"/>
    <w:basedOn w:val="a9"/>
    <w:semiHidden/>
    <w:rsid w:val="0074576E"/>
    <w:pPr>
      <w:ind w:firstLine="851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Grid 4"/>
    <w:basedOn w:val="a9"/>
    <w:semiHidden/>
    <w:rsid w:val="0074576E"/>
    <w:pPr>
      <w:ind w:firstLine="851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3">
    <w:name w:val="Table Grid 5"/>
    <w:basedOn w:val="a9"/>
    <w:semiHidden/>
    <w:rsid w:val="0074576E"/>
    <w:pPr>
      <w:ind w:firstLine="851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1">
    <w:name w:val="Table Grid 6"/>
    <w:basedOn w:val="a9"/>
    <w:semiHidden/>
    <w:rsid w:val="0074576E"/>
    <w:pPr>
      <w:ind w:firstLine="851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0">
    <w:name w:val="Table Grid 7"/>
    <w:basedOn w:val="a9"/>
    <w:semiHidden/>
    <w:rsid w:val="0074576E"/>
    <w:pPr>
      <w:ind w:firstLine="851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0">
    <w:name w:val="Table Grid 8"/>
    <w:basedOn w:val="a9"/>
    <w:semiHidden/>
    <w:rsid w:val="0074576E"/>
    <w:pPr>
      <w:ind w:firstLine="851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b">
    <w:name w:val="Table Contemporary"/>
    <w:basedOn w:val="a9"/>
    <w:semiHidden/>
    <w:rsid w:val="0074576E"/>
    <w:pPr>
      <w:ind w:firstLine="851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c">
    <w:name w:val="List"/>
    <w:basedOn w:val="a7"/>
    <w:semiHidden/>
    <w:rsid w:val="0074576E"/>
    <w:pPr>
      <w:ind w:left="283" w:hanging="283"/>
    </w:pPr>
  </w:style>
  <w:style w:type="paragraph" w:styleId="2f0">
    <w:name w:val="List 2"/>
    <w:basedOn w:val="a7"/>
    <w:semiHidden/>
    <w:rsid w:val="0074576E"/>
    <w:pPr>
      <w:ind w:left="566" w:hanging="283"/>
    </w:pPr>
  </w:style>
  <w:style w:type="paragraph" w:styleId="3b">
    <w:name w:val="List 3"/>
    <w:basedOn w:val="a7"/>
    <w:semiHidden/>
    <w:rsid w:val="0074576E"/>
    <w:pPr>
      <w:ind w:left="849" w:hanging="283"/>
    </w:pPr>
  </w:style>
  <w:style w:type="paragraph" w:styleId="46">
    <w:name w:val="List 4"/>
    <w:basedOn w:val="a7"/>
    <w:semiHidden/>
    <w:rsid w:val="0074576E"/>
    <w:pPr>
      <w:ind w:left="1132" w:hanging="283"/>
    </w:pPr>
  </w:style>
  <w:style w:type="paragraph" w:styleId="54">
    <w:name w:val="List 5"/>
    <w:basedOn w:val="a7"/>
    <w:semiHidden/>
    <w:rsid w:val="0074576E"/>
    <w:pPr>
      <w:ind w:left="1415" w:hanging="283"/>
    </w:pPr>
  </w:style>
  <w:style w:type="table" w:styleId="affd">
    <w:name w:val="Table Professional"/>
    <w:basedOn w:val="a9"/>
    <w:semiHidden/>
    <w:rsid w:val="0074576E"/>
    <w:pPr>
      <w:ind w:firstLine="851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7"/>
    <w:semiHidden/>
    <w:rsid w:val="0074576E"/>
    <w:rPr>
      <w:rFonts w:ascii="Courier New" w:hAnsi="Courier New" w:cs="Courier New"/>
      <w:sz w:val="20"/>
      <w:szCs w:val="20"/>
    </w:rPr>
  </w:style>
  <w:style w:type="numbering" w:styleId="a2">
    <w:name w:val="Outline List 3"/>
    <w:basedOn w:val="aa"/>
    <w:semiHidden/>
    <w:rsid w:val="0074576E"/>
    <w:pPr>
      <w:numPr>
        <w:numId w:val="13"/>
      </w:numPr>
    </w:pPr>
  </w:style>
  <w:style w:type="table" w:styleId="1b">
    <w:name w:val="Table Columns 1"/>
    <w:basedOn w:val="a9"/>
    <w:semiHidden/>
    <w:rsid w:val="0074576E"/>
    <w:pPr>
      <w:ind w:firstLine="851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1">
    <w:name w:val="Table Columns 2"/>
    <w:basedOn w:val="a9"/>
    <w:semiHidden/>
    <w:rsid w:val="0074576E"/>
    <w:pPr>
      <w:ind w:firstLine="851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olumns 3"/>
    <w:basedOn w:val="a9"/>
    <w:semiHidden/>
    <w:rsid w:val="0074576E"/>
    <w:pPr>
      <w:ind w:firstLine="851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olumns 4"/>
    <w:basedOn w:val="a9"/>
    <w:semiHidden/>
    <w:rsid w:val="0074576E"/>
    <w:pPr>
      <w:ind w:firstLine="851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5">
    <w:name w:val="Table Columns 5"/>
    <w:basedOn w:val="a9"/>
    <w:semiHidden/>
    <w:rsid w:val="0074576E"/>
    <w:pPr>
      <w:ind w:firstLine="851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e">
    <w:name w:val="Strong"/>
    <w:uiPriority w:val="22"/>
    <w:qFormat/>
    <w:rsid w:val="0074576E"/>
    <w:rPr>
      <w:b/>
      <w:bCs/>
    </w:rPr>
  </w:style>
  <w:style w:type="table" w:styleId="-10">
    <w:name w:val="Table List 1"/>
    <w:basedOn w:val="a9"/>
    <w:semiHidden/>
    <w:rsid w:val="0074576E"/>
    <w:pPr>
      <w:ind w:firstLine="851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9"/>
    <w:semiHidden/>
    <w:rsid w:val="0074576E"/>
    <w:pPr>
      <w:ind w:firstLine="851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9"/>
    <w:semiHidden/>
    <w:rsid w:val="0074576E"/>
    <w:pPr>
      <w:ind w:firstLine="851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9"/>
    <w:semiHidden/>
    <w:rsid w:val="0074576E"/>
    <w:pPr>
      <w:ind w:firstLine="851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9"/>
    <w:semiHidden/>
    <w:rsid w:val="0074576E"/>
    <w:pPr>
      <w:ind w:firstLine="851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9"/>
    <w:semiHidden/>
    <w:rsid w:val="0074576E"/>
    <w:pPr>
      <w:ind w:firstLine="851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9"/>
    <w:semiHidden/>
    <w:rsid w:val="0074576E"/>
    <w:pPr>
      <w:ind w:firstLine="851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9"/>
    <w:semiHidden/>
    <w:rsid w:val="0074576E"/>
    <w:pPr>
      <w:ind w:firstLine="851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">
    <w:name w:val="Plain Text"/>
    <w:basedOn w:val="a7"/>
    <w:semiHidden/>
    <w:rsid w:val="0074576E"/>
    <w:rPr>
      <w:rFonts w:ascii="Courier New" w:hAnsi="Courier New" w:cs="Courier New"/>
      <w:sz w:val="20"/>
      <w:szCs w:val="20"/>
    </w:rPr>
  </w:style>
  <w:style w:type="table" w:styleId="afff0">
    <w:name w:val="Table Theme"/>
    <w:basedOn w:val="a9"/>
    <w:semiHidden/>
    <w:rsid w:val="0074576E"/>
    <w:pPr>
      <w:ind w:firstLine="85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c">
    <w:name w:val="Table Colorful 1"/>
    <w:basedOn w:val="a9"/>
    <w:semiHidden/>
    <w:rsid w:val="0074576E"/>
    <w:pPr>
      <w:ind w:firstLine="851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Colorful 2"/>
    <w:basedOn w:val="a9"/>
    <w:semiHidden/>
    <w:rsid w:val="0074576E"/>
    <w:pPr>
      <w:ind w:firstLine="851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orful 3"/>
    <w:basedOn w:val="a9"/>
    <w:semiHidden/>
    <w:rsid w:val="0074576E"/>
    <w:pPr>
      <w:ind w:firstLine="851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1">
    <w:name w:val="Block Text"/>
    <w:basedOn w:val="a7"/>
    <w:semiHidden/>
    <w:rsid w:val="0074576E"/>
    <w:pPr>
      <w:spacing w:after="120"/>
      <w:ind w:left="1440" w:right="1440"/>
    </w:pPr>
  </w:style>
  <w:style w:type="character" w:styleId="HTML8">
    <w:name w:val="HTML Cite"/>
    <w:semiHidden/>
    <w:rsid w:val="0074576E"/>
    <w:rPr>
      <w:i/>
      <w:iCs/>
    </w:rPr>
  </w:style>
  <w:style w:type="paragraph" w:styleId="afff2">
    <w:name w:val="Message Header"/>
    <w:basedOn w:val="a7"/>
    <w:semiHidden/>
    <w:rsid w:val="0074576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afff3">
    <w:name w:val="E-mail Signature"/>
    <w:basedOn w:val="a7"/>
    <w:semiHidden/>
    <w:rsid w:val="0074576E"/>
  </w:style>
  <w:style w:type="paragraph" w:styleId="afff4">
    <w:name w:val="caption"/>
    <w:basedOn w:val="a7"/>
    <w:next w:val="a7"/>
    <w:link w:val="afff5"/>
    <w:qFormat/>
    <w:rsid w:val="0074576E"/>
    <w:rPr>
      <w:b/>
      <w:bCs/>
      <w:sz w:val="20"/>
      <w:szCs w:val="20"/>
    </w:rPr>
  </w:style>
  <w:style w:type="paragraph" w:customStyle="1" w:styleId="Preformat">
    <w:name w:val="Preformat"/>
    <w:semiHidden/>
    <w:rsid w:val="0074576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2">
    <w:name w:val="Заголовок 1 (ТЭСП)"/>
    <w:next w:val="af3"/>
    <w:link w:val="1d"/>
    <w:semiHidden/>
    <w:rsid w:val="0074576E"/>
    <w:pPr>
      <w:pageBreakBefore/>
      <w:spacing w:before="240" w:after="80"/>
      <w:jc w:val="both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customStyle="1" w:styleId="22">
    <w:name w:val="Заголовок 2 (ТЭСП)"/>
    <w:basedOn w:val="2"/>
    <w:next w:val="af3"/>
    <w:semiHidden/>
    <w:rsid w:val="0074576E"/>
    <w:pPr>
      <w:tabs>
        <w:tab w:val="num" w:pos="900"/>
      </w:tabs>
    </w:pPr>
  </w:style>
  <w:style w:type="paragraph" w:customStyle="1" w:styleId="3e">
    <w:name w:val="Заголовок 3 (ТЭСП)"/>
    <w:basedOn w:val="30"/>
    <w:next w:val="a7"/>
    <w:semiHidden/>
    <w:rsid w:val="0074576E"/>
    <w:pPr>
      <w:tabs>
        <w:tab w:val="num" w:pos="1260"/>
      </w:tabs>
    </w:pPr>
  </w:style>
  <w:style w:type="paragraph" w:customStyle="1" w:styleId="48">
    <w:name w:val="Заголовок 4 (ТЭСП)"/>
    <w:basedOn w:val="41"/>
    <w:next w:val="af3"/>
    <w:semiHidden/>
    <w:rsid w:val="0074576E"/>
  </w:style>
  <w:style w:type="paragraph" w:customStyle="1" w:styleId="afff6">
    <w:name w:val="Маркированный список (ТЭСП)"/>
    <w:basedOn w:val="a1"/>
    <w:rsid w:val="0074576E"/>
    <w:pPr>
      <w:ind w:left="1259" w:hanging="408"/>
    </w:pPr>
    <w:rPr>
      <w:lang w:val="en-US"/>
    </w:rPr>
  </w:style>
  <w:style w:type="paragraph" w:customStyle="1" w:styleId="a6">
    <w:name w:val="Многоуровневый список (ТЭСП)"/>
    <w:basedOn w:val="a0"/>
    <w:qFormat/>
    <w:rsid w:val="00C62F7C"/>
    <w:pPr>
      <w:numPr>
        <w:numId w:val="15"/>
      </w:numPr>
      <w:tabs>
        <w:tab w:val="left" w:pos="1276"/>
      </w:tabs>
      <w:ind w:left="1276" w:hanging="425"/>
    </w:pPr>
  </w:style>
  <w:style w:type="paragraph" w:customStyle="1" w:styleId="a">
    <w:name w:val="Нумерованный список (ТЭСП)"/>
    <w:basedOn w:val="af3"/>
    <w:semiHidden/>
    <w:rsid w:val="0074576E"/>
    <w:pPr>
      <w:numPr>
        <w:numId w:val="12"/>
      </w:numPr>
    </w:pPr>
  </w:style>
  <w:style w:type="paragraph" w:customStyle="1" w:styleId="a4">
    <w:name w:val="Приложение (ТЭСП)"/>
    <w:basedOn w:val="12"/>
    <w:next w:val="af3"/>
    <w:semiHidden/>
    <w:rsid w:val="0074576E"/>
    <w:pPr>
      <w:numPr>
        <w:numId w:val="7"/>
      </w:numPr>
      <w:spacing w:after="0"/>
      <w:ind w:left="641" w:hanging="357"/>
      <w:jc w:val="center"/>
    </w:pPr>
  </w:style>
  <w:style w:type="paragraph" w:styleId="2f3">
    <w:name w:val="toc 2"/>
    <w:basedOn w:val="a7"/>
    <w:next w:val="a7"/>
    <w:uiPriority w:val="39"/>
    <w:rsid w:val="0074576E"/>
    <w:pPr>
      <w:ind w:left="720" w:right="284" w:hanging="539"/>
    </w:pPr>
  </w:style>
  <w:style w:type="paragraph" w:styleId="3f">
    <w:name w:val="toc 3"/>
    <w:basedOn w:val="a7"/>
    <w:next w:val="a7"/>
    <w:uiPriority w:val="39"/>
    <w:rsid w:val="0074576E"/>
    <w:pPr>
      <w:ind w:left="1077" w:right="284" w:hanging="720"/>
    </w:pPr>
    <w:rPr>
      <w:iCs/>
      <w:szCs w:val="20"/>
    </w:rPr>
  </w:style>
  <w:style w:type="paragraph" w:styleId="49">
    <w:name w:val="toc 4"/>
    <w:basedOn w:val="a7"/>
    <w:next w:val="a7"/>
    <w:uiPriority w:val="39"/>
    <w:rsid w:val="0074576E"/>
    <w:pPr>
      <w:ind w:left="1441" w:right="284" w:hanging="902"/>
    </w:pPr>
  </w:style>
  <w:style w:type="paragraph" w:styleId="56">
    <w:name w:val="toc 5"/>
    <w:basedOn w:val="a7"/>
    <w:next w:val="a7"/>
    <w:uiPriority w:val="39"/>
    <w:rsid w:val="0074576E"/>
    <w:pPr>
      <w:ind w:left="960"/>
      <w:jc w:val="left"/>
    </w:pPr>
    <w:rPr>
      <w:sz w:val="18"/>
      <w:szCs w:val="18"/>
    </w:rPr>
  </w:style>
  <w:style w:type="paragraph" w:styleId="62">
    <w:name w:val="toc 6"/>
    <w:basedOn w:val="a7"/>
    <w:next w:val="a7"/>
    <w:uiPriority w:val="39"/>
    <w:rsid w:val="0074576E"/>
    <w:pPr>
      <w:ind w:left="1200"/>
      <w:jc w:val="left"/>
    </w:pPr>
    <w:rPr>
      <w:sz w:val="18"/>
      <w:szCs w:val="18"/>
    </w:rPr>
  </w:style>
  <w:style w:type="paragraph" w:styleId="71">
    <w:name w:val="toc 7"/>
    <w:basedOn w:val="a7"/>
    <w:next w:val="a7"/>
    <w:semiHidden/>
    <w:rsid w:val="0074576E"/>
    <w:pPr>
      <w:ind w:left="1440"/>
      <w:jc w:val="left"/>
    </w:pPr>
    <w:rPr>
      <w:sz w:val="18"/>
      <w:szCs w:val="18"/>
    </w:rPr>
  </w:style>
  <w:style w:type="paragraph" w:styleId="81">
    <w:name w:val="toc 8"/>
    <w:basedOn w:val="a7"/>
    <w:next w:val="a7"/>
    <w:semiHidden/>
    <w:rsid w:val="0074576E"/>
    <w:pPr>
      <w:ind w:firstLine="0"/>
      <w:jc w:val="left"/>
    </w:pPr>
    <w:rPr>
      <w:sz w:val="18"/>
      <w:szCs w:val="18"/>
    </w:rPr>
  </w:style>
  <w:style w:type="paragraph" w:styleId="91">
    <w:name w:val="toc 9"/>
    <w:basedOn w:val="a7"/>
    <w:next w:val="a7"/>
    <w:semiHidden/>
    <w:rsid w:val="0074576E"/>
    <w:pPr>
      <w:tabs>
        <w:tab w:val="left" w:pos="1771"/>
        <w:tab w:val="right" w:leader="dot" w:pos="9345"/>
      </w:tabs>
      <w:ind w:firstLine="0"/>
      <w:jc w:val="left"/>
    </w:pPr>
  </w:style>
  <w:style w:type="paragraph" w:styleId="afff7">
    <w:name w:val="Document Map"/>
    <w:basedOn w:val="a7"/>
    <w:semiHidden/>
    <w:rsid w:val="0074576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1d">
    <w:name w:val="Заголовок 1 (ТЭСП) Знак"/>
    <w:link w:val="12"/>
    <w:semiHidden/>
    <w:rsid w:val="0074576E"/>
    <w:rPr>
      <w:rFonts w:ascii="Arial" w:hAnsi="Arial" w:cs="Arial"/>
      <w:b/>
      <w:bCs/>
      <w:kern w:val="32"/>
      <w:sz w:val="32"/>
      <w:szCs w:val="32"/>
    </w:rPr>
  </w:style>
  <w:style w:type="character" w:customStyle="1" w:styleId="13">
    <w:name w:val="Заголовок 1 Знак"/>
    <w:aliases w:val="Ариал11 Знак,Заголовок 1 абб Знак,Заголовок параграфа (1.) Знак,Ариал11 Знак Знак Знак,Заголовок 1 абб Знак Знак Знак,Ариал11 Знак1 Знак Знак,Заголовок 1 абб Знак1 Знак Знак,Ариал11 Знак Зна... Знак,111 Знак,Section Знак,level2 hdg Знак"/>
    <w:link w:val="11"/>
    <w:rsid w:val="002E70AF"/>
    <w:rPr>
      <w:rFonts w:ascii="Arial" w:hAnsi="Arial" w:cs="Arial"/>
      <w:b/>
      <w:bCs/>
      <w:kern w:val="32"/>
      <w:sz w:val="28"/>
      <w:szCs w:val="32"/>
    </w:rPr>
  </w:style>
  <w:style w:type="character" w:customStyle="1" w:styleId="21">
    <w:name w:val="Заголовок 2 Знак"/>
    <w:aliases w:val=" Знак Знак,H2 Знак,2 Знак,h2 Знак,Б2 Знак,RTC Знак,iz2 Знак,Знак Знак,h21 Знак,Заголовок пункта (1.1) Знак,5 Знак,21 Знак,22 Знак,23 Знак,24 Знак,25 Знак,211 Знак,221 Знак,231 Знак,26 Знак,212 Знак,222 Знак,232 Знак,27 Знак,213 Знак"/>
    <w:link w:val="2"/>
    <w:rsid w:val="00F00B47"/>
    <w:rPr>
      <w:rFonts w:ascii="Arial" w:hAnsi="Arial" w:cs="Arial"/>
      <w:b/>
      <w:bCs/>
      <w:iCs/>
      <w:sz w:val="26"/>
      <w:szCs w:val="28"/>
      <w:lang w:val="en-US"/>
    </w:rPr>
  </w:style>
  <w:style w:type="numbering" w:customStyle="1" w:styleId="a3">
    <w:name w:val="Нумерация заголовков"/>
    <w:semiHidden/>
    <w:rsid w:val="0074576E"/>
    <w:pPr>
      <w:numPr>
        <w:numId w:val="18"/>
      </w:numPr>
    </w:pPr>
  </w:style>
  <w:style w:type="character" w:customStyle="1" w:styleId="90">
    <w:name w:val="Заголовок 9 Знак"/>
    <w:link w:val="9"/>
    <w:rsid w:val="004E55B2"/>
    <w:rPr>
      <w:rFonts w:ascii="Arial" w:hAnsi="Arial" w:cs="Arial"/>
      <w:b/>
      <w:bCs/>
      <w:kern w:val="32"/>
      <w:sz w:val="28"/>
      <w:szCs w:val="22"/>
      <w:lang w:val="en-US"/>
    </w:rPr>
  </w:style>
  <w:style w:type="numbering" w:customStyle="1" w:styleId="10">
    <w:name w:val="Нумерация заголовков1"/>
    <w:semiHidden/>
    <w:rsid w:val="000D0CE9"/>
    <w:pPr>
      <w:numPr>
        <w:numId w:val="28"/>
      </w:numPr>
    </w:pPr>
  </w:style>
  <w:style w:type="character" w:customStyle="1" w:styleId="afc">
    <w:name w:val="Обычный (ТЭСП) Знак"/>
    <w:link w:val="af3"/>
    <w:rsid w:val="000D0CE9"/>
    <w:rPr>
      <w:sz w:val="24"/>
      <w:szCs w:val="24"/>
    </w:rPr>
  </w:style>
  <w:style w:type="character" w:customStyle="1" w:styleId="26">
    <w:name w:val="Основной текст с отступом 2 Знак"/>
    <w:link w:val="25"/>
    <w:rsid w:val="000D0CE9"/>
    <w:rPr>
      <w:sz w:val="24"/>
      <w:szCs w:val="24"/>
    </w:rPr>
  </w:style>
  <w:style w:type="character" w:customStyle="1" w:styleId="af1">
    <w:name w:val="Основной текст Знак"/>
    <w:aliases w:val="body text Знак,Основной текст таблиц Знак,в таблице Знак,таблицы Знак,в таблицах Знак, в таблице Знак, в таблицах Знак"/>
    <w:link w:val="af0"/>
    <w:rsid w:val="00695D58"/>
    <w:rPr>
      <w:sz w:val="24"/>
      <w:szCs w:val="24"/>
    </w:rPr>
  </w:style>
  <w:style w:type="character" w:customStyle="1" w:styleId="34">
    <w:name w:val="Основной текст с отступом 3 Знак"/>
    <w:link w:val="33"/>
    <w:rsid w:val="00695D58"/>
    <w:rPr>
      <w:sz w:val="16"/>
      <w:szCs w:val="16"/>
    </w:rPr>
  </w:style>
  <w:style w:type="paragraph" w:styleId="afff8">
    <w:name w:val="List Paragraph"/>
    <w:aliases w:val="Абзац,it_List1,Ненумерованный список,Абзац 2,Начало абзаца,Абзац списка - заголовок 3,Абзац списка11,основной диплом,List Paragraph,Цветной список - Акцент 11,мой,фото,Заголовок мой1,СписокСТПр,Абзац2,Основа,Абзац с отступом,Текстовая"/>
    <w:basedOn w:val="a7"/>
    <w:link w:val="afff9"/>
    <w:uiPriority w:val="34"/>
    <w:qFormat/>
    <w:rsid w:val="00695D58"/>
    <w:pPr>
      <w:ind w:left="720"/>
    </w:pPr>
  </w:style>
  <w:style w:type="character" w:customStyle="1" w:styleId="FontStyle23">
    <w:name w:val="Font Style23"/>
    <w:uiPriority w:val="99"/>
    <w:rsid w:val="00695D58"/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EA7F38"/>
  </w:style>
  <w:style w:type="character" w:customStyle="1" w:styleId="2f4">
    <w:name w:val="Основной текст (2)_"/>
    <w:rsid w:val="002F7A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f5">
    <w:name w:val="Основной текст (2)"/>
    <w:rsid w:val="002F7A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e">
    <w:name w:val="Заголовок №1_"/>
    <w:link w:val="1f"/>
    <w:rsid w:val="001E596C"/>
    <w:rPr>
      <w:b/>
      <w:bCs/>
      <w:spacing w:val="-10"/>
      <w:sz w:val="32"/>
      <w:szCs w:val="32"/>
      <w:shd w:val="clear" w:color="auto" w:fill="FFFFFF"/>
    </w:rPr>
  </w:style>
  <w:style w:type="character" w:customStyle="1" w:styleId="afffa">
    <w:name w:val="Колонтитул_"/>
    <w:link w:val="1f0"/>
    <w:rsid w:val="001E596C"/>
    <w:rPr>
      <w:rFonts w:ascii="Bookman Old Style" w:eastAsia="Bookman Old Style" w:hAnsi="Bookman Old Style" w:cs="Bookman Old Style"/>
      <w:b/>
      <w:bCs/>
      <w:sz w:val="21"/>
      <w:szCs w:val="21"/>
      <w:shd w:val="clear" w:color="auto" w:fill="FFFFFF"/>
    </w:rPr>
  </w:style>
  <w:style w:type="character" w:customStyle="1" w:styleId="afffb">
    <w:name w:val="Колонтитул"/>
    <w:rsid w:val="001E596C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fffc">
    <w:name w:val="Подпись к таблице_"/>
    <w:link w:val="afffd"/>
    <w:rsid w:val="001E596C"/>
    <w:rPr>
      <w:sz w:val="21"/>
      <w:szCs w:val="21"/>
      <w:shd w:val="clear" w:color="auto" w:fill="FFFFFF"/>
    </w:rPr>
  </w:style>
  <w:style w:type="character" w:customStyle="1" w:styleId="Consolas11pt0pt">
    <w:name w:val="Подпись к таблице + Consolas;11 pt;Интервал 0 pt"/>
    <w:rsid w:val="001E596C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2pt">
    <w:name w:val="Основной текст (2) + 12 pt"/>
    <w:rsid w:val="001E59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3pt">
    <w:name w:val="Основной текст (2) + 13 pt;Полужирный"/>
    <w:rsid w:val="001E596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0">
    <w:name w:val="Основной текст (2) + 13 pt"/>
    <w:rsid w:val="001E59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pt">
    <w:name w:val="Подпись к таблице + 11 pt"/>
    <w:rsid w:val="001E59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3pt">
    <w:name w:val="Подпись к таблице + 13 pt"/>
    <w:rsid w:val="001E59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0pt">
    <w:name w:val="Основной текст (2) + 10 pt"/>
    <w:rsid w:val="001E59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3pt0pt">
    <w:name w:val="Основной текст (2) + 13 pt;Интервал 0 pt"/>
    <w:rsid w:val="001E59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2pt1">
    <w:name w:val="Основной текст (2) + 12 pt1"/>
    <w:rsid w:val="001E59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5pt">
    <w:name w:val="Основной текст (2) + 4;5 pt"/>
    <w:rsid w:val="001E59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9pt">
    <w:name w:val="Подпись к таблице + 9 pt"/>
    <w:rsid w:val="001E59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1pt0">
    <w:name w:val="Колонтитул + 11 pt;Не полужирный"/>
    <w:rsid w:val="001E596C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4pt">
    <w:name w:val="Основной текст (2) + 14 pt"/>
    <w:rsid w:val="001E59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1">
    <w:name w:val="Основной текст (2) + 13 pt1"/>
    <w:rsid w:val="001E59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1f">
    <w:name w:val="Заголовок №1"/>
    <w:basedOn w:val="a7"/>
    <w:link w:val="1e"/>
    <w:rsid w:val="001E596C"/>
    <w:pPr>
      <w:widowControl w:val="0"/>
      <w:shd w:val="clear" w:color="auto" w:fill="FFFFFF"/>
      <w:spacing w:line="0" w:lineRule="atLeast"/>
      <w:ind w:firstLine="0"/>
      <w:jc w:val="center"/>
      <w:outlineLvl w:val="0"/>
    </w:pPr>
    <w:rPr>
      <w:b/>
      <w:bCs/>
      <w:spacing w:val="-10"/>
      <w:sz w:val="32"/>
      <w:szCs w:val="32"/>
    </w:rPr>
  </w:style>
  <w:style w:type="paragraph" w:customStyle="1" w:styleId="1f0">
    <w:name w:val="Колонтитул1"/>
    <w:basedOn w:val="a7"/>
    <w:link w:val="afffa"/>
    <w:rsid w:val="001E596C"/>
    <w:pPr>
      <w:widowControl w:val="0"/>
      <w:shd w:val="clear" w:color="auto" w:fill="FFFFFF"/>
      <w:spacing w:line="0" w:lineRule="atLeast"/>
      <w:ind w:firstLine="0"/>
      <w:jc w:val="left"/>
    </w:pPr>
    <w:rPr>
      <w:rFonts w:ascii="Bookman Old Style" w:eastAsia="Bookman Old Style" w:hAnsi="Bookman Old Style" w:cs="Bookman Old Style"/>
      <w:b/>
      <w:bCs/>
      <w:sz w:val="21"/>
      <w:szCs w:val="21"/>
    </w:rPr>
  </w:style>
  <w:style w:type="paragraph" w:customStyle="1" w:styleId="afffd">
    <w:name w:val="Подпись к таблице"/>
    <w:basedOn w:val="a7"/>
    <w:link w:val="afffc"/>
    <w:rsid w:val="001E596C"/>
    <w:pPr>
      <w:widowControl w:val="0"/>
      <w:shd w:val="clear" w:color="auto" w:fill="FFFFFF"/>
      <w:spacing w:line="252" w:lineRule="exact"/>
      <w:ind w:firstLine="0"/>
      <w:jc w:val="left"/>
    </w:pPr>
    <w:rPr>
      <w:sz w:val="21"/>
      <w:szCs w:val="21"/>
    </w:rPr>
  </w:style>
  <w:style w:type="character" w:customStyle="1" w:styleId="af">
    <w:name w:val="Верхний колонтитул Знак"/>
    <w:link w:val="ae"/>
    <w:uiPriority w:val="99"/>
    <w:rsid w:val="001E596C"/>
    <w:rPr>
      <w:sz w:val="24"/>
      <w:szCs w:val="24"/>
    </w:rPr>
  </w:style>
  <w:style w:type="character" w:customStyle="1" w:styleId="af8">
    <w:name w:val="Текст выноски Знак"/>
    <w:link w:val="af7"/>
    <w:uiPriority w:val="99"/>
    <w:semiHidden/>
    <w:rsid w:val="001E596C"/>
    <w:rPr>
      <w:rFonts w:ascii="Tahoma" w:hAnsi="Tahoma" w:cs="Tahoma"/>
      <w:sz w:val="16"/>
      <w:szCs w:val="16"/>
    </w:rPr>
  </w:style>
  <w:style w:type="character" w:styleId="afffe">
    <w:name w:val="annotation reference"/>
    <w:rsid w:val="00F70914"/>
    <w:rPr>
      <w:sz w:val="16"/>
      <w:szCs w:val="16"/>
    </w:rPr>
  </w:style>
  <w:style w:type="paragraph" w:styleId="affff">
    <w:name w:val="annotation text"/>
    <w:basedOn w:val="a7"/>
    <w:link w:val="affff0"/>
    <w:rsid w:val="00F70914"/>
    <w:rPr>
      <w:sz w:val="20"/>
      <w:szCs w:val="20"/>
    </w:rPr>
  </w:style>
  <w:style w:type="character" w:customStyle="1" w:styleId="affff0">
    <w:name w:val="Текст примечания Знак"/>
    <w:basedOn w:val="a8"/>
    <w:link w:val="affff"/>
    <w:rsid w:val="00F70914"/>
  </w:style>
  <w:style w:type="paragraph" w:styleId="affff1">
    <w:name w:val="annotation subject"/>
    <w:basedOn w:val="affff"/>
    <w:next w:val="affff"/>
    <w:link w:val="affff2"/>
    <w:rsid w:val="00F70914"/>
    <w:rPr>
      <w:b/>
      <w:bCs/>
    </w:rPr>
  </w:style>
  <w:style w:type="character" w:customStyle="1" w:styleId="affff2">
    <w:name w:val="Тема примечания Знак"/>
    <w:link w:val="affff1"/>
    <w:rsid w:val="00F70914"/>
    <w:rPr>
      <w:b/>
      <w:bCs/>
    </w:rPr>
  </w:style>
  <w:style w:type="character" w:customStyle="1" w:styleId="32">
    <w:name w:val="Заголовок 3 Знак"/>
    <w:aliases w:val="римская нумерация Знак,H3 Знак,Заголовок подпукта (1.1.1) Знак,Level 1 - 1 Знак,Map Знак,h3 Знак,Level 3 Topic Heading Знак,H31 Знак,Minor Знак,H32 Знак,H33 Знак,H34 Знак,H35 Знак,H36 Знак,H37 Знак,H38 Знак,H39 Знак,H310 Знак,H311 Знак"/>
    <w:link w:val="30"/>
    <w:rsid w:val="005109DA"/>
    <w:rPr>
      <w:rFonts w:ascii="Arial" w:hAnsi="Arial" w:cs="Arial"/>
      <w:b/>
      <w:iCs/>
      <w:sz w:val="24"/>
      <w:szCs w:val="26"/>
      <w:lang w:val="en-US"/>
    </w:rPr>
  </w:style>
  <w:style w:type="character" w:customStyle="1" w:styleId="42">
    <w:name w:val="Заголовок 4 Знак"/>
    <w:aliases w:val="H4 Знак,H41 Знак,Sub-Minor Знак,Level 2 - a Знак,h4 Знак,Level 4 Topic Heading Знак,Case Sub-Header Знак,heading4 Знак,4 Знак,I4 Знак,l4 Знак,I41 Знак,41 Знак,l41 Знак,heading41 Знак,(Shift Ctrl 4) Знак,Titre 41 Знак,t4.T4 Знак,a. Знак"/>
    <w:link w:val="41"/>
    <w:rsid w:val="005109DA"/>
    <w:rPr>
      <w:rFonts w:ascii="Arial" w:hAnsi="Arial"/>
      <w:b/>
      <w:bCs/>
      <w:sz w:val="24"/>
      <w:szCs w:val="28"/>
    </w:rPr>
  </w:style>
  <w:style w:type="numbering" w:customStyle="1" w:styleId="6">
    <w:name w:val="Нумерация заголовков6"/>
    <w:rsid w:val="005109DA"/>
    <w:pPr>
      <w:numPr>
        <w:numId w:val="6"/>
      </w:numPr>
    </w:pPr>
  </w:style>
  <w:style w:type="numbering" w:customStyle="1" w:styleId="610">
    <w:name w:val="Нумерация заголовков61"/>
    <w:rsid w:val="005109DA"/>
  </w:style>
  <w:style w:type="table" w:customStyle="1" w:styleId="57">
    <w:name w:val="Сетка таблицы5"/>
    <w:basedOn w:val="a9"/>
    <w:next w:val="af9"/>
    <w:uiPriority w:val="59"/>
    <w:rsid w:val="005109D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9">
    <w:name w:val="Абзац списка Знак"/>
    <w:aliases w:val="Абзац Знак,it_List1 Знак,Ненумерованный список Знак,Абзац 2 Знак,Начало абзаца Знак,Абзац списка - заголовок 3 Знак,Абзац списка11 Знак,основной диплом Знак,List Paragraph Знак,Цветной список - Акцент 11 Знак,мой Знак,фото Знак"/>
    <w:link w:val="afff8"/>
    <w:uiPriority w:val="34"/>
    <w:locked/>
    <w:rsid w:val="00BC15CA"/>
    <w:rPr>
      <w:sz w:val="24"/>
      <w:szCs w:val="24"/>
    </w:rPr>
  </w:style>
  <w:style w:type="numbering" w:customStyle="1" w:styleId="1">
    <w:name w:val="Стиль1"/>
    <w:uiPriority w:val="99"/>
    <w:rsid w:val="00BC15CA"/>
    <w:pPr>
      <w:numPr>
        <w:numId w:val="17"/>
      </w:numPr>
    </w:pPr>
  </w:style>
  <w:style w:type="paragraph" w:styleId="affff3">
    <w:name w:val="No Spacing"/>
    <w:uiPriority w:val="1"/>
    <w:qFormat/>
    <w:rsid w:val="006F14F1"/>
    <w:rPr>
      <w:sz w:val="24"/>
      <w:szCs w:val="24"/>
    </w:rPr>
  </w:style>
  <w:style w:type="character" w:customStyle="1" w:styleId="js-phone-number">
    <w:name w:val="js-phone-number"/>
    <w:rsid w:val="006F14F1"/>
  </w:style>
  <w:style w:type="numbering" w:customStyle="1" w:styleId="1f1">
    <w:name w:val="Нет списка1"/>
    <w:next w:val="aa"/>
    <w:uiPriority w:val="99"/>
    <w:semiHidden/>
    <w:unhideWhenUsed/>
    <w:rsid w:val="00E94AD8"/>
  </w:style>
  <w:style w:type="character" w:customStyle="1" w:styleId="afff5">
    <w:name w:val="Название объекта Знак"/>
    <w:link w:val="afff4"/>
    <w:rsid w:val="00667697"/>
    <w:rPr>
      <w:b/>
      <w:bCs/>
    </w:rPr>
  </w:style>
  <w:style w:type="character" w:customStyle="1" w:styleId="Bodytext2">
    <w:name w:val="Body text (2)"/>
    <w:basedOn w:val="a8"/>
    <w:rsid w:val="00F22E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4">
    <w:name w:val="Основной Знак"/>
    <w:basedOn w:val="a8"/>
    <w:link w:val="affff5"/>
    <w:locked/>
    <w:rsid w:val="002735DD"/>
    <w:rPr>
      <w:sz w:val="24"/>
      <w:szCs w:val="28"/>
    </w:rPr>
  </w:style>
  <w:style w:type="paragraph" w:customStyle="1" w:styleId="affff5">
    <w:name w:val="Основной"/>
    <w:basedOn w:val="a7"/>
    <w:link w:val="affff4"/>
    <w:qFormat/>
    <w:rsid w:val="002735DD"/>
    <w:pPr>
      <w:ind w:firstLine="709"/>
      <w:contextualSpacing/>
    </w:pPr>
    <w:rPr>
      <w:szCs w:val="28"/>
    </w:rPr>
  </w:style>
  <w:style w:type="paragraph" w:customStyle="1" w:styleId="affff6">
    <w:name w:val="Обычный ЛСТ"/>
    <w:basedOn w:val="a7"/>
    <w:qFormat/>
    <w:rsid w:val="00F84894"/>
    <w:pPr>
      <w:spacing w:line="312" w:lineRule="auto"/>
      <w:ind w:firstLine="709"/>
      <w:jc w:val="left"/>
    </w:pPr>
    <w:rPr>
      <w:rFonts w:eastAsia="ГОСТ тип А"/>
      <w:bCs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header" Target="header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tiff"/><Relationship Id="rId45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8.jpeg"/><Relationship Id="rId23" Type="http://schemas.openxmlformats.org/officeDocument/2006/relationships/image" Target="media/image15.pn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openxmlformats.org/officeDocument/2006/relationships/image" Target="media/image3.png"/><Relationship Id="rId19" Type="http://schemas.microsoft.com/office/2007/relationships/hdphoto" Target="media/hdphoto1.wdp"/><Relationship Id="rId31" Type="http://schemas.openxmlformats.org/officeDocument/2006/relationships/image" Target="media/image23.jpeg"/><Relationship Id="rId44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footer" Target="footer1.xml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7.jpeg"/><Relationship Id="rId33" Type="http://schemas.openxmlformats.org/officeDocument/2006/relationships/image" Target="media/image25.png"/><Relationship Id="rId38" Type="http://schemas.openxmlformats.org/officeDocument/2006/relationships/image" Target="media/image30.jpeg"/><Relationship Id="rId46" Type="http://schemas.openxmlformats.org/officeDocument/2006/relationships/theme" Target="theme/theme1.xml"/><Relationship Id="rId20" Type="http://schemas.openxmlformats.org/officeDocument/2006/relationships/image" Target="media/image12.png"/><Relationship Id="rId41" Type="http://schemas.openxmlformats.org/officeDocument/2006/relationships/image" Target="media/image33.tif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2C8C0-7D98-4A0C-99A5-7AE899E4D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40</Pages>
  <Words>5616</Words>
  <Characters>36606</Characters>
  <Application>Microsoft Office Word</Application>
  <DocSecurity>0</DocSecurity>
  <Lines>305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42138</CharactersWithSpaces>
  <SharedDoc>false</SharedDoc>
  <HLinks>
    <vt:vector size="234" baseType="variant">
      <vt:variant>
        <vt:i4>6815793</vt:i4>
      </vt:variant>
      <vt:variant>
        <vt:i4>231</vt:i4>
      </vt:variant>
      <vt:variant>
        <vt:i4>0</vt:i4>
      </vt:variant>
      <vt:variant>
        <vt:i4>5</vt:i4>
      </vt:variant>
      <vt:variant>
        <vt:lpwstr>https://docs.cntd.ru/document/902192610</vt:lpwstr>
      </vt:variant>
      <vt:variant>
        <vt:lpwstr/>
      </vt:variant>
      <vt:variant>
        <vt:i4>1441854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_Toc130283733</vt:lpwstr>
      </vt:variant>
      <vt:variant>
        <vt:i4>1441854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_Toc130283732</vt:lpwstr>
      </vt:variant>
      <vt:variant>
        <vt:i4>1441854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_Toc130283731</vt:lpwstr>
      </vt:variant>
      <vt:variant>
        <vt:i4>1441854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_Toc130283730</vt:lpwstr>
      </vt:variant>
      <vt:variant>
        <vt:i4>1507390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_Toc130283729</vt:lpwstr>
      </vt:variant>
      <vt:variant>
        <vt:i4>1507390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_Toc130283728</vt:lpwstr>
      </vt:variant>
      <vt:variant>
        <vt:i4>1507390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_Toc130283727</vt:lpwstr>
      </vt:variant>
      <vt:variant>
        <vt:i4>1507390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_Toc130283726</vt:lpwstr>
      </vt:variant>
      <vt:variant>
        <vt:i4>1507390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_Toc130283725</vt:lpwstr>
      </vt:variant>
      <vt:variant>
        <vt:i4>1507390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_Toc130283724</vt:lpwstr>
      </vt:variant>
      <vt:variant>
        <vt:i4>1507390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_Toc130283723</vt:lpwstr>
      </vt:variant>
      <vt:variant>
        <vt:i4>1507390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_Toc130283722</vt:lpwstr>
      </vt:variant>
      <vt:variant>
        <vt:i4>1507390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_Toc130283721</vt:lpwstr>
      </vt:variant>
      <vt:variant>
        <vt:i4>1507390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_Toc130283720</vt:lpwstr>
      </vt:variant>
      <vt:variant>
        <vt:i4>1310782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_Toc130283719</vt:lpwstr>
      </vt:variant>
      <vt:variant>
        <vt:i4>1310782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_Toc130283718</vt:lpwstr>
      </vt:variant>
      <vt:variant>
        <vt:i4>1310782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_Toc130283717</vt:lpwstr>
      </vt:variant>
      <vt:variant>
        <vt:i4>1310782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_Toc130283716</vt:lpwstr>
      </vt:variant>
      <vt:variant>
        <vt:i4>1310782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_Toc130283715</vt:lpwstr>
      </vt:variant>
      <vt:variant>
        <vt:i4>1310782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_Toc130283714</vt:lpwstr>
      </vt:variant>
      <vt:variant>
        <vt:i4>1310782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_Toc130283713</vt:lpwstr>
      </vt:variant>
      <vt:variant>
        <vt:i4>1310782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_Toc130283712</vt:lpwstr>
      </vt:variant>
      <vt:variant>
        <vt:i4>1310782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_Toc130283711</vt:lpwstr>
      </vt:variant>
      <vt:variant>
        <vt:i4>1310782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_Toc130283710</vt:lpwstr>
      </vt:variant>
      <vt:variant>
        <vt:i4>1376318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_Toc130283709</vt:lpwstr>
      </vt:variant>
      <vt:variant>
        <vt:i4>1376318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_Toc130283708</vt:lpwstr>
      </vt:variant>
      <vt:variant>
        <vt:i4>1376318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_Toc130283707</vt:lpwstr>
      </vt:variant>
      <vt:variant>
        <vt:i4>1376318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_Toc130283706</vt:lpwstr>
      </vt:variant>
      <vt:variant>
        <vt:i4>1376318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_Toc130283705</vt:lpwstr>
      </vt:variant>
      <vt:variant>
        <vt:i4>1376318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_Toc130283704</vt:lpwstr>
      </vt:variant>
      <vt:variant>
        <vt:i4>1376318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_Toc130283703</vt:lpwstr>
      </vt:variant>
      <vt:variant>
        <vt:i4>1376318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_Toc130283702</vt:lpwstr>
      </vt:variant>
      <vt:variant>
        <vt:i4>1376318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_Toc130283701</vt:lpwstr>
      </vt:variant>
      <vt:variant>
        <vt:i4>1376318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_Toc130283700</vt:lpwstr>
      </vt:variant>
      <vt:variant>
        <vt:i4>1835071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_Toc130283699</vt:lpwstr>
      </vt:variant>
      <vt:variant>
        <vt:i4>1835071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_Toc130283698</vt:lpwstr>
      </vt:variant>
      <vt:variant>
        <vt:i4>1835071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_Toc130283697</vt:lpwstr>
      </vt:variant>
      <vt:variant>
        <vt:i4>1835071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_Toc130283696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Дмитрий Владимирович</dc:creator>
  <cp:lastModifiedBy>Иван А Лемехов</cp:lastModifiedBy>
  <cp:revision>8</cp:revision>
  <cp:lastPrinted>2023-01-30T18:33:00Z</cp:lastPrinted>
  <dcterms:created xsi:type="dcterms:W3CDTF">2023-05-28T13:09:00Z</dcterms:created>
  <dcterms:modified xsi:type="dcterms:W3CDTF">2023-05-30T12:04:00Z</dcterms:modified>
</cp:coreProperties>
</file>