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7F5F" w14:textId="368DB35C" w:rsidR="00EA7377" w:rsidRPr="000D7B7F" w:rsidRDefault="000D7B7F" w:rsidP="000D7B7F">
      <w:pPr>
        <w:jc w:val="center"/>
        <w:rPr>
          <w:b/>
          <w:bCs/>
          <w:sz w:val="24"/>
          <w:szCs w:val="24"/>
        </w:rPr>
      </w:pPr>
      <w:r w:rsidRPr="000D7B7F">
        <w:rPr>
          <w:b/>
          <w:bCs/>
          <w:sz w:val="24"/>
          <w:szCs w:val="24"/>
        </w:rPr>
        <w:t xml:space="preserve">Отчет об устранении замечаний выданных 31.10.2023 к </w:t>
      </w:r>
      <w:r>
        <w:rPr>
          <w:b/>
          <w:bCs/>
          <w:sz w:val="24"/>
          <w:szCs w:val="24"/>
        </w:rPr>
        <w:t>проекту производства работ</w:t>
      </w:r>
      <w:r w:rsidRPr="000D7B7F">
        <w:rPr>
          <w:b/>
          <w:bCs/>
          <w:sz w:val="24"/>
          <w:szCs w:val="24"/>
        </w:rPr>
        <w:t xml:space="preserve"> по переустройству кабельных линий, шифр 131-23-ЭС2-ППР</w:t>
      </w:r>
    </w:p>
    <w:tbl>
      <w:tblPr>
        <w:tblW w:w="10627" w:type="dxa"/>
        <w:tblLook w:val="04A0" w:firstRow="1" w:lastRow="0" w:firstColumn="1" w:lastColumn="0" w:noHBand="0" w:noVBand="1"/>
      </w:tblPr>
      <w:tblGrid>
        <w:gridCol w:w="960"/>
        <w:gridCol w:w="4705"/>
        <w:gridCol w:w="4962"/>
      </w:tblGrid>
      <w:tr w:rsidR="000D7B7F" w:rsidRPr="000D7B7F" w14:paraId="7920D3FC" w14:textId="77777777" w:rsidTr="000D7B7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D90D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AD2D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Замечание технического заказчика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6EF0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Комментарий по устранению замечания</w:t>
            </w:r>
          </w:p>
        </w:tc>
      </w:tr>
      <w:tr w:rsidR="000D7B7F" w:rsidRPr="000D7B7F" w14:paraId="29857103" w14:textId="77777777" w:rsidTr="000D7B7F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72D7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8B87" w14:textId="77777777" w:rsidR="000D7B7F" w:rsidRPr="000D7B7F" w:rsidRDefault="000D7B7F" w:rsidP="000D7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Допущена ошибка по прокладке кабельной линии в точках 9-10-11-12 на стр.13.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A9C2" w14:textId="5F1C42B2" w:rsidR="000D7B7F" w:rsidRPr="00D163FD" w:rsidRDefault="0051622E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 понятно, о какой ошибке идет речь?</w:t>
            </w:r>
            <w:r w:rsidR="000D7B7F"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 xml:space="preserve">У Романа </w:t>
            </w:r>
            <w:proofErr w:type="spellStart"/>
            <w:r w:rsid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Гецина</w:t>
            </w:r>
            <w:proofErr w:type="spellEnd"/>
            <w:r w:rsid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 xml:space="preserve"> есть ИД на это, сделайте как там</w:t>
            </w:r>
          </w:p>
        </w:tc>
      </w:tr>
      <w:tr w:rsidR="000D7B7F" w:rsidRPr="000D7B7F" w14:paraId="084725EA" w14:textId="77777777" w:rsidTr="000D7B7F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4B64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2A39" w14:textId="77777777" w:rsidR="000D7B7F" w:rsidRPr="000D7B7F" w:rsidRDefault="000D7B7F" w:rsidP="000D7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 перечне работ, подлежащих освидетельствованию на стр.14, допущены ошибки в очередности актов, пропущена защита песком и трасса в </w:t>
            </w:r>
            <w:proofErr w:type="spellStart"/>
            <w:r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металлорукаве</w:t>
            </w:r>
            <w:proofErr w:type="spellEnd"/>
            <w:r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9FF5" w14:textId="49A0FA08" w:rsidR="000D7B7F" w:rsidRPr="000D7B7F" w:rsidRDefault="0051622E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Очередность исправлена. Добавлены пункты с песком и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металлорукавом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="000D7B7F"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D7B7F" w:rsidRPr="000D7B7F" w14:paraId="5D27F4D9" w14:textId="77777777" w:rsidTr="000D7B7F">
        <w:trPr>
          <w:trHeight w:val="1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466B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4A7E" w14:textId="77777777" w:rsidR="000D7B7F" w:rsidRPr="000D7B7F" w:rsidRDefault="000D7B7F" w:rsidP="000D7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Согласно Технологической карты №1 на выполнение земляных работ стр.15, разработка грунта на свободных участках производится экскаватором, а в описании работ на стр.13 разработка и обратная засыпка всех траншей производится вручную.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9287" w14:textId="55B5C918" w:rsidR="000D7B7F" w:rsidRPr="000D7B7F" w:rsidRDefault="0051622E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 описание</w:t>
            </w:r>
            <w:r w:rsidRPr="0051622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работ на стр.13</w:t>
            </w:r>
            <w:r w:rsidR="000D7B7F"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внесены изменения.</w:t>
            </w:r>
          </w:p>
        </w:tc>
      </w:tr>
      <w:tr w:rsidR="000D7B7F" w:rsidRPr="000D7B7F" w14:paraId="494A7D33" w14:textId="77777777" w:rsidTr="000D7B7F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FE53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99A8" w14:textId="77777777" w:rsidR="000D7B7F" w:rsidRPr="000D7B7F" w:rsidRDefault="000D7B7F" w:rsidP="000D7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Технологическая карта №2 на монтаж кабельных муфт занимает стр.16-25, при этом стр. 22-25 посвящены технике безопасности при монтаже кабельных линий.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A443" w14:textId="0BBD78E9" w:rsidR="000D7B7F" w:rsidRPr="0051622E" w:rsidRDefault="0051622E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FF0000"/>
                <w:lang w:eastAsia="ru-RU"/>
              </w:rPr>
            </w:pPr>
            <w:r w:rsidRPr="0051622E">
              <w:rPr>
                <w:rFonts w:ascii="Calibri" w:eastAsia="Times New Roman" w:hAnsi="Calibri" w:cs="Calibri"/>
                <w:iCs/>
                <w:lang w:eastAsia="ru-RU"/>
              </w:rPr>
              <w:t>Лишняя информация перенесена в ТК на прокладку кабельных линий.</w:t>
            </w:r>
          </w:p>
        </w:tc>
      </w:tr>
      <w:tr w:rsidR="000D7B7F" w:rsidRPr="000D7B7F" w14:paraId="15534BFA" w14:textId="77777777" w:rsidTr="000D7B7F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E5B8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95AA" w14:textId="77777777" w:rsidR="000D7B7F" w:rsidRPr="000D7B7F" w:rsidRDefault="000D7B7F" w:rsidP="000D7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Технологическая карта №3 на разработку грунта вручную стр.26-28, а ранее была Технологическая карта №1 на земляные работы.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8216" w14:textId="1628C3F3" w:rsidR="000D7B7F" w:rsidRPr="000D7B7F" w:rsidRDefault="0051622E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Технологические карты объединены в ТК №1.</w:t>
            </w:r>
            <w:r w:rsidR="000D7B7F"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D7B7F" w:rsidRPr="000D7B7F" w14:paraId="15954DD0" w14:textId="77777777" w:rsidTr="000D7B7F">
        <w:trPr>
          <w:trHeight w:val="1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8253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6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6F17" w14:textId="77777777" w:rsidR="000D7B7F" w:rsidRPr="000D7B7F" w:rsidRDefault="000D7B7F" w:rsidP="000D7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Технологическая карта №5 на геодезические работы занимает стр.35-48, при этом стр.41-48 посвящены промышленной безопасности и охране труда при работе на высоте, работе с механизированным и ручным инструментом, переноске тяжестей и т.д.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7D06" w14:textId="682EA4EE" w:rsidR="000D7B7F" w:rsidRPr="000D7B7F" w:rsidRDefault="0051622E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622E">
              <w:rPr>
                <w:rFonts w:ascii="Calibri" w:eastAsia="Times New Roman" w:hAnsi="Calibri" w:cs="Calibri"/>
                <w:color w:val="000000"/>
                <w:lang w:eastAsia="ru-RU"/>
              </w:rPr>
              <w:t>Лишняя информация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удалена.</w:t>
            </w:r>
            <w:r w:rsidR="000D7B7F"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D7B7F" w:rsidRPr="000D7B7F" w14:paraId="1AD1815D" w14:textId="77777777" w:rsidTr="000D7B7F">
        <w:trPr>
          <w:trHeight w:val="17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D724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7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4ADC" w14:textId="77777777" w:rsidR="000D7B7F" w:rsidRPr="000D7B7F" w:rsidRDefault="000D7B7F" w:rsidP="000D7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 xml:space="preserve">Не показаны </w:t>
            </w:r>
            <w:r w:rsidRPr="00D163FD">
              <w:rPr>
                <w:rFonts w:ascii="Calibri" w:eastAsia="Times New Roman" w:hAnsi="Calibri" w:cstheme="minorHAnsi"/>
                <w:b/>
                <w:bCs/>
                <w:color w:val="FF0000"/>
                <w:lang w:eastAsia="ru-RU"/>
              </w:rPr>
              <w:t>технологии производства работ</w:t>
            </w:r>
            <w:r w:rsidRPr="00D163FD">
              <w:rPr>
                <w:rFonts w:ascii="Calibri" w:eastAsia="Times New Roman" w:hAnsi="Calibri" w:cstheme="minorHAnsi"/>
                <w:color w:val="FF0000"/>
                <w:lang w:eastAsia="ru-RU"/>
              </w:rPr>
              <w:t xml:space="preserve"> </w:t>
            </w: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 xml:space="preserve">по протяжке кабелей в трубы, заделке труб пеной, защите кабельных линий песком, послойной обратной засыпке грунтом с уплотнением, укладке сигнальной ленты, прокладке кабельных линий по существующим конструкциям в </w:t>
            </w:r>
            <w:proofErr w:type="spellStart"/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металлорукаве</w:t>
            </w:r>
            <w:proofErr w:type="spellEnd"/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 xml:space="preserve"> на кронштейнах.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980B" w14:textId="0D207D65" w:rsidR="000D7B7F" w:rsidRPr="000D7B7F" w:rsidRDefault="009B4C8C" w:rsidP="009B4C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 начале раздела «</w:t>
            </w:r>
            <w:r w:rsidRPr="009B4C8C">
              <w:rPr>
                <w:rFonts w:ascii="Calibri" w:eastAsia="Times New Roman" w:hAnsi="Calibri" w:cs="Calibri"/>
                <w:color w:val="000000"/>
                <w:lang w:eastAsia="ru-RU"/>
              </w:rPr>
              <w:t>4.2.1. Электроснабжение. Переустройство кабельных линий. Этапы производства работ.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» </w:t>
            </w:r>
            <w:r w:rsidR="004F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на стр. 13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внесены дополнения.</w:t>
            </w:r>
            <w:r w:rsidR="00D163F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D163FD" w:rsidRP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 xml:space="preserve">Речь идет не о </w:t>
            </w:r>
            <w:proofErr w:type="gramStart"/>
            <w:r w:rsidR="00D163FD" w:rsidRP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перечне</w:t>
            </w:r>
            <w:proofErr w:type="gramEnd"/>
            <w:r w:rsidR="00D163FD" w:rsidRP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 xml:space="preserve"> а о технологии, в </w:t>
            </w:r>
            <w:proofErr w:type="spellStart"/>
            <w:r w:rsidR="00D163FD" w:rsidRP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техкартах</w:t>
            </w:r>
            <w:proofErr w:type="spellEnd"/>
            <w:r w:rsidR="00D163FD" w:rsidRP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 xml:space="preserve"> укажите что</w:t>
            </w:r>
            <w:r w:rsid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 xml:space="preserve"> он</w:t>
            </w:r>
            <w:r w:rsidR="00D163FD" w:rsidRP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 xml:space="preserve"> просит</w:t>
            </w:r>
          </w:p>
        </w:tc>
      </w:tr>
      <w:tr w:rsidR="000D7B7F" w:rsidRPr="000D7B7F" w14:paraId="0984A0E5" w14:textId="77777777" w:rsidTr="000D7B7F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9C6E" w14:textId="77777777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2B62" w14:textId="77777777" w:rsidR="000D7B7F" w:rsidRPr="000D7B7F" w:rsidRDefault="000D7B7F" w:rsidP="000D7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theme="minorHAnsi"/>
                <w:color w:val="000000"/>
                <w:lang w:eastAsia="ru-RU"/>
              </w:rPr>
              <w:t>Вместо календарного плана производства заявленных работ представлен сводный график производства всего комплекса работ на объекте.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3F84" w14:textId="5106504D" w:rsidR="000D7B7F" w:rsidRPr="000D7B7F" w:rsidRDefault="000D7B7F" w:rsidP="000D7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7B7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9B4C8C">
              <w:rPr>
                <w:rFonts w:ascii="Calibri" w:eastAsia="Times New Roman" w:hAnsi="Calibri" w:cs="Calibri"/>
                <w:color w:val="000000"/>
                <w:lang w:eastAsia="ru-RU"/>
              </w:rPr>
              <w:t>Приложен новый календарный план.</w:t>
            </w:r>
            <w:r w:rsidR="00D163F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D163FD" w:rsidRPr="00D163FD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Не приложен</w:t>
            </w:r>
          </w:p>
        </w:tc>
      </w:tr>
    </w:tbl>
    <w:p w14:paraId="1F3470B5" w14:textId="77777777" w:rsidR="000D7B7F" w:rsidRDefault="000D7B7F"/>
    <w:sectPr w:rsidR="000D7B7F" w:rsidSect="000D7B7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62D"/>
    <w:rsid w:val="000D7B7F"/>
    <w:rsid w:val="003C58E3"/>
    <w:rsid w:val="004F44F4"/>
    <w:rsid w:val="0051622E"/>
    <w:rsid w:val="0070268B"/>
    <w:rsid w:val="00964D83"/>
    <w:rsid w:val="009B4C8C"/>
    <w:rsid w:val="00BA22C4"/>
    <w:rsid w:val="00D0662D"/>
    <w:rsid w:val="00D163FD"/>
    <w:rsid w:val="00EA7377"/>
    <w:rsid w:val="00F6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C592"/>
  <w15:chartTrackingRefBased/>
  <w15:docId w15:val="{7A41D492-2CEF-4D7C-9653-35837A65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6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2023-11-02T12:40:00Z</cp:lastPrinted>
  <dcterms:created xsi:type="dcterms:W3CDTF">2023-11-02T11:52:00Z</dcterms:created>
  <dcterms:modified xsi:type="dcterms:W3CDTF">2023-11-03T06:58:00Z</dcterms:modified>
</cp:coreProperties>
</file>