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pPr w:leftFromText="181" w:rightFromText="181" w:horzAnchor="page" w:tblpXSpec="center" w:tblpYSpec="top"/>
        <w:tblW w:w="15576" w:type="dxa"/>
        <w:tblLayout w:type="fixed"/>
        <w:tblLook w:val="04A0" w:firstRow="1" w:lastRow="0" w:firstColumn="1" w:lastColumn="0" w:noHBand="0" w:noVBand="1"/>
      </w:tblPr>
      <w:tblGrid>
        <w:gridCol w:w="531"/>
        <w:gridCol w:w="1137"/>
        <w:gridCol w:w="267"/>
        <w:gridCol w:w="6253"/>
        <w:gridCol w:w="124"/>
        <w:gridCol w:w="3278"/>
        <w:gridCol w:w="2013"/>
        <w:gridCol w:w="10"/>
        <w:gridCol w:w="1953"/>
        <w:gridCol w:w="10"/>
      </w:tblGrid>
      <w:tr w:rsidR="00894968" w14:paraId="76EC045F" w14:textId="77777777" w:rsidTr="00B67320">
        <w:trPr>
          <w:cantSplit/>
          <w:trHeight w:val="983"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C8615D4" w14:textId="4A1F6DEF" w:rsidR="00894968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Замечания Технического </w:t>
            </w:r>
            <w:proofErr w:type="gramStart"/>
            <w:r>
              <w:rPr>
                <w:rFonts w:cstheme="minorHAnsi"/>
                <w:sz w:val="28"/>
                <w:szCs w:val="28"/>
              </w:rPr>
              <w:t>заказчика</w:t>
            </w:r>
            <w:r w:rsidR="00FA6172" w:rsidRPr="00FA6172">
              <w:rPr>
                <w:rFonts w:cstheme="minorHAnsi"/>
                <w:sz w:val="28"/>
                <w:szCs w:val="28"/>
              </w:rPr>
              <w:t xml:space="preserve"> </w:t>
            </w:r>
            <w:r w:rsidR="00FA6172">
              <w:rPr>
                <w:rFonts w:cstheme="minorHAnsi"/>
                <w:sz w:val="28"/>
                <w:szCs w:val="28"/>
              </w:rPr>
              <w:t xml:space="preserve"> ООО</w:t>
            </w:r>
            <w:proofErr w:type="gramEnd"/>
            <w:r w:rsidR="00FA6172">
              <w:rPr>
                <w:rFonts w:cstheme="minorHAnsi"/>
                <w:sz w:val="28"/>
                <w:szCs w:val="28"/>
              </w:rPr>
              <w:t xml:space="preserve"> «</w:t>
            </w:r>
            <w:proofErr w:type="spellStart"/>
            <w:r w:rsidR="00FA6172">
              <w:rPr>
                <w:rFonts w:cstheme="minorHAnsi"/>
                <w:sz w:val="28"/>
                <w:szCs w:val="28"/>
              </w:rPr>
              <w:t>Проимнжиниринг</w:t>
            </w:r>
            <w:proofErr w:type="spellEnd"/>
            <w:r w:rsidR="00FA6172">
              <w:rPr>
                <w:rFonts w:cstheme="minorHAnsi"/>
                <w:sz w:val="28"/>
                <w:szCs w:val="28"/>
              </w:rPr>
              <w:t xml:space="preserve">» </w:t>
            </w:r>
            <w:r>
              <w:rPr>
                <w:rFonts w:cstheme="minorHAnsi"/>
                <w:sz w:val="28"/>
                <w:szCs w:val="28"/>
              </w:rPr>
              <w:t xml:space="preserve"> к </w:t>
            </w:r>
            <w:r w:rsidR="00FA6172">
              <w:rPr>
                <w:rFonts w:cstheme="minorHAnsi"/>
                <w:sz w:val="28"/>
                <w:szCs w:val="28"/>
              </w:rPr>
              <w:t xml:space="preserve">сметной </w:t>
            </w:r>
            <w:r>
              <w:rPr>
                <w:rFonts w:cstheme="minorHAnsi"/>
                <w:sz w:val="28"/>
                <w:szCs w:val="28"/>
              </w:rPr>
              <w:t xml:space="preserve"> документации</w:t>
            </w:r>
          </w:p>
          <w:p w14:paraId="2F004241" w14:textId="2EE0194A" w:rsidR="00894968" w:rsidRDefault="00FC0EB9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7BAEB02B" w14:textId="66CF7934" w:rsidR="0025760C" w:rsidRDefault="00B81328">
            <w:pPr>
              <w:spacing w:after="0" w:line="240" w:lineRule="auto"/>
              <w:jc w:val="center"/>
              <w:rPr>
                <w:rFonts w:cstheme="minorHAnsi"/>
                <w:sz w:val="28"/>
                <w:szCs w:val="28"/>
              </w:rPr>
            </w:pPr>
            <w:r>
              <w:rPr>
                <w:rFonts w:cstheme="minorHAnsi"/>
                <w:sz w:val="28"/>
                <w:szCs w:val="28"/>
              </w:rPr>
              <w:t>Объект: «</w:t>
            </w:r>
            <w:r w:rsidR="00957BE3" w:rsidRPr="00957BE3">
              <w:rPr>
                <w:rFonts w:cstheme="minorHAnsi"/>
                <w:sz w:val="28"/>
                <w:szCs w:val="28"/>
              </w:rPr>
              <w:t xml:space="preserve">Устройство </w:t>
            </w:r>
            <w:r w:rsidR="00F95E9E">
              <w:rPr>
                <w:rFonts w:cstheme="minorHAnsi"/>
                <w:sz w:val="28"/>
                <w:szCs w:val="28"/>
              </w:rPr>
              <w:t>ограждения вдоль обкат. путей</w:t>
            </w:r>
            <w:r w:rsidR="0025760C">
              <w:rPr>
                <w:rFonts w:cstheme="minorHAnsi"/>
                <w:sz w:val="28"/>
                <w:szCs w:val="28"/>
              </w:rPr>
              <w:t>»</w:t>
            </w:r>
          </w:p>
          <w:p w14:paraId="37FA907B" w14:textId="4B086A70" w:rsidR="00894968" w:rsidRDefault="00580452">
            <w:pPr>
              <w:spacing w:after="0" w:line="240" w:lineRule="auto"/>
              <w:jc w:val="center"/>
              <w:rPr>
                <w:rFonts w:cstheme="minorHAnsi"/>
              </w:rPr>
            </w:pPr>
            <w:r>
              <w:rPr>
                <w:rFonts w:cstheme="minorHAnsi"/>
                <w:sz w:val="28"/>
                <w:szCs w:val="28"/>
              </w:rPr>
              <w:t xml:space="preserve"> </w:t>
            </w:r>
            <w:r w:rsidR="00581E2C">
              <w:rPr>
                <w:rFonts w:cstheme="minorHAnsi"/>
                <w:sz w:val="28"/>
                <w:szCs w:val="28"/>
              </w:rPr>
              <w:t xml:space="preserve">на </w:t>
            </w:r>
            <w:proofErr w:type="gramStart"/>
            <w:r w:rsidR="00581E2C">
              <w:rPr>
                <w:rFonts w:cstheme="minorHAnsi"/>
                <w:sz w:val="28"/>
                <w:szCs w:val="28"/>
              </w:rPr>
              <w:t>сумму</w:t>
            </w:r>
            <w:r w:rsidR="0025760C">
              <w:rPr>
                <w:rFonts w:cstheme="minorHAnsi"/>
                <w:sz w:val="28"/>
                <w:szCs w:val="28"/>
              </w:rPr>
              <w:t xml:space="preserve"> </w:t>
            </w:r>
            <w:r w:rsidR="00957BE3">
              <w:rPr>
                <w:rFonts w:cstheme="minorHAnsi"/>
                <w:sz w:val="28"/>
                <w:szCs w:val="28"/>
              </w:rPr>
              <w:t xml:space="preserve"> </w:t>
            </w:r>
            <w:r w:rsidR="00F95E9E">
              <w:rPr>
                <w:rFonts w:cstheme="minorHAnsi"/>
                <w:sz w:val="28"/>
                <w:szCs w:val="28"/>
              </w:rPr>
              <w:t>22</w:t>
            </w:r>
            <w:proofErr w:type="gramEnd"/>
            <w:r w:rsidR="00F95E9E">
              <w:rPr>
                <w:rFonts w:cstheme="minorHAnsi"/>
                <w:sz w:val="28"/>
                <w:szCs w:val="28"/>
              </w:rPr>
              <w:t> 944 831,17</w:t>
            </w:r>
            <w:r w:rsidR="00581E2C">
              <w:rPr>
                <w:rFonts w:cstheme="minorHAnsi"/>
                <w:sz w:val="28"/>
                <w:szCs w:val="28"/>
              </w:rPr>
              <w:t xml:space="preserve"> </w:t>
            </w:r>
            <w:r w:rsidR="00533E3B">
              <w:rPr>
                <w:rFonts w:cstheme="minorHAnsi"/>
                <w:sz w:val="28"/>
                <w:szCs w:val="28"/>
              </w:rPr>
              <w:t xml:space="preserve"> р</w:t>
            </w:r>
            <w:r w:rsidR="00581E2C">
              <w:rPr>
                <w:rFonts w:cstheme="minorHAnsi"/>
                <w:sz w:val="28"/>
                <w:szCs w:val="28"/>
              </w:rPr>
              <w:t>уб.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2285827F" w14:textId="77777777" w:rsidR="00894968" w:rsidRDefault="00894968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894968" w14:paraId="56CF477B" w14:textId="77777777" w:rsidTr="00B67320">
        <w:trPr>
          <w:cantSplit/>
        </w:trPr>
        <w:tc>
          <w:tcPr>
            <w:tcW w:w="13613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5770A03B" w14:textId="77777777" w:rsidR="00894968" w:rsidRDefault="00B81328">
            <w:pPr>
              <w:spacing w:after="0" w:line="240" w:lineRule="auto"/>
              <w:jc w:val="right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Дата</w:t>
            </w:r>
          </w:p>
        </w:tc>
        <w:tc>
          <w:tcPr>
            <w:tcW w:w="1963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6BFCAAF" w14:textId="12916C6A" w:rsidR="00894968" w:rsidRDefault="0025760C">
            <w:pPr>
              <w:spacing w:after="0" w:line="24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2</w:t>
            </w:r>
            <w:r w:rsidR="00F95E9E">
              <w:rPr>
                <w:rFonts w:cstheme="minorHAnsi"/>
                <w:b/>
                <w:sz w:val="24"/>
                <w:szCs w:val="24"/>
              </w:rPr>
              <w:t>1</w:t>
            </w:r>
            <w:r w:rsidR="00B81328">
              <w:rPr>
                <w:rFonts w:cstheme="minorHAnsi"/>
                <w:b/>
                <w:sz w:val="24"/>
                <w:szCs w:val="24"/>
              </w:rPr>
              <w:t>.</w:t>
            </w:r>
            <w:r w:rsidR="000B15CF">
              <w:rPr>
                <w:rFonts w:cstheme="minorHAnsi"/>
                <w:b/>
                <w:sz w:val="24"/>
                <w:szCs w:val="24"/>
              </w:rPr>
              <w:t>0</w:t>
            </w:r>
            <w:r>
              <w:rPr>
                <w:rFonts w:cstheme="minorHAnsi"/>
                <w:b/>
                <w:sz w:val="24"/>
                <w:szCs w:val="24"/>
              </w:rPr>
              <w:t>3</w:t>
            </w:r>
            <w:r w:rsidR="00B81328">
              <w:rPr>
                <w:rFonts w:cstheme="minorHAnsi"/>
                <w:b/>
                <w:sz w:val="24"/>
                <w:szCs w:val="24"/>
              </w:rPr>
              <w:t>.202</w:t>
            </w:r>
            <w:r w:rsidR="000B15CF">
              <w:rPr>
                <w:rFonts w:cstheme="minorHAnsi"/>
                <w:b/>
                <w:sz w:val="24"/>
                <w:szCs w:val="24"/>
              </w:rPr>
              <w:t>4</w:t>
            </w:r>
          </w:p>
        </w:tc>
      </w:tr>
      <w:tr w:rsidR="00894968" w14:paraId="4D3726F7" w14:textId="77777777" w:rsidTr="00B67320">
        <w:trPr>
          <w:gridAfter w:val="1"/>
          <w:wAfter w:w="10" w:type="dxa"/>
          <w:cantSplit/>
        </w:trPr>
        <w:tc>
          <w:tcPr>
            <w:tcW w:w="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8F62474" w14:textId="77777777" w:rsidR="00894968" w:rsidRDefault="00B81328">
            <w:pPr>
              <w:spacing w:after="0" w:line="240" w:lineRule="auto"/>
              <w:jc w:val="center"/>
            </w:pPr>
            <w:r>
              <w:t>№ п/п</w:t>
            </w:r>
          </w:p>
        </w:tc>
        <w:tc>
          <w:tcPr>
            <w:tcW w:w="113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E17020" w14:textId="6B89C73E" w:rsidR="00894968" w:rsidRDefault="00B81328">
            <w:pPr>
              <w:spacing w:after="0" w:line="240" w:lineRule="auto"/>
              <w:jc w:val="center"/>
            </w:pPr>
            <w:r>
              <w:t xml:space="preserve">№ </w:t>
            </w:r>
            <w:r w:rsidR="00FA6172">
              <w:t>п в смете</w:t>
            </w:r>
          </w:p>
        </w:tc>
        <w:tc>
          <w:tcPr>
            <w:tcW w:w="65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974A5F" w14:textId="77777777" w:rsidR="00894968" w:rsidRDefault="00B81328">
            <w:pPr>
              <w:spacing w:after="0" w:line="240" w:lineRule="auto"/>
              <w:jc w:val="center"/>
            </w:pPr>
            <w:r>
              <w:t>Замечание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0D1B0A" w14:textId="77777777" w:rsidR="00894968" w:rsidRDefault="00B81328">
            <w:pPr>
              <w:spacing w:after="0" w:line="240" w:lineRule="auto"/>
              <w:jc w:val="center"/>
            </w:pPr>
            <w:r>
              <w:t>Обоснование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0D34AA3" w14:textId="4E6092A8" w:rsidR="00894968" w:rsidRDefault="009C5F1F">
            <w:pPr>
              <w:spacing w:after="0" w:line="240" w:lineRule="auto"/>
              <w:jc w:val="center"/>
            </w:pPr>
            <w:r>
              <w:t>Примечание</w:t>
            </w:r>
          </w:p>
        </w:tc>
        <w:tc>
          <w:tcPr>
            <w:tcW w:w="19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E340BA" w14:textId="1FAD8000" w:rsidR="00894968" w:rsidRDefault="00894968">
            <w:pPr>
              <w:spacing w:after="0" w:line="240" w:lineRule="auto"/>
              <w:jc w:val="center"/>
            </w:pPr>
          </w:p>
        </w:tc>
      </w:tr>
      <w:tr w:rsidR="0025760C" w14:paraId="69D99C4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762A6E2C" w14:textId="77777777" w:rsidR="0025760C" w:rsidRDefault="0025760C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176CF" w14:textId="77777777" w:rsidR="0025760C" w:rsidRDefault="0025760C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2C7C18A" w14:textId="392F653B" w:rsidR="0025760C" w:rsidRDefault="0025760C" w:rsidP="00D026F6">
            <w:pPr>
              <w:spacing w:after="0" w:line="240" w:lineRule="auto"/>
            </w:pPr>
            <w:r>
              <w:t xml:space="preserve">Исключить повышающий договорной коэффициент, к </w:t>
            </w:r>
            <w:proofErr w:type="spellStart"/>
            <w:proofErr w:type="gramStart"/>
            <w:r>
              <w:t>доп.работам</w:t>
            </w:r>
            <w:proofErr w:type="spellEnd"/>
            <w:proofErr w:type="gramEnd"/>
            <w:r>
              <w:t xml:space="preserve"> он не имеет отношения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58728C" w14:textId="77777777" w:rsidR="0025760C" w:rsidRDefault="0025760C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2F2D2C" w14:textId="77777777" w:rsidR="0025760C" w:rsidRDefault="0025760C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49FF6" w14:textId="77777777" w:rsidR="0025760C" w:rsidRDefault="0025760C">
            <w:pPr>
              <w:spacing w:after="0" w:line="240" w:lineRule="auto"/>
              <w:jc w:val="center"/>
            </w:pPr>
          </w:p>
        </w:tc>
      </w:tr>
      <w:tr w:rsidR="00957BE3" w14:paraId="266188DC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1A157231" w14:textId="77777777" w:rsidR="00957BE3" w:rsidRDefault="00957BE3" w:rsidP="00957BE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CA7461" w14:textId="4E8E8DBD" w:rsidR="00957BE3" w:rsidRDefault="00957BE3" w:rsidP="00957BE3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DF7804" w14:textId="4419841D" w:rsidR="00957BE3" w:rsidRDefault="00957BE3" w:rsidP="00957BE3">
            <w:pPr>
              <w:spacing w:after="0" w:line="240" w:lineRule="auto"/>
            </w:pPr>
            <w:r>
              <w:t xml:space="preserve">Затраты на временные здания и сооружения применить </w:t>
            </w:r>
            <w:proofErr w:type="gramStart"/>
            <w:r>
              <w:t>п.4  прил.</w:t>
            </w:r>
            <w:proofErr w:type="gramEnd"/>
            <w:r>
              <w:t>1 к приказу 332/пр. 2,8 с применением к=0,8 (п.25 №332/</w:t>
            </w:r>
            <w:proofErr w:type="spellStart"/>
            <w:r>
              <w:t>пр</w:t>
            </w:r>
            <w:proofErr w:type="spellEnd"/>
            <w:r>
              <w:t>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C15EF" w14:textId="76162CDF" w:rsidR="00957BE3" w:rsidRDefault="00957BE3" w:rsidP="00957BE3">
            <w:pPr>
              <w:spacing w:after="0" w:line="240" w:lineRule="auto"/>
              <w:jc w:val="center"/>
            </w:pPr>
            <w:r>
              <w:t>ВОР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B23B8E" w14:textId="77777777" w:rsidR="00957BE3" w:rsidRDefault="00957BE3" w:rsidP="00957BE3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A3863D" w14:textId="63AC0752" w:rsidR="00957BE3" w:rsidRDefault="00957BE3" w:rsidP="00957BE3">
            <w:pPr>
              <w:spacing w:after="0" w:line="240" w:lineRule="auto"/>
              <w:jc w:val="center"/>
            </w:pPr>
          </w:p>
        </w:tc>
      </w:tr>
      <w:tr w:rsidR="00957BE3" w14:paraId="204F7C79" w14:textId="77777777" w:rsidTr="00B67320">
        <w:trPr>
          <w:gridAfter w:val="1"/>
          <w:wAfter w:w="10" w:type="dxa"/>
          <w:cantSplit/>
        </w:trPr>
        <w:tc>
          <w:tcPr>
            <w:tcW w:w="531" w:type="dxa"/>
            <w:vAlign w:val="center"/>
          </w:tcPr>
          <w:p w14:paraId="06CC2A54" w14:textId="77777777" w:rsidR="00957BE3" w:rsidRDefault="00957BE3" w:rsidP="00957BE3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809A27" w14:textId="37B64DBD" w:rsidR="00957BE3" w:rsidRDefault="00957BE3" w:rsidP="00957BE3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A6A881" w14:textId="21EE1E95" w:rsidR="00957BE3" w:rsidRDefault="00957BE3" w:rsidP="00957BE3">
            <w:pPr>
              <w:spacing w:after="0" w:line="240" w:lineRule="auto"/>
            </w:pPr>
            <w:r>
              <w:t>К нормам на производство работ в зимнее время применить К=0,8 п.20 №325/</w:t>
            </w:r>
            <w:proofErr w:type="spellStart"/>
            <w:r>
              <w:t>пр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9B2AA4" w14:textId="6180EE18" w:rsidR="00957BE3" w:rsidRDefault="00957BE3" w:rsidP="00957BE3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BF9DE2" w14:textId="77777777" w:rsidR="00957BE3" w:rsidRDefault="00957BE3" w:rsidP="00957BE3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18CBCF" w14:textId="160839F5" w:rsidR="00957BE3" w:rsidRDefault="00957BE3" w:rsidP="00957BE3">
            <w:pPr>
              <w:spacing w:after="0" w:line="240" w:lineRule="auto"/>
              <w:jc w:val="center"/>
            </w:pPr>
          </w:p>
        </w:tc>
      </w:tr>
      <w:tr w:rsidR="003A4C31" w14:paraId="16091063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D587136" w14:textId="77777777" w:rsidR="003A4C31" w:rsidRDefault="003A4C31" w:rsidP="003A4C31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FBFF34" w14:textId="5B090EA8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27A5EE1" w14:textId="07C997B3" w:rsidR="003A4C31" w:rsidRPr="00F95E9E" w:rsidRDefault="00F95E9E" w:rsidP="003A4C31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>ВОР не по образцу АО ТМХ (отсутствует графа формулы расчета) добавить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96DAA6" w14:textId="6FF8D6B4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54EBDEA" w14:textId="77777777" w:rsidR="003A4C31" w:rsidRDefault="003A4C31" w:rsidP="003A4C31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D888E9" w14:textId="7E374810" w:rsidR="003A4C31" w:rsidRPr="001B4C21" w:rsidRDefault="003A4C31" w:rsidP="003A4C31">
            <w:pPr>
              <w:spacing w:after="0" w:line="240" w:lineRule="auto"/>
              <w:jc w:val="center"/>
            </w:pPr>
          </w:p>
        </w:tc>
      </w:tr>
      <w:tr w:rsidR="008A1749" w14:paraId="3402C85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4C67337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3EE93B" w14:textId="1C94D22B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4867E23" w14:textId="7C01036D" w:rsidR="008A1749" w:rsidRDefault="00F95E9E" w:rsidP="008A1749">
            <w:pPr>
              <w:spacing w:after="0" w:line="240" w:lineRule="auto"/>
            </w:pPr>
            <w:r w:rsidRPr="00F95E9E">
              <w:rPr>
                <w:color w:val="FF0000"/>
              </w:rPr>
              <w:t xml:space="preserve">В </w:t>
            </w:r>
            <w:proofErr w:type="spellStart"/>
            <w:r w:rsidRPr="00F95E9E">
              <w:rPr>
                <w:color w:val="FF0000"/>
              </w:rPr>
              <w:t>ВОРе</w:t>
            </w:r>
            <w:proofErr w:type="spellEnd"/>
            <w:r w:rsidRPr="00F95E9E">
              <w:rPr>
                <w:color w:val="FF0000"/>
              </w:rPr>
              <w:t xml:space="preserve"> не верно указан тоннаж демонтируемых конструкций 667,8*1,8+278,25*2,5=1898,29 </w:t>
            </w:r>
            <w:proofErr w:type="spellStart"/>
            <w:r w:rsidRPr="00F95E9E">
              <w:rPr>
                <w:color w:val="FF0000"/>
              </w:rPr>
              <w:t>тн</w:t>
            </w:r>
            <w:proofErr w:type="spellEnd"/>
            <w:r w:rsidRPr="00F95E9E">
              <w:rPr>
                <w:color w:val="FF0000"/>
              </w:rPr>
              <w:t>. Почему вывозим и утилизируем только кирпичный бой, куда девается му</w:t>
            </w:r>
            <w:r w:rsidR="005206A3">
              <w:rPr>
                <w:color w:val="FF0000"/>
              </w:rPr>
              <w:t>с</w:t>
            </w:r>
            <w:r w:rsidRPr="00F95E9E">
              <w:rPr>
                <w:color w:val="FF0000"/>
              </w:rPr>
              <w:t>ор от демонтажа фундамента?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A1C861" w14:textId="5AC87DE8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90E58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CC2B0BA" w14:textId="7648AFCB" w:rsidR="008A1749" w:rsidRPr="001B4C21" w:rsidRDefault="008A1749" w:rsidP="008A1749">
            <w:pPr>
              <w:spacing w:after="0" w:line="240" w:lineRule="auto"/>
              <w:jc w:val="center"/>
            </w:pPr>
          </w:p>
        </w:tc>
      </w:tr>
      <w:tr w:rsidR="00F95E9E" w14:paraId="4850710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08A64C41" w14:textId="77777777" w:rsidR="00F95E9E" w:rsidRDefault="00F95E9E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C81A20" w14:textId="7952E7D6" w:rsidR="00F95E9E" w:rsidRDefault="00F95E9E" w:rsidP="008A1749">
            <w:pPr>
              <w:spacing w:after="0" w:line="240" w:lineRule="auto"/>
              <w:jc w:val="center"/>
            </w:pPr>
            <w:r>
              <w:t>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9F2687" w14:textId="25772E6A" w:rsidR="00F95E9E" w:rsidRDefault="00F95E9E" w:rsidP="008A1749">
            <w:pPr>
              <w:spacing w:after="0" w:line="240" w:lineRule="auto"/>
            </w:pPr>
            <w:r>
              <w:t>Не верно применена расценка, разделить на погрузку (100 м3) и в отвал (для обратной засыпки)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95C7E9" w14:textId="77777777" w:rsidR="00F95E9E" w:rsidRDefault="00F95E9E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22F854" w14:textId="77777777" w:rsidR="00F95E9E" w:rsidRDefault="00F95E9E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9DA1AE" w14:textId="77777777" w:rsidR="00F95E9E" w:rsidRPr="001B4C21" w:rsidRDefault="00F95E9E" w:rsidP="008A1749">
            <w:pPr>
              <w:spacing w:after="0" w:line="240" w:lineRule="auto"/>
              <w:jc w:val="center"/>
            </w:pPr>
          </w:p>
        </w:tc>
      </w:tr>
      <w:tr w:rsidR="00F95E9E" w14:paraId="7CC10585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10C9A5E" w14:textId="77777777" w:rsidR="00F95E9E" w:rsidRDefault="00F95E9E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B8AE1E9" w14:textId="77777777" w:rsidR="00F95E9E" w:rsidRDefault="00F95E9E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0998B6" w14:textId="180B018C" w:rsidR="00F95E9E" w:rsidRPr="005206A3" w:rsidRDefault="005206A3" w:rsidP="008A1749">
            <w:pPr>
              <w:spacing w:after="0" w:line="240" w:lineRule="auto"/>
              <w:rPr>
                <w:color w:val="FF0000"/>
              </w:rPr>
            </w:pPr>
            <w:r>
              <w:rPr>
                <w:color w:val="FF0000"/>
              </w:rPr>
              <w:t xml:space="preserve">ВОР обосновать почему объём засыпанного грунта больше чем вынутого (расшифровать формулами </w:t>
            </w:r>
            <w:proofErr w:type="gramStart"/>
            <w:r>
              <w:rPr>
                <w:color w:val="FF0000"/>
              </w:rPr>
              <w:t>объем ,</w:t>
            </w:r>
            <w:proofErr w:type="gramEnd"/>
            <w:r>
              <w:rPr>
                <w:color w:val="FF0000"/>
              </w:rPr>
              <w:t xml:space="preserve"> что засыпаем , что разрабатываем, что, где и для чего)</w:t>
            </w:r>
            <w:r w:rsidR="002F0940">
              <w:rPr>
                <w:color w:val="FF0000"/>
              </w:rPr>
              <w:t>. Откуда берется грунт для засыпки 274,9 м3?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345BB3" w14:textId="0E60A81D" w:rsidR="00F95E9E" w:rsidRDefault="005206A3" w:rsidP="008A1749">
            <w:pPr>
              <w:spacing w:after="0" w:line="240" w:lineRule="auto"/>
              <w:jc w:val="center"/>
            </w:pPr>
            <w:r>
              <w:t>П.3.1.2.5 инструкции АО ТМХ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CAEDD37" w14:textId="77777777" w:rsidR="00F95E9E" w:rsidRDefault="00F95E9E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692BC6" w14:textId="77777777" w:rsidR="00F95E9E" w:rsidRPr="001B4C21" w:rsidRDefault="00F95E9E" w:rsidP="008A1749">
            <w:pPr>
              <w:spacing w:after="0" w:line="240" w:lineRule="auto"/>
              <w:jc w:val="center"/>
            </w:pPr>
          </w:p>
        </w:tc>
      </w:tr>
      <w:tr w:rsidR="00F95E9E" w14:paraId="71988AB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9C88AC7" w14:textId="77777777" w:rsidR="00F95E9E" w:rsidRDefault="00F95E9E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80DB8C" w14:textId="77777777" w:rsidR="00F95E9E" w:rsidRDefault="00F95E9E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7348E0" w14:textId="3155178A" w:rsidR="00F95E9E" w:rsidRPr="008D3157" w:rsidRDefault="008D3157" w:rsidP="008A1749">
            <w:pPr>
              <w:spacing w:after="0" w:line="240" w:lineRule="auto"/>
              <w:rPr>
                <w:color w:val="FF0000"/>
              </w:rPr>
            </w:pPr>
            <w:r w:rsidRPr="008D3157">
              <w:rPr>
                <w:color w:val="FF0000"/>
              </w:rPr>
              <w:t>ВОР п.10 в указанном альбоме ПО-2 при весе 1420кг имеет высоту 3 м. перепроверить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8BF8A00" w14:textId="77777777" w:rsidR="00F95E9E" w:rsidRDefault="00F95E9E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71DE690" w14:textId="77777777" w:rsidR="00F95E9E" w:rsidRDefault="00F95E9E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122DD82" w14:textId="77777777" w:rsidR="00F95E9E" w:rsidRPr="001B4C21" w:rsidRDefault="00F95E9E" w:rsidP="008A1749">
            <w:pPr>
              <w:spacing w:after="0" w:line="240" w:lineRule="auto"/>
              <w:jc w:val="center"/>
            </w:pPr>
          </w:p>
        </w:tc>
      </w:tr>
      <w:tr w:rsidR="00F95E9E" w14:paraId="0B5DC77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FF01DA3" w14:textId="77777777" w:rsidR="00F95E9E" w:rsidRDefault="00F95E9E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ADED47" w14:textId="2A3B601F" w:rsidR="00F95E9E" w:rsidRDefault="008D3157" w:rsidP="008A1749">
            <w:pPr>
              <w:spacing w:after="0" w:line="240" w:lineRule="auto"/>
              <w:jc w:val="center"/>
            </w:pPr>
            <w:r>
              <w:t>14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748852" w14:textId="4A8C38B8" w:rsidR="00F95E9E" w:rsidRDefault="008D3157" w:rsidP="008A1749">
            <w:pPr>
              <w:spacing w:after="0" w:line="240" w:lineRule="auto"/>
            </w:pPr>
            <w:r>
              <w:t xml:space="preserve">Не верно указан объем </w:t>
            </w:r>
            <w:proofErr w:type="gramStart"/>
            <w:r>
              <w:t>фундамента ,</w:t>
            </w:r>
            <w:proofErr w:type="gramEnd"/>
            <w:r>
              <w:t xml:space="preserve"> согласно альбома он равен 0,253м3 на 1 </w:t>
            </w:r>
            <w:proofErr w:type="spellStart"/>
            <w:r>
              <w:t>тш</w:t>
            </w:r>
            <w:proofErr w:type="spellEnd"/>
            <w:r>
              <w:t xml:space="preserve"> =41,745 м3 </w:t>
            </w:r>
            <w:r w:rsidRPr="008D3157">
              <w:rPr>
                <w:color w:val="FF0000"/>
              </w:rPr>
              <w:t>Исправить в ВОР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19E8F39" w14:textId="2E507692" w:rsidR="00F95E9E" w:rsidRDefault="008D3157" w:rsidP="008A1749">
            <w:pPr>
              <w:spacing w:after="0" w:line="240" w:lineRule="auto"/>
              <w:jc w:val="center"/>
            </w:pPr>
            <w:r>
              <w:rPr>
                <w:noProof/>
              </w:rPr>
              <w:drawing>
                <wp:inline distT="0" distB="0" distL="0" distR="0" wp14:anchorId="5FE17C67" wp14:editId="686E728D">
                  <wp:extent cx="2023110" cy="462280"/>
                  <wp:effectExtent l="0" t="0" r="0" b="0"/>
                  <wp:docPr id="682545050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254505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3110" cy="462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E96AF4" w14:textId="77777777" w:rsidR="00F95E9E" w:rsidRDefault="00F95E9E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7B8E608" w14:textId="77777777" w:rsidR="00F95E9E" w:rsidRPr="001B4C21" w:rsidRDefault="00F95E9E" w:rsidP="008A1749">
            <w:pPr>
              <w:spacing w:after="0" w:line="240" w:lineRule="auto"/>
              <w:jc w:val="center"/>
            </w:pPr>
          </w:p>
        </w:tc>
      </w:tr>
      <w:tr w:rsidR="00F95E9E" w14:paraId="2D6D132B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27BA75DA" w14:textId="77777777" w:rsidR="00F95E9E" w:rsidRDefault="00F95E9E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480091" w14:textId="3BFD11A2" w:rsidR="00F95E9E" w:rsidRDefault="00E67CD9" w:rsidP="008A1749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4A8261" w14:textId="7E8C21E0" w:rsidR="00F95E9E" w:rsidRDefault="00E67CD9" w:rsidP="008A1749">
            <w:pPr>
              <w:spacing w:after="0" w:line="240" w:lineRule="auto"/>
            </w:pPr>
            <w:r w:rsidRPr="003C44A4">
              <w:rPr>
                <w:color w:val="FF0000"/>
              </w:rPr>
              <w:t xml:space="preserve">Марка бетона и объем не подтверждены </w:t>
            </w:r>
            <w:proofErr w:type="spellStart"/>
            <w:r w:rsidRPr="003C44A4">
              <w:rPr>
                <w:color w:val="FF0000"/>
              </w:rPr>
              <w:t>ВОРом</w:t>
            </w:r>
            <w:proofErr w:type="spellEnd"/>
            <w:r w:rsidRPr="003C44A4">
              <w:rPr>
                <w:color w:val="FF0000"/>
              </w:rPr>
              <w:t>, внести в ВОР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78BCEC" w14:textId="77777777" w:rsidR="00F95E9E" w:rsidRDefault="00F95E9E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F482FA" w14:textId="77777777" w:rsidR="00F95E9E" w:rsidRDefault="00F95E9E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51711B" w14:textId="77777777" w:rsidR="00F95E9E" w:rsidRPr="001B4C21" w:rsidRDefault="00F95E9E" w:rsidP="008A1749">
            <w:pPr>
              <w:spacing w:after="0" w:line="240" w:lineRule="auto"/>
              <w:jc w:val="center"/>
            </w:pPr>
          </w:p>
        </w:tc>
      </w:tr>
      <w:tr w:rsidR="00F95E9E" w14:paraId="576937C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4C8523EC" w14:textId="77777777" w:rsidR="00F95E9E" w:rsidRDefault="00F95E9E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C003A1" w14:textId="3B8A6A49" w:rsidR="00F95E9E" w:rsidRDefault="00871A58" w:rsidP="008A1749">
            <w:pPr>
              <w:spacing w:after="0" w:line="240" w:lineRule="auto"/>
              <w:jc w:val="center"/>
            </w:pPr>
            <w:r>
              <w:t>17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580ABC" w14:textId="281B07BD" w:rsidR="00F95E9E" w:rsidRDefault="00871A58" w:rsidP="008A1749">
            <w:pPr>
              <w:spacing w:after="0" w:line="240" w:lineRule="auto"/>
            </w:pPr>
            <w:r w:rsidRPr="003C44A4">
              <w:rPr>
                <w:color w:val="FF0000"/>
              </w:rPr>
              <w:t>Очистка щетками ВОР не обоснована</w:t>
            </w:r>
            <w:r>
              <w:t>, для чего чистить щетками новые фундаменты? Исключить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A0A092" w14:textId="77777777" w:rsidR="00F95E9E" w:rsidRDefault="00F95E9E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43CC573" w14:textId="77777777" w:rsidR="00F95E9E" w:rsidRDefault="00F95E9E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6FA065" w14:textId="77777777" w:rsidR="00F95E9E" w:rsidRPr="001B4C21" w:rsidRDefault="00F95E9E" w:rsidP="008A1749">
            <w:pPr>
              <w:spacing w:after="0" w:line="240" w:lineRule="auto"/>
              <w:jc w:val="center"/>
            </w:pPr>
          </w:p>
        </w:tc>
      </w:tr>
      <w:tr w:rsidR="00F95E9E" w14:paraId="424833F1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7A8EB000" w14:textId="77777777" w:rsidR="00F95E9E" w:rsidRDefault="00F95E9E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02EBDB" w14:textId="77777777" w:rsidR="00F95E9E" w:rsidRDefault="00F95E9E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1F1424" w14:textId="72E107B3" w:rsidR="00F95E9E" w:rsidRDefault="00871A58" w:rsidP="008A1749">
            <w:pPr>
              <w:spacing w:after="0" w:line="240" w:lineRule="auto"/>
            </w:pPr>
            <w:r>
              <w:t>ВОР п.12 исключить фразу «и монолитных»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546BEA" w14:textId="77777777" w:rsidR="00F95E9E" w:rsidRDefault="00F95E9E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BCCABF" w14:textId="77777777" w:rsidR="00F95E9E" w:rsidRDefault="00F95E9E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BAD9F3" w14:textId="77777777" w:rsidR="00F95E9E" w:rsidRPr="001B4C21" w:rsidRDefault="00F95E9E" w:rsidP="008A1749">
            <w:pPr>
              <w:spacing w:after="0" w:line="240" w:lineRule="auto"/>
              <w:jc w:val="center"/>
            </w:pPr>
          </w:p>
        </w:tc>
      </w:tr>
      <w:tr w:rsidR="00F95E9E" w14:paraId="5E865156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6FD7745" w14:textId="77777777" w:rsidR="00F95E9E" w:rsidRDefault="00F95E9E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D5804A" w14:textId="6F03C2CA" w:rsidR="00F95E9E" w:rsidRDefault="00871A58" w:rsidP="008A1749">
            <w:pPr>
              <w:spacing w:after="0" w:line="240" w:lineRule="auto"/>
              <w:jc w:val="center"/>
            </w:pPr>
            <w:r>
              <w:t>18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A751C7" w14:textId="218640A5" w:rsidR="00F95E9E" w:rsidRDefault="00871A58" w:rsidP="008A1749">
            <w:pPr>
              <w:spacing w:after="0" w:line="240" w:lineRule="auto"/>
            </w:pPr>
            <w:r>
              <w:t>Не корректно применена расценка, применить согласно ТЧ, мастика холодного применения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6F9104B" w14:textId="06AD3E0E" w:rsidR="00F95E9E" w:rsidRDefault="00871A58" w:rsidP="008A1749">
            <w:pPr>
              <w:spacing w:after="0" w:line="240" w:lineRule="auto"/>
              <w:jc w:val="center"/>
            </w:pPr>
            <w:r>
              <w:t>ТЧ п.1.8.22</w:t>
            </w: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F2CE49" w14:textId="77777777" w:rsidR="00F95E9E" w:rsidRDefault="00F95E9E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E09378" w14:textId="77777777" w:rsidR="00F95E9E" w:rsidRPr="001B4C21" w:rsidRDefault="00F95E9E" w:rsidP="008A1749">
            <w:pPr>
              <w:spacing w:after="0" w:line="240" w:lineRule="auto"/>
              <w:jc w:val="center"/>
            </w:pPr>
          </w:p>
        </w:tc>
      </w:tr>
      <w:tr w:rsidR="00F95E9E" w14:paraId="542ED90E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61EB3BEA" w14:textId="77777777" w:rsidR="00F95E9E" w:rsidRDefault="00F95E9E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8665A86" w14:textId="076B3D70" w:rsidR="00F95E9E" w:rsidRDefault="00871A58" w:rsidP="008A1749">
            <w:pPr>
              <w:spacing w:after="0" w:line="240" w:lineRule="auto"/>
              <w:jc w:val="center"/>
            </w:pPr>
            <w:r>
              <w:t>20</w:t>
            </w: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AB8A57" w14:textId="1A137C9E" w:rsidR="00F95E9E" w:rsidRDefault="00871A58" w:rsidP="008A1749">
            <w:pPr>
              <w:spacing w:after="0" w:line="240" w:lineRule="auto"/>
            </w:pPr>
            <w:r>
              <w:t>Указать применительно и указать используемый материал</w:t>
            </w: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E70645" w14:textId="77777777" w:rsidR="00F95E9E" w:rsidRDefault="00F95E9E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E856AA" w14:textId="77777777" w:rsidR="00F95E9E" w:rsidRDefault="00F95E9E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518A2D" w14:textId="77777777" w:rsidR="00F95E9E" w:rsidRPr="001B4C21" w:rsidRDefault="00F95E9E" w:rsidP="008A1749">
            <w:pPr>
              <w:spacing w:after="0" w:line="240" w:lineRule="auto"/>
              <w:jc w:val="center"/>
            </w:pPr>
          </w:p>
        </w:tc>
      </w:tr>
      <w:tr w:rsidR="008A1749" w14:paraId="5B2639F2" w14:textId="77777777" w:rsidTr="00B67320">
        <w:trPr>
          <w:gridAfter w:val="1"/>
          <w:wAfter w:w="10" w:type="dxa"/>
          <w:cantSplit/>
          <w:trHeight w:val="331"/>
        </w:trPr>
        <w:tc>
          <w:tcPr>
            <w:tcW w:w="531" w:type="dxa"/>
            <w:vAlign w:val="center"/>
          </w:tcPr>
          <w:p w14:paraId="5E328E3A" w14:textId="77777777" w:rsidR="008A1749" w:rsidRDefault="008A1749" w:rsidP="008A1749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</w:pPr>
          </w:p>
        </w:tc>
        <w:tc>
          <w:tcPr>
            <w:tcW w:w="11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72721" w14:textId="367A5335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65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F4F195" w14:textId="1E0810D4" w:rsidR="008A1749" w:rsidRDefault="008A1749" w:rsidP="008A1749">
            <w:pPr>
              <w:spacing w:after="0" w:line="240" w:lineRule="auto"/>
            </w:pPr>
          </w:p>
        </w:tc>
        <w:tc>
          <w:tcPr>
            <w:tcW w:w="340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E4BDBD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201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4FE8FB" w14:textId="77777777" w:rsidR="008A1749" w:rsidRDefault="008A1749" w:rsidP="008A1749">
            <w:pPr>
              <w:spacing w:after="0" w:line="240" w:lineRule="auto"/>
              <w:jc w:val="center"/>
            </w:pPr>
          </w:p>
        </w:tc>
        <w:tc>
          <w:tcPr>
            <w:tcW w:w="196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0A9BF8D" w14:textId="3CC1CDE7" w:rsidR="00C57F34" w:rsidRPr="00C57F34" w:rsidRDefault="00871A58" w:rsidP="00871A58">
            <w:pPr>
              <w:spacing w:after="0" w:line="240" w:lineRule="auto"/>
              <w:jc w:val="center"/>
              <w:rPr>
                <w:bCs/>
                <w:i/>
                <w:iCs/>
              </w:rPr>
            </w:pPr>
            <w:r>
              <w:rPr>
                <w:bCs/>
                <w:i/>
                <w:iCs/>
                <w:color w:val="ACB9CA" w:themeColor="text2" w:themeTint="66"/>
              </w:rPr>
              <w:t>19 794 931,33</w:t>
            </w:r>
          </w:p>
        </w:tc>
      </w:tr>
      <w:tr w:rsidR="008A1749" w:rsidRPr="003C44A4" w14:paraId="1B4AD0EA" w14:textId="77777777" w:rsidTr="00B67320">
        <w:trPr>
          <w:gridAfter w:val="5"/>
          <w:wAfter w:w="7264" w:type="dxa"/>
          <w:cantSplit/>
          <w:trHeight w:val="1031"/>
        </w:trPr>
        <w:tc>
          <w:tcPr>
            <w:tcW w:w="1935" w:type="dxa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6489DBD1" w14:textId="77777777" w:rsidR="008A1749" w:rsidRDefault="008A1749" w:rsidP="008A1749">
            <w:pPr>
              <w:spacing w:after="0" w:line="240" w:lineRule="auto"/>
              <w:rPr>
                <w:rFonts w:cs="Calibri"/>
              </w:rPr>
            </w:pPr>
            <w:r>
              <w:rPr>
                <w:rFonts w:cs="Calibri"/>
              </w:rPr>
              <w:t>Исполнитель:</w:t>
            </w:r>
          </w:p>
        </w:tc>
        <w:tc>
          <w:tcPr>
            <w:tcW w:w="6377" w:type="dxa"/>
            <w:gridSpan w:val="2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7C2D824" w14:textId="1AD76FFA" w:rsidR="008A1749" w:rsidRDefault="008A1749" w:rsidP="008A1749">
            <w:pPr>
              <w:spacing w:after="0" w:line="240" w:lineRule="auto"/>
              <w:ind w:right="-6339"/>
            </w:pPr>
            <w:r>
              <w:t>Начальник сметного отдела Кушакова Н.В.</w:t>
            </w:r>
          </w:p>
          <w:p w14:paraId="28EA902E" w14:textId="385CE159" w:rsidR="008A1749" w:rsidRPr="008A1749" w:rsidRDefault="008A1749" w:rsidP="008A1749">
            <w:pPr>
              <w:spacing w:after="0" w:line="240" w:lineRule="auto"/>
              <w:rPr>
                <w:rFonts w:cs="Calibri"/>
                <w:lang w:val="en-US"/>
              </w:rPr>
            </w:pPr>
            <w:r>
              <w:rPr>
                <w:rFonts w:cs="Calibri"/>
              </w:rPr>
              <w:t>тел</w:t>
            </w:r>
            <w:r w:rsidRPr="00D13BCA">
              <w:rPr>
                <w:rFonts w:cs="Calibri"/>
                <w:lang w:val="en-US"/>
              </w:rPr>
              <w:t xml:space="preserve">.: </w:t>
            </w:r>
            <w:r w:rsidRPr="008A1749">
              <w:rPr>
                <w:rFonts w:cs="Calibri"/>
                <w:lang w:val="en-US"/>
              </w:rPr>
              <w:t>8-916-063-39-62</w:t>
            </w:r>
          </w:p>
          <w:p w14:paraId="49AA09E7" w14:textId="6EFA8CE0" w:rsidR="008A1749" w:rsidRPr="00D13BCA" w:rsidRDefault="008A1749" w:rsidP="008A1749">
            <w:pPr>
              <w:spacing w:after="60" w:line="240" w:lineRule="auto"/>
              <w:rPr>
                <w:rFonts w:eastAsiaTheme="minorEastAsia" w:cs="Arial"/>
                <w:b/>
                <w:bCs/>
                <w:lang w:val="en-US" w:eastAsia="ru-RU"/>
              </w:rPr>
            </w:pPr>
            <w:r w:rsidRPr="00D13BCA">
              <w:rPr>
                <w:rFonts w:cs="Calibri"/>
                <w:lang w:val="en-US"/>
              </w:rPr>
              <w:t xml:space="preserve"> </w:t>
            </w:r>
            <w:r>
              <w:rPr>
                <w:rFonts w:cs="Calibri"/>
                <w:lang w:val="en-US"/>
              </w:rPr>
              <w:t>e</w:t>
            </w:r>
            <w:r w:rsidRPr="00D13BCA">
              <w:rPr>
                <w:rFonts w:cs="Calibri"/>
                <w:lang w:val="en-US"/>
              </w:rPr>
              <w:t>-</w:t>
            </w:r>
            <w:r>
              <w:rPr>
                <w:rFonts w:cs="Calibri"/>
                <w:lang w:val="en-US"/>
              </w:rPr>
              <w:t>mail</w:t>
            </w:r>
            <w:r w:rsidRPr="00D13BCA">
              <w:rPr>
                <w:rFonts w:cs="Calibri"/>
                <w:lang w:val="en-US"/>
              </w:rPr>
              <w:t xml:space="preserve">: 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 xml:space="preserve"> 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n.kushakova@tmh</w:t>
            </w:r>
            <w:r w:rsidRPr="00D13BCA">
              <w:rPr>
                <w:rFonts w:eastAsiaTheme="minorEastAsia" w:cs="Arial"/>
                <w:b/>
                <w:bCs/>
                <w:lang w:val="en-US" w:eastAsia="ru-RU"/>
              </w:rPr>
              <w:t>.</w:t>
            </w:r>
            <w:r>
              <w:rPr>
                <w:rFonts w:eastAsiaTheme="minorEastAsia" w:cs="Arial"/>
                <w:b/>
                <w:bCs/>
                <w:lang w:val="en-US" w:eastAsia="ru-RU"/>
              </w:rPr>
              <w:t>pro</w:t>
            </w:r>
          </w:p>
        </w:tc>
      </w:tr>
    </w:tbl>
    <w:p w14:paraId="6F993FC8" w14:textId="2EDA3A6E" w:rsidR="00894968" w:rsidRDefault="00B81328">
      <w:r>
        <w:t>Замечания могут быть дополнены по результатам рассмотрения откорректированн</w:t>
      </w:r>
      <w:r w:rsidR="00FA6172">
        <w:t>ой сметы</w:t>
      </w:r>
      <w:r>
        <w:t>.</w:t>
      </w:r>
    </w:p>
    <w:sectPr w:rsidR="0089496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144F2B" w14:textId="77777777" w:rsidR="000522F0" w:rsidRDefault="000522F0">
      <w:pPr>
        <w:spacing w:line="240" w:lineRule="auto"/>
      </w:pPr>
      <w:r>
        <w:separator/>
      </w:r>
    </w:p>
  </w:endnote>
  <w:endnote w:type="continuationSeparator" w:id="0">
    <w:p w14:paraId="44AA197A" w14:textId="77777777" w:rsidR="000522F0" w:rsidRDefault="000522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6C24" w14:textId="77777777" w:rsidR="000522F0" w:rsidRDefault="000522F0">
      <w:pPr>
        <w:spacing w:after="0"/>
      </w:pPr>
      <w:r>
        <w:separator/>
      </w:r>
    </w:p>
  </w:footnote>
  <w:footnote w:type="continuationSeparator" w:id="0">
    <w:p w14:paraId="0208CAE6" w14:textId="77777777" w:rsidR="000522F0" w:rsidRDefault="000522F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B94DF0"/>
    <w:multiLevelType w:val="multilevel"/>
    <w:tmpl w:val="73B94D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0956"/>
    <w:rsid w:val="000105AB"/>
    <w:rsid w:val="000108C5"/>
    <w:rsid w:val="00041174"/>
    <w:rsid w:val="00044F30"/>
    <w:rsid w:val="00045F19"/>
    <w:rsid w:val="000522F0"/>
    <w:rsid w:val="0006796E"/>
    <w:rsid w:val="000710CC"/>
    <w:rsid w:val="00090C43"/>
    <w:rsid w:val="00097325"/>
    <w:rsid w:val="000B15CF"/>
    <w:rsid w:val="000C04D7"/>
    <w:rsid w:val="000C1100"/>
    <w:rsid w:val="000F75EF"/>
    <w:rsid w:val="001002D1"/>
    <w:rsid w:val="00101C3B"/>
    <w:rsid w:val="001027F4"/>
    <w:rsid w:val="00110AAF"/>
    <w:rsid w:val="00144070"/>
    <w:rsid w:val="00146699"/>
    <w:rsid w:val="00153B84"/>
    <w:rsid w:val="00161407"/>
    <w:rsid w:val="0018175C"/>
    <w:rsid w:val="00185DA1"/>
    <w:rsid w:val="001906C0"/>
    <w:rsid w:val="00191AD2"/>
    <w:rsid w:val="001B4C21"/>
    <w:rsid w:val="001B75F6"/>
    <w:rsid w:val="001D4369"/>
    <w:rsid w:val="001D55F0"/>
    <w:rsid w:val="001D64FF"/>
    <w:rsid w:val="001E7E57"/>
    <w:rsid w:val="0021062B"/>
    <w:rsid w:val="002166D4"/>
    <w:rsid w:val="002330EF"/>
    <w:rsid w:val="00242C59"/>
    <w:rsid w:val="00244062"/>
    <w:rsid w:val="00246534"/>
    <w:rsid w:val="0025760C"/>
    <w:rsid w:val="002764F7"/>
    <w:rsid w:val="00281856"/>
    <w:rsid w:val="00282DC3"/>
    <w:rsid w:val="002D2C52"/>
    <w:rsid w:val="002D63AC"/>
    <w:rsid w:val="002F0940"/>
    <w:rsid w:val="00304843"/>
    <w:rsid w:val="0030565C"/>
    <w:rsid w:val="003371BB"/>
    <w:rsid w:val="00352964"/>
    <w:rsid w:val="0036400E"/>
    <w:rsid w:val="00364892"/>
    <w:rsid w:val="0037097D"/>
    <w:rsid w:val="00371B2A"/>
    <w:rsid w:val="00375D6A"/>
    <w:rsid w:val="00381723"/>
    <w:rsid w:val="0039609A"/>
    <w:rsid w:val="00396B11"/>
    <w:rsid w:val="003A4C31"/>
    <w:rsid w:val="003B0C35"/>
    <w:rsid w:val="003B27BC"/>
    <w:rsid w:val="003B429F"/>
    <w:rsid w:val="003C44A4"/>
    <w:rsid w:val="003D7329"/>
    <w:rsid w:val="003E1FD3"/>
    <w:rsid w:val="00400983"/>
    <w:rsid w:val="004212AF"/>
    <w:rsid w:val="004272E3"/>
    <w:rsid w:val="00443C32"/>
    <w:rsid w:val="00451224"/>
    <w:rsid w:val="00452614"/>
    <w:rsid w:val="004570D5"/>
    <w:rsid w:val="00486A67"/>
    <w:rsid w:val="004925C9"/>
    <w:rsid w:val="004961A0"/>
    <w:rsid w:val="004A4676"/>
    <w:rsid w:val="004A4800"/>
    <w:rsid w:val="004B66FA"/>
    <w:rsid w:val="004D03DF"/>
    <w:rsid w:val="004D3123"/>
    <w:rsid w:val="004E5546"/>
    <w:rsid w:val="004F3038"/>
    <w:rsid w:val="005038F3"/>
    <w:rsid w:val="005040CA"/>
    <w:rsid w:val="0051030D"/>
    <w:rsid w:val="00515D3D"/>
    <w:rsid w:val="005206A3"/>
    <w:rsid w:val="005318BF"/>
    <w:rsid w:val="00533E3B"/>
    <w:rsid w:val="00534E37"/>
    <w:rsid w:val="005365F2"/>
    <w:rsid w:val="00540C7A"/>
    <w:rsid w:val="0056326D"/>
    <w:rsid w:val="0056580C"/>
    <w:rsid w:val="005710D2"/>
    <w:rsid w:val="00577966"/>
    <w:rsid w:val="00580452"/>
    <w:rsid w:val="00580604"/>
    <w:rsid w:val="00581E2C"/>
    <w:rsid w:val="005A5734"/>
    <w:rsid w:val="005B3C38"/>
    <w:rsid w:val="005D25DA"/>
    <w:rsid w:val="005D5540"/>
    <w:rsid w:val="005D7ABE"/>
    <w:rsid w:val="005E23CC"/>
    <w:rsid w:val="005E31F1"/>
    <w:rsid w:val="0061157E"/>
    <w:rsid w:val="006133CA"/>
    <w:rsid w:val="00625D87"/>
    <w:rsid w:val="00644FE2"/>
    <w:rsid w:val="00645C7A"/>
    <w:rsid w:val="0066067D"/>
    <w:rsid w:val="0066648F"/>
    <w:rsid w:val="00686BFA"/>
    <w:rsid w:val="006875D6"/>
    <w:rsid w:val="006970E1"/>
    <w:rsid w:val="006A274E"/>
    <w:rsid w:val="006B0BE3"/>
    <w:rsid w:val="006D0F01"/>
    <w:rsid w:val="006E0009"/>
    <w:rsid w:val="006E0346"/>
    <w:rsid w:val="006E3FC5"/>
    <w:rsid w:val="006F181B"/>
    <w:rsid w:val="007078E9"/>
    <w:rsid w:val="00710282"/>
    <w:rsid w:val="00725CF9"/>
    <w:rsid w:val="0074289D"/>
    <w:rsid w:val="00750015"/>
    <w:rsid w:val="00764E07"/>
    <w:rsid w:val="007665A5"/>
    <w:rsid w:val="00767018"/>
    <w:rsid w:val="007A0C1A"/>
    <w:rsid w:val="007A3497"/>
    <w:rsid w:val="007B0125"/>
    <w:rsid w:val="007D1478"/>
    <w:rsid w:val="007F2488"/>
    <w:rsid w:val="00813FA1"/>
    <w:rsid w:val="00823F1A"/>
    <w:rsid w:val="008304F8"/>
    <w:rsid w:val="00841EA9"/>
    <w:rsid w:val="00861603"/>
    <w:rsid w:val="00861A93"/>
    <w:rsid w:val="00871373"/>
    <w:rsid w:val="00871A58"/>
    <w:rsid w:val="00880599"/>
    <w:rsid w:val="00890155"/>
    <w:rsid w:val="00891D68"/>
    <w:rsid w:val="00894968"/>
    <w:rsid w:val="008A1227"/>
    <w:rsid w:val="008A1749"/>
    <w:rsid w:val="008A60F1"/>
    <w:rsid w:val="008B4B8F"/>
    <w:rsid w:val="008C5D37"/>
    <w:rsid w:val="008D1C62"/>
    <w:rsid w:val="008D3157"/>
    <w:rsid w:val="008E5480"/>
    <w:rsid w:val="008F1CA3"/>
    <w:rsid w:val="008F2379"/>
    <w:rsid w:val="009026E9"/>
    <w:rsid w:val="00905CE1"/>
    <w:rsid w:val="00917BB4"/>
    <w:rsid w:val="0092740A"/>
    <w:rsid w:val="00931B1A"/>
    <w:rsid w:val="00945A44"/>
    <w:rsid w:val="0094797B"/>
    <w:rsid w:val="00957BE3"/>
    <w:rsid w:val="009600EC"/>
    <w:rsid w:val="009645D5"/>
    <w:rsid w:val="009773FC"/>
    <w:rsid w:val="0098337B"/>
    <w:rsid w:val="009A3260"/>
    <w:rsid w:val="009A728F"/>
    <w:rsid w:val="009B2D18"/>
    <w:rsid w:val="009C5F1F"/>
    <w:rsid w:val="009D4618"/>
    <w:rsid w:val="009D69F5"/>
    <w:rsid w:val="009D7DDE"/>
    <w:rsid w:val="00A04F61"/>
    <w:rsid w:val="00A13B88"/>
    <w:rsid w:val="00A631BB"/>
    <w:rsid w:val="00A91BFF"/>
    <w:rsid w:val="00A925C4"/>
    <w:rsid w:val="00AA1030"/>
    <w:rsid w:val="00AA1E20"/>
    <w:rsid w:val="00AC01BC"/>
    <w:rsid w:val="00AC121E"/>
    <w:rsid w:val="00AC69D2"/>
    <w:rsid w:val="00AC6D31"/>
    <w:rsid w:val="00AE7BDA"/>
    <w:rsid w:val="00AF3FE3"/>
    <w:rsid w:val="00B0579D"/>
    <w:rsid w:val="00B21FEA"/>
    <w:rsid w:val="00B47127"/>
    <w:rsid w:val="00B6493D"/>
    <w:rsid w:val="00B67320"/>
    <w:rsid w:val="00B81328"/>
    <w:rsid w:val="00BB475B"/>
    <w:rsid w:val="00BC1457"/>
    <w:rsid w:val="00BC726E"/>
    <w:rsid w:val="00BD1B64"/>
    <w:rsid w:val="00C01613"/>
    <w:rsid w:val="00C04A12"/>
    <w:rsid w:val="00C220EA"/>
    <w:rsid w:val="00C3584C"/>
    <w:rsid w:val="00C57F34"/>
    <w:rsid w:val="00C606C2"/>
    <w:rsid w:val="00C71BB7"/>
    <w:rsid w:val="00C74BCE"/>
    <w:rsid w:val="00C76521"/>
    <w:rsid w:val="00C7708C"/>
    <w:rsid w:val="00CC1DE4"/>
    <w:rsid w:val="00CD3BAC"/>
    <w:rsid w:val="00CE06C0"/>
    <w:rsid w:val="00CE0E22"/>
    <w:rsid w:val="00CF34D4"/>
    <w:rsid w:val="00D026F6"/>
    <w:rsid w:val="00D03868"/>
    <w:rsid w:val="00D13BCA"/>
    <w:rsid w:val="00D23E8F"/>
    <w:rsid w:val="00D320A4"/>
    <w:rsid w:val="00D43A67"/>
    <w:rsid w:val="00D50545"/>
    <w:rsid w:val="00D55AD4"/>
    <w:rsid w:val="00D63242"/>
    <w:rsid w:val="00D6433B"/>
    <w:rsid w:val="00D70956"/>
    <w:rsid w:val="00D93E4C"/>
    <w:rsid w:val="00DA7135"/>
    <w:rsid w:val="00DB0B58"/>
    <w:rsid w:val="00DD0B1E"/>
    <w:rsid w:val="00DD293F"/>
    <w:rsid w:val="00DD2E6F"/>
    <w:rsid w:val="00DE718F"/>
    <w:rsid w:val="00DF00ED"/>
    <w:rsid w:val="00DF242B"/>
    <w:rsid w:val="00DF47B1"/>
    <w:rsid w:val="00E30B5B"/>
    <w:rsid w:val="00E42CF9"/>
    <w:rsid w:val="00E43786"/>
    <w:rsid w:val="00E456D4"/>
    <w:rsid w:val="00E543C0"/>
    <w:rsid w:val="00E54E0B"/>
    <w:rsid w:val="00E57C50"/>
    <w:rsid w:val="00E57E51"/>
    <w:rsid w:val="00E64183"/>
    <w:rsid w:val="00E67CD9"/>
    <w:rsid w:val="00EA23A6"/>
    <w:rsid w:val="00EB5BAE"/>
    <w:rsid w:val="00EB74B1"/>
    <w:rsid w:val="00ED3644"/>
    <w:rsid w:val="00ED711F"/>
    <w:rsid w:val="00EE5DF3"/>
    <w:rsid w:val="00EF2BB6"/>
    <w:rsid w:val="00EF3982"/>
    <w:rsid w:val="00F11E0C"/>
    <w:rsid w:val="00F34120"/>
    <w:rsid w:val="00F350BB"/>
    <w:rsid w:val="00F3764D"/>
    <w:rsid w:val="00F42CEF"/>
    <w:rsid w:val="00F51387"/>
    <w:rsid w:val="00F53D67"/>
    <w:rsid w:val="00F54594"/>
    <w:rsid w:val="00F95E9E"/>
    <w:rsid w:val="00FA6172"/>
    <w:rsid w:val="00FB152C"/>
    <w:rsid w:val="00FB224E"/>
    <w:rsid w:val="00FC0EB9"/>
    <w:rsid w:val="00FC7BC8"/>
    <w:rsid w:val="00FD45E5"/>
    <w:rsid w:val="00FF258A"/>
    <w:rsid w:val="00FF3720"/>
    <w:rsid w:val="00FF55DD"/>
    <w:rsid w:val="264970F0"/>
    <w:rsid w:val="4EF178BE"/>
    <w:rsid w:val="5ECA49DE"/>
    <w:rsid w:val="6F421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2299A"/>
  <w15:docId w15:val="{E73ECBFF-4255-40F3-90A1-3B57DF9B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Placeholder Text"/>
    <w:basedOn w:val="a0"/>
    <w:uiPriority w:val="99"/>
    <w:semiHidden/>
    <w:qFormat/>
    <w:rPr>
      <w:color w:val="808080"/>
    </w:rPr>
  </w:style>
  <w:style w:type="character" w:styleId="a7">
    <w:name w:val="Unresolved Mention"/>
    <w:basedOn w:val="a0"/>
    <w:uiPriority w:val="99"/>
    <w:semiHidden/>
    <w:unhideWhenUsed/>
    <w:rsid w:val="00F350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EE498A-57F9-4B5D-A2DA-5B6290BD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505</TotalTime>
  <Pages>2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Гончаров Андрей</dc:creator>
  <cp:lastModifiedBy>Анастасия</cp:lastModifiedBy>
  <cp:revision>19</cp:revision>
  <dcterms:created xsi:type="dcterms:W3CDTF">2023-08-31T19:30:00Z</dcterms:created>
  <dcterms:modified xsi:type="dcterms:W3CDTF">2024-03-27T14:47:00Z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1033-11.2.0.11219</vt:lpwstr>
  </property>
  <property fmtid="{D5CDD505-2E9C-101B-9397-08002B2CF9AE}" pid="3" name="ICV">
    <vt:lpwstr>2AD4A7AEEE3741BFAC3BE854A75DBB48</vt:lpwstr>
  </property>
</Properties>
</file>