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29CD2131" w14:textId="1FCF3846" w:rsidR="003872BA" w:rsidRDefault="00F41388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F41388">
        <w:rPr>
          <w:rFonts w:ascii="Times New Roman" w:hAnsi="Times New Roman" w:cs="Times New Roman"/>
          <w:b/>
          <w:iCs/>
          <w:szCs w:val="18"/>
        </w:rPr>
        <w:t xml:space="preserve">Наружные сети водоснабжения и канализации. Переустройство </w:t>
      </w:r>
      <w:r w:rsidR="00F27DDC">
        <w:rPr>
          <w:rFonts w:ascii="Times New Roman" w:hAnsi="Times New Roman" w:cs="Times New Roman"/>
          <w:b/>
          <w:iCs/>
          <w:szCs w:val="18"/>
        </w:rPr>
        <w:t>ливневой</w:t>
      </w:r>
      <w:r w:rsidRPr="00F41388">
        <w:rPr>
          <w:rFonts w:ascii="Times New Roman" w:hAnsi="Times New Roman" w:cs="Times New Roman"/>
          <w:b/>
          <w:iCs/>
          <w:szCs w:val="18"/>
        </w:rPr>
        <w:t xml:space="preserve"> канализации.</w:t>
      </w:r>
      <w:r w:rsidR="00D8705F">
        <w:rPr>
          <w:rFonts w:ascii="Times New Roman" w:hAnsi="Times New Roman" w:cs="Times New Roman"/>
          <w:b/>
          <w:iCs/>
          <w:szCs w:val="18"/>
        </w:rPr>
        <w:t xml:space="preserve"> </w:t>
      </w:r>
      <w:r w:rsidR="00575D13">
        <w:rPr>
          <w:rFonts w:ascii="Times New Roman" w:hAnsi="Times New Roman" w:cs="Times New Roman"/>
          <w:b/>
          <w:iCs/>
          <w:szCs w:val="18"/>
        </w:rPr>
        <w:t>НВК</w:t>
      </w:r>
      <w:r w:rsidR="00F27DDC">
        <w:rPr>
          <w:rFonts w:ascii="Times New Roman" w:hAnsi="Times New Roman" w:cs="Times New Roman"/>
          <w:b/>
          <w:iCs/>
          <w:szCs w:val="18"/>
        </w:rPr>
        <w:t>5</w:t>
      </w:r>
    </w:p>
    <w:p w14:paraId="6BAE94F7" w14:textId="77777777" w:rsidR="00A01873" w:rsidRPr="00F41388" w:rsidRDefault="00A01873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7986E022" w:rsidR="003872BA" w:rsidRPr="0089484A" w:rsidRDefault="003D1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Ливневая</w:t>
            </w:r>
            <w:r w:rsidR="00575D13" w:rsidRPr="0089484A">
              <w:rPr>
                <w:rFonts w:ascii="Times New Roman" w:hAnsi="Times New Roman" w:cs="Times New Roman"/>
                <w:b/>
                <w:bCs/>
                <w:i/>
              </w:rPr>
              <w:t xml:space="preserve"> канализация (</w:t>
            </w:r>
            <w:r w:rsidRPr="003D199C">
              <w:rPr>
                <w:rFonts w:ascii="Times New Roman" w:hAnsi="Times New Roman" w:cs="Times New Roman"/>
                <w:b/>
                <w:bCs/>
                <w:i/>
              </w:rPr>
              <w:t>кол.26-27</w:t>
            </w:r>
            <w:r w:rsidR="00575D13" w:rsidRPr="0089484A">
              <w:rPr>
                <w:rFonts w:ascii="Times New Roman" w:hAnsi="Times New Roman" w:cs="Times New Roman"/>
                <w:b/>
                <w:bCs/>
                <w:i/>
              </w:rPr>
              <w:t>)</w:t>
            </w:r>
          </w:p>
        </w:tc>
        <w:tc>
          <w:tcPr>
            <w:tcW w:w="4820" w:type="dxa"/>
          </w:tcPr>
          <w:p w14:paraId="13AE5238" w14:textId="77777777" w:rsidR="003872BA" w:rsidRPr="0089484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8E13F4" w14:paraId="52795B41" w14:textId="77777777" w:rsidTr="00E60BA7">
        <w:trPr>
          <w:trHeight w:val="304"/>
        </w:trPr>
        <w:tc>
          <w:tcPr>
            <w:tcW w:w="567" w:type="dxa"/>
            <w:vAlign w:val="center"/>
          </w:tcPr>
          <w:p w14:paraId="6E59A43C" w14:textId="15D19F1C" w:rsidR="008E13F4" w:rsidRPr="00955835" w:rsidRDefault="008E13F4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FFE8D80" w14:textId="77777777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63876381" w14:textId="67C48B74" w:rsidR="008E13F4" w:rsidRPr="008E13F4" w:rsidRDefault="008E13F4" w:rsidP="008E13F4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8E13F4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Земляные работы</w:t>
            </w:r>
          </w:p>
        </w:tc>
        <w:tc>
          <w:tcPr>
            <w:tcW w:w="709" w:type="dxa"/>
            <w:vAlign w:val="center"/>
          </w:tcPr>
          <w:p w14:paraId="5C013D61" w14:textId="04DFA118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369C9332" w14:textId="546369D3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2FC7C0A7" w14:textId="566367B1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1D369831" w14:textId="6B591ABB" w:rsidR="008E13F4" w:rsidRPr="0089484A" w:rsidRDefault="008E13F4" w:rsidP="008E13F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E13F4" w14:paraId="48510247" w14:textId="77777777" w:rsidTr="00561508">
        <w:trPr>
          <w:trHeight w:val="386"/>
        </w:trPr>
        <w:tc>
          <w:tcPr>
            <w:tcW w:w="567" w:type="dxa"/>
            <w:vAlign w:val="center"/>
          </w:tcPr>
          <w:p w14:paraId="20185B0B" w14:textId="33CA07EA" w:rsidR="008E13F4" w:rsidRPr="00955835" w:rsidRDefault="00D1766A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616982C5" w14:textId="77777777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27CAAE3D" w14:textId="7A26DA26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>Разработка грунта в траншее механизированным способом (экскаватором ЕК-14 с ковшом емк. 0,65 м3).Грунт-техногенный влажный γ=1,9 т/м3</w:t>
            </w:r>
          </w:p>
        </w:tc>
        <w:tc>
          <w:tcPr>
            <w:tcW w:w="709" w:type="dxa"/>
            <w:vAlign w:val="center"/>
          </w:tcPr>
          <w:p w14:paraId="258B1881" w14:textId="3F8BCB0E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>м³</w:t>
            </w:r>
          </w:p>
        </w:tc>
        <w:tc>
          <w:tcPr>
            <w:tcW w:w="1276" w:type="dxa"/>
            <w:vAlign w:val="center"/>
          </w:tcPr>
          <w:p w14:paraId="6437C522" w14:textId="716A3BCA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102</w:t>
            </w:r>
          </w:p>
        </w:tc>
        <w:tc>
          <w:tcPr>
            <w:tcW w:w="1984" w:type="dxa"/>
            <w:vAlign w:val="center"/>
          </w:tcPr>
          <w:p w14:paraId="4A929300" w14:textId="1DC03263" w:rsidR="008E13F4" w:rsidRPr="00DB49D8" w:rsidRDefault="00DB49D8" w:rsidP="008E13F4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5-01</w:t>
            </w:r>
          </w:p>
        </w:tc>
        <w:tc>
          <w:tcPr>
            <w:tcW w:w="4820" w:type="dxa"/>
            <w:vAlign w:val="center"/>
          </w:tcPr>
          <w:p w14:paraId="741E452F" w14:textId="599430D2" w:rsidR="008E13F4" w:rsidRPr="0089484A" w:rsidRDefault="008E13F4" w:rsidP="008E13F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E13F4" w14:paraId="60C8945D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4E8C5098" w14:textId="22B81485" w:rsidR="008E13F4" w:rsidRPr="00955835" w:rsidRDefault="00D1766A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77FCAE48" w14:textId="77777777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33B702E8" w14:textId="37EC0E98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 xml:space="preserve">Доработка грунта вручную (3%) </w:t>
            </w:r>
          </w:p>
        </w:tc>
        <w:tc>
          <w:tcPr>
            <w:tcW w:w="709" w:type="dxa"/>
            <w:vAlign w:val="center"/>
          </w:tcPr>
          <w:p w14:paraId="0EF756C6" w14:textId="75F8C00C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 xml:space="preserve">         м3</w:t>
            </w:r>
          </w:p>
        </w:tc>
        <w:tc>
          <w:tcPr>
            <w:tcW w:w="1276" w:type="dxa"/>
            <w:vAlign w:val="center"/>
          </w:tcPr>
          <w:p w14:paraId="41C8B143" w14:textId="42CF58E9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3,1</w:t>
            </w:r>
          </w:p>
        </w:tc>
        <w:tc>
          <w:tcPr>
            <w:tcW w:w="1984" w:type="dxa"/>
            <w:vAlign w:val="center"/>
          </w:tcPr>
          <w:p w14:paraId="4B452E2E" w14:textId="1F66000E" w:rsidR="008E13F4" w:rsidRPr="008E13F4" w:rsidRDefault="00DB49D8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5-01</w:t>
            </w:r>
          </w:p>
        </w:tc>
        <w:tc>
          <w:tcPr>
            <w:tcW w:w="4820" w:type="dxa"/>
            <w:vAlign w:val="center"/>
          </w:tcPr>
          <w:p w14:paraId="3809888E" w14:textId="23FCB0D6" w:rsidR="008E13F4" w:rsidRPr="0089484A" w:rsidRDefault="008E13F4" w:rsidP="008E13F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E13F4" w14:paraId="0DE03B63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14AEA315" w14:textId="63B028FC" w:rsidR="008E13F4" w:rsidRPr="00955835" w:rsidRDefault="00D1766A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0AB327A3" w14:textId="77777777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160444E0" w14:textId="2574FDAF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>Устройство песчаного основания под трубы h=0.15м</w:t>
            </w:r>
          </w:p>
        </w:tc>
        <w:tc>
          <w:tcPr>
            <w:tcW w:w="709" w:type="dxa"/>
            <w:vAlign w:val="center"/>
          </w:tcPr>
          <w:p w14:paraId="3CD302BE" w14:textId="1434DEF8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 xml:space="preserve">         м3</w:t>
            </w:r>
          </w:p>
        </w:tc>
        <w:tc>
          <w:tcPr>
            <w:tcW w:w="1276" w:type="dxa"/>
            <w:vAlign w:val="center"/>
          </w:tcPr>
          <w:p w14:paraId="061D03CD" w14:textId="44031F2F" w:rsidR="008E13F4" w:rsidRPr="008E13F4" w:rsidRDefault="000E624C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984" w:type="dxa"/>
            <w:vAlign w:val="center"/>
          </w:tcPr>
          <w:p w14:paraId="22277B9C" w14:textId="1C1CF792" w:rsidR="008E13F4" w:rsidRPr="008E13F4" w:rsidRDefault="00DB49D8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</w:t>
            </w:r>
            <w:r>
              <w:rPr>
                <w:rFonts w:ascii="Times New Roman" w:hAnsi="Times New Roman" w:cs="Times New Roman"/>
                <w:iCs/>
                <w:lang w:val="en-US"/>
              </w:rPr>
              <w:t>2</w:t>
            </w:r>
          </w:p>
        </w:tc>
        <w:tc>
          <w:tcPr>
            <w:tcW w:w="4820" w:type="dxa"/>
            <w:vAlign w:val="center"/>
          </w:tcPr>
          <w:p w14:paraId="5FBDC29F" w14:textId="77777777" w:rsidR="008E13F4" w:rsidRPr="0089484A" w:rsidRDefault="008E13F4" w:rsidP="008E13F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E13F4" w14:paraId="1E9BD8F5" w14:textId="77777777" w:rsidTr="00561508">
        <w:trPr>
          <w:trHeight w:val="368"/>
        </w:trPr>
        <w:tc>
          <w:tcPr>
            <w:tcW w:w="567" w:type="dxa"/>
            <w:vAlign w:val="center"/>
          </w:tcPr>
          <w:p w14:paraId="553AB7B8" w14:textId="782137AA" w:rsidR="008E13F4" w:rsidRPr="00955835" w:rsidRDefault="00D1766A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48A6E7FB" w14:textId="77777777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461E75BB" w14:textId="6CC66F11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 xml:space="preserve">Засыпка песком с повышенной степенью уплотнения Куп&gt;0.95 </w:t>
            </w:r>
          </w:p>
        </w:tc>
        <w:tc>
          <w:tcPr>
            <w:tcW w:w="709" w:type="dxa"/>
            <w:vAlign w:val="center"/>
          </w:tcPr>
          <w:p w14:paraId="19974FD7" w14:textId="139FD9FC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E13F4">
              <w:rPr>
                <w:rFonts w:ascii="Times New Roman" w:hAnsi="Times New Roman" w:cs="Times New Roman"/>
                <w:iCs/>
              </w:rPr>
              <w:t xml:space="preserve">         м3</w:t>
            </w:r>
          </w:p>
        </w:tc>
        <w:tc>
          <w:tcPr>
            <w:tcW w:w="1276" w:type="dxa"/>
            <w:vAlign w:val="center"/>
          </w:tcPr>
          <w:p w14:paraId="5CDEBAD4" w14:textId="1A7C3A50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92</w:t>
            </w:r>
          </w:p>
        </w:tc>
        <w:tc>
          <w:tcPr>
            <w:tcW w:w="1984" w:type="dxa"/>
            <w:vAlign w:val="center"/>
          </w:tcPr>
          <w:p w14:paraId="67B23B0B" w14:textId="25F6074C" w:rsidR="008E13F4" w:rsidRPr="008E13F4" w:rsidRDefault="00DB49D8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</w:t>
            </w:r>
            <w:r>
              <w:rPr>
                <w:rFonts w:ascii="Times New Roman" w:hAnsi="Times New Roman" w:cs="Times New Roman"/>
                <w:iCs/>
                <w:lang w:val="en-US"/>
              </w:rPr>
              <w:t>4</w:t>
            </w:r>
          </w:p>
        </w:tc>
        <w:tc>
          <w:tcPr>
            <w:tcW w:w="4820" w:type="dxa"/>
            <w:vAlign w:val="center"/>
          </w:tcPr>
          <w:p w14:paraId="3B9001A5" w14:textId="1A551FCA" w:rsidR="008E13F4" w:rsidRPr="0089484A" w:rsidRDefault="008E13F4" w:rsidP="008E13F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E13F4" w14:paraId="5B2C8D12" w14:textId="77777777" w:rsidTr="00561508">
        <w:trPr>
          <w:trHeight w:val="261"/>
        </w:trPr>
        <w:tc>
          <w:tcPr>
            <w:tcW w:w="567" w:type="dxa"/>
            <w:vAlign w:val="center"/>
          </w:tcPr>
          <w:p w14:paraId="4E1DC98E" w14:textId="7B66C8EE" w:rsidR="008E13F4" w:rsidRPr="00955835" w:rsidRDefault="008E13F4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67CA20A7" w14:textId="77777777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50539F3A" w14:textId="1C74A9DB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Перевозка лишнего грунта на расстояние  30 км  автосамосвалом КАМАЗ-5511 г.п. 10 т  и утилизация отходов 4-5 кл. оп..</w:t>
            </w:r>
          </w:p>
        </w:tc>
        <w:tc>
          <w:tcPr>
            <w:tcW w:w="709" w:type="dxa"/>
            <w:vAlign w:val="center"/>
          </w:tcPr>
          <w:p w14:paraId="331057E0" w14:textId="42A4F9C5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м³</w:t>
            </w:r>
          </w:p>
        </w:tc>
        <w:tc>
          <w:tcPr>
            <w:tcW w:w="1276" w:type="dxa"/>
            <w:vAlign w:val="center"/>
          </w:tcPr>
          <w:p w14:paraId="1508041E" w14:textId="4033E83E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104,9</w:t>
            </w:r>
          </w:p>
        </w:tc>
        <w:tc>
          <w:tcPr>
            <w:tcW w:w="1984" w:type="dxa"/>
            <w:vAlign w:val="center"/>
          </w:tcPr>
          <w:p w14:paraId="6F92C145" w14:textId="77777777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6C0D741E" w14:textId="7C8B408B" w:rsidR="008E13F4" w:rsidRPr="0089484A" w:rsidRDefault="008E13F4" w:rsidP="008E13F4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8E13F4" w14:paraId="0E534399" w14:textId="77777777" w:rsidTr="00561508">
        <w:trPr>
          <w:trHeight w:val="278"/>
        </w:trPr>
        <w:tc>
          <w:tcPr>
            <w:tcW w:w="567" w:type="dxa"/>
            <w:vAlign w:val="center"/>
          </w:tcPr>
          <w:p w14:paraId="6EB4CEC5" w14:textId="2D637FC0" w:rsidR="008E13F4" w:rsidRPr="00955835" w:rsidRDefault="008E13F4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96D5E65" w14:textId="77777777" w:rsidR="008E13F4" w:rsidRPr="008E13F4" w:rsidRDefault="008E13F4" w:rsidP="008E13F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63CB01DC" w14:textId="58D87809" w:rsidR="008E13F4" w:rsidRPr="008E13F4" w:rsidRDefault="008E13F4" w:rsidP="008E13F4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Прокладка трубопровода</w:t>
            </w:r>
          </w:p>
        </w:tc>
        <w:tc>
          <w:tcPr>
            <w:tcW w:w="709" w:type="dxa"/>
            <w:vAlign w:val="center"/>
          </w:tcPr>
          <w:p w14:paraId="7E134576" w14:textId="57D65323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445CB953" w14:textId="683F1A06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343E8FED" w14:textId="77777777" w:rsidR="008E13F4" w:rsidRPr="008E13F4" w:rsidRDefault="008E13F4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5F244AB7" w14:textId="77777777" w:rsidR="008E13F4" w:rsidRPr="0089484A" w:rsidRDefault="008E13F4" w:rsidP="008E13F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E13F4" w14:paraId="61BA3DFA" w14:textId="77777777" w:rsidTr="00561508">
        <w:trPr>
          <w:trHeight w:val="278"/>
        </w:trPr>
        <w:tc>
          <w:tcPr>
            <w:tcW w:w="567" w:type="dxa"/>
            <w:vAlign w:val="center"/>
          </w:tcPr>
          <w:p w14:paraId="0E8D00E7" w14:textId="5AB73382" w:rsidR="008E13F4" w:rsidRDefault="00D1766A" w:rsidP="008E1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6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52684B06" w14:textId="77777777" w:rsidR="008E13F4" w:rsidRPr="00955835" w:rsidRDefault="008E13F4" w:rsidP="008E1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6130C5C" w14:textId="3898FF74" w:rsidR="008E13F4" w:rsidRPr="008E13F4" w:rsidRDefault="0076119A" w:rsidP="008E13F4">
            <w:pPr>
              <w:rPr>
                <w:rFonts w:ascii="Times New Roman" w:hAnsi="Times New Roman" w:cs="Times New Roman"/>
                <w:iCs/>
              </w:rPr>
            </w:pPr>
            <w:r w:rsidRPr="0076119A">
              <w:rPr>
                <w:rFonts w:ascii="Times New Roman" w:hAnsi="Times New Roman" w:cs="Times New Roman"/>
                <w:iCs/>
              </w:rPr>
              <w:t>Прокладка труб КОРСИС PRODN/OD 630/535P SN 16 ТУ 22.21.21-001-73011750-2021</w:t>
            </w:r>
            <w:r w:rsidRPr="0076119A"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709" w:type="dxa"/>
            <w:vAlign w:val="center"/>
          </w:tcPr>
          <w:p w14:paraId="66DA4544" w14:textId="77777777" w:rsidR="0076119A" w:rsidRDefault="0076119A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3CDDD78" w14:textId="661C4D9C" w:rsidR="008E13F4" w:rsidRPr="008E13F4" w:rsidRDefault="0076119A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119A">
              <w:rPr>
                <w:rFonts w:ascii="Times New Roman" w:hAnsi="Times New Roman" w:cs="Times New Roman"/>
                <w:iCs/>
              </w:rPr>
              <w:t>п.м.</w:t>
            </w:r>
            <w:r w:rsidRPr="0076119A"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1276" w:type="dxa"/>
            <w:vAlign w:val="center"/>
          </w:tcPr>
          <w:p w14:paraId="2BB61957" w14:textId="528F7F87" w:rsidR="008E13F4" w:rsidRPr="008E13F4" w:rsidRDefault="0076119A" w:rsidP="008E13F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119A">
              <w:rPr>
                <w:rFonts w:ascii="Times New Roman" w:hAnsi="Times New Roman" w:cs="Times New Roman"/>
                <w:iCs/>
              </w:rPr>
              <w:t>31,0</w:t>
            </w:r>
          </w:p>
        </w:tc>
        <w:tc>
          <w:tcPr>
            <w:tcW w:w="1984" w:type="dxa"/>
            <w:vAlign w:val="center"/>
          </w:tcPr>
          <w:p w14:paraId="03F6E2CB" w14:textId="30461C42" w:rsidR="008E13F4" w:rsidRPr="008B0A64" w:rsidRDefault="00DB49D8" w:rsidP="008E13F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</w:t>
            </w:r>
            <w:r>
              <w:rPr>
                <w:rFonts w:ascii="Times New Roman" w:hAnsi="Times New Roman" w:cs="Times New Roman"/>
                <w:iCs/>
                <w:lang w:val="en-US"/>
              </w:rPr>
              <w:t>3</w:t>
            </w:r>
          </w:p>
        </w:tc>
        <w:tc>
          <w:tcPr>
            <w:tcW w:w="4820" w:type="dxa"/>
            <w:vAlign w:val="center"/>
          </w:tcPr>
          <w:p w14:paraId="31674476" w14:textId="403D5779" w:rsidR="008E13F4" w:rsidRPr="0089484A" w:rsidRDefault="008E13F4" w:rsidP="008E13F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6119A" w14:paraId="0A256FA6" w14:textId="77777777" w:rsidTr="00561508">
        <w:trPr>
          <w:trHeight w:val="294"/>
        </w:trPr>
        <w:tc>
          <w:tcPr>
            <w:tcW w:w="567" w:type="dxa"/>
            <w:vAlign w:val="center"/>
          </w:tcPr>
          <w:p w14:paraId="1354EC04" w14:textId="7E9E2984" w:rsidR="0076119A" w:rsidRPr="00955835" w:rsidRDefault="0076119A" w:rsidP="00761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3BEF1C69" w14:textId="77777777" w:rsidR="0076119A" w:rsidRPr="00955835" w:rsidRDefault="0076119A" w:rsidP="007611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21C282" w14:textId="3488CC7C" w:rsidR="0076119A" w:rsidRPr="008E13F4" w:rsidRDefault="0076119A" w:rsidP="0076119A">
            <w:pPr>
              <w:rPr>
                <w:rFonts w:ascii="Times New Roman" w:hAnsi="Times New Roman" w:cs="Times New Roman"/>
                <w:iCs/>
              </w:rPr>
            </w:pPr>
            <w:r w:rsidRPr="0076119A">
              <w:rPr>
                <w:rFonts w:ascii="Times New Roman" w:hAnsi="Times New Roman" w:cs="Times New Roman"/>
                <w:iCs/>
              </w:rPr>
              <w:t>Прокладка труб ВУС,ЦПП стальных электросварных 820х14мм ГОСТ10704-91 (футляр)</w:t>
            </w:r>
          </w:p>
        </w:tc>
        <w:tc>
          <w:tcPr>
            <w:tcW w:w="709" w:type="dxa"/>
            <w:vAlign w:val="center"/>
          </w:tcPr>
          <w:p w14:paraId="2D2FD151" w14:textId="7F197C32" w:rsidR="0076119A" w:rsidRPr="008E13F4" w:rsidRDefault="0076119A" w:rsidP="007611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119A">
              <w:rPr>
                <w:rFonts w:ascii="Times New Roman" w:hAnsi="Times New Roman" w:cs="Times New Roman"/>
                <w:iCs/>
              </w:rPr>
              <w:t>п.м.</w:t>
            </w:r>
          </w:p>
        </w:tc>
        <w:tc>
          <w:tcPr>
            <w:tcW w:w="1276" w:type="dxa"/>
            <w:vAlign w:val="center"/>
          </w:tcPr>
          <w:p w14:paraId="1E7DCCF8" w14:textId="0FBE917D" w:rsidR="0076119A" w:rsidRPr="008E13F4" w:rsidRDefault="0076119A" w:rsidP="007611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119A">
              <w:rPr>
                <w:rFonts w:ascii="Times New Roman" w:hAnsi="Times New Roman" w:cs="Times New Roman"/>
                <w:iCs/>
              </w:rPr>
              <w:t>6,0</w:t>
            </w:r>
          </w:p>
        </w:tc>
        <w:tc>
          <w:tcPr>
            <w:tcW w:w="1984" w:type="dxa"/>
            <w:vAlign w:val="center"/>
          </w:tcPr>
          <w:p w14:paraId="5B2D16F1" w14:textId="5EC7B905" w:rsidR="0076119A" w:rsidRPr="0089484A" w:rsidRDefault="00DB49D8" w:rsidP="007611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</w:t>
            </w:r>
            <w:r>
              <w:rPr>
                <w:rFonts w:ascii="Times New Roman" w:hAnsi="Times New Roman" w:cs="Times New Roman"/>
                <w:iCs/>
                <w:lang w:val="en-US"/>
              </w:rPr>
              <w:t>3</w:t>
            </w:r>
          </w:p>
        </w:tc>
        <w:tc>
          <w:tcPr>
            <w:tcW w:w="4820" w:type="dxa"/>
            <w:vAlign w:val="center"/>
          </w:tcPr>
          <w:p w14:paraId="6BD5F503" w14:textId="53DC9961" w:rsidR="0076119A" w:rsidRPr="0089484A" w:rsidRDefault="0076119A" w:rsidP="0076119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6119A" w14:paraId="1C0733A0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7FC0C6B" w14:textId="1B327148" w:rsidR="0076119A" w:rsidRPr="00955835" w:rsidRDefault="0076119A" w:rsidP="00761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7B754886" w14:textId="77777777" w:rsidR="0076119A" w:rsidRPr="00955835" w:rsidRDefault="0076119A" w:rsidP="007611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C2CD9" w14:textId="1CE01DB0" w:rsidR="0076119A" w:rsidRPr="008E13F4" w:rsidRDefault="0076119A" w:rsidP="0076119A">
            <w:pPr>
              <w:rPr>
                <w:rFonts w:ascii="Times New Roman" w:hAnsi="Times New Roman" w:cs="Times New Roman"/>
                <w:iCs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 xml:space="preserve">Протаскивание в футляр труб </w:t>
            </w:r>
            <w:r w:rsidRPr="0076119A">
              <w:rPr>
                <w:rFonts w:ascii="Times New Roman" w:hAnsi="Times New Roman" w:cs="Times New Roman"/>
                <w:bCs/>
                <w:color w:val="000000"/>
              </w:rPr>
              <w:t>КОРСИС PRODN/OD 630/535P SN 16 ТУ 22.21.21-001-73011750-2021</w:t>
            </w:r>
          </w:p>
        </w:tc>
        <w:tc>
          <w:tcPr>
            <w:tcW w:w="709" w:type="dxa"/>
            <w:vAlign w:val="center"/>
          </w:tcPr>
          <w:p w14:paraId="1A015787" w14:textId="5CDFA208" w:rsidR="0076119A" w:rsidRPr="008E13F4" w:rsidRDefault="0076119A" w:rsidP="007611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п.м.</w:t>
            </w:r>
          </w:p>
        </w:tc>
        <w:tc>
          <w:tcPr>
            <w:tcW w:w="1276" w:type="dxa"/>
            <w:vAlign w:val="center"/>
          </w:tcPr>
          <w:p w14:paraId="40878F97" w14:textId="2DCEE2AB" w:rsidR="0076119A" w:rsidRPr="008E13F4" w:rsidRDefault="008638D1" w:rsidP="0076119A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6,0</w:t>
            </w:r>
          </w:p>
        </w:tc>
        <w:tc>
          <w:tcPr>
            <w:tcW w:w="1984" w:type="dxa"/>
            <w:vAlign w:val="center"/>
          </w:tcPr>
          <w:p w14:paraId="2B9C5A84" w14:textId="0A917178" w:rsidR="0076119A" w:rsidRPr="0089484A" w:rsidRDefault="00DB49D8" w:rsidP="007611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</w:t>
            </w:r>
            <w:r>
              <w:rPr>
                <w:rFonts w:ascii="Times New Roman" w:hAnsi="Times New Roman" w:cs="Times New Roman"/>
                <w:iCs/>
                <w:lang w:val="en-US"/>
              </w:rPr>
              <w:t>3</w:t>
            </w:r>
          </w:p>
        </w:tc>
        <w:tc>
          <w:tcPr>
            <w:tcW w:w="4820" w:type="dxa"/>
            <w:vAlign w:val="center"/>
          </w:tcPr>
          <w:p w14:paraId="28493872" w14:textId="50F50F74" w:rsidR="0076119A" w:rsidRPr="0089484A" w:rsidRDefault="0076119A" w:rsidP="0076119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6119A" w14:paraId="4BA45D11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17EDFFEB" w14:textId="7506DE2F" w:rsidR="0076119A" w:rsidRDefault="0076119A" w:rsidP="00761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1" w:type="dxa"/>
            <w:vAlign w:val="center"/>
          </w:tcPr>
          <w:p w14:paraId="207FA287" w14:textId="77777777" w:rsidR="0076119A" w:rsidRPr="00955835" w:rsidRDefault="0076119A" w:rsidP="007611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B8AEBCF" w14:textId="4D3752BC" w:rsidR="0076119A" w:rsidRPr="0089484A" w:rsidRDefault="0076119A" w:rsidP="0076119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8E13F4">
              <w:rPr>
                <w:rFonts w:ascii="Times New Roman" w:hAnsi="Times New Roman" w:cs="Times New Roman"/>
                <w:iCs/>
              </w:rPr>
              <w:t>Установка опорно-направляющих колец ОНК-630 для трубы Дн=630 мм</w:t>
            </w:r>
          </w:p>
        </w:tc>
        <w:tc>
          <w:tcPr>
            <w:tcW w:w="709" w:type="dxa"/>
            <w:vAlign w:val="center"/>
          </w:tcPr>
          <w:p w14:paraId="7B854B13" w14:textId="5E6DC259" w:rsidR="0076119A" w:rsidRPr="0089484A" w:rsidRDefault="0076119A" w:rsidP="00761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13F4"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276" w:type="dxa"/>
            <w:vAlign w:val="center"/>
          </w:tcPr>
          <w:p w14:paraId="439E00CD" w14:textId="33C5B82F" w:rsidR="0076119A" w:rsidRPr="0089484A" w:rsidRDefault="0076119A" w:rsidP="0076119A">
            <w:pPr>
              <w:jc w:val="center"/>
              <w:rPr>
                <w:rFonts w:ascii="Times New Roman" w:hAnsi="Times New Roman" w:cs="Times New Roman"/>
              </w:rPr>
            </w:pPr>
            <w:r w:rsidRPr="008E13F4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984" w:type="dxa"/>
            <w:vAlign w:val="center"/>
          </w:tcPr>
          <w:p w14:paraId="1F919DB4" w14:textId="08BAB661" w:rsidR="0076119A" w:rsidRPr="0089484A" w:rsidRDefault="00DB49D8" w:rsidP="007611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5-01</w:t>
            </w:r>
          </w:p>
        </w:tc>
        <w:tc>
          <w:tcPr>
            <w:tcW w:w="4820" w:type="dxa"/>
            <w:vAlign w:val="center"/>
          </w:tcPr>
          <w:p w14:paraId="305BC514" w14:textId="77777777" w:rsidR="0076119A" w:rsidRPr="0089484A" w:rsidRDefault="0076119A" w:rsidP="0076119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38D1" w14:paraId="50D4CC17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6BF3CDE9" w14:textId="2A6B0E2E" w:rsidR="008638D1" w:rsidRDefault="008638D1" w:rsidP="00761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032F449B" w14:textId="77777777" w:rsidR="008638D1" w:rsidRPr="00955835" w:rsidRDefault="008638D1" w:rsidP="007611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767A395" w14:textId="278D066A" w:rsidR="008638D1" w:rsidRPr="008E13F4" w:rsidRDefault="008638D1" w:rsidP="0076119A">
            <w:pPr>
              <w:rPr>
                <w:rFonts w:ascii="Times New Roman" w:hAnsi="Times New Roman" w:cs="Times New Roman"/>
                <w:iCs/>
              </w:rPr>
            </w:pPr>
            <w:r w:rsidRPr="008638D1">
              <w:rPr>
                <w:rFonts w:ascii="Times New Roman" w:hAnsi="Times New Roman" w:cs="Times New Roman"/>
                <w:iCs/>
              </w:rPr>
              <w:t xml:space="preserve">Заделка концов футляра </w:t>
            </w:r>
          </w:p>
        </w:tc>
        <w:tc>
          <w:tcPr>
            <w:tcW w:w="709" w:type="dxa"/>
            <w:vAlign w:val="center"/>
          </w:tcPr>
          <w:p w14:paraId="6DFB6A96" w14:textId="179E2E59" w:rsidR="008638D1" w:rsidRPr="008E13F4" w:rsidRDefault="00DC2656" w:rsidP="0076119A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</w:t>
            </w:r>
            <w:r w:rsidR="008638D1">
              <w:rPr>
                <w:rFonts w:ascii="Times New Roman" w:hAnsi="Times New Roman" w:cs="Times New Roman"/>
                <w:iCs/>
              </w:rPr>
              <w:t>т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276" w:type="dxa"/>
            <w:vAlign w:val="center"/>
          </w:tcPr>
          <w:p w14:paraId="6134FD11" w14:textId="62E596EE" w:rsidR="008638D1" w:rsidRPr="008E13F4" w:rsidRDefault="008638D1" w:rsidP="0076119A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984" w:type="dxa"/>
            <w:vAlign w:val="center"/>
          </w:tcPr>
          <w:p w14:paraId="48DD69B0" w14:textId="7DF35A09" w:rsidR="008638D1" w:rsidRPr="0089484A" w:rsidRDefault="00DB49D8" w:rsidP="007611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131-23-</w:t>
            </w:r>
            <w:r>
              <w:rPr>
                <w:rFonts w:ascii="Times New Roman" w:hAnsi="Times New Roman" w:cs="Times New Roman"/>
                <w:iCs/>
              </w:rPr>
              <w:t>НВК</w:t>
            </w:r>
            <w:r>
              <w:rPr>
                <w:rFonts w:ascii="Times New Roman" w:hAnsi="Times New Roman" w:cs="Times New Roman"/>
                <w:iCs/>
                <w:lang w:val="en-US"/>
              </w:rPr>
              <w:t>5-01</w:t>
            </w:r>
          </w:p>
        </w:tc>
        <w:tc>
          <w:tcPr>
            <w:tcW w:w="4820" w:type="dxa"/>
            <w:vAlign w:val="center"/>
          </w:tcPr>
          <w:p w14:paraId="712C7015" w14:textId="77777777" w:rsidR="008638D1" w:rsidRPr="0089484A" w:rsidRDefault="008638D1" w:rsidP="0076119A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3653267F" w14:textId="77777777" w:rsidR="00E015D8" w:rsidRDefault="00E015D8" w:rsidP="00BE48A1">
      <w:pPr>
        <w:rPr>
          <w:rFonts w:ascii="Times New Roman" w:hAnsi="Times New Roman" w:cs="Times New Roman"/>
        </w:rPr>
      </w:pPr>
    </w:p>
    <w:p w14:paraId="3644D01A" w14:textId="39E2368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B6008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9289" w14:textId="77777777" w:rsidR="00775D54" w:rsidRDefault="00775D54" w:rsidP="003872BA">
      <w:pPr>
        <w:spacing w:after="0" w:line="240" w:lineRule="auto"/>
      </w:pPr>
      <w:r>
        <w:separator/>
      </w:r>
    </w:p>
  </w:endnote>
  <w:endnote w:type="continuationSeparator" w:id="0">
    <w:p w14:paraId="1E1E7800" w14:textId="77777777" w:rsidR="00775D54" w:rsidRDefault="00775D5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5A690" w14:textId="77777777" w:rsidR="00775D54" w:rsidRDefault="00775D54" w:rsidP="003872BA">
      <w:pPr>
        <w:spacing w:after="0" w:line="240" w:lineRule="auto"/>
      </w:pPr>
      <w:r>
        <w:separator/>
      </w:r>
    </w:p>
  </w:footnote>
  <w:footnote w:type="continuationSeparator" w:id="0">
    <w:p w14:paraId="21AC5312" w14:textId="77777777" w:rsidR="00775D54" w:rsidRDefault="00775D5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0E624C"/>
    <w:rsid w:val="001059B7"/>
    <w:rsid w:val="00162EE6"/>
    <w:rsid w:val="00174887"/>
    <w:rsid w:val="001B13DB"/>
    <w:rsid w:val="00262DBF"/>
    <w:rsid w:val="002C25C2"/>
    <w:rsid w:val="002F06C3"/>
    <w:rsid w:val="002F4DBA"/>
    <w:rsid w:val="00311AAB"/>
    <w:rsid w:val="003343DC"/>
    <w:rsid w:val="00342214"/>
    <w:rsid w:val="00363F9D"/>
    <w:rsid w:val="003872BA"/>
    <w:rsid w:val="003B6008"/>
    <w:rsid w:val="003C31D9"/>
    <w:rsid w:val="003D199C"/>
    <w:rsid w:val="00440BFC"/>
    <w:rsid w:val="004A0F7B"/>
    <w:rsid w:val="004B4AD3"/>
    <w:rsid w:val="004C2A42"/>
    <w:rsid w:val="004D1250"/>
    <w:rsid w:val="004D4DE8"/>
    <w:rsid w:val="004D56AB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2B8F"/>
    <w:rsid w:val="00563BE6"/>
    <w:rsid w:val="00575D13"/>
    <w:rsid w:val="005B11C8"/>
    <w:rsid w:val="005D3FE6"/>
    <w:rsid w:val="005D6840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119A"/>
    <w:rsid w:val="00762203"/>
    <w:rsid w:val="00775800"/>
    <w:rsid w:val="00775D54"/>
    <w:rsid w:val="007A0D36"/>
    <w:rsid w:val="007C7854"/>
    <w:rsid w:val="007E35BE"/>
    <w:rsid w:val="007F14D1"/>
    <w:rsid w:val="008057A8"/>
    <w:rsid w:val="00824677"/>
    <w:rsid w:val="008417A4"/>
    <w:rsid w:val="0085075B"/>
    <w:rsid w:val="008638D1"/>
    <w:rsid w:val="0089484A"/>
    <w:rsid w:val="008B0A64"/>
    <w:rsid w:val="008B3ED7"/>
    <w:rsid w:val="008B5EDD"/>
    <w:rsid w:val="008E13F4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D197C"/>
    <w:rsid w:val="00A01873"/>
    <w:rsid w:val="00A1143D"/>
    <w:rsid w:val="00A16B03"/>
    <w:rsid w:val="00A5598E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8565D"/>
    <w:rsid w:val="00CE18F2"/>
    <w:rsid w:val="00D15BE5"/>
    <w:rsid w:val="00D1766A"/>
    <w:rsid w:val="00D252B7"/>
    <w:rsid w:val="00D816AF"/>
    <w:rsid w:val="00D81E88"/>
    <w:rsid w:val="00D8705F"/>
    <w:rsid w:val="00DA0570"/>
    <w:rsid w:val="00DB49D8"/>
    <w:rsid w:val="00DC2656"/>
    <w:rsid w:val="00E015D8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27DDC"/>
    <w:rsid w:val="00F41388"/>
    <w:rsid w:val="00F506A9"/>
    <w:rsid w:val="00F60607"/>
    <w:rsid w:val="00F6368B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2024-04-22T16:09:00Z</dcterms:created>
  <dcterms:modified xsi:type="dcterms:W3CDTF">2024-04-23T10:41:00Z</dcterms:modified>
</cp:coreProperties>
</file>