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5B9765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0410E1">
        <w:rPr>
          <w:rFonts w:ascii="Times New Roman" w:hAnsi="Times New Roman" w:cs="Times New Roman"/>
          <w:b/>
          <w:iCs/>
          <w:szCs w:val="18"/>
        </w:rPr>
        <w:t xml:space="preserve">Кабельная канализация связи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0410E1">
        <w:rPr>
          <w:rFonts w:ascii="Times New Roman" w:hAnsi="Times New Roman" w:cs="Times New Roman"/>
          <w:b/>
          <w:iCs/>
          <w:szCs w:val="18"/>
        </w:rPr>
        <w:t>СС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4365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365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365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2FFDC69E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кабельной канализации связи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4365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6010E5CE" w14:textId="160A6567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дорожных покрытий при</w:t>
            </w:r>
          </w:p>
        </w:tc>
        <w:tc>
          <w:tcPr>
            <w:tcW w:w="950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545A15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0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71F03FB5" w14:textId="188DF1F7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</w:t>
            </w:r>
          </w:p>
        </w:tc>
        <w:tc>
          <w:tcPr>
            <w:tcW w:w="950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12A5245" w14:textId="53F91346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10E1">
              <w:rPr>
                <w:rFonts w:ascii="Times New Roman" w:hAnsi="Times New Roman" w:cs="Times New Roman"/>
                <w:sz w:val="20"/>
              </w:rPr>
              <w:t>9,21</w:t>
            </w:r>
          </w:p>
        </w:tc>
        <w:tc>
          <w:tcPr>
            <w:tcW w:w="1930" w:type="dxa"/>
            <w:vAlign w:val="center"/>
          </w:tcPr>
          <w:p w14:paraId="0FA2FD3B" w14:textId="66EEECE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7AD983F1" w14:textId="2D20BFD3" w:rsidR="000410E1" w:rsidRPr="000410E1" w:rsidRDefault="000410E1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9,21м3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410E1" w14:paraId="3981A973" w14:textId="77777777" w:rsidTr="00545A15">
        <w:tc>
          <w:tcPr>
            <w:tcW w:w="567" w:type="dxa"/>
            <w:vAlign w:val="center"/>
          </w:tcPr>
          <w:p w14:paraId="0B9E3330" w14:textId="3E6D4F2F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0" w:type="dxa"/>
          </w:tcPr>
          <w:p w14:paraId="4F1E67B7" w14:textId="77777777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5C7DC8EC" w14:textId="5B756A60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</w:tcPr>
          <w:p w14:paraId="6091DFB9" w14:textId="0AF7CEE1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7409BD0" w14:textId="5C9DD8A6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10E1">
              <w:rPr>
                <w:rFonts w:ascii="Times New Roman" w:hAnsi="Times New Roman" w:cs="Times New Roman"/>
                <w:sz w:val="20"/>
              </w:rPr>
              <w:t>0,08</w:t>
            </w:r>
          </w:p>
        </w:tc>
        <w:tc>
          <w:tcPr>
            <w:tcW w:w="1930" w:type="dxa"/>
          </w:tcPr>
          <w:p w14:paraId="64A67212" w14:textId="6512E2BF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607311E0" w14:textId="04D57839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0,08м3</w:t>
            </w:r>
          </w:p>
        </w:tc>
      </w:tr>
      <w:tr w:rsidR="0058101B" w14:paraId="12F6FFEB" w14:textId="77777777" w:rsidTr="00545A15">
        <w:tc>
          <w:tcPr>
            <w:tcW w:w="567" w:type="dxa"/>
            <w:vAlign w:val="center"/>
          </w:tcPr>
          <w:p w14:paraId="6F31C9A3" w14:textId="02839F09" w:rsidR="0058101B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0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8997013" w14:textId="758899BD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</w:p>
        </w:tc>
        <w:tc>
          <w:tcPr>
            <w:tcW w:w="950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363573" w14:textId="1535A74E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58101B">
              <w:rPr>
                <w:rFonts w:ascii="Times New Roman" w:hAnsi="Times New Roman" w:cs="Times New Roman"/>
                <w:sz w:val="20"/>
              </w:rPr>
              <w:t>14,54</w:t>
            </w:r>
          </w:p>
        </w:tc>
        <w:tc>
          <w:tcPr>
            <w:tcW w:w="1930" w:type="dxa"/>
            <w:vAlign w:val="center"/>
          </w:tcPr>
          <w:p w14:paraId="32AD6947" w14:textId="3321C17A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41AC8855" w14:textId="5F48EB24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14,54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44D9E5DA" w14:textId="77777777" w:rsidTr="00545A15">
        <w:tc>
          <w:tcPr>
            <w:tcW w:w="567" w:type="dxa"/>
            <w:vAlign w:val="center"/>
          </w:tcPr>
          <w:p w14:paraId="3CD55648" w14:textId="0E78D166" w:rsidR="0058101B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0" w:type="dxa"/>
          </w:tcPr>
          <w:p w14:paraId="5F5BD063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605643B3" w14:textId="774D14F4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68700CC8" w14:textId="79824D38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DA73DEF" w14:textId="78E74B2D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58101B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1930" w:type="dxa"/>
          </w:tcPr>
          <w:p w14:paraId="03FFB52C" w14:textId="0102A403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03D60712" w14:textId="12FEB895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0,21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B18AA" w14:paraId="48DAA057" w14:textId="77777777" w:rsidTr="00B10453">
        <w:tc>
          <w:tcPr>
            <w:tcW w:w="567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0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B10453">
        <w:tc>
          <w:tcPr>
            <w:tcW w:w="567" w:type="dxa"/>
            <w:vAlign w:val="center"/>
          </w:tcPr>
          <w:p w14:paraId="7100E778" w14:textId="5F6C3A86" w:rsidR="00B56991" w:rsidRPr="00545A15" w:rsidRDefault="00B56991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0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5AE43CDB" w14:textId="579ECC23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39,23</w:t>
            </w:r>
          </w:p>
        </w:tc>
        <w:tc>
          <w:tcPr>
            <w:tcW w:w="1930" w:type="dxa"/>
            <w:vMerge w:val="restart"/>
            <w:vAlign w:val="center"/>
          </w:tcPr>
          <w:p w14:paraId="00FF87A9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асфальтовое покрытие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1F73630E" w:rsidR="00B56991" w:rsidRDefault="00B56991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9,21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C346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9,29</w:t>
            </w:r>
            <w:r w:rsidRPr="00C346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18,58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щебеночное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основание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1,4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69D6A83B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14,54м3 +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C346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14,75</w:t>
            </w:r>
            <w:r w:rsidRPr="00C346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20,65т</w:t>
            </w:r>
          </w:p>
        </w:tc>
      </w:tr>
      <w:tr w:rsidR="00B56991" w14:paraId="0E8553AE" w14:textId="77777777" w:rsidTr="00B10453">
        <w:tc>
          <w:tcPr>
            <w:tcW w:w="567" w:type="dxa"/>
            <w:vAlign w:val="center"/>
          </w:tcPr>
          <w:p w14:paraId="5FE28E09" w14:textId="560E089C" w:rsidR="00B56991" w:rsidRPr="00545A15" w:rsidRDefault="00B56991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0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31049105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B10453">
        <w:tc>
          <w:tcPr>
            <w:tcW w:w="567" w:type="dxa"/>
            <w:vAlign w:val="center"/>
          </w:tcPr>
          <w:p w14:paraId="65FFCF5D" w14:textId="38C60D29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0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0A0211AE" w14:textId="7939C84C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39,23</w:t>
            </w:r>
          </w:p>
        </w:tc>
        <w:tc>
          <w:tcPr>
            <w:tcW w:w="1930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4365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B56991" w14:paraId="0F5D2B82" w14:textId="77777777" w:rsidTr="00436545">
        <w:trPr>
          <w:trHeight w:val="877"/>
        </w:trPr>
        <w:tc>
          <w:tcPr>
            <w:tcW w:w="567" w:type="dxa"/>
            <w:vAlign w:val="center"/>
          </w:tcPr>
          <w:p w14:paraId="31A32C56" w14:textId="5165057A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5BE89A2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A662AE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7EBA7C9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63,96</w:t>
            </w:r>
          </w:p>
        </w:tc>
        <w:tc>
          <w:tcPr>
            <w:tcW w:w="1930" w:type="dxa"/>
            <w:vAlign w:val="center"/>
          </w:tcPr>
          <w:p w14:paraId="3F6F6873" w14:textId="7B44DF16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3006C916" w14:textId="4641FD9A" w:rsidR="00B56991" w:rsidRPr="001440C7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545A15">
              <w:rPr>
                <w:rFonts w:ascii="Times New Roman" w:hAnsi="Times New Roman" w:cs="Times New Roman"/>
                <w:b/>
                <w:sz w:val="20"/>
                <w:szCs w:val="20"/>
              </w:rPr>
              <w:t>63,96</w:t>
            </w:r>
            <w:r w:rsidRPr="00545A1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3E178090" w14:textId="77777777" w:rsidTr="00436545">
        <w:tc>
          <w:tcPr>
            <w:tcW w:w="567" w:type="dxa"/>
            <w:vAlign w:val="center"/>
          </w:tcPr>
          <w:p w14:paraId="045ADDE4" w14:textId="4B118D58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2CFF2821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4AA60765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930" w:type="dxa"/>
            <w:vAlign w:val="center"/>
          </w:tcPr>
          <w:p w14:paraId="2F1D0870" w14:textId="5BE47B05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07D98031" w14:textId="3F1E32FA" w:rsidR="00B56991" w:rsidRPr="006A099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4,05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436545">
        <w:tc>
          <w:tcPr>
            <w:tcW w:w="567" w:type="dxa"/>
            <w:vAlign w:val="center"/>
          </w:tcPr>
          <w:p w14:paraId="26ABE6F6" w14:textId="44A8AF4E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E6572D3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950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3EE0B1E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7,34</w:t>
            </w:r>
          </w:p>
        </w:tc>
        <w:tc>
          <w:tcPr>
            <w:tcW w:w="1930" w:type="dxa"/>
            <w:vAlign w:val="center"/>
          </w:tcPr>
          <w:p w14:paraId="0C94FC18" w14:textId="077EAAAA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4A97EB3A" w14:textId="6E445420" w:rsidR="00B56991" w:rsidRPr="00C54C36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54C36">
              <w:rPr>
                <w:rFonts w:ascii="Times New Roman" w:hAnsi="Times New Roman" w:cs="Times New Roman"/>
                <w:b/>
                <w:sz w:val="20"/>
                <w:szCs w:val="20"/>
              </w:rPr>
              <w:t>7,34</w:t>
            </w:r>
            <w:r w:rsidRPr="00C54C3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388E4FE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4358331" w14:textId="17695831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14:paraId="33F6C0B3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4B47E63D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950" w:type="dxa"/>
            <w:vAlign w:val="center"/>
          </w:tcPr>
          <w:p w14:paraId="11ED513B" w14:textId="794D470B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1F136929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930" w:type="dxa"/>
            <w:vAlign w:val="center"/>
          </w:tcPr>
          <w:p w14:paraId="5F6EEB79" w14:textId="45FE4FF1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3D4C70C0" w14:textId="1A8818AF" w:rsidR="00B56991" w:rsidRPr="000B18AA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) 31,22м х 1,6м х (h) 0,36м -1,88м3 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B18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16,10м3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66AABA9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6139CC4" w14:textId="39FA749D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6971F539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142FA792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3EF5E475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40,46</w:t>
            </w:r>
          </w:p>
        </w:tc>
        <w:tc>
          <w:tcPr>
            <w:tcW w:w="1930" w:type="dxa"/>
            <w:vAlign w:val="center"/>
          </w:tcPr>
          <w:p w14:paraId="5359C195" w14:textId="61217186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35645F59" w14:textId="7CF21884" w:rsidR="00B56991" w:rsidRPr="000B18AA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40,46м3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10CB71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EC503DA" w14:textId="55870736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2731A999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6E00BD8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40,46</w:t>
            </w:r>
          </w:p>
        </w:tc>
        <w:tc>
          <w:tcPr>
            <w:tcW w:w="1930" w:type="dxa"/>
            <w:vAlign w:val="center"/>
          </w:tcPr>
          <w:p w14:paraId="22F496D6" w14:textId="1A243075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C4B5368" w14:textId="023BA99A" w:rsidR="00B56991" w:rsidRPr="00775800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3C47A4F3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7BE0439" w14:textId="2013AAA2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7FB4F77D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876F1E" w14:textId="3D2353D5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6719F2" w14:textId="7DD2C2CC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1930" w:type="dxa"/>
            <w:vAlign w:val="center"/>
          </w:tcPr>
          <w:p w14:paraId="3D5B4A48" w14:textId="4AA3AD97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23D7F40" w14:textId="01234651" w:rsidR="00B56991" w:rsidRPr="00775800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31,22м*4=</w:t>
            </w:r>
            <w:r w:rsidRPr="000B18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124,88м2</w:t>
            </w:r>
          </w:p>
        </w:tc>
      </w:tr>
      <w:tr w:rsidR="00B56991" w14:paraId="5ED050EA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B56991" w:rsidRPr="004F2F3C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28B338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8BD0A5B" w14:textId="7F34CD12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07432DBD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010A251A" w:rsidR="00B56991" w:rsidRPr="004F2F3C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24157F25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27,55/ 52,35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B56991" w:rsidRPr="00A46EB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B56991" w:rsidRPr="00262DBF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7CCD4D29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63,96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0B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27,55м3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4E15AD2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E7B7F67" w14:textId="138CC465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62D38355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B56991" w:rsidRPr="00D252B7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B56991" w:rsidRPr="004F2F3C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156A6DB8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09778799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99BF77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A530BA1" w14:textId="023EEE4B" w:rsidR="00B56991" w:rsidRPr="00D252B7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EF1D955" w14:textId="43485B42" w:rsid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2F2B7469" w14:textId="30F03508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1930" w:type="dxa"/>
            <w:vAlign w:val="center"/>
          </w:tcPr>
          <w:p w14:paraId="311DB484" w14:textId="77777777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BA2F3A8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A7EF594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E76E1A0" w14:textId="6D01C7F1" w:rsidR="00B56991" w:rsidRPr="00440BFC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51F87032" w14:textId="77777777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F504A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CBF85DB" w14:textId="77777777" w:rsidR="00B56991" w:rsidRPr="00775800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56991" w14:paraId="3428FE57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5CD153E" w14:textId="1B895EA1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47B4ADFC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37ACE" w14:textId="0DC4DA61" w:rsidR="00B56991" w:rsidRPr="00846EFC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ПНД гофрированных двустенных ф160 мм</w:t>
            </w:r>
          </w:p>
        </w:tc>
        <w:tc>
          <w:tcPr>
            <w:tcW w:w="950" w:type="dxa"/>
            <w:vAlign w:val="center"/>
          </w:tcPr>
          <w:p w14:paraId="440B1E02" w14:textId="20E0E8AD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98AFF3A" w14:textId="1FA1A612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30" w:type="dxa"/>
            <w:vAlign w:val="center"/>
          </w:tcPr>
          <w:p w14:paraId="646E3F5E" w14:textId="2B71CDF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7481D72E" w14:textId="584726BD" w:rsidR="00B56991" w:rsidRPr="00055B9E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31,86м * 3 шт.</w:t>
            </w:r>
          </w:p>
        </w:tc>
      </w:tr>
      <w:tr w:rsidR="00B56991" w14:paraId="5FAD7292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82D63BC" w14:textId="1964B312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  <w:vAlign w:val="center"/>
          </w:tcPr>
          <w:p w14:paraId="7057EA40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7C299F9" w14:textId="4B1AD50D" w:rsidR="00B56991" w:rsidRPr="00846EFC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таскивание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ПНД гофрированн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двустенн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трубу ф160</w:t>
            </w:r>
          </w:p>
        </w:tc>
        <w:tc>
          <w:tcPr>
            <w:tcW w:w="950" w:type="dxa"/>
            <w:vAlign w:val="center"/>
          </w:tcPr>
          <w:p w14:paraId="7F99E80E" w14:textId="31C8D000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E685201" w14:textId="5B46FCF2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30" w:type="dxa"/>
            <w:vAlign w:val="center"/>
          </w:tcPr>
          <w:p w14:paraId="131EC004" w14:textId="644E2531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1DB91027" w14:textId="5F0B4C48" w:rsidR="00B56991" w:rsidRPr="00055B9E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31,86м * 3 шт.</w:t>
            </w:r>
          </w:p>
        </w:tc>
      </w:tr>
      <w:tr w:rsidR="00B56991" w14:paraId="38D0EF0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5B0A5634" w14:textId="0F14F7B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3699F670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B8FEF98" w14:textId="6FEA1CF8" w:rsidR="00B56991" w:rsidRPr="00FC674F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ЛСЭ шириной 250мм</w:t>
            </w:r>
          </w:p>
        </w:tc>
        <w:tc>
          <w:tcPr>
            <w:tcW w:w="950" w:type="dxa"/>
            <w:vAlign w:val="center"/>
          </w:tcPr>
          <w:p w14:paraId="6BE769F1" w14:textId="036641FF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7D82695" w14:textId="76A2648A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93,66</w:t>
            </w:r>
          </w:p>
        </w:tc>
        <w:tc>
          <w:tcPr>
            <w:tcW w:w="1930" w:type="dxa"/>
            <w:vAlign w:val="center"/>
          </w:tcPr>
          <w:p w14:paraId="2A4CE87D" w14:textId="09849CA3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637FCC63" w14:textId="6F50BF54" w:rsidR="00B56991" w:rsidRPr="00055B9E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 3 шт.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519F"/>
    <w:rsid w:val="00075267"/>
    <w:rsid w:val="000A2590"/>
    <w:rsid w:val="000B18AA"/>
    <w:rsid w:val="000D0BF4"/>
    <w:rsid w:val="000D1D3F"/>
    <w:rsid w:val="000E27A2"/>
    <w:rsid w:val="001059B7"/>
    <w:rsid w:val="001440C7"/>
    <w:rsid w:val="00162EE6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6EB1"/>
    <w:rsid w:val="00A9225E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A0570"/>
    <w:rsid w:val="00DF6FAF"/>
    <w:rsid w:val="00E16292"/>
    <w:rsid w:val="00E238E8"/>
    <w:rsid w:val="00EA6E48"/>
    <w:rsid w:val="00EE70E5"/>
    <w:rsid w:val="00F1249B"/>
    <w:rsid w:val="00F506A9"/>
    <w:rsid w:val="00F85598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2023-12-15T11:46:00Z</dcterms:created>
  <dcterms:modified xsi:type="dcterms:W3CDTF">2024-01-09T14:48:00Z</dcterms:modified>
</cp:coreProperties>
</file>