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d"/>
        <w:tblW w:w="10496" w:type="dxa"/>
        <w:tblInd w:w="-14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6"/>
        <w:gridCol w:w="5642"/>
        <w:gridCol w:w="1128"/>
        <w:gridCol w:w="1110"/>
        <w:gridCol w:w="1680"/>
      </w:tblGrid>
      <w:tr w:rsidR="00401F6E" w:rsidRPr="0042444F" w14:paraId="180BD14F" w14:textId="77777777" w:rsidTr="00E55C96">
        <w:trPr>
          <w:trHeight w:val="680"/>
          <w:tblHeader/>
        </w:trPr>
        <w:tc>
          <w:tcPr>
            <w:tcW w:w="9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EFE65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№ п/п</w:t>
            </w:r>
          </w:p>
        </w:tc>
        <w:tc>
          <w:tcPr>
            <w:tcW w:w="56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2509E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Наименование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B94D8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Ед. изм.</w:t>
            </w:r>
          </w:p>
        </w:tc>
        <w:tc>
          <w:tcPr>
            <w:tcW w:w="11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9D4F9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Кол.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C1845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Примечание</w:t>
            </w:r>
          </w:p>
        </w:tc>
      </w:tr>
      <w:tr w:rsidR="0042444F" w:rsidRPr="0042444F" w14:paraId="72DB1286" w14:textId="77777777" w:rsidTr="00E55C96">
        <w:trPr>
          <w:trHeight w:val="454"/>
        </w:trPr>
        <w:tc>
          <w:tcPr>
            <w:tcW w:w="936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697DB2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207DFC5" w14:textId="7044B0EF" w:rsidR="0042444F" w:rsidRPr="00E07A35" w:rsidRDefault="0042444F" w:rsidP="0042444F">
            <w:pPr>
              <w:pStyle w:val="113"/>
              <w:jc w:val="center"/>
              <w:rPr>
                <w:rFonts w:ascii="ISOCPEUR" w:hAnsi="ISOCPEUR" w:cs="Times New Roman"/>
                <w:sz w:val="24"/>
                <w:szCs w:val="24"/>
              </w:rPr>
            </w:pPr>
            <w:r w:rsidRPr="00E07A35">
              <w:rPr>
                <w:rFonts w:ascii="ISOCPEUR" w:hAnsi="ISOCPEUR"/>
                <w:b/>
                <w:bCs/>
                <w:sz w:val="24"/>
                <w:szCs w:val="24"/>
              </w:rPr>
              <w:t xml:space="preserve">1. </w:t>
            </w:r>
            <w:r w:rsidR="00700E1B" w:rsidRPr="00E07A35">
              <w:rPr>
                <w:rFonts w:ascii="ISOCPEUR" w:hAnsi="ISOCPEUR"/>
                <w:b/>
                <w:bCs/>
                <w:sz w:val="24"/>
                <w:szCs w:val="24"/>
              </w:rPr>
              <w:t xml:space="preserve">Организация </w:t>
            </w:r>
            <w:r w:rsidR="00DC7A57">
              <w:rPr>
                <w:rFonts w:ascii="ISOCPEUR" w:hAnsi="ISOCPEUR"/>
                <w:b/>
                <w:bCs/>
                <w:sz w:val="24"/>
                <w:szCs w:val="24"/>
              </w:rPr>
              <w:t>м</w:t>
            </w:r>
            <w:r w:rsidR="00DC7A57" w:rsidRPr="00DC7A57">
              <w:rPr>
                <w:rFonts w:ascii="ISOCPEUR" w:hAnsi="ISOCPEUR"/>
                <w:b/>
                <w:bCs/>
                <w:sz w:val="24"/>
                <w:szCs w:val="24"/>
              </w:rPr>
              <w:t>олниезащит</w:t>
            </w:r>
            <w:r w:rsidR="00DC7A57">
              <w:rPr>
                <w:rFonts w:ascii="ISOCPEUR" w:hAnsi="ISOCPEUR"/>
                <w:b/>
                <w:bCs/>
                <w:sz w:val="24"/>
                <w:szCs w:val="24"/>
              </w:rPr>
              <w:t>ы</w:t>
            </w:r>
            <w:r w:rsidR="00DC7A57" w:rsidRPr="00DC7A57">
              <w:rPr>
                <w:rFonts w:ascii="ISOCPEUR" w:hAnsi="ISOCPEUR"/>
                <w:b/>
                <w:bCs/>
                <w:sz w:val="24"/>
                <w:szCs w:val="24"/>
              </w:rPr>
              <w:t xml:space="preserve"> и заземлени</w:t>
            </w:r>
            <w:r w:rsidR="00DC7A57">
              <w:rPr>
                <w:rFonts w:ascii="ISOCPEUR" w:hAnsi="ISOCPEUR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2" w:space="0" w:color="auto"/>
            </w:tcBorders>
          </w:tcPr>
          <w:p w14:paraId="232054B2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bottom w:val="single" w:sz="2" w:space="0" w:color="auto"/>
            </w:tcBorders>
          </w:tcPr>
          <w:p w14:paraId="2A5DF91F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2AE689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DC7A57" w:rsidRPr="0042444F" w14:paraId="6CBC10BB" w14:textId="77777777" w:rsidTr="005A1C4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628927" w14:textId="77777777" w:rsidR="00DC7A57" w:rsidRPr="0042444F" w:rsidRDefault="00DC7A57" w:rsidP="00DC7A5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4347B5B" w14:textId="27FD87F8" w:rsidR="00DC7A57" w:rsidRPr="00DC7A57" w:rsidRDefault="00DC7A57" w:rsidP="00DC7A57">
            <w:pPr>
              <w:pStyle w:val="113"/>
              <w:rPr>
                <w:rFonts w:ascii="ISOCPEUR" w:hAnsi="ISOCPEUR" w:cs="Times New Roman"/>
                <w:sz w:val="24"/>
                <w:szCs w:val="24"/>
              </w:rPr>
            </w:pPr>
            <w:r w:rsidRPr="00DC7A57">
              <w:rPr>
                <w:rFonts w:ascii="ISOCPEUR" w:hAnsi="ISOCPEUR"/>
              </w:rPr>
              <w:t>Круглый проводник из оцинкованной стали, диаметр 8 мм (допустимая погрешность веса бухты ±1кг)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6D11E5" w14:textId="1510464C" w:rsidR="00DC7A57" w:rsidRPr="00DC7A57" w:rsidRDefault="00DC7A57" w:rsidP="00DC7A57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C7A57">
              <w:rPr>
                <w:rFonts w:ascii="ISOCPEUR" w:hAnsi="ISOCPEUR" w:cs="Times New Roman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54751A" w14:textId="31176C81" w:rsidR="00DC7A57" w:rsidRPr="00DC7A57" w:rsidRDefault="00134FAE" w:rsidP="00DC7A5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Times New Roman"/>
              </w:rPr>
              <w:t>2100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1D4A66" w14:textId="77777777" w:rsidR="00DC7A57" w:rsidRPr="0042444F" w:rsidRDefault="00DC7A57" w:rsidP="00DC7A5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134FAE" w:rsidRPr="0042444F" w14:paraId="1F1D5BE0" w14:textId="77777777" w:rsidTr="00ED441E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02539B" w14:textId="77777777" w:rsidR="00134FAE" w:rsidRPr="0042444F" w:rsidRDefault="00134FAE" w:rsidP="00134FAE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64E2CC3" w14:textId="51C2829F" w:rsidR="00134FAE" w:rsidRPr="00DC7A57" w:rsidRDefault="00134FAE" w:rsidP="00134FAE">
            <w:pPr>
              <w:pStyle w:val="113"/>
              <w:rPr>
                <w:rFonts w:ascii="ISOCPEUR" w:hAnsi="ISOCPEUR"/>
              </w:rPr>
            </w:pPr>
            <w:r w:rsidRPr="00DC7A57">
              <w:rPr>
                <w:rFonts w:ascii="ISOCPEUR" w:hAnsi="ISOCPEUR"/>
              </w:rPr>
              <w:t>Круглый проводник из оцинкованной стали, диаметр 8 мм (допустимая погрешность веса бухты ±1кг)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180B4F" w14:textId="2E19FC35" w:rsidR="00134FAE" w:rsidRPr="00DC7A57" w:rsidRDefault="00134FAE" w:rsidP="00134FAE">
            <w:pPr>
              <w:pStyle w:val="114"/>
              <w:rPr>
                <w:rFonts w:ascii="ISOCPEUR" w:hAnsi="ISOCPEUR" w:cs="Times New Roman"/>
              </w:rPr>
            </w:pPr>
            <w:r w:rsidRPr="00DC7A57">
              <w:rPr>
                <w:rFonts w:ascii="ISOCPEUR" w:hAnsi="ISOCPEUR" w:cs="Times New Roman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76A0B5" w14:textId="1ECAD49D" w:rsidR="00134FAE" w:rsidRPr="00DC7A57" w:rsidRDefault="00134FAE" w:rsidP="00134FAE">
            <w:pPr>
              <w:pStyle w:val="114"/>
              <w:rPr>
                <w:rFonts w:ascii="ISOCPEUR" w:hAnsi="ISOCPEUR" w:cs="Times New Roman"/>
                <w:lang w:val="en-US"/>
              </w:rPr>
            </w:pPr>
            <w:r>
              <w:rPr>
                <w:rFonts w:ascii="ISOCPEUR" w:hAnsi="ISOCPEUR" w:cs="Times New Roman"/>
              </w:rPr>
              <w:t>900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2FFEC6A" w14:textId="77777777" w:rsidR="00134FAE" w:rsidRPr="0042444F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134FAE" w:rsidRPr="0042444F" w14:paraId="61CB67A2" w14:textId="77777777" w:rsidTr="00ED441E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1F90C5" w14:textId="77777777" w:rsidR="00134FAE" w:rsidRPr="0042444F" w:rsidRDefault="00134FAE" w:rsidP="00134FAE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501BE05" w14:textId="31239F8E" w:rsidR="00134FAE" w:rsidRPr="00DC7A57" w:rsidRDefault="00134FAE" w:rsidP="00134FAE">
            <w:pPr>
              <w:pStyle w:val="113"/>
              <w:rPr>
                <w:rFonts w:ascii="ISOCPEUR" w:hAnsi="ISOCPEUR"/>
                <w:color w:val="000000"/>
                <w:sz w:val="24"/>
                <w:szCs w:val="24"/>
              </w:rPr>
            </w:pPr>
            <w:r w:rsidRPr="00DC7A57">
              <w:rPr>
                <w:rFonts w:ascii="ISOCPEUR" w:hAnsi="ISOCPEUR"/>
              </w:rPr>
              <w:t>Держатель проволоки для плоской кровли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E3813B" w14:textId="423E9014" w:rsidR="00134FAE" w:rsidRPr="00DC7A57" w:rsidRDefault="00134FAE" w:rsidP="00134FAE">
            <w:pPr>
              <w:pStyle w:val="114"/>
              <w:rPr>
                <w:rFonts w:ascii="ISOCPEUR" w:hAnsi="ISOCPEUR"/>
                <w:sz w:val="20"/>
              </w:rPr>
            </w:pPr>
            <w:r w:rsidRPr="00DC7A57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E1B635" w14:textId="6C135284" w:rsidR="00134FAE" w:rsidRPr="00DC7A57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C7A57">
              <w:rPr>
                <w:rFonts w:ascii="ISOCPEUR" w:hAnsi="ISOCPEUR" w:cs="Times New Roman"/>
                <w:lang w:val="en-US"/>
              </w:rPr>
              <w:t>6</w:t>
            </w:r>
            <w:r w:rsidRPr="00DC7A57">
              <w:rPr>
                <w:rFonts w:ascii="ISOCPEUR" w:hAnsi="ISOCPEUR" w:cs="Times New Roman"/>
              </w:rPr>
              <w:t>72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618002D" w14:textId="77777777" w:rsidR="00134FAE" w:rsidRPr="0042444F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134FAE" w:rsidRPr="0042444F" w14:paraId="68C580D8" w14:textId="77777777" w:rsidTr="00ED441E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538EE9" w14:textId="77777777" w:rsidR="00134FAE" w:rsidRPr="0042444F" w:rsidRDefault="00134FAE" w:rsidP="00134FAE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79E7169" w14:textId="067CA109" w:rsidR="00134FAE" w:rsidRPr="00DC7A57" w:rsidRDefault="00134FAE" w:rsidP="00134FAE">
            <w:pPr>
              <w:pStyle w:val="113"/>
              <w:rPr>
                <w:rFonts w:ascii="ISOCPEUR" w:hAnsi="ISOCPEUR"/>
                <w:color w:val="000000"/>
                <w:sz w:val="24"/>
                <w:szCs w:val="24"/>
              </w:rPr>
            </w:pPr>
            <w:r w:rsidRPr="00DC7A57">
              <w:rPr>
                <w:rFonts w:ascii="ISOCPEUR" w:hAnsi="ISOCPEUR"/>
              </w:rPr>
              <w:t>Компенсатор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71B126" w14:textId="1C6D07CE" w:rsidR="00134FAE" w:rsidRPr="00DC7A57" w:rsidRDefault="00134FAE" w:rsidP="00134FAE">
            <w:pPr>
              <w:pStyle w:val="114"/>
              <w:rPr>
                <w:rFonts w:ascii="ISOCPEUR" w:hAnsi="ISOCPEUR"/>
                <w:sz w:val="20"/>
              </w:rPr>
            </w:pPr>
            <w:r w:rsidRPr="00DC7A57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A5B6C7" w14:textId="7A4478E5" w:rsidR="00134FAE" w:rsidRPr="00DC7A57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C7A57">
              <w:rPr>
                <w:rFonts w:ascii="ISOCPEUR" w:hAnsi="ISOCPEUR" w:cs="Times New Roman"/>
              </w:rPr>
              <w:t>72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861BE11" w14:textId="77777777" w:rsidR="00134FAE" w:rsidRPr="0042444F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134FAE" w:rsidRPr="0042444F" w14:paraId="48C6CFC7" w14:textId="77777777" w:rsidTr="00ED441E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ECC32B" w14:textId="77777777" w:rsidR="00134FAE" w:rsidRPr="0042444F" w:rsidRDefault="00134FAE" w:rsidP="00134FAE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5084D9E" w14:textId="40CE5E86" w:rsidR="00134FAE" w:rsidRPr="00DC7A57" w:rsidRDefault="00134FAE" w:rsidP="00134FAE">
            <w:pPr>
              <w:pStyle w:val="113"/>
              <w:rPr>
                <w:rFonts w:ascii="ISOCPEUR" w:hAnsi="ISOCPEUR"/>
                <w:color w:val="000000"/>
                <w:sz w:val="24"/>
                <w:szCs w:val="24"/>
              </w:rPr>
            </w:pPr>
            <w:r w:rsidRPr="00DC7A57">
              <w:rPr>
                <w:rFonts w:ascii="ISOCPEUR" w:hAnsi="ISOCPEUR"/>
              </w:rPr>
              <w:t>Соединитель Vario для быстрого монтажа круглых проводников диаметром 8-10 мм, оцинкованный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96901F" w14:textId="156A7C57" w:rsidR="00134FAE" w:rsidRPr="00DC7A57" w:rsidRDefault="00134FAE" w:rsidP="00134FAE">
            <w:pPr>
              <w:pStyle w:val="114"/>
              <w:rPr>
                <w:rFonts w:ascii="ISOCPEUR" w:hAnsi="ISOCPEUR"/>
                <w:sz w:val="20"/>
              </w:rPr>
            </w:pPr>
            <w:r w:rsidRPr="00DC7A57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23DA6B" w14:textId="4FB2C499" w:rsidR="00134FAE" w:rsidRPr="00050996" w:rsidRDefault="00134FAE" w:rsidP="00134FAE">
            <w:pPr>
              <w:pStyle w:val="114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740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37EF697" w14:textId="77777777" w:rsidR="00134FAE" w:rsidRPr="0042444F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134FAE" w:rsidRPr="0042444F" w14:paraId="0D237F40" w14:textId="77777777" w:rsidTr="00ED441E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1DE5BB" w14:textId="77777777" w:rsidR="00134FAE" w:rsidRPr="0042444F" w:rsidRDefault="00134FAE" w:rsidP="00134FAE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C02E1A5" w14:textId="359D293C" w:rsidR="00134FAE" w:rsidRPr="00DC7A57" w:rsidRDefault="00134FAE" w:rsidP="00134FAE">
            <w:pPr>
              <w:pStyle w:val="113"/>
              <w:rPr>
                <w:rFonts w:ascii="ISOCPEUR" w:hAnsi="ISOCPEUR"/>
                <w:color w:val="000000"/>
                <w:sz w:val="24"/>
                <w:szCs w:val="24"/>
              </w:rPr>
            </w:pPr>
            <w:r w:rsidRPr="00DC7A57">
              <w:rPr>
                <w:rFonts w:ascii="ISOCPEUR" w:hAnsi="ISOCPEUR"/>
              </w:rPr>
              <w:t>Держатель проволоки диаметром 8-10 мм, оцинкованный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973EF4" w14:textId="289630AA" w:rsidR="00134FAE" w:rsidRPr="00DC7A57" w:rsidRDefault="00134FAE" w:rsidP="00134FAE">
            <w:pPr>
              <w:pStyle w:val="114"/>
              <w:rPr>
                <w:rFonts w:ascii="ISOCPEUR" w:hAnsi="ISOCPEUR"/>
                <w:sz w:val="20"/>
              </w:rPr>
            </w:pPr>
            <w:r w:rsidRPr="00DC7A57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56B91C" w14:textId="3256F476" w:rsidR="00134FAE" w:rsidRPr="00DC7A57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C7A57">
              <w:rPr>
                <w:rFonts w:ascii="ISOCPEUR" w:hAnsi="ISOCPEUR" w:cs="Times New Roman"/>
              </w:rPr>
              <w:t>1428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8082FEE" w14:textId="77777777" w:rsidR="00134FAE" w:rsidRPr="0042444F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134FAE" w:rsidRPr="0042444F" w14:paraId="6F23D8F5" w14:textId="77777777" w:rsidTr="00ED441E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AD7688" w14:textId="77777777" w:rsidR="00134FAE" w:rsidRPr="0042444F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18A8FC2D" w14:textId="6943B9C9" w:rsidR="00134FAE" w:rsidRPr="00DC7A57" w:rsidRDefault="00134FAE" w:rsidP="00134FAE">
            <w:pPr>
              <w:pStyle w:val="113"/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</w:pPr>
            <w:r w:rsidRPr="00DC7A57">
              <w:rPr>
                <w:rFonts w:ascii="ISOCPEUR" w:hAnsi="ISOCPEUR"/>
              </w:rPr>
              <w:t>Заклепка резьбовая М8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DF09BD" w14:textId="4CED1F98" w:rsidR="00134FAE" w:rsidRPr="00DC7A57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C7A57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8564C2" w14:textId="3FE1E40F" w:rsidR="00134FAE" w:rsidRPr="00DC7A57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C7A57">
              <w:rPr>
                <w:rFonts w:ascii="ISOCPEUR" w:hAnsi="ISOCPEUR" w:cs="Times New Roman"/>
              </w:rPr>
              <w:t>1428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776329" w14:textId="77777777" w:rsidR="00134FAE" w:rsidRPr="0042444F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134FAE" w:rsidRPr="0042444F" w14:paraId="75EA2445" w14:textId="77777777" w:rsidTr="00ED441E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83CD84" w14:textId="77777777" w:rsidR="00134FAE" w:rsidRPr="0042444F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03702F7A" w14:textId="0C714803" w:rsidR="00134FAE" w:rsidRPr="00DC7A57" w:rsidRDefault="00134FAE" w:rsidP="00134FAE">
            <w:pPr>
              <w:pStyle w:val="113"/>
              <w:rPr>
                <w:rFonts w:ascii="ISOCPEUR" w:hAnsi="ISOCPEUR" w:cs="Times New Roman"/>
                <w:sz w:val="24"/>
                <w:szCs w:val="24"/>
              </w:rPr>
            </w:pPr>
            <w:r w:rsidRPr="00DC7A57">
              <w:rPr>
                <w:rFonts w:ascii="ISOCPEUR" w:hAnsi="ISOCPEUR"/>
              </w:rPr>
              <w:t>Вставка разделительная d8-10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DA0BBA" w14:textId="57F6E51F" w:rsidR="00134FAE" w:rsidRPr="00DC7A57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C7A57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009F16" w14:textId="35C0AFA7" w:rsidR="00134FAE" w:rsidRPr="00DC7A57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C7A57">
              <w:rPr>
                <w:rFonts w:ascii="ISOCPEUR" w:hAnsi="ISOCPEUR" w:cs="Times New Roman"/>
              </w:rPr>
              <w:t>15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E3D188" w14:textId="77777777" w:rsidR="00134FAE" w:rsidRPr="0042444F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134FAE" w:rsidRPr="0042444F" w14:paraId="35C8C635" w14:textId="77777777" w:rsidTr="00ED441E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20E0C1" w14:textId="77777777" w:rsidR="00134FAE" w:rsidRPr="0042444F" w:rsidRDefault="00134FAE" w:rsidP="00134FAE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605B1CFF" w14:textId="0386ECC1" w:rsidR="00134FAE" w:rsidRPr="00DC7A57" w:rsidRDefault="00134FAE" w:rsidP="00134FAE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C7A57">
              <w:rPr>
                <w:rFonts w:ascii="ISOCPEUR" w:hAnsi="ISOCPEUR"/>
              </w:rPr>
              <w:t>Полоса стальная горячеоцинкованная, 40х4 мм (контур заземления)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7452BB" w14:textId="1BE187F2" w:rsidR="00134FAE" w:rsidRPr="00DC7A57" w:rsidRDefault="00134FAE" w:rsidP="00134FAE">
            <w:pPr>
              <w:pStyle w:val="114"/>
              <w:rPr>
                <w:rFonts w:ascii="ISOCPEUR" w:hAnsi="ISOCPEUR"/>
                <w:sz w:val="20"/>
              </w:rPr>
            </w:pPr>
            <w:r w:rsidRPr="00DC7A57">
              <w:rPr>
                <w:rFonts w:ascii="ISOCPEUR" w:hAnsi="ISOCPEUR" w:cs="Times New Roman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969F95" w14:textId="21A75A10" w:rsidR="00134FAE" w:rsidRPr="00DC7A57" w:rsidRDefault="009969CB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Times New Roman"/>
              </w:rPr>
              <w:t>375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74F431" w14:textId="77777777" w:rsidR="00134FAE" w:rsidRPr="0042444F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134FAE" w:rsidRPr="0042444F" w14:paraId="40D2D5A5" w14:textId="77777777" w:rsidTr="00ED441E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68A0E3" w14:textId="77777777" w:rsidR="00134FAE" w:rsidRPr="0042444F" w:rsidRDefault="00134FAE" w:rsidP="00134FAE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32F1292A" w14:textId="1C523E2B" w:rsidR="00134FAE" w:rsidRPr="00DC7A57" w:rsidRDefault="00134FAE" w:rsidP="00134FAE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C7A57">
              <w:rPr>
                <w:rFonts w:ascii="ISOCPEUR" w:hAnsi="ISOCPEUR"/>
              </w:rPr>
              <w:t>Стержень заземления omex, длина 1,5 м, диаметр 20 мм, оцинкованный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C4FE1B" w14:textId="4DBED9DB" w:rsidR="00134FAE" w:rsidRPr="00DC7A57" w:rsidRDefault="00134FAE" w:rsidP="00134FAE">
            <w:pPr>
              <w:pStyle w:val="114"/>
              <w:rPr>
                <w:rFonts w:ascii="ISOCPEUR" w:hAnsi="ISOCPEUR"/>
                <w:sz w:val="20"/>
              </w:rPr>
            </w:pPr>
            <w:r w:rsidRPr="00DC7A57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554772" w14:textId="2400CBBB" w:rsidR="00134FAE" w:rsidRPr="00DC7A57" w:rsidRDefault="009969CB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Times New Roman"/>
              </w:rPr>
              <w:t>34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A2C100" w14:textId="77777777" w:rsidR="00134FAE" w:rsidRPr="0042444F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134FAE" w:rsidRPr="0042444F" w14:paraId="045EEF3A" w14:textId="77777777" w:rsidTr="00ED441E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5B0111" w14:textId="77777777" w:rsidR="00134FAE" w:rsidRPr="0042444F" w:rsidRDefault="00134FAE" w:rsidP="00134FAE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0544D91F" w14:textId="7FFB22D1" w:rsidR="00134FAE" w:rsidRPr="00DC7A57" w:rsidRDefault="00134FAE" w:rsidP="00134FAE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C7A57">
              <w:rPr>
                <w:rFonts w:ascii="ISOCPEUR" w:hAnsi="ISOCPEUR"/>
              </w:rPr>
              <w:t>Наконечник стержня заземления оцник.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4A3C20" w14:textId="0A101D78" w:rsidR="00134FAE" w:rsidRPr="00DC7A57" w:rsidRDefault="00134FAE" w:rsidP="00134FAE">
            <w:pPr>
              <w:pStyle w:val="114"/>
              <w:rPr>
                <w:rFonts w:ascii="ISOCPEUR" w:hAnsi="ISOCPEUR"/>
                <w:sz w:val="20"/>
              </w:rPr>
            </w:pPr>
            <w:r w:rsidRPr="00DC7A57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F16480" w14:textId="3E62EA37" w:rsidR="00134FAE" w:rsidRPr="00DC7A57" w:rsidRDefault="009969CB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Times New Roman"/>
              </w:rPr>
              <w:t>17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A96A47" w14:textId="77777777" w:rsidR="00134FAE" w:rsidRPr="0042444F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134FAE" w:rsidRPr="0042444F" w14:paraId="121514D2" w14:textId="77777777" w:rsidTr="00ED441E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5735D4" w14:textId="77777777" w:rsidR="00134FAE" w:rsidRPr="0042444F" w:rsidRDefault="00134FAE" w:rsidP="00134FAE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29B8DA3D" w14:textId="52096F70" w:rsidR="00134FAE" w:rsidRPr="00DC7A57" w:rsidRDefault="00134FAE" w:rsidP="00134FAE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C7A57">
              <w:rPr>
                <w:rFonts w:ascii="ISOCPEUR" w:hAnsi="ISOCPEUR"/>
              </w:rPr>
              <w:t>Насадка для забивания стержней заземления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990FEE" w14:textId="724846D3" w:rsidR="00134FAE" w:rsidRPr="00DC7A57" w:rsidRDefault="00134FAE" w:rsidP="00134FAE">
            <w:pPr>
              <w:pStyle w:val="114"/>
              <w:rPr>
                <w:rFonts w:ascii="ISOCPEUR" w:hAnsi="ISOCPEUR"/>
                <w:sz w:val="20"/>
              </w:rPr>
            </w:pPr>
            <w:r w:rsidRPr="00DC7A57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04F907" w14:textId="6A74DD08" w:rsidR="00134FAE" w:rsidRPr="00DC7A57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C7A57">
              <w:rPr>
                <w:rFonts w:ascii="ISOCPEUR" w:hAnsi="ISOCPEUR" w:cs="Times New Roman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D233AB" w14:textId="77777777" w:rsidR="00134FAE" w:rsidRPr="0042444F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134FAE" w:rsidRPr="0042444F" w14:paraId="70F0E933" w14:textId="77777777" w:rsidTr="00ED441E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CC6CC4" w14:textId="77777777" w:rsidR="00134FAE" w:rsidRPr="0042444F" w:rsidRDefault="00134FAE" w:rsidP="00134FAE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3675890D" w14:textId="0FF243B0" w:rsidR="00134FAE" w:rsidRPr="00DC7A57" w:rsidRDefault="00134FAE" w:rsidP="00134FAE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C7A57">
              <w:rPr>
                <w:rFonts w:ascii="ISOCPEUR" w:hAnsi="ISOCPEUR"/>
              </w:rPr>
              <w:t>Соединитель стержня заземления и проволоки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177623" w14:textId="45E4E753" w:rsidR="00134FAE" w:rsidRPr="00DC7A57" w:rsidRDefault="00134FAE" w:rsidP="00134FAE">
            <w:pPr>
              <w:pStyle w:val="114"/>
              <w:rPr>
                <w:rFonts w:ascii="ISOCPEUR" w:hAnsi="ISOCPEUR"/>
                <w:sz w:val="20"/>
              </w:rPr>
            </w:pPr>
            <w:r w:rsidRPr="00DC7A57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1C0251" w14:textId="6D24805C" w:rsidR="00134FAE" w:rsidRPr="00DC7A57" w:rsidRDefault="009969CB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Times New Roman"/>
              </w:rPr>
              <w:t>17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91C2F5" w14:textId="77777777" w:rsidR="00134FAE" w:rsidRPr="0042444F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134FAE" w:rsidRPr="0042444F" w14:paraId="75A0695B" w14:textId="77777777" w:rsidTr="00ED441E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2F2C35" w14:textId="77777777" w:rsidR="00134FAE" w:rsidRPr="0042444F" w:rsidRDefault="00134FAE" w:rsidP="00134FAE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5DBFCFA2" w14:textId="233E5123" w:rsidR="00134FAE" w:rsidRPr="00DC7A57" w:rsidRDefault="00134FAE" w:rsidP="00134FAE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C7A57">
              <w:rPr>
                <w:rFonts w:ascii="ISOCPEUR" w:hAnsi="ISOCPEUR"/>
              </w:rPr>
              <w:t>Крестовой соединитель для плоских проводников до 40 мм, оцинкованный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8D66A6" w14:textId="06B02C03" w:rsidR="00134FAE" w:rsidRPr="00DC7A57" w:rsidRDefault="00134FAE" w:rsidP="00134FAE">
            <w:pPr>
              <w:pStyle w:val="114"/>
              <w:rPr>
                <w:rFonts w:ascii="ISOCPEUR" w:hAnsi="ISOCPEUR"/>
                <w:sz w:val="20"/>
              </w:rPr>
            </w:pPr>
            <w:r w:rsidRPr="00DC7A57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A7BE41" w14:textId="0927D1A9" w:rsidR="00134FAE" w:rsidRPr="00DC7A57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C7A57">
              <w:rPr>
                <w:rFonts w:ascii="ISOCPEUR" w:hAnsi="ISOCPEUR" w:cs="Times New Roman"/>
              </w:rPr>
              <w:t>12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3A9630" w14:textId="77777777" w:rsidR="00134FAE" w:rsidRPr="0042444F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134FAE" w:rsidRPr="0042444F" w14:paraId="541418CE" w14:textId="77777777" w:rsidTr="00ED441E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7C5080" w14:textId="77777777" w:rsidR="00134FAE" w:rsidRPr="0042444F" w:rsidRDefault="00134FAE" w:rsidP="00134FAE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2228F9B2" w14:textId="3BD75794" w:rsidR="00134FAE" w:rsidRPr="00DC7A57" w:rsidRDefault="00134FAE" w:rsidP="00134FAE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C7A57">
              <w:rPr>
                <w:rFonts w:ascii="ISOCPEUR" w:hAnsi="ISOCPEUR"/>
              </w:rPr>
              <w:t>Фальцевая и балочная клемма 10-20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FFE82D" w14:textId="204D50E1" w:rsidR="00134FAE" w:rsidRPr="00DC7A57" w:rsidRDefault="00134FAE" w:rsidP="00134FAE">
            <w:pPr>
              <w:pStyle w:val="114"/>
              <w:rPr>
                <w:rFonts w:ascii="ISOCPEUR" w:hAnsi="ISOCPEUR"/>
                <w:sz w:val="20"/>
              </w:rPr>
            </w:pPr>
            <w:r w:rsidRPr="00DC7A57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7AB6E7" w14:textId="7F474245" w:rsidR="00134FAE" w:rsidRPr="00DC7A57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C7A57">
              <w:rPr>
                <w:rFonts w:ascii="ISOCPEUR" w:hAnsi="ISOCPEUR" w:cs="Times New Roman"/>
              </w:rPr>
              <w:t>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C78A5D" w14:textId="77777777" w:rsidR="00134FAE" w:rsidRPr="0042444F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134FAE" w:rsidRPr="0042444F" w14:paraId="76042DD1" w14:textId="77777777" w:rsidTr="00ED441E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087CF7" w14:textId="77777777" w:rsidR="00134FAE" w:rsidRPr="0042444F" w:rsidRDefault="00134FAE" w:rsidP="00134FAE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3AAED950" w14:textId="0A83827E" w:rsidR="00134FAE" w:rsidRPr="00DC7A57" w:rsidRDefault="00134FAE" w:rsidP="00134FAE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C7A57">
              <w:rPr>
                <w:rFonts w:ascii="ISOCPEUR" w:hAnsi="ISOCPEUR"/>
              </w:rPr>
              <w:t>Лента антикоррозионная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D393C6" w14:textId="3222D613" w:rsidR="00134FAE" w:rsidRPr="00DC7A57" w:rsidRDefault="00134FAE" w:rsidP="00134FAE">
            <w:pPr>
              <w:pStyle w:val="114"/>
              <w:rPr>
                <w:rFonts w:ascii="ISOCPEUR" w:hAnsi="ISOCPEUR"/>
                <w:sz w:val="20"/>
              </w:rPr>
            </w:pPr>
            <w:r w:rsidRPr="00DC7A57">
              <w:rPr>
                <w:rFonts w:ascii="ISOCPEUR" w:hAnsi="ISOCPEUR" w:cs="Times New Roman"/>
              </w:rPr>
              <w:t>м.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D8F83C" w14:textId="001A634F" w:rsidR="00134FAE" w:rsidRPr="00DC7A57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C7A57">
              <w:rPr>
                <w:rFonts w:ascii="ISOCPEUR" w:hAnsi="ISOCPEUR" w:cs="Times New Roman"/>
              </w:rPr>
              <w:t>44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B7DF74" w14:textId="77777777" w:rsidR="00134FAE" w:rsidRPr="0042444F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134FAE" w:rsidRPr="0042444F" w14:paraId="43BF265E" w14:textId="77777777" w:rsidTr="00ED441E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0F7B1D" w14:textId="77777777" w:rsidR="00134FAE" w:rsidRPr="0042444F" w:rsidRDefault="00134FAE" w:rsidP="00134FAE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7EF2D169" w14:textId="56AEFDDE" w:rsidR="00134FAE" w:rsidRPr="00050996" w:rsidRDefault="00134FAE" w:rsidP="00134FAE">
            <w:pPr>
              <w:pStyle w:val="113"/>
              <w:rPr>
                <w:rFonts w:ascii="ISOCPEUR" w:hAnsi="ISOCPEUR"/>
              </w:rPr>
            </w:pPr>
            <w:r w:rsidRPr="00134FAE">
              <w:rPr>
                <w:rFonts w:ascii="ISOCPEUR" w:hAnsi="ISOCPEUR"/>
              </w:rPr>
              <w:t>Коробка уравнивания потенциалов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58AD18" w14:textId="7E4A7835" w:rsidR="00134FAE" w:rsidRPr="00DC7A57" w:rsidRDefault="00134FAE" w:rsidP="00134FAE">
            <w:pPr>
              <w:pStyle w:val="114"/>
              <w:rPr>
                <w:rFonts w:ascii="ISOCPEUR" w:hAnsi="ISOCPEUR" w:cs="Times New Roman"/>
              </w:rPr>
            </w:pPr>
            <w:r w:rsidRPr="00DC7A57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F5469D" w14:textId="77489602" w:rsidR="00134FAE" w:rsidRDefault="00134FAE" w:rsidP="00134FAE">
            <w:pPr>
              <w:pStyle w:val="114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A2C729" w14:textId="77777777" w:rsidR="00134FAE" w:rsidRPr="0042444F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134FAE" w:rsidRPr="0042444F" w14:paraId="64B06B69" w14:textId="77777777" w:rsidTr="00ED441E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CF104E" w14:textId="77777777" w:rsidR="00134FAE" w:rsidRPr="0042444F" w:rsidRDefault="00134FAE" w:rsidP="00134FAE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6CB16EB4" w14:textId="421E509A" w:rsidR="00134FAE" w:rsidRPr="00DC7A57" w:rsidRDefault="00134FAE" w:rsidP="00134FAE">
            <w:pPr>
              <w:pStyle w:val="113"/>
              <w:rPr>
                <w:rFonts w:ascii="ISOCPEUR" w:hAnsi="ISOCPEUR"/>
              </w:rPr>
            </w:pPr>
            <w:r w:rsidRPr="00050996">
              <w:rPr>
                <w:rFonts w:ascii="ISOCPEUR" w:hAnsi="ISOCPEUR"/>
              </w:rPr>
              <w:t>Шина уравнивания потенциалов с металлической опорой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F0DE95" w14:textId="05395DA7" w:rsidR="00134FAE" w:rsidRPr="00DC7A57" w:rsidRDefault="00134FAE" w:rsidP="00134FAE">
            <w:pPr>
              <w:pStyle w:val="114"/>
              <w:rPr>
                <w:rFonts w:ascii="ISOCPEUR" w:hAnsi="ISOCPEUR" w:cs="Times New Roman"/>
              </w:rPr>
            </w:pPr>
            <w:r w:rsidRPr="00DC7A57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97E93F" w14:textId="6B2EA53F" w:rsidR="00134FAE" w:rsidRPr="00DC7A57" w:rsidRDefault="00134FAE" w:rsidP="00134FAE">
            <w:pPr>
              <w:pStyle w:val="114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6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DBFE1C" w14:textId="77777777" w:rsidR="00134FAE" w:rsidRPr="0042444F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134FAE" w:rsidRPr="0042444F" w14:paraId="3A6D013C" w14:textId="77777777" w:rsidTr="00ED441E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35AF9C" w14:textId="77777777" w:rsidR="00134FAE" w:rsidRPr="0042444F" w:rsidRDefault="00134FAE" w:rsidP="00134FAE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349EDC0C" w14:textId="46A87242" w:rsidR="00134FAE" w:rsidRPr="00050996" w:rsidRDefault="00134FAE" w:rsidP="00134FAE">
            <w:pPr>
              <w:pStyle w:val="113"/>
              <w:rPr>
                <w:rFonts w:ascii="ISOCPEUR" w:hAnsi="ISOCPEUR"/>
              </w:rPr>
            </w:pPr>
            <w:r w:rsidRPr="001352CE">
              <w:rPr>
                <w:rFonts w:ascii="ISOCPEUR" w:hAnsi="ISOCPEUR"/>
              </w:rPr>
              <w:t>Провод с медными жилами, в ПВХ изоляции, желто-зеленый сечение 1x4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6C932C" w14:textId="11361AD9" w:rsidR="00134FAE" w:rsidRPr="00DC7A57" w:rsidRDefault="00134FAE" w:rsidP="00134FAE">
            <w:pPr>
              <w:pStyle w:val="114"/>
              <w:rPr>
                <w:rFonts w:ascii="ISOCPEUR" w:hAnsi="ISOCPEUR" w:cs="Times New Roman"/>
              </w:rPr>
            </w:pPr>
            <w:r w:rsidRPr="00DC7A57">
              <w:rPr>
                <w:rFonts w:ascii="ISOCPEUR" w:hAnsi="ISOCPEUR" w:cs="Times New Roman"/>
              </w:rPr>
              <w:t>м.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56DE84" w14:textId="6BF7A792" w:rsidR="00134FAE" w:rsidRDefault="00134FAE" w:rsidP="00134FAE">
            <w:pPr>
              <w:pStyle w:val="114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60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A35E7E" w14:textId="77777777" w:rsidR="00134FAE" w:rsidRPr="0042444F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134FAE" w:rsidRPr="0042444F" w14:paraId="4D345AC6" w14:textId="77777777" w:rsidTr="00ED441E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11BF0F" w14:textId="77777777" w:rsidR="00134FAE" w:rsidRPr="0042444F" w:rsidRDefault="00134FAE" w:rsidP="00134FAE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65DB5E2A" w14:textId="2B18CA42" w:rsidR="00134FAE" w:rsidRPr="001352CE" w:rsidRDefault="00134FAE" w:rsidP="00134FAE">
            <w:pPr>
              <w:pStyle w:val="113"/>
              <w:rPr>
                <w:rFonts w:ascii="ISOCPEUR" w:hAnsi="ISOCPEUR"/>
              </w:rPr>
            </w:pPr>
            <w:r w:rsidRPr="001352CE">
              <w:rPr>
                <w:rFonts w:ascii="ISOCPEUR" w:hAnsi="ISOCPEUR"/>
              </w:rPr>
              <w:t>Провод с медными жилами, в ПВХ изоляции, желто-зеленый сечение 1x</w:t>
            </w:r>
            <w:r>
              <w:rPr>
                <w:rFonts w:ascii="ISOCPEUR" w:hAnsi="ISOCPEUR"/>
              </w:rPr>
              <w:t>6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B8688C" w14:textId="5D6C9797" w:rsidR="00134FAE" w:rsidRPr="00DC7A57" w:rsidRDefault="00134FAE" w:rsidP="00134FAE">
            <w:pPr>
              <w:pStyle w:val="114"/>
              <w:rPr>
                <w:rFonts w:ascii="ISOCPEUR" w:hAnsi="ISOCPEUR" w:cs="Times New Roman"/>
              </w:rPr>
            </w:pPr>
            <w:r w:rsidRPr="00DC7A57">
              <w:rPr>
                <w:rFonts w:ascii="ISOCPEUR" w:hAnsi="ISOCPEUR" w:cs="Times New Roman"/>
              </w:rPr>
              <w:t>м.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8F7CED" w14:textId="555A66CF" w:rsidR="00134FAE" w:rsidRDefault="00134FAE" w:rsidP="00134FAE">
            <w:pPr>
              <w:pStyle w:val="114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300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B8878A" w14:textId="77777777" w:rsidR="00134FAE" w:rsidRPr="0042444F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134FAE" w:rsidRPr="0042444F" w14:paraId="1561A11A" w14:textId="77777777" w:rsidTr="00ED441E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D51F36" w14:textId="77777777" w:rsidR="00134FAE" w:rsidRPr="0042444F" w:rsidRDefault="00134FAE" w:rsidP="00134FAE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451B07E0" w14:textId="4F54AF1E" w:rsidR="00134FAE" w:rsidRPr="00050996" w:rsidRDefault="00134FAE" w:rsidP="00134FAE">
            <w:pPr>
              <w:pStyle w:val="113"/>
              <w:rPr>
                <w:rFonts w:ascii="ISOCPEUR" w:hAnsi="ISOCPEUR"/>
              </w:rPr>
            </w:pPr>
            <w:r w:rsidRPr="001352CE">
              <w:rPr>
                <w:rFonts w:ascii="ISOCPEUR" w:hAnsi="ISOCPEUR"/>
              </w:rPr>
              <w:t>Провод с медными жилами, в ПВХ изоляции, желто-зеленый сечение 1x25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09EB21" w14:textId="0E0EED04" w:rsidR="00134FAE" w:rsidRPr="00DC7A57" w:rsidRDefault="00134FAE" w:rsidP="00134FAE">
            <w:pPr>
              <w:pStyle w:val="114"/>
              <w:rPr>
                <w:rFonts w:ascii="ISOCPEUR" w:hAnsi="ISOCPEUR" w:cs="Times New Roman"/>
              </w:rPr>
            </w:pPr>
            <w:r w:rsidRPr="00DC7A57">
              <w:rPr>
                <w:rFonts w:ascii="ISOCPEUR" w:hAnsi="ISOCPEUR" w:cs="Times New Roman"/>
              </w:rPr>
              <w:t>м.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8E17CC" w14:textId="60F8C5FC" w:rsidR="00134FAE" w:rsidRDefault="00134FAE" w:rsidP="00134FAE">
            <w:pPr>
              <w:pStyle w:val="114"/>
              <w:rPr>
                <w:rFonts w:ascii="ISOCPEUR" w:hAnsi="ISOCPEUR" w:cs="Times New Roman"/>
              </w:rPr>
            </w:pPr>
            <w:r>
              <w:rPr>
                <w:rFonts w:ascii="ISOCPEUR" w:hAnsi="ISOCPEUR" w:cs="Times New Roman"/>
              </w:rPr>
              <w:t>90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33B98A" w14:textId="77777777" w:rsidR="00134FAE" w:rsidRPr="0042444F" w:rsidRDefault="00134FAE" w:rsidP="00134FA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</w:tbl>
    <w:p w14:paraId="6F531C2B" w14:textId="38C46624" w:rsidR="001352CE" w:rsidRPr="001352CE" w:rsidRDefault="001352CE" w:rsidP="001352CE">
      <w:pPr>
        <w:ind w:right="-427"/>
        <w:jc w:val="right"/>
        <w:rPr>
          <w:rFonts w:cs="Times New Roman"/>
          <w:szCs w:val="24"/>
        </w:rPr>
      </w:pPr>
      <w:r w:rsidRPr="001352CE">
        <w:rPr>
          <w:rFonts w:cs="Times New Roman"/>
          <w:szCs w:val="24"/>
        </w:rPr>
        <w:t>Ревизия 0</w:t>
      </w:r>
      <w:r w:rsidR="00134FAE">
        <w:rPr>
          <w:rFonts w:cs="Times New Roman"/>
          <w:szCs w:val="24"/>
        </w:rPr>
        <w:t>2</w:t>
      </w:r>
    </w:p>
    <w:sectPr w:rsidR="001352CE" w:rsidRPr="001352CE" w:rsidSect="00DB256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76" w:right="851" w:bottom="1134" w:left="1276" w:header="425" w:footer="970" w:gutter="0"/>
      <w:pgNumType w:start="2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75E444" w14:textId="77777777" w:rsidR="0060551C" w:rsidRDefault="0060551C" w:rsidP="00FA3426">
      <w:r>
        <w:separator/>
      </w:r>
    </w:p>
    <w:p w14:paraId="1EC2D208" w14:textId="77777777" w:rsidR="0060551C" w:rsidRDefault="0060551C" w:rsidP="00FA3426"/>
  </w:endnote>
  <w:endnote w:type="continuationSeparator" w:id="0">
    <w:p w14:paraId="2BE7D345" w14:textId="77777777" w:rsidR="0060551C" w:rsidRDefault="0060551C" w:rsidP="00FA3426">
      <w:r>
        <w:continuationSeparator/>
      </w:r>
    </w:p>
    <w:p w14:paraId="77A0DA73" w14:textId="77777777" w:rsidR="0060551C" w:rsidRDefault="0060551C" w:rsidP="00FA34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884252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70840203" w:rsidR="00F57B2B" w:rsidRPr="00DA7501" w:rsidRDefault="00981EF1" w:rsidP="006C51E9">
          <w:pPr>
            <w:pStyle w:val="18"/>
            <w:framePr w:wrap="auto" w:vAnchor="margin" w:hAnchor="text" w:xAlign="left" w:yAlign="inline"/>
            <w:ind w:left="-57" w:right="-57"/>
            <w:rPr>
              <w:sz w:val="32"/>
              <w:szCs w:val="32"/>
            </w:rPr>
          </w:pPr>
          <w:r w:rsidRPr="00542BA0">
            <w:rPr>
              <w:bCs/>
              <w:sz w:val="32"/>
              <w:szCs w:val="32"/>
            </w:rPr>
            <w:t>16</w:t>
          </w:r>
          <w:r w:rsidR="00510324">
            <w:rPr>
              <w:bCs/>
              <w:sz w:val="32"/>
              <w:szCs w:val="32"/>
            </w:rPr>
            <w:t>12</w:t>
          </w:r>
          <w:r>
            <w:rPr>
              <w:b/>
              <w:bCs/>
              <w:sz w:val="32"/>
              <w:szCs w:val="32"/>
            </w:rPr>
            <w:t>/</w:t>
          </w:r>
          <w:r w:rsidR="00510324">
            <w:rPr>
              <w:bCs/>
              <w:sz w:val="32"/>
              <w:szCs w:val="32"/>
            </w:rPr>
            <w:t>2022</w:t>
          </w:r>
          <w:r w:rsidRPr="00542BA0">
            <w:rPr>
              <w:bCs/>
              <w:sz w:val="32"/>
              <w:szCs w:val="32"/>
            </w:rPr>
            <w:t>-Р-</w:t>
          </w:r>
          <w:r w:rsidR="000C5525">
            <w:rPr>
              <w:bCs/>
              <w:sz w:val="32"/>
              <w:szCs w:val="32"/>
            </w:rPr>
            <w:t>Э</w:t>
          </w:r>
          <w:r w:rsidR="00DC7A57">
            <w:rPr>
              <w:bCs/>
              <w:sz w:val="32"/>
              <w:szCs w:val="32"/>
            </w:rPr>
            <w:t>Г</w:t>
          </w:r>
          <w:r w:rsidRPr="00DA7501">
            <w:rPr>
              <w:sz w:val="32"/>
              <w:szCs w:val="32"/>
            </w:rPr>
            <w:t>.ВОР</w:t>
          </w:r>
        </w:p>
      </w:tc>
      <w:tc>
        <w:tcPr>
          <w:tcW w:w="565" w:type="dxa"/>
          <w:vAlign w:val="center"/>
        </w:tcPr>
        <w:p w14:paraId="0777F90D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  <w:szCs w:val="18"/>
            </w:rPr>
          </w:pPr>
          <w:r w:rsidRPr="00DA7501">
            <w:rPr>
              <w:sz w:val="18"/>
              <w:szCs w:val="18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</w:pPr>
          <w:r w:rsidRPr="00DA7501">
            <w:rPr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 wp14:anchorId="33DBDDA8" wp14:editId="14D34921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83185</wp:posOffset>
                    </wp:positionV>
                    <wp:extent cx="359410" cy="279400"/>
                    <wp:effectExtent l="0" t="0" r="2540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691E8246" w:rsidR="00F57B2B" w:rsidRPr="00884252" w:rsidRDefault="00E07A35" w:rsidP="00F57B2B">
                                <w:pPr>
                                  <w:pStyle w:val="10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6" style="position:absolute;left:0;text-align:left;margin-left:1.35pt;margin-top:6.55pt;width:28.3pt;height:2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" filled="f" stroked="f" strokeweight="1pt">
                    <v:textbox inset="0,0,0,0">
                      <w:txbxContent>
                        <w:p w14:paraId="0266B082" w14:textId="691E8246" w:rsidR="00F57B2B" w:rsidRPr="00884252" w:rsidRDefault="00E07A35" w:rsidP="00F57B2B">
                          <w:pPr>
                            <w:pStyle w:val="10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</w:rPr>
                            <w:t>2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981EF1">
      <w:trPr>
        <w:trHeight w:hRule="exact" w:val="284"/>
      </w:trPr>
      <w:tc>
        <w:tcPr>
          <w:tcW w:w="571" w:type="dxa"/>
          <w:vAlign w:val="center"/>
        </w:tcPr>
        <w:p w14:paraId="697B423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rPr>
              <w:sz w:val="18"/>
            </w:rPr>
          </w:pPr>
          <w:r w:rsidRPr="00DA7501">
            <w:rPr>
              <w:sz w:val="18"/>
            </w:rPr>
            <w:t>Кол.</w:t>
          </w:r>
          <w:r w:rsidR="006C51E9"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7777777" w:rsidR="00981EF1" w:rsidRDefault="00981EF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17B3A" w14:textId="4E82A7E6" w:rsidR="00981EF1" w:rsidRDefault="00981EF1">
    <w:pPr>
      <w:pStyle w:val="a8"/>
    </w:pPr>
  </w:p>
  <w:p w14:paraId="057007C9" w14:textId="760E938E" w:rsidR="00981EF1" w:rsidRDefault="00981EF1">
    <w:pPr>
      <w:pStyle w:val="a8"/>
    </w:pPr>
  </w:p>
  <w:p w14:paraId="283F9683" w14:textId="6778B25C" w:rsidR="00981EF1" w:rsidRDefault="00981EF1">
    <w:pPr>
      <w:pStyle w:val="a8"/>
    </w:pPr>
  </w:p>
  <w:p w14:paraId="1C5F688A" w14:textId="0F25265D" w:rsidR="00981EF1" w:rsidRDefault="00981EF1">
    <w:pPr>
      <w:pStyle w:val="a8"/>
    </w:pPr>
  </w:p>
  <w:p w14:paraId="1F3D6713" w14:textId="65A9EBFB" w:rsidR="00981EF1" w:rsidRDefault="00981EF1">
    <w:pPr>
      <w:pStyle w:val="a8"/>
    </w:pPr>
  </w:p>
  <w:p w14:paraId="42CEF39F" w14:textId="52C3132A" w:rsidR="00981EF1" w:rsidRDefault="00981EF1">
    <w:pPr>
      <w:pStyle w:val="a8"/>
    </w:pPr>
  </w:p>
  <w:p w14:paraId="20C31743" w14:textId="25999592" w:rsidR="00981EF1" w:rsidRDefault="00981EF1">
    <w:pPr>
      <w:pStyle w:val="a8"/>
    </w:pPr>
  </w:p>
  <w:p w14:paraId="100BDB0F" w14:textId="77777777" w:rsidR="00981EF1" w:rsidRDefault="00981EF1">
    <w:pPr>
      <w:pStyle w:val="a8"/>
    </w:pPr>
  </w:p>
  <w:p w14:paraId="187B8492" w14:textId="77777777" w:rsidR="00981EF1" w:rsidRDefault="00981E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EEF405" w14:textId="77777777" w:rsidR="0060551C" w:rsidRDefault="0060551C" w:rsidP="00FA3426">
      <w:r>
        <w:separator/>
      </w:r>
    </w:p>
    <w:p w14:paraId="63143051" w14:textId="77777777" w:rsidR="0060551C" w:rsidRDefault="0060551C" w:rsidP="00FA3426"/>
  </w:footnote>
  <w:footnote w:type="continuationSeparator" w:id="0">
    <w:p w14:paraId="2DA05D3E" w14:textId="77777777" w:rsidR="0060551C" w:rsidRDefault="0060551C" w:rsidP="00FA3426">
      <w:r>
        <w:continuationSeparator/>
      </w:r>
    </w:p>
    <w:p w14:paraId="7C25EBC9" w14:textId="77777777" w:rsidR="0060551C" w:rsidRDefault="0060551C" w:rsidP="00FA34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E76DD" w14:textId="2B5A8D5F" w:rsidR="000659B1" w:rsidRPr="00426F35" w:rsidRDefault="00F57B2B" w:rsidP="00851C21">
    <w:pPr>
      <w:pStyle w:val="a6"/>
      <w:rPr>
        <w:rFonts w:ascii="ISOCPEUR" w:hAnsi="ISOCPEUR" w:cstheme="minorHAnsi"/>
        <w:sz w:val="14"/>
        <w:szCs w:val="12"/>
      </w:rPr>
    </w:pPr>
    <w:r w:rsidRPr="00241449">
      <w:rPr>
        <w:rFonts w:ascii="ISOCPEUR" w:hAnsi="ISOCPEUR" w:cstheme="minorHAnsi"/>
        <w:noProof/>
      </w:rPr>
      <w:drawing>
        <wp:anchor distT="0" distB="0" distL="114300" distR="114300" simplePos="0" relativeHeight="251668480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3422"/>
      <w:tblW w:w="130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  <w:gridCol w:w="2552"/>
    </w:tblGrid>
    <w:tr w:rsidR="00D451D7" w:rsidRPr="002F4929" w14:paraId="63B3B1BA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99D4A1F" w14:textId="4859F32D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3F6F4187" w:rsidR="00D451D7" w:rsidRPr="00DA7501" w:rsidRDefault="00981EF1" w:rsidP="00884252">
          <w:pPr>
            <w:pStyle w:val="18"/>
            <w:framePr w:wrap="auto" w:vAnchor="margin" w:hAnchor="text" w:xAlign="left" w:yAlign="inline"/>
            <w:spacing w:line="256" w:lineRule="auto"/>
            <w:rPr>
              <w:sz w:val="32"/>
              <w:szCs w:val="32"/>
            </w:rPr>
          </w:pPr>
          <w:r w:rsidRPr="00542BA0">
            <w:rPr>
              <w:bCs/>
              <w:sz w:val="32"/>
              <w:szCs w:val="32"/>
            </w:rPr>
            <w:t>16</w:t>
          </w:r>
          <w:r w:rsidR="00510324">
            <w:rPr>
              <w:bCs/>
              <w:sz w:val="32"/>
              <w:szCs w:val="32"/>
            </w:rPr>
            <w:t>12/2022</w:t>
          </w:r>
          <w:r w:rsidRPr="00542BA0">
            <w:rPr>
              <w:bCs/>
              <w:sz w:val="32"/>
              <w:szCs w:val="32"/>
            </w:rPr>
            <w:t>-Р-</w:t>
          </w:r>
          <w:r w:rsidR="00EE1212">
            <w:rPr>
              <w:bCs/>
              <w:sz w:val="32"/>
              <w:szCs w:val="32"/>
            </w:rPr>
            <w:t>Э</w:t>
          </w:r>
          <w:r w:rsidR="00DC7A57">
            <w:rPr>
              <w:bCs/>
              <w:sz w:val="32"/>
              <w:szCs w:val="32"/>
            </w:rPr>
            <w:t>Г</w:t>
          </w:r>
          <w:r w:rsidR="00D451D7" w:rsidRPr="00DA7501">
            <w:rPr>
              <w:sz w:val="32"/>
              <w:szCs w:val="32"/>
            </w:rPr>
            <w:t>.В</w:t>
          </w:r>
          <w:r w:rsidR="00DA7501" w:rsidRPr="00DA7501">
            <w:rPr>
              <w:sz w:val="32"/>
              <w:szCs w:val="32"/>
            </w:rPr>
            <w:t>О</w:t>
          </w:r>
          <w:r w:rsidR="00D451D7" w:rsidRPr="00DA7501">
            <w:rPr>
              <w:sz w:val="32"/>
              <w:szCs w:val="32"/>
            </w:rPr>
            <w:t>Р</w:t>
          </w:r>
        </w:p>
      </w:tc>
    </w:tr>
    <w:tr w:rsidR="00401F6E" w:rsidRPr="002F4929" w14:paraId="78DBE732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401F6E" w:rsidRPr="00DA7501" w:rsidRDefault="00401F6E" w:rsidP="00884252">
          <w:pPr>
            <w:pStyle w:val="18"/>
            <w:framePr w:wrap="auto" w:vAnchor="margin" w:hAnchor="text" w:xAlign="left" w:yAlign="inline"/>
            <w:spacing w:line="256" w:lineRule="auto"/>
          </w:pPr>
        </w:p>
      </w:tc>
    </w:tr>
    <w:tr w:rsidR="00401F6E" w:rsidRPr="002F4929" w14:paraId="60ACDF5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2741608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0F8DB770" w14:textId="77777777" w:rsidR="00510324" w:rsidRPr="00510324" w:rsidRDefault="00510324" w:rsidP="00510324">
          <w:pPr>
            <w:pStyle w:val="Default"/>
            <w:jc w:val="center"/>
            <w:rPr>
              <w:rStyle w:val="21"/>
              <w:b w:val="0"/>
              <w:bCs w:val="0"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Реконструкция нежилого здания с кадастровым номером 61:55:0020503:272, на земельном участке по адресу: г. Новочеркасск,</w:t>
          </w:r>
        </w:p>
        <w:p w14:paraId="597E631B" w14:textId="4AC30A1F" w:rsidR="00401F6E" w:rsidRPr="00981EF1" w:rsidRDefault="00510324" w:rsidP="00510324">
          <w:pPr>
            <w:pStyle w:val="Default"/>
            <w:jc w:val="center"/>
            <w:rPr>
              <w:b/>
              <w:bCs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ул. Машиностроителей, 7А</w:t>
          </w:r>
        </w:p>
      </w:tc>
    </w:tr>
    <w:tr w:rsidR="00401F6E" w:rsidRPr="002F4929" w14:paraId="536D25A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2F4929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2F4929" w14:paraId="7F07089E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Изм.</w:t>
          </w:r>
        </w:p>
      </w:tc>
      <w:tc>
        <w:tcPr>
          <w:tcW w:w="566" w:type="dxa"/>
          <w:vAlign w:val="center"/>
        </w:tcPr>
        <w:p w14:paraId="4BE2C353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Кол.</w:t>
          </w:r>
          <w:r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  <w:szCs w:val="22"/>
            </w:rPr>
            <w:t>уч.</w:t>
          </w:r>
        </w:p>
      </w:tc>
      <w:tc>
        <w:tcPr>
          <w:tcW w:w="567" w:type="dxa"/>
          <w:vAlign w:val="center"/>
        </w:tcPr>
        <w:p w14:paraId="556C13CE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2F4929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D451D7" w:rsidRPr="002F4929" w14:paraId="5DC4DAB4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77777777" w:rsidR="00D451D7" w:rsidRPr="00DA7501" w:rsidRDefault="00D451D7" w:rsidP="00884252">
          <w:pPr>
            <w:pStyle w:val="102"/>
            <w:framePr w:wrap="auto" w:vAnchor="margin" w:hAnchor="text" w:xAlign="left" w:yAlign="inline"/>
            <w:spacing w:line="256" w:lineRule="auto"/>
          </w:pPr>
          <w:proofErr w:type="spellStart"/>
          <w:r w:rsidRPr="00DA7501">
            <w:t>Разраб</w:t>
          </w:r>
          <w:proofErr w:type="spellEnd"/>
          <w:r w:rsidRPr="00DA7501">
            <w:t>.</w:t>
          </w:r>
        </w:p>
      </w:tc>
      <w:tc>
        <w:tcPr>
          <w:tcW w:w="1134" w:type="dxa"/>
          <w:gridSpan w:val="2"/>
          <w:vAlign w:val="center"/>
        </w:tcPr>
        <w:p w14:paraId="4C3661DA" w14:textId="20A7CEF8" w:rsidR="00D451D7" w:rsidRPr="00DA7501" w:rsidRDefault="00EE1212" w:rsidP="00884252">
          <w:pPr>
            <w:pStyle w:val="102"/>
            <w:framePr w:wrap="auto" w:vAnchor="margin" w:hAnchor="text" w:xAlign="left" w:yAlign="inline"/>
            <w:spacing w:line="256" w:lineRule="auto"/>
          </w:pPr>
          <w:r>
            <w:t>Пестерев</w:t>
          </w:r>
        </w:p>
      </w:tc>
      <w:tc>
        <w:tcPr>
          <w:tcW w:w="850" w:type="dxa"/>
          <w:vAlign w:val="center"/>
          <w:hideMark/>
        </w:tcPr>
        <w:p w14:paraId="5D54B79E" w14:textId="799301BB" w:rsidR="00D451D7" w:rsidRPr="00DA7501" w:rsidRDefault="00D4545F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17B65726" wp14:editId="493A1C27">
                <wp:extent cx="306393" cy="141586"/>
                <wp:effectExtent l="0" t="0" r="0" b="0"/>
                <wp:docPr id="11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/>
                      </pic:nvPicPr>
                      <pic:blipFill>
                        <a:blip r:embed="rId1">
                          <a:grayscl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artisticPaintStrokes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6719" cy="1463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D451D7" w:rsidRPr="00DA7501">
            <w:rPr>
              <w:noProof/>
            </w:rPr>
            <w:drawing>
              <wp:anchor distT="0" distB="0" distL="114300" distR="114300" simplePos="0" relativeHeight="251678720" behindDoc="0" locked="0" layoutInCell="1" allowOverlap="1" wp14:anchorId="08A93B54" wp14:editId="5F55ABCD">
                <wp:simplePos x="0" y="0"/>
                <wp:positionH relativeFrom="column">
                  <wp:posOffset>2209165</wp:posOffset>
                </wp:positionH>
                <wp:positionV relativeFrom="paragraph">
                  <wp:posOffset>9372600</wp:posOffset>
                </wp:positionV>
                <wp:extent cx="207645" cy="180340"/>
                <wp:effectExtent l="0" t="0" r="1905" b="0"/>
                <wp:wrapNone/>
                <wp:docPr id="23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645" cy="180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  <w:hideMark/>
        </w:tcPr>
        <w:p w14:paraId="161516EC" w14:textId="1F4C7045" w:rsidR="00D451D7" w:rsidRPr="00DA7501" w:rsidRDefault="00981EF1" w:rsidP="00884252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E64DD3">
            <w:t>2</w:t>
          </w:r>
          <w:r w:rsidR="00D451D7" w:rsidRPr="00DA7501">
            <w:t>.2</w:t>
          </w:r>
          <w:r w:rsidR="00510324">
            <w:t>3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3625B6D6" w:rsidR="00D451D7" w:rsidRPr="00A45C3F" w:rsidRDefault="00E64DD3" w:rsidP="00D56712">
          <w:pPr>
            <w:pStyle w:val="14"/>
            <w:framePr w:wrap="auto" w:vAnchor="margin" w:hAnchor="text" w:xAlign="left" w:yAlign="inline"/>
            <w:spacing w:line="256" w:lineRule="auto"/>
            <w:rPr>
              <w:color w:val="FF0000"/>
              <w:sz w:val="24"/>
              <w:szCs w:val="24"/>
            </w:rPr>
          </w:pPr>
          <w:r w:rsidRPr="00E64DD3">
            <w:rPr>
              <w:sz w:val="24"/>
              <w:szCs w:val="24"/>
            </w:rPr>
            <w:t>Цех окраски</w:t>
          </w:r>
        </w:p>
      </w:tc>
      <w:tc>
        <w:tcPr>
          <w:tcW w:w="850" w:type="dxa"/>
          <w:vAlign w:val="center"/>
        </w:tcPr>
        <w:p w14:paraId="70E366C1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Листов</w:t>
          </w:r>
        </w:p>
      </w:tc>
    </w:tr>
    <w:tr w:rsidR="004F3CB7" w:rsidRPr="002F4929" w14:paraId="26330D20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3A2731BE" w:rsidR="004F3CB7" w:rsidRPr="00DA7501" w:rsidRDefault="004F3CB7" w:rsidP="004F3CB7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Провер</w:t>
          </w:r>
          <w:r w:rsidR="0024749C">
            <w:t>ил</w:t>
          </w:r>
        </w:p>
      </w:tc>
      <w:tc>
        <w:tcPr>
          <w:tcW w:w="1134" w:type="dxa"/>
          <w:gridSpan w:val="2"/>
          <w:vAlign w:val="center"/>
        </w:tcPr>
        <w:p w14:paraId="7CCDB530" w14:textId="455E467A" w:rsidR="004F3CB7" w:rsidRPr="00DA7501" w:rsidRDefault="00EE1212" w:rsidP="00EE1212">
          <w:pPr>
            <w:pStyle w:val="102"/>
            <w:framePr w:wrap="auto" w:vAnchor="margin" w:hAnchor="text" w:xAlign="left" w:yAlign="inline"/>
            <w:spacing w:line="256" w:lineRule="auto"/>
            <w:ind w:left="0"/>
          </w:pPr>
          <w:r>
            <w:t xml:space="preserve"> Ким</w:t>
          </w:r>
        </w:p>
      </w:tc>
      <w:tc>
        <w:tcPr>
          <w:tcW w:w="850" w:type="dxa"/>
          <w:vAlign w:val="center"/>
        </w:tcPr>
        <w:p w14:paraId="7AACEF0A" w14:textId="7BC4A8E9" w:rsidR="004F3CB7" w:rsidRPr="00DA7501" w:rsidRDefault="00111ED9" w:rsidP="004F3CB7">
          <w:pPr>
            <w:pStyle w:val="110"/>
            <w:framePr w:wrap="auto" w:vAnchor="margin" w:hAnchor="text" w:xAlign="left" w:yAlign="inline"/>
            <w:spacing w:line="256" w:lineRule="auto"/>
            <w:rPr>
              <w:noProof/>
            </w:rPr>
          </w:pPr>
          <w:r>
            <w:rPr>
              <w:rFonts w:ascii="Arial Narrow" w:hAnsi="Arial Narrow"/>
              <w:noProof/>
              <w:sz w:val="20"/>
            </w:rPr>
            <w:drawing>
              <wp:inline distT="0" distB="0" distL="0" distR="0" wp14:anchorId="61775CA5" wp14:editId="692CEE73">
                <wp:extent cx="346075" cy="180340"/>
                <wp:effectExtent l="0" t="0" r="0" b="0"/>
                <wp:docPr id="704454498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6075" cy="180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  <w:vAlign w:val="center"/>
        </w:tcPr>
        <w:p w14:paraId="575B5588" w14:textId="492E98D6" w:rsidR="004F3CB7" w:rsidRPr="00DA7501" w:rsidRDefault="00981EF1" w:rsidP="004F3CB7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E64DD3">
            <w:t>2</w:t>
          </w:r>
          <w:r w:rsidRPr="00DA7501">
            <w:t>.</w:t>
          </w:r>
          <w:r w:rsidR="00510324">
            <w:t>23</w:t>
          </w:r>
        </w:p>
      </w:tc>
      <w:tc>
        <w:tcPr>
          <w:tcW w:w="3968" w:type="dxa"/>
          <w:vMerge/>
          <w:vAlign w:val="center"/>
        </w:tcPr>
        <w:p w14:paraId="65ED28D5" w14:textId="77777777" w:rsidR="004F3CB7" w:rsidRPr="00DA7501" w:rsidRDefault="004F3CB7" w:rsidP="004F3CB7">
          <w:pPr>
            <w:pStyle w:val="14"/>
            <w:framePr w:wrap="auto" w:vAnchor="margin" w:hAnchor="text" w:xAlign="left" w:yAlign="inline"/>
            <w:spacing w:line="256" w:lineRule="auto"/>
            <w:rPr>
              <w:sz w:val="24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1B801F2B" w:rsidR="004F3CB7" w:rsidRPr="00DA7501" w:rsidRDefault="00EE1212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>
            <w:rPr>
              <w:sz w:val="22"/>
            </w:rPr>
            <w:t>1</w:t>
          </w:r>
        </w:p>
      </w:tc>
    </w:tr>
    <w:tr w:rsidR="00884252" w:rsidRPr="002F4929" w14:paraId="66DFB55F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884252" w:rsidRPr="00DA7501" w:rsidRDefault="00884252" w:rsidP="0088425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6D49F437" w14:textId="77777777" w:rsidR="00884252" w:rsidRPr="00DA7501" w:rsidRDefault="00884252" w:rsidP="0088425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492AD48C" w14:textId="77777777" w:rsidR="00884252" w:rsidRPr="00DA7501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884252" w:rsidRPr="00DA7501" w:rsidRDefault="00884252" w:rsidP="00884252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884252" w:rsidRPr="00DA7501" w:rsidRDefault="00884252" w:rsidP="00884252">
          <w:pPr>
            <w:spacing w:line="256" w:lineRule="auto"/>
            <w:jc w:val="left"/>
            <w:rPr>
              <w:rFonts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430B94" w:rsidRPr="002F4929" w14:paraId="60751276" w14:textId="4BF02615" w:rsidTr="00430B94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73CE9A1B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57FAE3A3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3A7CFCAD" w:rsidR="00430B94" w:rsidRPr="00DA7501" w:rsidRDefault="00430B94" w:rsidP="00430B94">
          <w:pPr>
            <w:spacing w:line="256" w:lineRule="auto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В</w:t>
          </w:r>
          <w:r w:rsidRPr="00DA7501">
            <w:rPr>
              <w:rFonts w:cs="Times New Roman"/>
              <w:szCs w:val="24"/>
            </w:rPr>
            <w:t>едомость объемов работ</w:t>
          </w:r>
        </w:p>
      </w:tc>
      <w:tc>
        <w:tcPr>
          <w:tcW w:w="2834" w:type="dxa"/>
          <w:gridSpan w:val="3"/>
          <w:vMerge w:val="restart"/>
          <w:vAlign w:val="bottom"/>
          <w:hideMark/>
        </w:tcPr>
        <w:p w14:paraId="0A57AC2E" w14:textId="152EACEB" w:rsidR="00430B94" w:rsidRPr="002F4929" w:rsidRDefault="00510324" w:rsidP="00430B9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3AAC7B87" wp14:editId="060BC0D0">
                <wp:extent cx="1630359" cy="473710"/>
                <wp:effectExtent l="0" t="0" r="8255" b="2540"/>
                <wp:docPr id="148047596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59" cy="4819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14:paraId="15DABFDA" w14:textId="77777777" w:rsidR="00430B94" w:rsidRDefault="00430B94" w:rsidP="00430B94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62BFADF8" w14:textId="7BAAEAEF" w:rsidR="00430B94" w:rsidRDefault="00430B94" w:rsidP="00510324">
          <w:pPr>
            <w:ind w:left="-112"/>
            <w:jc w:val="left"/>
          </w:pPr>
          <w:proofErr w:type="spellStart"/>
          <w:r>
            <w:rPr>
              <w:rFonts w:ascii="Arial" w:hAnsi="Arial" w:cs="Arial"/>
              <w:bCs/>
              <w:sz w:val="16"/>
              <w:szCs w:val="16"/>
            </w:rPr>
            <w:t>ОО</w:t>
          </w:r>
          <w:r>
            <w:t>кт</w:t>
          </w:r>
          <w:proofErr w:type="spellEnd"/>
          <w:r>
            <w:t>-Петербург</w:t>
          </w:r>
        </w:p>
        <w:p w14:paraId="6E81EDCA" w14:textId="77777777" w:rsidR="00430B94" w:rsidRDefault="00430B94" w:rsidP="00430B94">
          <w:pPr>
            <w:pStyle w:val="af2"/>
          </w:pPr>
          <w:r>
            <w:t>БЦ Вестник</w:t>
          </w:r>
        </w:p>
        <w:p w14:paraId="098C5167" w14:textId="77777777" w:rsidR="00430B94" w:rsidRDefault="00430B94" w:rsidP="00430B94">
          <w:pPr>
            <w:pStyle w:val="af2"/>
          </w:pPr>
          <w:r>
            <w:t>Невский проспект, д. 102, лит. С</w:t>
          </w:r>
        </w:p>
        <w:p w14:paraId="56F1D7A8" w14:textId="671B8900" w:rsidR="00430B94" w:rsidRPr="002F4929" w:rsidRDefault="00430B94" w:rsidP="00430B94">
          <w:pPr>
            <w:spacing w:after="160" w:line="259" w:lineRule="auto"/>
            <w:jc w:val="left"/>
          </w:pPr>
          <w:r>
            <w:t>+7 812 317 73 14</w:t>
          </w:r>
        </w:p>
      </w:tc>
    </w:tr>
    <w:tr w:rsidR="00430B94" w:rsidRPr="002F4929" w14:paraId="6E5D279C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712D4FC4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Н.контр.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Баданина</w:t>
          </w:r>
        </w:p>
      </w:tc>
      <w:tc>
        <w:tcPr>
          <w:tcW w:w="850" w:type="dxa"/>
          <w:vAlign w:val="center"/>
        </w:tcPr>
        <w:p w14:paraId="47F0EBE0" w14:textId="050B7F2E" w:rsidR="00430B94" w:rsidRPr="00DA7501" w:rsidRDefault="00111ED9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 w:rsidRPr="006F27C6">
            <w:rPr>
              <w:noProof/>
            </w:rPr>
            <w:drawing>
              <wp:anchor distT="0" distB="0" distL="114300" distR="114300" simplePos="0" relativeHeight="251683840" behindDoc="1" locked="0" layoutInCell="1" allowOverlap="1" wp14:anchorId="251AAC21" wp14:editId="0B4A2C1B">
                <wp:simplePos x="0" y="0"/>
                <wp:positionH relativeFrom="column">
                  <wp:posOffset>-4445</wp:posOffset>
                </wp:positionH>
                <wp:positionV relativeFrom="paragraph">
                  <wp:posOffset>20320</wp:posOffset>
                </wp:positionV>
                <wp:extent cx="495300" cy="171450"/>
                <wp:effectExtent l="0" t="0" r="0" b="0"/>
                <wp:wrapNone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  <w:hideMark/>
        </w:tcPr>
        <w:p w14:paraId="0095C067" w14:textId="769802A9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E64DD3">
            <w:t>2</w:t>
          </w:r>
          <w:r w:rsidRPr="00DA7501">
            <w:t>.2</w:t>
          </w:r>
          <w:r w:rsidR="00510324">
            <w:t>3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430B94" w:rsidRPr="002F4929" w14:paraId="1AD7745E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54154AC0" w:rsidR="00430B94" w:rsidRPr="00DA7501" w:rsidRDefault="00510324" w:rsidP="00430B94">
          <w:pPr>
            <w:pStyle w:val="102"/>
            <w:framePr w:wrap="auto" w:vAnchor="margin" w:hAnchor="text" w:xAlign="left" w:yAlign="inline"/>
            <w:spacing w:line="256" w:lineRule="auto"/>
          </w:pPr>
          <w:r>
            <w:t>Счастков</w:t>
          </w:r>
        </w:p>
      </w:tc>
      <w:tc>
        <w:tcPr>
          <w:tcW w:w="850" w:type="dxa"/>
          <w:vAlign w:val="center"/>
        </w:tcPr>
        <w:p w14:paraId="471A6F74" w14:textId="2471B6AC" w:rsidR="00430B94" w:rsidRPr="00DA7501" w:rsidRDefault="0087793A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9799783" wp14:editId="08B64AD2">
                <wp:extent cx="202131" cy="151066"/>
                <wp:effectExtent l="0" t="0" r="7620" b="1905"/>
                <wp:docPr id="86803963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8039636" name="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622" cy="152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  <w:vAlign w:val="center"/>
          <w:hideMark/>
        </w:tcPr>
        <w:p w14:paraId="5C328B3B" w14:textId="5AB48656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E64DD3">
            <w:t>2</w:t>
          </w:r>
          <w:r w:rsidRPr="00DA7501">
            <w:t>.2</w:t>
          </w:r>
          <w:r w:rsidR="00510324">
            <w:t>3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</w:t>
          </w:r>
          <w:proofErr w:type="gramStart"/>
          <w:r w:rsidRPr="002F4929">
            <w:rPr>
              <w:rFonts w:ascii="ISOCPEUR" w:hAnsi="ISOCPEUR"/>
              <w:sz w:val="36"/>
              <w:szCs w:val="36"/>
            </w:rPr>
            <w:t>0.СО</w:t>
          </w:r>
          <w:proofErr w:type="gramEnd"/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</w:t>
          </w:r>
          <w:proofErr w:type="spellStart"/>
          <w:r w:rsidRPr="002F4929">
            <w:rPr>
              <w:rFonts w:ascii="ISOCPEUR" w:hAnsi="ISOCPEUR"/>
            </w:rPr>
            <w:t>Болтино</w:t>
          </w:r>
          <w:proofErr w:type="spellEnd"/>
          <w:r w:rsidRPr="002F4929">
            <w:rPr>
              <w:rFonts w:ascii="ISOCPEUR" w:hAnsi="ISOCPEUR"/>
            </w:rPr>
            <w:t>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Разраб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Провер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13BB0860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823622">
            <w:rPr>
              <w:rFonts w:ascii="ISOCPEUR" w:hAnsi="ISOCPEUR"/>
              <w:noProof/>
              <w:lang w:val="en-US"/>
            </w:rPr>
            <w:instrText>25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823622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823622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70CC89D8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823622">
            <w:rPr>
              <w:rFonts w:ascii="ISOCPEUR" w:hAnsi="ISOCPEUR"/>
              <w:noProof/>
            </w:rPr>
            <w:t>1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0E758F29" w:rsidR="000659B1" w:rsidRPr="00426F35" w:rsidRDefault="00D159AB" w:rsidP="00851C21">
    <w:pPr>
      <w:pStyle w:val="a6"/>
      <w:rPr>
        <w:rFonts w:ascii="ISOCPEUR" w:hAnsi="ISOCPEUR"/>
        <w:sz w:val="14"/>
        <w:szCs w:val="12"/>
      </w:rPr>
    </w:pPr>
    <w:r>
      <w:rPr>
        <w:rFonts w:ascii="ISOCPEUR" w:hAnsi="ISOCPEUR"/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4F01C454" wp14:editId="21F3011D">
              <wp:simplePos x="0" y="0"/>
              <wp:positionH relativeFrom="column">
                <wp:posOffset>6087382</wp:posOffset>
              </wp:positionH>
              <wp:positionV relativeFrom="paragraph">
                <wp:posOffset>-63739</wp:posOffset>
              </wp:positionV>
              <wp:extent cx="454557" cy="327704"/>
              <wp:effectExtent l="0" t="0" r="22225" b="15240"/>
              <wp:wrapNone/>
              <wp:docPr id="2113972189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4557" cy="327704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E20AAA" id="Прямоугольник 1" o:spid="_x0000_s1026" style="position:absolute;margin-left:479.3pt;margin-top:-5pt;width:35.8pt;height:25.8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" fillcolor="white [3212]" strokecolor="white [3212]" strokeweight="1pt"/>
          </w:pict>
        </mc:Fallback>
      </mc:AlternateContent>
    </w:r>
    <w:r w:rsidR="00F57B2B" w:rsidRPr="002F4929">
      <w:rPr>
        <w:rFonts w:ascii="ISOCPEUR" w:hAnsi="ISOCPEUR"/>
        <w:noProof/>
      </w:rPr>
      <w:drawing>
        <wp:anchor distT="0" distB="0" distL="114300" distR="114300" simplePos="0" relativeHeight="251658240" behindDoc="1" locked="0" layoutInCell="1" allowOverlap="1" wp14:anchorId="38E8B14C" wp14:editId="51E6726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09B5778"/>
    <w:multiLevelType w:val="hybridMultilevel"/>
    <w:tmpl w:val="A33834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4" w15:restartNumberingAfterBreak="0">
    <w:nsid w:val="4F344149"/>
    <w:multiLevelType w:val="hybridMultilevel"/>
    <w:tmpl w:val="A3383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304906">
    <w:abstractNumId w:val="1"/>
  </w:num>
  <w:num w:numId="2" w16cid:durableId="74784497">
    <w:abstractNumId w:val="1"/>
  </w:num>
  <w:num w:numId="3" w16cid:durableId="567618281">
    <w:abstractNumId w:val="1"/>
  </w:num>
  <w:num w:numId="4" w16cid:durableId="709452287">
    <w:abstractNumId w:val="1"/>
  </w:num>
  <w:num w:numId="5" w16cid:durableId="921448561">
    <w:abstractNumId w:val="3"/>
  </w:num>
  <w:num w:numId="6" w16cid:durableId="858130283">
    <w:abstractNumId w:val="1"/>
  </w:num>
  <w:num w:numId="7" w16cid:durableId="1147092208">
    <w:abstractNumId w:val="1"/>
  </w:num>
  <w:num w:numId="8" w16cid:durableId="331760477">
    <w:abstractNumId w:val="1"/>
  </w:num>
  <w:num w:numId="9" w16cid:durableId="1707219147">
    <w:abstractNumId w:val="1"/>
  </w:num>
  <w:num w:numId="10" w16cid:durableId="1038046285">
    <w:abstractNumId w:val="3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  <w:num w:numId="12" w16cid:durableId="865827109">
    <w:abstractNumId w:val="4"/>
  </w:num>
  <w:num w:numId="13" w16cid:durableId="1666127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33309"/>
    <w:rsid w:val="00033C29"/>
    <w:rsid w:val="00050996"/>
    <w:rsid w:val="000656B9"/>
    <w:rsid w:val="000659B1"/>
    <w:rsid w:val="000820F7"/>
    <w:rsid w:val="000902A2"/>
    <w:rsid w:val="000A263E"/>
    <w:rsid w:val="000C5525"/>
    <w:rsid w:val="000F68AD"/>
    <w:rsid w:val="001072AC"/>
    <w:rsid w:val="00111ED9"/>
    <w:rsid w:val="0012500C"/>
    <w:rsid w:val="00134FAE"/>
    <w:rsid w:val="001352CE"/>
    <w:rsid w:val="00154E35"/>
    <w:rsid w:val="0015736F"/>
    <w:rsid w:val="00191483"/>
    <w:rsid w:val="00197C82"/>
    <w:rsid w:val="001B1AEA"/>
    <w:rsid w:val="001B4CDC"/>
    <w:rsid w:val="001F33C8"/>
    <w:rsid w:val="00201E1B"/>
    <w:rsid w:val="00232D4D"/>
    <w:rsid w:val="00236422"/>
    <w:rsid w:val="00241449"/>
    <w:rsid w:val="0024749C"/>
    <w:rsid w:val="00252C7C"/>
    <w:rsid w:val="00255C7E"/>
    <w:rsid w:val="002A5596"/>
    <w:rsid w:val="002F4929"/>
    <w:rsid w:val="002F561D"/>
    <w:rsid w:val="003A3518"/>
    <w:rsid w:val="003F5C6A"/>
    <w:rsid w:val="00401F6E"/>
    <w:rsid w:val="0042444F"/>
    <w:rsid w:val="00426F35"/>
    <w:rsid w:val="00430B94"/>
    <w:rsid w:val="00435982"/>
    <w:rsid w:val="00443A04"/>
    <w:rsid w:val="00443AFA"/>
    <w:rsid w:val="00465708"/>
    <w:rsid w:val="004657F2"/>
    <w:rsid w:val="004B0532"/>
    <w:rsid w:val="004D77FD"/>
    <w:rsid w:val="004F3CB7"/>
    <w:rsid w:val="00501CF5"/>
    <w:rsid w:val="00510324"/>
    <w:rsid w:val="00516CBA"/>
    <w:rsid w:val="00517774"/>
    <w:rsid w:val="00550E21"/>
    <w:rsid w:val="00556BB0"/>
    <w:rsid w:val="00562C5E"/>
    <w:rsid w:val="0057175C"/>
    <w:rsid w:val="00593916"/>
    <w:rsid w:val="005C096F"/>
    <w:rsid w:val="0060551C"/>
    <w:rsid w:val="00622CAE"/>
    <w:rsid w:val="006C1CC7"/>
    <w:rsid w:val="006C51E9"/>
    <w:rsid w:val="006F12E6"/>
    <w:rsid w:val="006F27B9"/>
    <w:rsid w:val="00700E1B"/>
    <w:rsid w:val="00725B56"/>
    <w:rsid w:val="00735283"/>
    <w:rsid w:val="00735F01"/>
    <w:rsid w:val="00771623"/>
    <w:rsid w:val="007A5B7D"/>
    <w:rsid w:val="007B2B09"/>
    <w:rsid w:val="00822B5C"/>
    <w:rsid w:val="00823622"/>
    <w:rsid w:val="00851C21"/>
    <w:rsid w:val="0087793A"/>
    <w:rsid w:val="00884252"/>
    <w:rsid w:val="00884372"/>
    <w:rsid w:val="008B3FDA"/>
    <w:rsid w:val="008C0D9A"/>
    <w:rsid w:val="008C7524"/>
    <w:rsid w:val="008E73D6"/>
    <w:rsid w:val="008E7B49"/>
    <w:rsid w:val="00927CCB"/>
    <w:rsid w:val="00971EE3"/>
    <w:rsid w:val="00981EF1"/>
    <w:rsid w:val="009969CB"/>
    <w:rsid w:val="00997897"/>
    <w:rsid w:val="00A06426"/>
    <w:rsid w:val="00A27DEE"/>
    <w:rsid w:val="00A4434E"/>
    <w:rsid w:val="00A45C3F"/>
    <w:rsid w:val="00A568B1"/>
    <w:rsid w:val="00A65DBC"/>
    <w:rsid w:val="00AA506F"/>
    <w:rsid w:val="00AB1C41"/>
    <w:rsid w:val="00AB2926"/>
    <w:rsid w:val="00AD0B5B"/>
    <w:rsid w:val="00B50D19"/>
    <w:rsid w:val="00B64506"/>
    <w:rsid w:val="00B730BD"/>
    <w:rsid w:val="00BB0B0F"/>
    <w:rsid w:val="00BC5E57"/>
    <w:rsid w:val="00BC77DA"/>
    <w:rsid w:val="00BD01A5"/>
    <w:rsid w:val="00BE20A3"/>
    <w:rsid w:val="00BF40D6"/>
    <w:rsid w:val="00C12A59"/>
    <w:rsid w:val="00C4098C"/>
    <w:rsid w:val="00C43CE2"/>
    <w:rsid w:val="00C46CAA"/>
    <w:rsid w:val="00C7175C"/>
    <w:rsid w:val="00C833E8"/>
    <w:rsid w:val="00C85F7B"/>
    <w:rsid w:val="00CB45C4"/>
    <w:rsid w:val="00CE1ECB"/>
    <w:rsid w:val="00CF7674"/>
    <w:rsid w:val="00D04276"/>
    <w:rsid w:val="00D159AB"/>
    <w:rsid w:val="00D15FE3"/>
    <w:rsid w:val="00D451D7"/>
    <w:rsid w:val="00D4545F"/>
    <w:rsid w:val="00D56712"/>
    <w:rsid w:val="00D97070"/>
    <w:rsid w:val="00DA5E47"/>
    <w:rsid w:val="00DA7501"/>
    <w:rsid w:val="00DB2569"/>
    <w:rsid w:val="00DC7A57"/>
    <w:rsid w:val="00DD206E"/>
    <w:rsid w:val="00E07A35"/>
    <w:rsid w:val="00E1688B"/>
    <w:rsid w:val="00E32538"/>
    <w:rsid w:val="00E47FFA"/>
    <w:rsid w:val="00E55C96"/>
    <w:rsid w:val="00E578F9"/>
    <w:rsid w:val="00E64DD3"/>
    <w:rsid w:val="00EB5D69"/>
    <w:rsid w:val="00ED32E5"/>
    <w:rsid w:val="00EE1212"/>
    <w:rsid w:val="00F4693E"/>
    <w:rsid w:val="00F52670"/>
    <w:rsid w:val="00F57B2B"/>
    <w:rsid w:val="00F63893"/>
    <w:rsid w:val="00F71405"/>
    <w:rsid w:val="00F753D5"/>
    <w:rsid w:val="00F7704B"/>
    <w:rsid w:val="00FA3426"/>
    <w:rsid w:val="00FB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0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0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0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0"/>
    <w:next w:val="a0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аблица лев"/>
    <w:basedOn w:val="a0"/>
    <w:qFormat/>
    <w:rsid w:val="00C46CAA"/>
    <w:pPr>
      <w:jc w:val="left"/>
    </w:pPr>
  </w:style>
  <w:style w:type="paragraph" w:customStyle="1" w:styleId="a5">
    <w:name w:val="Таблица прав."/>
    <w:basedOn w:val="a4"/>
    <w:qFormat/>
    <w:rsid w:val="00C46CAA"/>
    <w:pPr>
      <w:jc w:val="right"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1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0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1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1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6">
    <w:name w:val="header"/>
    <w:basedOn w:val="a0"/>
    <w:link w:val="a7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C46CAA"/>
    <w:rPr>
      <w:rFonts w:ascii="Times New Roman" w:hAnsi="Times New Roman"/>
      <w:sz w:val="24"/>
    </w:rPr>
  </w:style>
  <w:style w:type="paragraph" w:styleId="a8">
    <w:name w:val="footer"/>
    <w:basedOn w:val="a0"/>
    <w:link w:val="a9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C46CAA"/>
    <w:rPr>
      <w:rFonts w:ascii="Times New Roman" w:hAnsi="Times New Roman"/>
      <w:sz w:val="24"/>
    </w:rPr>
  </w:style>
  <w:style w:type="paragraph" w:styleId="aa">
    <w:name w:val="Subtitle"/>
    <w:basedOn w:val="a0"/>
    <w:next w:val="a0"/>
    <w:link w:val="ab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b">
    <w:name w:val="Подзаголовок Знак"/>
    <w:basedOn w:val="a1"/>
    <w:link w:val="aa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c">
    <w:name w:val="Hyperlink"/>
    <w:basedOn w:val="a1"/>
    <w:uiPriority w:val="99"/>
    <w:unhideWhenUsed/>
    <w:rsid w:val="00C46CAA"/>
    <w:rPr>
      <w:color w:val="0563C1" w:themeColor="hyperlink"/>
      <w:u w:val="single"/>
    </w:rPr>
  </w:style>
  <w:style w:type="table" w:styleId="ad">
    <w:name w:val="Table Grid"/>
    <w:basedOn w:val="a2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4B05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0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0"/>
    <w:qFormat/>
    <w:rsid w:val="00FA3426"/>
    <w:rPr>
      <w:sz w:val="20"/>
      <w:szCs w:val="18"/>
    </w:rPr>
  </w:style>
  <w:style w:type="paragraph" w:customStyle="1" w:styleId="112">
    <w:name w:val="Центр 11"/>
    <w:basedOn w:val="a0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0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0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0">
    <w:name w:val="Balloon Text"/>
    <w:basedOn w:val="a0"/>
    <w:link w:val="af1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1"/>
    <w:link w:val="af0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paragraph" w:customStyle="1" w:styleId="af2">
    <w:name w:val="Колонтитул наверху"/>
    <w:basedOn w:val="a0"/>
    <w:qFormat/>
    <w:rsid w:val="00430B94"/>
    <w:pPr>
      <w:ind w:left="-110"/>
      <w:jc w:val="left"/>
    </w:pPr>
    <w:rPr>
      <w:rFonts w:ascii="Arial" w:hAnsi="Arial"/>
      <w:color w:val="000000" w:themeColor="text1"/>
      <w:sz w:val="16"/>
      <w:szCs w:val="16"/>
    </w:rPr>
  </w:style>
  <w:style w:type="paragraph" w:customStyle="1" w:styleId="af3">
    <w:name w:val="Табл. Заголовок"/>
    <w:basedOn w:val="a0"/>
    <w:uiPriority w:val="2"/>
    <w:qFormat/>
    <w:rsid w:val="00E07A35"/>
    <w:pPr>
      <w:spacing w:before="60" w:after="60"/>
      <w:ind w:left="57"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6" Type="http://schemas.openxmlformats.org/officeDocument/2006/relationships/image" Target="media/image6.tiff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133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Pesterev Aleksandr</cp:lastModifiedBy>
  <cp:revision>52</cp:revision>
  <cp:lastPrinted>2024-06-03T15:35:00Z</cp:lastPrinted>
  <dcterms:created xsi:type="dcterms:W3CDTF">2022-09-06T09:51:00Z</dcterms:created>
  <dcterms:modified xsi:type="dcterms:W3CDTF">2024-06-03T20:41:00Z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