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77258ECC"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0ADB50E5"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6F649C">
        <w:rPr>
          <w:b/>
          <w:sz w:val="22"/>
          <w:szCs w:val="22"/>
          <w:u w:val="single"/>
        </w:rPr>
        <w:t>1</w:t>
      </w:r>
      <w:r w:rsidRPr="00B74205">
        <w:rPr>
          <w:b/>
          <w:sz w:val="22"/>
          <w:szCs w:val="22"/>
          <w:u w:val="single"/>
        </w:rPr>
        <w:t>-</w:t>
      </w:r>
      <w:r w:rsidR="005B1E3C">
        <w:rPr>
          <w:b/>
          <w:sz w:val="22"/>
          <w:szCs w:val="22"/>
          <w:u w:val="single"/>
        </w:rPr>
        <w:t>0</w:t>
      </w:r>
      <w:r w:rsidR="006F649C">
        <w:rPr>
          <w:b/>
          <w:sz w:val="22"/>
          <w:szCs w:val="22"/>
          <w:u w:val="single"/>
        </w:rPr>
        <w:t>5</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6F649C">
        <w:rPr>
          <w:b/>
          <w:sz w:val="22"/>
          <w:szCs w:val="22"/>
          <w:u w:val="single"/>
        </w:rPr>
        <w:t>07</w:t>
      </w:r>
      <w:r w:rsidRPr="00B74205">
        <w:rPr>
          <w:b/>
          <w:sz w:val="22"/>
          <w:szCs w:val="22"/>
          <w:u w:val="single"/>
        </w:rPr>
        <w:t xml:space="preserve">» </w:t>
      </w:r>
      <w:r w:rsidR="006F649C">
        <w:rPr>
          <w:b/>
          <w:sz w:val="22"/>
          <w:szCs w:val="22"/>
          <w:u w:val="single"/>
        </w:rPr>
        <w:t>мая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45556" w:rsidRPr="00B74205" w14:paraId="68EF92F1" w14:textId="77777777" w:rsidTr="003B42A7">
        <w:tc>
          <w:tcPr>
            <w:tcW w:w="596" w:type="dxa"/>
            <w:tcBorders>
              <w:top w:val="single" w:sz="4" w:space="0" w:color="auto"/>
              <w:bottom w:val="single" w:sz="4" w:space="0" w:color="auto"/>
            </w:tcBorders>
            <w:shd w:val="clear" w:color="auto" w:fill="auto"/>
            <w:vAlign w:val="center"/>
          </w:tcPr>
          <w:p w14:paraId="37EFC27B"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404C094" w14:textId="390635A6" w:rsidR="00A45556" w:rsidRPr="003B42A7" w:rsidRDefault="0082660F" w:rsidP="00A841E2">
            <w:pPr>
              <w:rPr>
                <w:sz w:val="22"/>
                <w:szCs w:val="22"/>
              </w:rPr>
            </w:pPr>
            <w:r w:rsidRPr="0082660F">
              <w:rPr>
                <w:sz w:val="22"/>
                <w:szCs w:val="22"/>
              </w:rPr>
              <w:t>0484ГП.09-1-</w:t>
            </w:r>
            <w:r w:rsidR="006F649C">
              <w:rPr>
                <w:sz w:val="22"/>
                <w:szCs w:val="22"/>
              </w:rPr>
              <w:t>НВКД</w:t>
            </w:r>
            <w:r>
              <w:rPr>
                <w:sz w:val="22"/>
                <w:szCs w:val="22"/>
              </w:rPr>
              <w:t xml:space="preserve"> изм.2 </w:t>
            </w:r>
          </w:p>
        </w:tc>
        <w:tc>
          <w:tcPr>
            <w:tcW w:w="4111" w:type="dxa"/>
            <w:tcBorders>
              <w:top w:val="single" w:sz="4" w:space="0" w:color="auto"/>
              <w:bottom w:val="single" w:sz="4" w:space="0" w:color="auto"/>
            </w:tcBorders>
            <w:shd w:val="clear" w:color="auto" w:fill="auto"/>
            <w:vAlign w:val="center"/>
          </w:tcPr>
          <w:p w14:paraId="455CA3B7" w14:textId="0C05894F" w:rsidR="00A45556" w:rsidRDefault="006F649C" w:rsidP="006F649C">
            <w:pPr>
              <w:rPr>
                <w:sz w:val="22"/>
                <w:szCs w:val="22"/>
                <w:shd w:val="clear" w:color="auto" w:fill="FFFFFF"/>
              </w:rPr>
            </w:pPr>
            <w:r w:rsidRPr="006F649C">
              <w:rPr>
                <w:sz w:val="22"/>
                <w:szCs w:val="22"/>
                <w:shd w:val="clear" w:color="auto" w:fill="FFFFFF"/>
              </w:rPr>
              <w:t>Водоотведение от трамвайных путей. Защитные</w:t>
            </w:r>
            <w:r>
              <w:rPr>
                <w:sz w:val="22"/>
                <w:szCs w:val="22"/>
                <w:shd w:val="clear" w:color="auto" w:fill="FFFFFF"/>
              </w:rPr>
              <w:t xml:space="preserve"> </w:t>
            </w:r>
            <w:r w:rsidRPr="006F649C">
              <w:rPr>
                <w:sz w:val="22"/>
                <w:szCs w:val="22"/>
                <w:shd w:val="clear" w:color="auto" w:fill="FFFFFF"/>
              </w:rPr>
              <w:t>мероприятия по сохранению</w:t>
            </w:r>
            <w:r>
              <w:rPr>
                <w:sz w:val="22"/>
                <w:szCs w:val="22"/>
                <w:shd w:val="clear" w:color="auto" w:fill="FFFFFF"/>
              </w:rPr>
              <w:t xml:space="preserve"> </w:t>
            </w:r>
            <w:r w:rsidRPr="006F649C">
              <w:rPr>
                <w:sz w:val="22"/>
                <w:szCs w:val="22"/>
                <w:shd w:val="clear" w:color="auto" w:fill="FFFFFF"/>
              </w:rPr>
              <w:t>инженерных</w:t>
            </w:r>
            <w:r>
              <w:rPr>
                <w:sz w:val="22"/>
                <w:szCs w:val="22"/>
                <w:shd w:val="clear" w:color="auto" w:fill="FFFFFF"/>
              </w:rPr>
              <w:t xml:space="preserve"> </w:t>
            </w:r>
            <w:r w:rsidRPr="006F649C">
              <w:rPr>
                <w:sz w:val="22"/>
                <w:szCs w:val="22"/>
                <w:shd w:val="clear" w:color="auto" w:fill="FFFFFF"/>
              </w:rPr>
              <w:t>коммуникаций. Сети водоснабжения и водоотведения</w:t>
            </w:r>
          </w:p>
        </w:tc>
        <w:tc>
          <w:tcPr>
            <w:tcW w:w="2835" w:type="dxa"/>
            <w:tcBorders>
              <w:top w:val="single" w:sz="4" w:space="0" w:color="auto"/>
              <w:bottom w:val="single" w:sz="4" w:space="0" w:color="auto"/>
            </w:tcBorders>
            <w:shd w:val="clear" w:color="auto" w:fill="auto"/>
            <w:vAlign w:val="center"/>
          </w:tcPr>
          <w:p w14:paraId="0E0174EE" w14:textId="11634AFF" w:rsidR="00A45556" w:rsidRPr="003074C4" w:rsidRDefault="0082660F"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5360A"/>
    <w:rsid w:val="00387D2A"/>
    <w:rsid w:val="003B42A7"/>
    <w:rsid w:val="003B4ED0"/>
    <w:rsid w:val="003B60D6"/>
    <w:rsid w:val="003B6D3B"/>
    <w:rsid w:val="004257D5"/>
    <w:rsid w:val="00435D32"/>
    <w:rsid w:val="0044175A"/>
    <w:rsid w:val="004541EB"/>
    <w:rsid w:val="00454298"/>
    <w:rsid w:val="00456DAA"/>
    <w:rsid w:val="005B1E3C"/>
    <w:rsid w:val="00641692"/>
    <w:rsid w:val="006D2CC5"/>
    <w:rsid w:val="006D48EF"/>
    <w:rsid w:val="006F649C"/>
    <w:rsid w:val="00713D6D"/>
    <w:rsid w:val="00723FC9"/>
    <w:rsid w:val="00744833"/>
    <w:rsid w:val="00754C8D"/>
    <w:rsid w:val="00791651"/>
    <w:rsid w:val="0082660F"/>
    <w:rsid w:val="00872131"/>
    <w:rsid w:val="008A2E7D"/>
    <w:rsid w:val="008B755C"/>
    <w:rsid w:val="00911794"/>
    <w:rsid w:val="00911849"/>
    <w:rsid w:val="00925880"/>
    <w:rsid w:val="00930470"/>
    <w:rsid w:val="0096704D"/>
    <w:rsid w:val="009A6805"/>
    <w:rsid w:val="009C0160"/>
    <w:rsid w:val="00A17105"/>
    <w:rsid w:val="00A2787B"/>
    <w:rsid w:val="00A45556"/>
    <w:rsid w:val="00A7676F"/>
    <w:rsid w:val="00A841E2"/>
    <w:rsid w:val="00A86868"/>
    <w:rsid w:val="00AB3732"/>
    <w:rsid w:val="00B1726A"/>
    <w:rsid w:val="00B74205"/>
    <w:rsid w:val="00B93EF2"/>
    <w:rsid w:val="00BB7AA4"/>
    <w:rsid w:val="00BC4A9D"/>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206</Words>
  <Characters>1175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37</cp:revision>
  <cp:lastPrinted>2024-03-27T15:10:00Z</cp:lastPrinted>
  <dcterms:created xsi:type="dcterms:W3CDTF">2023-11-17T10:06:00Z</dcterms:created>
  <dcterms:modified xsi:type="dcterms:W3CDTF">2024-05-06T06:44:00Z</dcterms:modified>
</cp:coreProperties>
</file>