
<file path=[Content_Types].xml><?xml version="1.0" encoding="utf-8"?>
<Types xmlns="http://schemas.openxmlformats.org/package/2006/content-types">
  <Default Extension="png" ContentType="image/png"/>
  <Default Extension="vsd" ContentType="application/vnd.visio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970" w:rsidRDefault="0031473C" w:rsidP="00FE0841">
      <w:pPr>
        <w:pStyle w:val="1"/>
      </w:pPr>
      <w:r>
        <w:rPr>
          <w:noProof/>
          <w:lang w:eastAsia="ru-RU"/>
        </w:rPr>
        <w:drawing>
          <wp:inline distT="0" distB="0" distL="0" distR="0">
            <wp:extent cx="5681662" cy="1152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30312" t="45906" r="34964" b="42546"/>
                    <a:stretch/>
                  </pic:blipFill>
                  <pic:spPr bwMode="auto">
                    <a:xfrm>
                      <a:off x="0" y="0"/>
                      <a:ext cx="5683183" cy="1152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5970" w:rsidRDefault="00D75970"/>
    <w:p w:rsidR="009A7073" w:rsidRDefault="009A7073">
      <w:r w:rsidRPr="009A7073">
        <w:rPr>
          <w:noProof/>
          <w:lang w:eastAsia="ru-RU"/>
        </w:rPr>
        <w:drawing>
          <wp:inline distT="0" distB="0" distL="0" distR="0">
            <wp:extent cx="2618506" cy="174688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_1_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898" cy="175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841">
        <w:object w:dxaOrig="8494" w:dyaOrig="4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4.5pt;height:126.5pt" o:ole="">
            <v:imagedata r:id="rId10" o:title=""/>
          </v:shape>
          <o:OLEObject Type="Embed" ProgID="Visio.Drawing.11" ShapeID="_x0000_i1025" DrawAspect="Content" ObjectID="_1747043516" r:id="rId11"/>
        </w:object>
      </w:r>
    </w:p>
    <w:p w:rsidR="009A7073" w:rsidRDefault="009A7073"/>
    <w:tbl>
      <w:tblPr>
        <w:tblStyle w:val="a5"/>
        <w:tblW w:w="98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64"/>
        <w:gridCol w:w="197"/>
        <w:gridCol w:w="2835"/>
        <w:gridCol w:w="992"/>
        <w:gridCol w:w="992"/>
        <w:gridCol w:w="1790"/>
      </w:tblGrid>
      <w:tr w:rsidR="00D75970" w:rsidTr="00F94668">
        <w:tc>
          <w:tcPr>
            <w:tcW w:w="9870" w:type="dxa"/>
            <w:gridSpan w:val="6"/>
          </w:tcPr>
          <w:p w:rsidR="00D75970" w:rsidRPr="00031622" w:rsidRDefault="009D5C01" w:rsidP="00555220">
            <w:pPr>
              <w:jc w:val="center"/>
              <w:rPr>
                <w:b/>
                <w:sz w:val="28"/>
                <w:szCs w:val="28"/>
              </w:rPr>
            </w:pPr>
            <w:r w:rsidRPr="00031622">
              <w:rPr>
                <w:b/>
                <w:sz w:val="28"/>
                <w:szCs w:val="28"/>
              </w:rPr>
              <w:t>Блок Контейнер БК- 0</w:t>
            </w:r>
            <w:r w:rsidR="009375D5">
              <w:rPr>
                <w:b/>
                <w:sz w:val="28"/>
                <w:szCs w:val="28"/>
              </w:rPr>
              <w:t>1</w:t>
            </w:r>
            <w:r w:rsidR="00455BB0" w:rsidRPr="00031622">
              <w:rPr>
                <w:b/>
                <w:sz w:val="28"/>
                <w:szCs w:val="28"/>
              </w:rPr>
              <w:t>.</w:t>
            </w:r>
            <w:r w:rsidRPr="00031622">
              <w:rPr>
                <w:b/>
                <w:sz w:val="28"/>
                <w:szCs w:val="28"/>
              </w:rPr>
              <w:br/>
            </w:r>
            <w:r w:rsidR="00555220">
              <w:rPr>
                <w:b/>
                <w:sz w:val="28"/>
                <w:szCs w:val="28"/>
              </w:rPr>
              <w:t>Г</w:t>
            </w:r>
            <w:r w:rsidR="00CC474E" w:rsidRPr="00031622">
              <w:rPr>
                <w:b/>
                <w:sz w:val="28"/>
                <w:szCs w:val="28"/>
              </w:rPr>
              <w:t xml:space="preserve">абаритные </w:t>
            </w:r>
            <w:r w:rsidR="00555220">
              <w:rPr>
                <w:b/>
                <w:sz w:val="28"/>
                <w:szCs w:val="28"/>
              </w:rPr>
              <w:t xml:space="preserve">(внешние) </w:t>
            </w:r>
            <w:r w:rsidR="00CC474E" w:rsidRPr="00031622">
              <w:rPr>
                <w:b/>
                <w:sz w:val="28"/>
                <w:szCs w:val="28"/>
              </w:rPr>
              <w:t xml:space="preserve">размеры </w:t>
            </w:r>
            <w:r w:rsidR="00D97B8C" w:rsidRPr="00031622">
              <w:rPr>
                <w:b/>
                <w:sz w:val="28"/>
                <w:szCs w:val="28"/>
              </w:rPr>
              <w:t>5</w:t>
            </w:r>
            <w:r w:rsidR="00D275A2" w:rsidRPr="00031622">
              <w:rPr>
                <w:b/>
                <w:sz w:val="28"/>
                <w:szCs w:val="28"/>
              </w:rPr>
              <w:t>.</w:t>
            </w:r>
            <w:r w:rsidR="00D97B8C" w:rsidRPr="00031622">
              <w:rPr>
                <w:b/>
                <w:sz w:val="28"/>
                <w:szCs w:val="28"/>
              </w:rPr>
              <w:t>85</w:t>
            </w:r>
            <w:r w:rsidR="00D275A2" w:rsidRPr="00031622">
              <w:rPr>
                <w:b/>
                <w:sz w:val="28"/>
                <w:szCs w:val="28"/>
              </w:rPr>
              <w:t>0</w:t>
            </w:r>
            <w:r w:rsidR="00CC474E" w:rsidRPr="00555220">
              <w:rPr>
                <w:b/>
                <w:sz w:val="20"/>
                <w:szCs w:val="20"/>
              </w:rPr>
              <w:t>х</w:t>
            </w:r>
            <w:r w:rsidR="00CC474E" w:rsidRPr="00031622">
              <w:rPr>
                <w:b/>
                <w:sz w:val="28"/>
                <w:szCs w:val="28"/>
              </w:rPr>
              <w:t>2</w:t>
            </w:r>
            <w:r w:rsidR="00D275A2" w:rsidRPr="00031622">
              <w:rPr>
                <w:b/>
                <w:sz w:val="28"/>
                <w:szCs w:val="28"/>
              </w:rPr>
              <w:t>.</w:t>
            </w:r>
            <w:r w:rsidR="00CC474E" w:rsidRPr="00031622">
              <w:rPr>
                <w:b/>
                <w:sz w:val="28"/>
                <w:szCs w:val="28"/>
              </w:rPr>
              <w:t>45</w:t>
            </w:r>
            <w:r w:rsidR="00D275A2" w:rsidRPr="00031622">
              <w:rPr>
                <w:b/>
                <w:sz w:val="28"/>
                <w:szCs w:val="28"/>
              </w:rPr>
              <w:t>0</w:t>
            </w:r>
            <w:r w:rsidR="00CC474E" w:rsidRPr="00555220">
              <w:rPr>
                <w:b/>
                <w:sz w:val="20"/>
                <w:szCs w:val="20"/>
              </w:rPr>
              <w:t>х</w:t>
            </w:r>
            <w:r w:rsidR="00CC474E" w:rsidRPr="00031622">
              <w:rPr>
                <w:b/>
                <w:sz w:val="28"/>
                <w:szCs w:val="28"/>
              </w:rPr>
              <w:t>2</w:t>
            </w:r>
            <w:r w:rsidR="00D275A2" w:rsidRPr="00031622">
              <w:rPr>
                <w:b/>
                <w:sz w:val="28"/>
                <w:szCs w:val="28"/>
              </w:rPr>
              <w:t>.</w:t>
            </w:r>
            <w:r w:rsidR="00CC474E" w:rsidRPr="00031622">
              <w:rPr>
                <w:b/>
                <w:sz w:val="28"/>
                <w:szCs w:val="28"/>
              </w:rPr>
              <w:t>45</w:t>
            </w:r>
            <w:r w:rsidR="00D275A2" w:rsidRPr="00031622">
              <w:rPr>
                <w:b/>
                <w:sz w:val="28"/>
                <w:szCs w:val="28"/>
              </w:rPr>
              <w:t>0 мм.</w:t>
            </w:r>
          </w:p>
        </w:tc>
      </w:tr>
      <w:tr w:rsidR="003B5480" w:rsidTr="00F94668">
        <w:trPr>
          <w:trHeight w:val="585"/>
        </w:trPr>
        <w:tc>
          <w:tcPr>
            <w:tcW w:w="3261" w:type="dxa"/>
            <w:gridSpan w:val="2"/>
          </w:tcPr>
          <w:p w:rsidR="003B5480" w:rsidRDefault="003B548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Каркас: </w:t>
            </w:r>
          </w:p>
          <w:p w:rsidR="003B5480" w:rsidRPr="009D5C01" w:rsidRDefault="006555E0">
            <w:pPr>
              <w:rPr>
                <w:b/>
                <w:sz w:val="32"/>
                <w:szCs w:val="32"/>
              </w:rPr>
            </w:pPr>
            <w:r>
              <w:object w:dxaOrig="5216" w:dyaOrig="5331">
                <v:shape id="_x0000_i1026" type="#_x0000_t75" style="width:63.5pt;height:74pt" o:ole="">
                  <v:imagedata r:id="rId12" o:title=""/>
                </v:shape>
                <o:OLEObject Type="Embed" ProgID="Visio.Drawing.11" ShapeID="_x0000_i1026" DrawAspect="Content" ObjectID="_1747043517" r:id="rId13"/>
              </w:object>
            </w:r>
            <w:r>
              <w:object w:dxaOrig="4014" w:dyaOrig="7882">
                <v:shape id="_x0000_i1027" type="#_x0000_t75" style="width:45pt;height:88.5pt" o:ole="">
                  <v:imagedata r:id="rId14" o:title=""/>
                </v:shape>
                <o:OLEObject Type="Embed" ProgID="Visio.Drawing.11" ShapeID="_x0000_i1027" DrawAspect="Content" ObjectID="_1747043518" r:id="rId15"/>
              </w:object>
            </w:r>
          </w:p>
        </w:tc>
        <w:tc>
          <w:tcPr>
            <w:tcW w:w="6609" w:type="dxa"/>
            <w:gridSpan w:val="4"/>
          </w:tcPr>
          <w:p w:rsidR="003B5480" w:rsidRDefault="003B5480" w:rsidP="003B5480">
            <w:r>
              <w:t xml:space="preserve">Металлический цельный сварной не разборный. </w:t>
            </w:r>
          </w:p>
          <w:p w:rsidR="003B5480" w:rsidRDefault="003B5480" w:rsidP="003B5480">
            <w:r w:rsidRPr="00031622">
              <w:t>Профиль х/г сложного сечения</w:t>
            </w:r>
            <w:r>
              <w:t xml:space="preserve">, </w:t>
            </w:r>
          </w:p>
          <w:p w:rsidR="003B5480" w:rsidRDefault="003B5480" w:rsidP="003B5480">
            <w:r w:rsidRPr="00031622">
              <w:t>швеллер 120</w:t>
            </w:r>
            <w:r>
              <w:t>х30х2.5</w:t>
            </w:r>
            <w:r w:rsidRPr="00031622">
              <w:t>мм.</w:t>
            </w:r>
            <w:r>
              <w:t xml:space="preserve"> </w:t>
            </w:r>
          </w:p>
          <w:p w:rsidR="003B5480" w:rsidRDefault="003B5480" w:rsidP="003B5480">
            <w:r w:rsidRPr="00031622">
              <w:t>Профиль  х/г сложного сечения</w:t>
            </w:r>
            <w:r>
              <w:t xml:space="preserve">, </w:t>
            </w:r>
          </w:p>
          <w:p w:rsidR="003B5480" w:rsidRDefault="003B5480" w:rsidP="003B5480">
            <w:r w:rsidRPr="00031622">
              <w:t xml:space="preserve"> уголок</w:t>
            </w:r>
            <w:r>
              <w:t xml:space="preserve"> </w:t>
            </w:r>
            <w:r w:rsidRPr="00031622">
              <w:t xml:space="preserve"> 90х90</w:t>
            </w:r>
            <w:r>
              <w:t>х2.5</w:t>
            </w:r>
            <w:r w:rsidRPr="00031622">
              <w:t xml:space="preserve"> мм.</w:t>
            </w:r>
          </w:p>
          <w:p w:rsidR="003B5480" w:rsidRDefault="003B5480" w:rsidP="003B5480">
            <w:r>
              <w:t xml:space="preserve">Для производства каркаса используется листовая углеродистая сталь типа </w:t>
            </w:r>
            <w:r>
              <w:rPr>
                <w:lang w:val="en-US"/>
              </w:rPr>
              <w:t>C</w:t>
            </w:r>
            <w:r>
              <w:t>т3сп-5 соответствующая ГОСТ 16523-97</w:t>
            </w:r>
          </w:p>
          <w:p w:rsidR="003B5480" w:rsidRDefault="003B5480" w:rsidP="003B5480">
            <w:r>
              <w:t>Окрашен эмалью</w:t>
            </w:r>
            <w:r w:rsidR="008A41D2">
              <w:t xml:space="preserve"> </w:t>
            </w:r>
            <w:r>
              <w:t>в синий цвет</w:t>
            </w:r>
            <w:r w:rsidR="008A41D2">
              <w:t>.</w:t>
            </w:r>
          </w:p>
          <w:p w:rsidR="008A41D2" w:rsidRPr="003B5480" w:rsidRDefault="008A41D2" w:rsidP="003B5480"/>
          <w:p w:rsidR="003B5480" w:rsidRPr="003B5480" w:rsidRDefault="003B5480" w:rsidP="003B5480">
            <w:r w:rsidRPr="00031622">
              <w:t>Внут</w:t>
            </w:r>
            <w:r w:rsidR="007F4B08">
              <w:t>ренняя обрешётка из бруса 40х10</w:t>
            </w:r>
            <w:r w:rsidR="00BA3290">
              <w:t>0</w:t>
            </w:r>
            <w:r w:rsidRPr="00031622">
              <w:t xml:space="preserve"> мм.</w:t>
            </w:r>
            <w:r w:rsidR="00046523">
              <w:t xml:space="preserve"> естественной влажности.</w:t>
            </w:r>
            <w:r w:rsidR="00EB5742">
              <w:t xml:space="preserve"> </w:t>
            </w:r>
          </w:p>
        </w:tc>
      </w:tr>
      <w:tr w:rsidR="00D75970" w:rsidTr="00F94668">
        <w:tc>
          <w:tcPr>
            <w:tcW w:w="3261" w:type="dxa"/>
            <w:gridSpan w:val="2"/>
          </w:tcPr>
          <w:p w:rsidR="00D75970" w:rsidRPr="009D5C01" w:rsidRDefault="00AA59B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Кровля:</w:t>
            </w:r>
          </w:p>
        </w:tc>
        <w:tc>
          <w:tcPr>
            <w:tcW w:w="6609" w:type="dxa"/>
            <w:gridSpan w:val="4"/>
          </w:tcPr>
          <w:p w:rsidR="00455BB0" w:rsidRDefault="00AA59B5" w:rsidP="00031622">
            <w:pPr>
              <w:jc w:val="both"/>
            </w:pPr>
            <w:r w:rsidRPr="00AA59B5">
              <w:t>Цельная</w:t>
            </w:r>
            <w:r w:rsidR="00455BB0">
              <w:t>,</w:t>
            </w:r>
            <w:r w:rsidRPr="00AA59B5">
              <w:t xml:space="preserve"> сварная, металлический лист стальной </w:t>
            </w:r>
            <w:r w:rsidR="00046523">
              <w:t>гладкий</w:t>
            </w:r>
            <w:r w:rsidR="00F75B3D" w:rsidRPr="00F75B3D">
              <w:t xml:space="preserve"> </w:t>
            </w:r>
            <w:r w:rsidR="00F75B3D">
              <w:t xml:space="preserve">г/к </w:t>
            </w:r>
            <w:r w:rsidR="00046523">
              <w:t>0.7</w:t>
            </w:r>
            <w:r w:rsidRPr="00AA59B5">
              <w:t xml:space="preserve"> мм. </w:t>
            </w:r>
            <w:r w:rsidR="00C42ADD">
              <w:t xml:space="preserve">Сварные швы дополнительно обработаны битумной мастикой. </w:t>
            </w:r>
          </w:p>
          <w:p w:rsidR="00C42ADD" w:rsidRDefault="00455BB0" w:rsidP="00031622">
            <w:pPr>
              <w:jc w:val="both"/>
            </w:pPr>
            <w:r>
              <w:t xml:space="preserve">Края кровли точечно приварены к каркасу.  </w:t>
            </w:r>
          </w:p>
          <w:p w:rsidR="00D75970" w:rsidRPr="00AA59B5" w:rsidRDefault="00455BB0" w:rsidP="00031622">
            <w:pPr>
              <w:jc w:val="both"/>
            </w:pPr>
            <w:r>
              <w:t>О</w:t>
            </w:r>
            <w:r w:rsidR="00C42ADD">
              <w:t>к</w:t>
            </w:r>
            <w:r w:rsidR="00AA59B5" w:rsidRPr="00AA59B5">
              <w:t>рашена эмалью в цвет каркаса.</w:t>
            </w:r>
          </w:p>
        </w:tc>
      </w:tr>
      <w:tr w:rsidR="00D75970" w:rsidTr="00F94668">
        <w:tc>
          <w:tcPr>
            <w:tcW w:w="3261" w:type="dxa"/>
            <w:gridSpan w:val="2"/>
          </w:tcPr>
          <w:p w:rsidR="00D75970" w:rsidRPr="009D5C01" w:rsidRDefault="00AA59B5">
            <w:pPr>
              <w:rPr>
                <w:b/>
                <w:sz w:val="32"/>
                <w:szCs w:val="32"/>
              </w:rPr>
            </w:pPr>
            <w:r w:rsidRPr="009D5C01">
              <w:rPr>
                <w:b/>
                <w:sz w:val="32"/>
                <w:szCs w:val="32"/>
              </w:rPr>
              <w:t>Утеплитель:</w:t>
            </w:r>
          </w:p>
        </w:tc>
        <w:tc>
          <w:tcPr>
            <w:tcW w:w="6609" w:type="dxa"/>
            <w:gridSpan w:val="4"/>
          </w:tcPr>
          <w:p w:rsidR="00D75970" w:rsidRPr="00AA59B5" w:rsidRDefault="00C42ADD" w:rsidP="00031622">
            <w:pPr>
              <w:jc w:val="both"/>
            </w:pPr>
            <w:r>
              <w:t>Минеральная вата</w:t>
            </w:r>
            <w:r w:rsidR="00AA59B5" w:rsidRPr="00AA59B5">
              <w:t xml:space="preserve"> </w:t>
            </w:r>
            <w:r w:rsidR="00AA59B5">
              <w:rPr>
                <w:lang w:val="en-US"/>
              </w:rPr>
              <w:t>URSA</w:t>
            </w:r>
            <w:r w:rsidR="00AA59B5" w:rsidRPr="00AA59B5">
              <w:t xml:space="preserve"> </w:t>
            </w:r>
            <w:r w:rsidR="00AA59B5">
              <w:rPr>
                <w:lang w:val="en-US"/>
              </w:rPr>
              <w:t>GEO</w:t>
            </w:r>
            <w:r w:rsidR="00AA59B5" w:rsidRPr="00AA59B5">
              <w:t xml:space="preserve"> </w:t>
            </w:r>
            <w:r w:rsidR="00AA59B5">
              <w:rPr>
                <w:lang w:val="en-US"/>
              </w:rPr>
              <w:t>M</w:t>
            </w:r>
            <w:r w:rsidR="00AA59B5" w:rsidRPr="00AA59B5">
              <w:t>-11</w:t>
            </w:r>
            <w:r>
              <w:t xml:space="preserve"> </w:t>
            </w:r>
            <w:r w:rsidR="00455BB0">
              <w:t xml:space="preserve">   </w:t>
            </w:r>
            <w:r w:rsidR="00EF4B92">
              <w:rPr>
                <w:b/>
              </w:rPr>
              <w:t>100</w:t>
            </w:r>
            <w:r w:rsidRPr="009375D5">
              <w:rPr>
                <w:b/>
              </w:rPr>
              <w:t xml:space="preserve"> </w:t>
            </w:r>
            <w:r>
              <w:t>мм.</w:t>
            </w:r>
            <w:r w:rsidR="00AA59B5" w:rsidRPr="00AA59B5">
              <w:t xml:space="preserve"> (пол/стены/потолок)</w:t>
            </w:r>
          </w:p>
        </w:tc>
      </w:tr>
      <w:tr w:rsidR="00D275A2" w:rsidTr="00F94668">
        <w:tc>
          <w:tcPr>
            <w:tcW w:w="3261" w:type="dxa"/>
            <w:gridSpan w:val="2"/>
          </w:tcPr>
          <w:p w:rsidR="00D275A2" w:rsidRPr="00AA59B5" w:rsidRDefault="00AA59B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Пароизоляция:</w:t>
            </w:r>
          </w:p>
        </w:tc>
        <w:tc>
          <w:tcPr>
            <w:tcW w:w="6609" w:type="dxa"/>
            <w:gridSpan w:val="4"/>
          </w:tcPr>
          <w:p w:rsidR="00D275A2" w:rsidRPr="00AA59B5" w:rsidRDefault="00AA59B5" w:rsidP="00031622">
            <w:pPr>
              <w:jc w:val="both"/>
            </w:pPr>
            <w:r>
              <w:t>Пленка ПВХ 40 мкр.</w:t>
            </w:r>
            <w:r w:rsidR="00F75B3D">
              <w:t xml:space="preserve"> </w:t>
            </w:r>
            <w:r w:rsidR="00F75B3D" w:rsidRPr="00AA59B5">
              <w:t>(пол/стены/потолок)</w:t>
            </w:r>
          </w:p>
        </w:tc>
      </w:tr>
      <w:tr w:rsidR="00D75970" w:rsidTr="00F94668">
        <w:tc>
          <w:tcPr>
            <w:tcW w:w="3261" w:type="dxa"/>
            <w:gridSpan w:val="2"/>
          </w:tcPr>
          <w:p w:rsidR="00D75970" w:rsidRPr="009D5C01" w:rsidRDefault="00AA59B5">
            <w:pPr>
              <w:rPr>
                <w:b/>
                <w:sz w:val="32"/>
                <w:szCs w:val="32"/>
              </w:rPr>
            </w:pPr>
            <w:r w:rsidRPr="009D5C01">
              <w:rPr>
                <w:b/>
                <w:sz w:val="32"/>
                <w:szCs w:val="32"/>
              </w:rPr>
              <w:t>Внешняя отделка:</w:t>
            </w:r>
          </w:p>
        </w:tc>
        <w:tc>
          <w:tcPr>
            <w:tcW w:w="6609" w:type="dxa"/>
            <w:gridSpan w:val="4"/>
          </w:tcPr>
          <w:p w:rsidR="00D75970" w:rsidRPr="00AA59B5" w:rsidRDefault="00C42ADD" w:rsidP="00031622">
            <w:pPr>
              <w:jc w:val="both"/>
            </w:pPr>
            <w:r>
              <w:t xml:space="preserve">Лист стальной оцинкованный профильный </w:t>
            </w:r>
            <w:r w:rsidR="00AA59B5" w:rsidRPr="00AA59B5">
              <w:t xml:space="preserve"> С-8</w:t>
            </w:r>
            <w:r w:rsidR="00FE0841">
              <w:t xml:space="preserve"> 0.35</w:t>
            </w:r>
            <w:r w:rsidR="00F75B3D">
              <w:t>мм.</w:t>
            </w:r>
          </w:p>
        </w:tc>
      </w:tr>
      <w:tr w:rsidR="00D75970" w:rsidTr="00F94668">
        <w:tc>
          <w:tcPr>
            <w:tcW w:w="3261" w:type="dxa"/>
            <w:gridSpan w:val="2"/>
          </w:tcPr>
          <w:p w:rsidR="00D75970" w:rsidRPr="009D5C01" w:rsidRDefault="00C42ADD">
            <w:pPr>
              <w:rPr>
                <w:b/>
                <w:sz w:val="32"/>
                <w:szCs w:val="32"/>
              </w:rPr>
            </w:pPr>
            <w:r w:rsidRPr="009D5C01">
              <w:rPr>
                <w:b/>
                <w:sz w:val="32"/>
                <w:szCs w:val="32"/>
              </w:rPr>
              <w:t>Внутренняя отделка:</w:t>
            </w:r>
          </w:p>
        </w:tc>
        <w:tc>
          <w:tcPr>
            <w:tcW w:w="6609" w:type="dxa"/>
            <w:gridSpan w:val="4"/>
          </w:tcPr>
          <w:p w:rsidR="00D75970" w:rsidRPr="00AA59B5" w:rsidRDefault="00BA3290" w:rsidP="00BA3290">
            <w:pPr>
              <w:jc w:val="both"/>
            </w:pPr>
            <w:r>
              <w:t xml:space="preserve">ДВП </w:t>
            </w:r>
            <w:r w:rsidR="003B206F">
              <w:t>3,</w:t>
            </w:r>
            <w:r>
              <w:t>2</w:t>
            </w:r>
            <w:r w:rsidR="009375D5">
              <w:t xml:space="preserve"> мм. </w:t>
            </w:r>
          </w:p>
        </w:tc>
      </w:tr>
      <w:tr w:rsidR="00D75970" w:rsidTr="00F94668">
        <w:tc>
          <w:tcPr>
            <w:tcW w:w="3261" w:type="dxa"/>
            <w:gridSpan w:val="2"/>
          </w:tcPr>
          <w:p w:rsidR="00D75970" w:rsidRPr="009D5C01" w:rsidRDefault="009D5C01">
            <w:pPr>
              <w:rPr>
                <w:b/>
                <w:sz w:val="32"/>
                <w:szCs w:val="32"/>
              </w:rPr>
            </w:pPr>
            <w:r w:rsidRPr="009D5C01">
              <w:rPr>
                <w:b/>
                <w:sz w:val="32"/>
                <w:szCs w:val="32"/>
              </w:rPr>
              <w:t>Окно:</w:t>
            </w:r>
          </w:p>
        </w:tc>
        <w:tc>
          <w:tcPr>
            <w:tcW w:w="6609" w:type="dxa"/>
            <w:gridSpan w:val="4"/>
          </w:tcPr>
          <w:p w:rsidR="00D75970" w:rsidRPr="00AA59B5" w:rsidRDefault="00FE0841" w:rsidP="007F4B08">
            <w:pPr>
              <w:jc w:val="both"/>
            </w:pPr>
            <w:r>
              <w:t>Окно деревянное двойное остекление 0,8х0,9 м</w:t>
            </w:r>
          </w:p>
        </w:tc>
      </w:tr>
      <w:tr w:rsidR="00C42ADD" w:rsidTr="00F94668">
        <w:tc>
          <w:tcPr>
            <w:tcW w:w="3261" w:type="dxa"/>
            <w:gridSpan w:val="2"/>
          </w:tcPr>
          <w:p w:rsidR="00C42ADD" w:rsidRPr="009D5C01" w:rsidRDefault="00C42ADD">
            <w:pPr>
              <w:rPr>
                <w:b/>
                <w:sz w:val="32"/>
                <w:szCs w:val="32"/>
              </w:rPr>
            </w:pPr>
            <w:r w:rsidRPr="009D5C01">
              <w:rPr>
                <w:b/>
                <w:sz w:val="32"/>
                <w:szCs w:val="32"/>
              </w:rPr>
              <w:t>Дверь:</w:t>
            </w:r>
          </w:p>
        </w:tc>
        <w:tc>
          <w:tcPr>
            <w:tcW w:w="6609" w:type="dxa"/>
            <w:gridSpan w:val="4"/>
          </w:tcPr>
          <w:p w:rsidR="00C42ADD" w:rsidRPr="00EF4B92" w:rsidRDefault="009A7073" w:rsidP="007F4B08">
            <w:pPr>
              <w:jc w:val="both"/>
            </w:pPr>
            <w:r w:rsidRPr="009A7073">
              <w:t xml:space="preserve">1шт </w:t>
            </w:r>
            <w:r>
              <w:t>входная</w:t>
            </w:r>
            <w:r w:rsidR="00EF4B92">
              <w:t xml:space="preserve"> металлическая утепленная</w:t>
            </w:r>
            <w:r>
              <w:t xml:space="preserve"> </w:t>
            </w:r>
            <w:r w:rsidR="00EF4B92">
              <w:t>, 1шт-внутренняя двп</w:t>
            </w:r>
          </w:p>
        </w:tc>
      </w:tr>
      <w:tr w:rsidR="00D75970" w:rsidTr="00F94668">
        <w:tc>
          <w:tcPr>
            <w:tcW w:w="3261" w:type="dxa"/>
            <w:gridSpan w:val="2"/>
          </w:tcPr>
          <w:p w:rsidR="00D75970" w:rsidRPr="009D5C01" w:rsidRDefault="00C42ADD">
            <w:pPr>
              <w:rPr>
                <w:b/>
                <w:sz w:val="32"/>
                <w:szCs w:val="32"/>
              </w:rPr>
            </w:pPr>
            <w:r w:rsidRPr="009D5C01">
              <w:rPr>
                <w:b/>
                <w:sz w:val="32"/>
                <w:szCs w:val="32"/>
              </w:rPr>
              <w:t>Пол:</w:t>
            </w:r>
          </w:p>
        </w:tc>
        <w:tc>
          <w:tcPr>
            <w:tcW w:w="6609" w:type="dxa"/>
            <w:gridSpan w:val="4"/>
          </w:tcPr>
          <w:p w:rsidR="00D75970" w:rsidRDefault="00111C38" w:rsidP="00031622">
            <w:pPr>
              <w:jc w:val="both"/>
            </w:pPr>
            <w:r>
              <w:t>Оцинкованное дно+</w:t>
            </w:r>
            <w:r w:rsidR="00FE0841">
              <w:t>О</w:t>
            </w:r>
            <w:r w:rsidR="005A11EB">
              <w:t xml:space="preserve">СБ 12мм </w:t>
            </w:r>
          </w:p>
          <w:p w:rsidR="00032240" w:rsidRPr="00AA59B5" w:rsidRDefault="00032240" w:rsidP="00031622">
            <w:pPr>
              <w:jc w:val="both"/>
            </w:pPr>
          </w:p>
        </w:tc>
      </w:tr>
      <w:tr w:rsidR="00D75970" w:rsidTr="00F94668">
        <w:tc>
          <w:tcPr>
            <w:tcW w:w="3261" w:type="dxa"/>
            <w:gridSpan w:val="2"/>
          </w:tcPr>
          <w:p w:rsidR="00D75970" w:rsidRPr="009D5C01" w:rsidRDefault="006E485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Электропроводка</w:t>
            </w:r>
            <w:r w:rsidR="009D5C01" w:rsidRPr="009D5C01">
              <w:rPr>
                <w:b/>
                <w:sz w:val="32"/>
                <w:szCs w:val="32"/>
              </w:rPr>
              <w:t>:</w:t>
            </w:r>
          </w:p>
        </w:tc>
        <w:tc>
          <w:tcPr>
            <w:tcW w:w="6609" w:type="dxa"/>
            <w:gridSpan w:val="4"/>
          </w:tcPr>
          <w:p w:rsidR="00D75970" w:rsidRPr="00650472" w:rsidRDefault="009D5C01" w:rsidP="00031622">
            <w:pPr>
              <w:jc w:val="both"/>
            </w:pPr>
            <w:r w:rsidRPr="00AA59B5">
              <w:t xml:space="preserve">Электропроводка </w:t>
            </w:r>
            <w:r w:rsidR="00C42ADD">
              <w:t xml:space="preserve"> выполнена открытым способо</w:t>
            </w:r>
            <w:r w:rsidR="00650472">
              <w:t>м в</w:t>
            </w:r>
            <w:r w:rsidR="00C42ADD">
              <w:t xml:space="preserve"> </w:t>
            </w:r>
            <w:r w:rsidR="00650472">
              <w:t xml:space="preserve">ПВХ </w:t>
            </w:r>
            <w:r w:rsidR="00C42ADD">
              <w:t xml:space="preserve"> кабель-каналах различного сечения белого цвета.</w:t>
            </w:r>
            <w:r w:rsidR="00650472">
              <w:t xml:space="preserve"> Кабель ВВГнг 2х1,5. </w:t>
            </w:r>
            <w:r w:rsidR="00650472">
              <w:lastRenderedPageBreak/>
              <w:t>Распределение по группам потребления нет.</w:t>
            </w:r>
            <w:r w:rsidR="00C42ADD">
              <w:t xml:space="preserve"> Распай</w:t>
            </w:r>
            <w:r w:rsidR="001D2C92">
              <w:t>ка проводов – в накладных распае</w:t>
            </w:r>
            <w:r w:rsidR="00C42ADD">
              <w:t xml:space="preserve">чных коробках. </w:t>
            </w:r>
            <w:r w:rsidR="00650472">
              <w:t>В блок-контейнере установлены:  1 накладной одноклавишный выключатель, 2 одинарные накладные розетки, 2 накладных потолочных светильника типа НПП патрон Е27</w:t>
            </w:r>
            <w:r w:rsidR="00EB5742">
              <w:t xml:space="preserve"> (лампы отсутствуют)</w:t>
            </w:r>
            <w:r w:rsidR="00650472">
              <w:t xml:space="preserve">.  Подключение через автомат отключения 1Р16А на </w:t>
            </w:r>
            <w:r w:rsidR="00650472">
              <w:rPr>
                <w:lang w:val="en-US"/>
              </w:rPr>
              <w:t>DIN</w:t>
            </w:r>
            <w:r w:rsidR="00650472" w:rsidRPr="00EB5742">
              <w:t>-</w:t>
            </w:r>
            <w:r w:rsidR="00650472">
              <w:t>рейке.</w:t>
            </w:r>
            <w:r w:rsidR="00111C38">
              <w:t xml:space="preserve"> В ПОДАРОК!</w:t>
            </w:r>
          </w:p>
        </w:tc>
      </w:tr>
      <w:tr w:rsidR="003969DD" w:rsidTr="00F94668">
        <w:tc>
          <w:tcPr>
            <w:tcW w:w="9870" w:type="dxa"/>
            <w:gridSpan w:val="6"/>
          </w:tcPr>
          <w:p w:rsidR="000918C8" w:rsidRPr="003969DD" w:rsidRDefault="003969DD" w:rsidP="000918C8">
            <w:pPr>
              <w:shd w:val="clear" w:color="auto" w:fill="FFFFFF"/>
              <w:spacing w:line="270" w:lineRule="atLeast"/>
              <w:textAlignment w:val="baseline"/>
              <w:rPr>
                <w:sz w:val="28"/>
                <w:szCs w:val="28"/>
              </w:rPr>
            </w:pPr>
            <w:r w:rsidRPr="003969DD">
              <w:rPr>
                <w:sz w:val="28"/>
                <w:szCs w:val="28"/>
              </w:rPr>
              <w:lastRenderedPageBreak/>
              <w:t>Стоимость БК</w:t>
            </w:r>
            <w:r w:rsidR="009375D5">
              <w:rPr>
                <w:sz w:val="28"/>
                <w:szCs w:val="28"/>
              </w:rPr>
              <w:t>-01 1 шт. данной</w:t>
            </w:r>
            <w:r w:rsidRPr="003969DD">
              <w:rPr>
                <w:sz w:val="28"/>
                <w:szCs w:val="28"/>
              </w:rPr>
              <w:t xml:space="preserve"> комплектации </w:t>
            </w:r>
            <w:r w:rsidR="00EF4B92">
              <w:rPr>
                <w:sz w:val="28"/>
                <w:szCs w:val="28"/>
              </w:rPr>
              <w:t xml:space="preserve">171 </w:t>
            </w:r>
            <w:r w:rsidR="00FE0841">
              <w:rPr>
                <w:sz w:val="28"/>
                <w:szCs w:val="28"/>
              </w:rPr>
              <w:t>000</w:t>
            </w:r>
            <w:r w:rsidRPr="003969DD">
              <w:rPr>
                <w:sz w:val="28"/>
                <w:szCs w:val="28"/>
              </w:rPr>
              <w:t>рублей.</w:t>
            </w:r>
          </w:p>
        </w:tc>
      </w:tr>
      <w:tr w:rsidR="003969DD" w:rsidTr="00F94668">
        <w:trPr>
          <w:trHeight w:val="272"/>
        </w:trPr>
        <w:tc>
          <w:tcPr>
            <w:tcW w:w="3261" w:type="dxa"/>
            <w:gridSpan w:val="2"/>
            <w:vMerge w:val="restart"/>
          </w:tcPr>
          <w:p w:rsidR="003969DD" w:rsidRDefault="003969D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Дополнительная комплектация:</w:t>
            </w:r>
          </w:p>
        </w:tc>
        <w:tc>
          <w:tcPr>
            <w:tcW w:w="2835" w:type="dxa"/>
          </w:tcPr>
          <w:p w:rsidR="003969DD" w:rsidRPr="003969DD" w:rsidRDefault="003969DD" w:rsidP="003969DD">
            <w:pPr>
              <w:jc w:val="center"/>
              <w:rPr>
                <w:b/>
              </w:rPr>
            </w:pPr>
            <w:r w:rsidRPr="003969DD">
              <w:rPr>
                <w:b/>
              </w:rPr>
              <w:t>Наименование</w:t>
            </w:r>
          </w:p>
        </w:tc>
        <w:tc>
          <w:tcPr>
            <w:tcW w:w="992" w:type="dxa"/>
          </w:tcPr>
          <w:p w:rsidR="003969DD" w:rsidRPr="003969DD" w:rsidRDefault="003969DD" w:rsidP="003969DD">
            <w:pPr>
              <w:jc w:val="center"/>
              <w:rPr>
                <w:b/>
              </w:rPr>
            </w:pPr>
            <w:r w:rsidRPr="003969DD">
              <w:rPr>
                <w:b/>
              </w:rPr>
              <w:t>Цена</w:t>
            </w:r>
          </w:p>
        </w:tc>
        <w:tc>
          <w:tcPr>
            <w:tcW w:w="992" w:type="dxa"/>
          </w:tcPr>
          <w:p w:rsidR="003969DD" w:rsidRPr="003969DD" w:rsidRDefault="003969DD" w:rsidP="003969DD">
            <w:pPr>
              <w:jc w:val="center"/>
              <w:rPr>
                <w:b/>
              </w:rPr>
            </w:pPr>
            <w:r w:rsidRPr="003969DD">
              <w:rPr>
                <w:b/>
              </w:rPr>
              <w:t>Кол-во</w:t>
            </w:r>
          </w:p>
        </w:tc>
        <w:tc>
          <w:tcPr>
            <w:tcW w:w="1790" w:type="dxa"/>
          </w:tcPr>
          <w:p w:rsidR="003969DD" w:rsidRPr="003969DD" w:rsidRDefault="003969DD" w:rsidP="003969DD">
            <w:pPr>
              <w:jc w:val="center"/>
              <w:rPr>
                <w:b/>
              </w:rPr>
            </w:pPr>
            <w:r w:rsidRPr="003969DD">
              <w:rPr>
                <w:b/>
              </w:rPr>
              <w:t>Стоимость</w:t>
            </w:r>
          </w:p>
        </w:tc>
      </w:tr>
      <w:tr w:rsidR="003969DD" w:rsidTr="00F94668">
        <w:trPr>
          <w:trHeight w:val="280"/>
        </w:trPr>
        <w:tc>
          <w:tcPr>
            <w:tcW w:w="3261" w:type="dxa"/>
            <w:gridSpan w:val="2"/>
            <w:vMerge/>
          </w:tcPr>
          <w:p w:rsidR="003969DD" w:rsidRDefault="003969DD">
            <w:pPr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3969DD" w:rsidRDefault="003969DD" w:rsidP="00EB5742"/>
        </w:tc>
        <w:tc>
          <w:tcPr>
            <w:tcW w:w="992" w:type="dxa"/>
          </w:tcPr>
          <w:p w:rsidR="003969DD" w:rsidRDefault="003969DD" w:rsidP="00EB5742">
            <w:pPr>
              <w:jc w:val="center"/>
            </w:pPr>
          </w:p>
        </w:tc>
        <w:tc>
          <w:tcPr>
            <w:tcW w:w="992" w:type="dxa"/>
          </w:tcPr>
          <w:p w:rsidR="003969DD" w:rsidRDefault="003969DD" w:rsidP="00EB5742">
            <w:pPr>
              <w:jc w:val="center"/>
            </w:pPr>
          </w:p>
        </w:tc>
        <w:tc>
          <w:tcPr>
            <w:tcW w:w="1790" w:type="dxa"/>
          </w:tcPr>
          <w:p w:rsidR="003969DD" w:rsidRPr="00AA59B5" w:rsidRDefault="003969DD" w:rsidP="00EB5742">
            <w:pPr>
              <w:jc w:val="center"/>
            </w:pPr>
          </w:p>
        </w:tc>
      </w:tr>
      <w:tr w:rsidR="003969DD" w:rsidTr="00F94668">
        <w:trPr>
          <w:trHeight w:val="280"/>
        </w:trPr>
        <w:tc>
          <w:tcPr>
            <w:tcW w:w="9870" w:type="dxa"/>
            <w:gridSpan w:val="6"/>
          </w:tcPr>
          <w:p w:rsidR="000918C8" w:rsidRPr="009375D5" w:rsidRDefault="003969DD" w:rsidP="009375D5">
            <w:pPr>
              <w:shd w:val="clear" w:color="auto" w:fill="FFFFFF"/>
              <w:spacing w:line="270" w:lineRule="atLeast"/>
              <w:textAlignment w:val="baseline"/>
              <w:rPr>
                <w:sz w:val="28"/>
                <w:szCs w:val="28"/>
              </w:rPr>
            </w:pPr>
            <w:r w:rsidRPr="003969DD">
              <w:rPr>
                <w:sz w:val="28"/>
                <w:szCs w:val="28"/>
              </w:rPr>
              <w:t>Стоимость БК-0</w:t>
            </w:r>
            <w:r w:rsidR="009375D5">
              <w:rPr>
                <w:sz w:val="28"/>
                <w:szCs w:val="28"/>
              </w:rPr>
              <w:t>1</w:t>
            </w:r>
            <w:r w:rsidRPr="003969DD">
              <w:rPr>
                <w:sz w:val="28"/>
                <w:szCs w:val="28"/>
              </w:rPr>
              <w:t xml:space="preserve"> 1 шт. с учетом доп</w:t>
            </w:r>
            <w:r w:rsidR="000918C8">
              <w:rPr>
                <w:sz w:val="28"/>
                <w:szCs w:val="28"/>
              </w:rPr>
              <w:t>.</w:t>
            </w:r>
            <w:r w:rsidRPr="003969DD">
              <w:rPr>
                <w:sz w:val="28"/>
                <w:szCs w:val="28"/>
              </w:rPr>
              <w:t xml:space="preserve"> комплектации </w:t>
            </w:r>
            <w:r w:rsidR="00EF4B92">
              <w:rPr>
                <w:b/>
                <w:sz w:val="28"/>
                <w:szCs w:val="28"/>
              </w:rPr>
              <w:t>1</w:t>
            </w:r>
            <w:r w:rsidR="005A11EB">
              <w:rPr>
                <w:b/>
                <w:sz w:val="28"/>
                <w:szCs w:val="28"/>
              </w:rPr>
              <w:t>7</w:t>
            </w:r>
            <w:r w:rsidR="00EF4B92">
              <w:rPr>
                <w:b/>
                <w:sz w:val="28"/>
                <w:szCs w:val="28"/>
              </w:rPr>
              <w:t>1</w:t>
            </w:r>
            <w:r w:rsidR="00FE0841">
              <w:rPr>
                <w:b/>
                <w:sz w:val="28"/>
                <w:szCs w:val="28"/>
              </w:rPr>
              <w:t xml:space="preserve"> 000 </w:t>
            </w:r>
            <w:r w:rsidRPr="003969DD">
              <w:rPr>
                <w:sz w:val="28"/>
                <w:szCs w:val="28"/>
              </w:rPr>
              <w:t>рублей.</w:t>
            </w:r>
          </w:p>
        </w:tc>
      </w:tr>
      <w:tr w:rsidR="000918C8" w:rsidTr="00F94668">
        <w:trPr>
          <w:trHeight w:val="280"/>
        </w:trPr>
        <w:tc>
          <w:tcPr>
            <w:tcW w:w="3064" w:type="dxa"/>
          </w:tcPr>
          <w:p w:rsidR="000918C8" w:rsidRPr="000918C8" w:rsidRDefault="000918C8" w:rsidP="000918C8">
            <w:pPr>
              <w:shd w:val="clear" w:color="auto" w:fill="FFFFFF"/>
              <w:spacing w:line="270" w:lineRule="atLeast"/>
              <w:textAlignment w:val="baseline"/>
              <w:rPr>
                <w:b/>
                <w:sz w:val="28"/>
                <w:szCs w:val="28"/>
              </w:rPr>
            </w:pPr>
            <w:r w:rsidRPr="000918C8">
              <w:rPr>
                <w:b/>
                <w:sz w:val="28"/>
                <w:szCs w:val="28"/>
              </w:rPr>
              <w:t>Доставка</w:t>
            </w:r>
            <w:r w:rsidR="00EF4B92">
              <w:rPr>
                <w:b/>
                <w:sz w:val="28"/>
                <w:szCs w:val="28"/>
              </w:rPr>
              <w:t xml:space="preserve"> (г. Мытищи</w:t>
            </w:r>
            <w:r w:rsidR="005A11EB">
              <w:rPr>
                <w:b/>
                <w:sz w:val="28"/>
                <w:szCs w:val="28"/>
              </w:rPr>
              <w:t>)</w:t>
            </w:r>
            <w:r w:rsidRPr="000918C8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6806" w:type="dxa"/>
            <w:gridSpan w:val="5"/>
          </w:tcPr>
          <w:p w:rsidR="000918C8" w:rsidRDefault="00D86833" w:rsidP="000918C8">
            <w:pPr>
              <w:shd w:val="clear" w:color="auto" w:fill="FFFFFF"/>
              <w:spacing w:line="270" w:lineRule="atLeast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111C38">
              <w:rPr>
                <w:b/>
                <w:sz w:val="28"/>
                <w:szCs w:val="28"/>
              </w:rPr>
              <w:t xml:space="preserve">12 500 </w:t>
            </w:r>
            <w:r w:rsidR="000918C8" w:rsidRPr="000918C8">
              <w:rPr>
                <w:b/>
                <w:sz w:val="28"/>
                <w:szCs w:val="28"/>
              </w:rPr>
              <w:t>руб.</w:t>
            </w:r>
            <w:r w:rsidR="00F35656">
              <w:rPr>
                <w:b/>
                <w:sz w:val="28"/>
                <w:szCs w:val="28"/>
              </w:rPr>
              <w:t xml:space="preserve"> (Манипулятор</w:t>
            </w:r>
            <w:r>
              <w:rPr>
                <w:b/>
                <w:sz w:val="28"/>
                <w:szCs w:val="28"/>
              </w:rPr>
              <w:t>)</w:t>
            </w:r>
          </w:p>
          <w:p w:rsidR="000918C8" w:rsidRPr="000918C8" w:rsidRDefault="000918C8" w:rsidP="000918C8">
            <w:pPr>
              <w:shd w:val="clear" w:color="auto" w:fill="FFFFFF"/>
              <w:spacing w:line="270" w:lineRule="atLeast"/>
              <w:textAlignment w:val="baseline"/>
              <w:rPr>
                <w:b/>
                <w:sz w:val="28"/>
                <w:szCs w:val="28"/>
              </w:rPr>
            </w:pPr>
          </w:p>
        </w:tc>
      </w:tr>
    </w:tbl>
    <w:p w:rsidR="00FE0841" w:rsidRDefault="00FE0841" w:rsidP="00EE404D">
      <w:pPr>
        <w:shd w:val="clear" w:color="auto" w:fill="FFFFFF"/>
        <w:spacing w:after="0" w:line="270" w:lineRule="atLeast"/>
        <w:textAlignment w:val="baseline"/>
        <w:rPr>
          <w:sz w:val="32"/>
          <w:szCs w:val="32"/>
        </w:rPr>
      </w:pPr>
    </w:p>
    <w:p w:rsidR="007F5041" w:rsidRDefault="007F5041" w:rsidP="006555E0">
      <w:pPr>
        <w:shd w:val="clear" w:color="auto" w:fill="FFFFFF"/>
        <w:spacing w:after="0" w:line="270" w:lineRule="atLeast"/>
        <w:textAlignment w:val="baseline"/>
        <w:rPr>
          <w:sz w:val="32"/>
          <w:szCs w:val="32"/>
        </w:rPr>
      </w:pPr>
      <w:r>
        <w:rPr>
          <w:sz w:val="32"/>
          <w:szCs w:val="32"/>
        </w:rPr>
        <w:t>Стои</w:t>
      </w:r>
      <w:r w:rsidR="00DA01C8">
        <w:rPr>
          <w:sz w:val="32"/>
          <w:szCs w:val="32"/>
        </w:rPr>
        <w:t xml:space="preserve">мость </w:t>
      </w:r>
      <w:r w:rsidR="00EF4B92">
        <w:rPr>
          <w:sz w:val="32"/>
          <w:szCs w:val="32"/>
        </w:rPr>
        <w:t>БК-01 – 1</w:t>
      </w:r>
      <w:r w:rsidR="00111C38">
        <w:rPr>
          <w:sz w:val="32"/>
          <w:szCs w:val="32"/>
        </w:rPr>
        <w:t>0шт</w:t>
      </w:r>
      <w:r w:rsidR="00EF4B92">
        <w:rPr>
          <w:sz w:val="32"/>
          <w:szCs w:val="32"/>
        </w:rPr>
        <w:t xml:space="preserve"> со скидкой</w:t>
      </w:r>
      <w:r w:rsidR="00090302">
        <w:rPr>
          <w:sz w:val="32"/>
          <w:szCs w:val="32"/>
        </w:rPr>
        <w:t xml:space="preserve">–1 650 </w:t>
      </w:r>
      <w:r w:rsidR="00111C38">
        <w:rPr>
          <w:sz w:val="32"/>
          <w:szCs w:val="32"/>
        </w:rPr>
        <w:t>000</w:t>
      </w:r>
      <w:r w:rsidR="004B60BF">
        <w:rPr>
          <w:sz w:val="32"/>
          <w:szCs w:val="32"/>
        </w:rPr>
        <w:t xml:space="preserve"> </w:t>
      </w:r>
      <w:r w:rsidR="006555E0">
        <w:rPr>
          <w:sz w:val="32"/>
          <w:szCs w:val="32"/>
        </w:rPr>
        <w:t>руб</w:t>
      </w:r>
    </w:p>
    <w:p w:rsidR="00111C38" w:rsidRDefault="00111C38" w:rsidP="006555E0">
      <w:pPr>
        <w:shd w:val="clear" w:color="auto" w:fill="FFFFFF"/>
        <w:spacing w:after="0" w:line="270" w:lineRule="atLeast"/>
        <w:textAlignment w:val="baseline"/>
        <w:rPr>
          <w:sz w:val="32"/>
          <w:szCs w:val="32"/>
        </w:rPr>
      </w:pPr>
      <w:r>
        <w:rPr>
          <w:sz w:val="32"/>
          <w:szCs w:val="32"/>
        </w:rPr>
        <w:t xml:space="preserve">Стоимость </w:t>
      </w:r>
      <w:r w:rsidR="001B52BA">
        <w:rPr>
          <w:sz w:val="32"/>
          <w:szCs w:val="32"/>
        </w:rPr>
        <w:t>БК-01-10шт, включая доставку</w:t>
      </w:r>
      <w:bookmarkStart w:id="0" w:name="_GoBack"/>
      <w:bookmarkEnd w:id="0"/>
      <w:r w:rsidR="00090302">
        <w:rPr>
          <w:sz w:val="32"/>
          <w:szCs w:val="32"/>
        </w:rPr>
        <w:t>– 1 775</w:t>
      </w:r>
      <w:r>
        <w:rPr>
          <w:sz w:val="32"/>
          <w:szCs w:val="32"/>
        </w:rPr>
        <w:t> 000 руб.</w:t>
      </w:r>
    </w:p>
    <w:p w:rsidR="0080119A" w:rsidRDefault="0080119A" w:rsidP="00EE404D">
      <w:pPr>
        <w:shd w:val="clear" w:color="auto" w:fill="FFFFFF"/>
        <w:spacing w:after="0" w:line="270" w:lineRule="atLeast"/>
        <w:textAlignment w:val="baseline"/>
        <w:rPr>
          <w:sz w:val="32"/>
          <w:szCs w:val="32"/>
        </w:rPr>
      </w:pPr>
    </w:p>
    <w:p w:rsidR="0080119A" w:rsidRDefault="0080119A" w:rsidP="00EE404D">
      <w:pPr>
        <w:shd w:val="clear" w:color="auto" w:fill="FFFFFF"/>
        <w:spacing w:after="0" w:line="270" w:lineRule="atLeast"/>
        <w:textAlignment w:val="baseline"/>
        <w:rPr>
          <w:sz w:val="32"/>
          <w:szCs w:val="32"/>
        </w:rPr>
      </w:pPr>
      <w:r>
        <w:rPr>
          <w:sz w:val="32"/>
          <w:szCs w:val="32"/>
        </w:rPr>
        <w:t>*НДС 20% входит в стоимость.</w:t>
      </w:r>
    </w:p>
    <w:p w:rsidR="00D86833" w:rsidRDefault="00D86833" w:rsidP="00EE404D">
      <w:pPr>
        <w:shd w:val="clear" w:color="auto" w:fill="FFFFFF"/>
        <w:spacing w:after="0" w:line="270" w:lineRule="atLeast"/>
        <w:textAlignment w:val="baseline"/>
        <w:rPr>
          <w:sz w:val="32"/>
          <w:szCs w:val="32"/>
        </w:rPr>
      </w:pPr>
    </w:p>
    <w:p w:rsidR="006555E0" w:rsidRDefault="006555E0" w:rsidP="00EE404D">
      <w:pPr>
        <w:shd w:val="clear" w:color="auto" w:fill="FFFFFF"/>
        <w:spacing w:after="0" w:line="270" w:lineRule="atLeast"/>
        <w:textAlignment w:val="baseline"/>
        <w:rPr>
          <w:sz w:val="32"/>
          <w:szCs w:val="32"/>
        </w:rPr>
      </w:pPr>
    </w:p>
    <w:p w:rsidR="006555E0" w:rsidRDefault="006555E0" w:rsidP="00EE404D">
      <w:pPr>
        <w:shd w:val="clear" w:color="auto" w:fill="FFFFFF"/>
        <w:spacing w:after="0" w:line="270" w:lineRule="atLeast"/>
        <w:textAlignment w:val="baseline"/>
        <w:rPr>
          <w:sz w:val="32"/>
          <w:szCs w:val="32"/>
        </w:rPr>
      </w:pPr>
    </w:p>
    <w:p w:rsidR="006555E0" w:rsidRDefault="006555E0" w:rsidP="00EE404D">
      <w:pPr>
        <w:shd w:val="clear" w:color="auto" w:fill="FFFFFF"/>
        <w:spacing w:after="0" w:line="270" w:lineRule="atLeast"/>
        <w:textAlignment w:val="baseline"/>
      </w:pPr>
    </w:p>
    <w:p w:rsidR="006555E0" w:rsidRDefault="006555E0" w:rsidP="00EE404D">
      <w:pPr>
        <w:shd w:val="clear" w:color="auto" w:fill="FFFFFF"/>
        <w:spacing w:after="0" w:line="270" w:lineRule="atLeast"/>
        <w:textAlignment w:val="baseline"/>
      </w:pPr>
    </w:p>
    <w:p w:rsidR="006555E0" w:rsidRDefault="006555E0" w:rsidP="00EE404D">
      <w:pPr>
        <w:shd w:val="clear" w:color="auto" w:fill="FFFFFF"/>
        <w:spacing w:after="0" w:line="270" w:lineRule="atLeast"/>
        <w:textAlignment w:val="baseline"/>
      </w:pPr>
    </w:p>
    <w:p w:rsidR="003C025D" w:rsidRPr="00D32AB7" w:rsidRDefault="004E4A3B" w:rsidP="000918C8">
      <w:pPr>
        <w:shd w:val="clear" w:color="auto" w:fill="FFFFFF"/>
        <w:spacing w:after="0" w:line="270" w:lineRule="atLeast"/>
        <w:textAlignment w:val="baseline"/>
        <w:rPr>
          <w:b/>
        </w:rPr>
      </w:pPr>
      <w:r>
        <w:rPr>
          <w:b/>
        </w:rPr>
        <w:t>8(495) 540-49-92</w:t>
      </w:r>
    </w:p>
    <w:p w:rsidR="00DF309A" w:rsidRDefault="00D86833" w:rsidP="007F7536">
      <w:pPr>
        <w:shd w:val="clear" w:color="auto" w:fill="FFFFFF"/>
        <w:spacing w:after="0" w:line="270" w:lineRule="atLeast"/>
        <w:textAlignment w:val="baseline"/>
        <w:rPr>
          <w:b/>
        </w:rPr>
      </w:pPr>
      <w:r>
        <w:rPr>
          <w:b/>
        </w:rPr>
        <w:t>Начальник отдела продаж</w:t>
      </w:r>
      <w:r w:rsidR="00DF309A">
        <w:rPr>
          <w:b/>
        </w:rPr>
        <w:t xml:space="preserve"> ООО</w:t>
      </w:r>
      <w:r w:rsidR="00703520">
        <w:rPr>
          <w:b/>
        </w:rPr>
        <w:t xml:space="preserve"> СТК </w:t>
      </w:r>
      <w:r w:rsidR="00DF309A">
        <w:rPr>
          <w:b/>
        </w:rPr>
        <w:t xml:space="preserve"> «КРАУС»</w:t>
      </w:r>
      <w:r>
        <w:rPr>
          <w:b/>
        </w:rPr>
        <w:t xml:space="preserve">, </w:t>
      </w:r>
    </w:p>
    <w:p w:rsidR="003B5480" w:rsidRDefault="00D86833" w:rsidP="00445053">
      <w:pPr>
        <w:shd w:val="clear" w:color="auto" w:fill="FFFFFF"/>
        <w:spacing w:after="0" w:line="270" w:lineRule="atLeast"/>
        <w:textAlignment w:val="baseline"/>
        <w:rPr>
          <w:b/>
        </w:rPr>
      </w:pPr>
      <w:r>
        <w:rPr>
          <w:b/>
        </w:rPr>
        <w:t>Озерина Людмила.</w:t>
      </w:r>
    </w:p>
    <w:sectPr w:rsidR="003B5480" w:rsidSect="000918C8"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384" w:rsidRDefault="00047384" w:rsidP="00CB6F93">
      <w:pPr>
        <w:spacing w:after="0" w:line="240" w:lineRule="auto"/>
      </w:pPr>
      <w:r>
        <w:separator/>
      </w:r>
    </w:p>
  </w:endnote>
  <w:endnote w:type="continuationSeparator" w:id="0">
    <w:p w:rsidR="00047384" w:rsidRDefault="00047384" w:rsidP="00CB6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384" w:rsidRDefault="00047384" w:rsidP="00CB6F93">
      <w:pPr>
        <w:spacing w:after="0" w:line="240" w:lineRule="auto"/>
      </w:pPr>
      <w:r>
        <w:separator/>
      </w:r>
    </w:p>
  </w:footnote>
  <w:footnote w:type="continuationSeparator" w:id="0">
    <w:p w:rsidR="00047384" w:rsidRDefault="00047384" w:rsidP="00CB6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573DE"/>
    <w:multiLevelType w:val="hybridMultilevel"/>
    <w:tmpl w:val="09A690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61BB"/>
    <w:rsid w:val="00010A78"/>
    <w:rsid w:val="00012B3E"/>
    <w:rsid w:val="000218D4"/>
    <w:rsid w:val="00031622"/>
    <w:rsid w:val="00032240"/>
    <w:rsid w:val="00041965"/>
    <w:rsid w:val="00042938"/>
    <w:rsid w:val="0004649E"/>
    <w:rsid w:val="00046523"/>
    <w:rsid w:val="00047384"/>
    <w:rsid w:val="00061737"/>
    <w:rsid w:val="00065BBE"/>
    <w:rsid w:val="000770E1"/>
    <w:rsid w:val="00077A6C"/>
    <w:rsid w:val="00084D2C"/>
    <w:rsid w:val="0009017A"/>
    <w:rsid w:val="00090302"/>
    <w:rsid w:val="000918C8"/>
    <w:rsid w:val="000921CB"/>
    <w:rsid w:val="000A21A1"/>
    <w:rsid w:val="000A412D"/>
    <w:rsid w:val="000E6356"/>
    <w:rsid w:val="000F6237"/>
    <w:rsid w:val="00111C38"/>
    <w:rsid w:val="00125C3B"/>
    <w:rsid w:val="001301B9"/>
    <w:rsid w:val="001311D2"/>
    <w:rsid w:val="00132458"/>
    <w:rsid w:val="001335F1"/>
    <w:rsid w:val="00141191"/>
    <w:rsid w:val="00144123"/>
    <w:rsid w:val="00152274"/>
    <w:rsid w:val="00154D46"/>
    <w:rsid w:val="001553E4"/>
    <w:rsid w:val="00162E69"/>
    <w:rsid w:val="00163F17"/>
    <w:rsid w:val="00165B0A"/>
    <w:rsid w:val="00165F4B"/>
    <w:rsid w:val="001754D6"/>
    <w:rsid w:val="001772E6"/>
    <w:rsid w:val="001779B3"/>
    <w:rsid w:val="00180268"/>
    <w:rsid w:val="00180A05"/>
    <w:rsid w:val="0018185A"/>
    <w:rsid w:val="00191CE0"/>
    <w:rsid w:val="001A0C23"/>
    <w:rsid w:val="001B3DB2"/>
    <w:rsid w:val="001B46F6"/>
    <w:rsid w:val="001B48A3"/>
    <w:rsid w:val="001B52BA"/>
    <w:rsid w:val="001B6783"/>
    <w:rsid w:val="001D2C92"/>
    <w:rsid w:val="001D481D"/>
    <w:rsid w:val="001E45EE"/>
    <w:rsid w:val="001F6857"/>
    <w:rsid w:val="00203108"/>
    <w:rsid w:val="00203B27"/>
    <w:rsid w:val="002057E7"/>
    <w:rsid w:val="00207F94"/>
    <w:rsid w:val="002219C6"/>
    <w:rsid w:val="0023159F"/>
    <w:rsid w:val="0023334A"/>
    <w:rsid w:val="00235BD4"/>
    <w:rsid w:val="002435A0"/>
    <w:rsid w:val="00244329"/>
    <w:rsid w:val="00252F58"/>
    <w:rsid w:val="002544E7"/>
    <w:rsid w:val="002745B6"/>
    <w:rsid w:val="00283836"/>
    <w:rsid w:val="00287789"/>
    <w:rsid w:val="002A0B7E"/>
    <w:rsid w:val="002A559E"/>
    <w:rsid w:val="002C1371"/>
    <w:rsid w:val="002C1849"/>
    <w:rsid w:val="002C4DD7"/>
    <w:rsid w:val="002C675E"/>
    <w:rsid w:val="002E6D97"/>
    <w:rsid w:val="002F2A5B"/>
    <w:rsid w:val="00302B46"/>
    <w:rsid w:val="00303039"/>
    <w:rsid w:val="0030460A"/>
    <w:rsid w:val="0031473C"/>
    <w:rsid w:val="0032344F"/>
    <w:rsid w:val="00326CAE"/>
    <w:rsid w:val="00335A3A"/>
    <w:rsid w:val="00350EA5"/>
    <w:rsid w:val="003531FD"/>
    <w:rsid w:val="00353B75"/>
    <w:rsid w:val="00360627"/>
    <w:rsid w:val="00370CF7"/>
    <w:rsid w:val="003720BD"/>
    <w:rsid w:val="0037219A"/>
    <w:rsid w:val="0037496C"/>
    <w:rsid w:val="003832BA"/>
    <w:rsid w:val="00383803"/>
    <w:rsid w:val="003838DC"/>
    <w:rsid w:val="00385278"/>
    <w:rsid w:val="00386EC2"/>
    <w:rsid w:val="00386F9E"/>
    <w:rsid w:val="00390713"/>
    <w:rsid w:val="00392307"/>
    <w:rsid w:val="003969DD"/>
    <w:rsid w:val="003A0B15"/>
    <w:rsid w:val="003A4872"/>
    <w:rsid w:val="003B206F"/>
    <w:rsid w:val="003B313D"/>
    <w:rsid w:val="003B4AC0"/>
    <w:rsid w:val="003B5480"/>
    <w:rsid w:val="003C025D"/>
    <w:rsid w:val="003C6AB4"/>
    <w:rsid w:val="003D5AE2"/>
    <w:rsid w:val="003E2EAE"/>
    <w:rsid w:val="003E4B36"/>
    <w:rsid w:val="003F3CB8"/>
    <w:rsid w:val="003F6B1A"/>
    <w:rsid w:val="00401DDB"/>
    <w:rsid w:val="00412F75"/>
    <w:rsid w:val="00420563"/>
    <w:rsid w:val="0042363B"/>
    <w:rsid w:val="00424150"/>
    <w:rsid w:val="00426817"/>
    <w:rsid w:val="00436248"/>
    <w:rsid w:val="004441D6"/>
    <w:rsid w:val="00445053"/>
    <w:rsid w:val="00451EE0"/>
    <w:rsid w:val="00455BB0"/>
    <w:rsid w:val="004604AE"/>
    <w:rsid w:val="00461505"/>
    <w:rsid w:val="00461634"/>
    <w:rsid w:val="00484CFB"/>
    <w:rsid w:val="004A0E33"/>
    <w:rsid w:val="004A61BB"/>
    <w:rsid w:val="004B0B85"/>
    <w:rsid w:val="004B348E"/>
    <w:rsid w:val="004B60BF"/>
    <w:rsid w:val="004B612A"/>
    <w:rsid w:val="004C39B3"/>
    <w:rsid w:val="004C7042"/>
    <w:rsid w:val="004E4A3B"/>
    <w:rsid w:val="004F11FB"/>
    <w:rsid w:val="004F1B79"/>
    <w:rsid w:val="00507900"/>
    <w:rsid w:val="0051241F"/>
    <w:rsid w:val="0051471F"/>
    <w:rsid w:val="00523926"/>
    <w:rsid w:val="0052741A"/>
    <w:rsid w:val="00530242"/>
    <w:rsid w:val="00535E26"/>
    <w:rsid w:val="00544B47"/>
    <w:rsid w:val="00546223"/>
    <w:rsid w:val="00546E64"/>
    <w:rsid w:val="005504E7"/>
    <w:rsid w:val="005530FE"/>
    <w:rsid w:val="00555220"/>
    <w:rsid w:val="00560AB6"/>
    <w:rsid w:val="00566940"/>
    <w:rsid w:val="005742C6"/>
    <w:rsid w:val="00580CA3"/>
    <w:rsid w:val="005815F0"/>
    <w:rsid w:val="005A0DBE"/>
    <w:rsid w:val="005A11EB"/>
    <w:rsid w:val="005B2370"/>
    <w:rsid w:val="005B3DE0"/>
    <w:rsid w:val="005B4917"/>
    <w:rsid w:val="005C0BAB"/>
    <w:rsid w:val="005C1EAE"/>
    <w:rsid w:val="005C6578"/>
    <w:rsid w:val="005D0CE8"/>
    <w:rsid w:val="005D6CE0"/>
    <w:rsid w:val="005F65DA"/>
    <w:rsid w:val="00603E95"/>
    <w:rsid w:val="00611D57"/>
    <w:rsid w:val="00617977"/>
    <w:rsid w:val="00634A24"/>
    <w:rsid w:val="00647514"/>
    <w:rsid w:val="00650472"/>
    <w:rsid w:val="006555E0"/>
    <w:rsid w:val="00656D02"/>
    <w:rsid w:val="0066032F"/>
    <w:rsid w:val="006626CA"/>
    <w:rsid w:val="006706AF"/>
    <w:rsid w:val="00672EC6"/>
    <w:rsid w:val="00682AD1"/>
    <w:rsid w:val="00683D24"/>
    <w:rsid w:val="006905A2"/>
    <w:rsid w:val="006A0278"/>
    <w:rsid w:val="006A0856"/>
    <w:rsid w:val="006A6210"/>
    <w:rsid w:val="006C3CC9"/>
    <w:rsid w:val="006C5599"/>
    <w:rsid w:val="006C6393"/>
    <w:rsid w:val="006E4854"/>
    <w:rsid w:val="006E58AF"/>
    <w:rsid w:val="00700F8D"/>
    <w:rsid w:val="00703520"/>
    <w:rsid w:val="007044E6"/>
    <w:rsid w:val="007044F0"/>
    <w:rsid w:val="007144F1"/>
    <w:rsid w:val="00722E95"/>
    <w:rsid w:val="00726D93"/>
    <w:rsid w:val="00741C6E"/>
    <w:rsid w:val="007465CF"/>
    <w:rsid w:val="00751DEE"/>
    <w:rsid w:val="00754DDE"/>
    <w:rsid w:val="00757BA1"/>
    <w:rsid w:val="0077760C"/>
    <w:rsid w:val="00782AA9"/>
    <w:rsid w:val="007850F8"/>
    <w:rsid w:val="0078775B"/>
    <w:rsid w:val="007910D0"/>
    <w:rsid w:val="00793383"/>
    <w:rsid w:val="00794B82"/>
    <w:rsid w:val="00794C16"/>
    <w:rsid w:val="007B0A04"/>
    <w:rsid w:val="007B1341"/>
    <w:rsid w:val="007B42A1"/>
    <w:rsid w:val="007C3A4A"/>
    <w:rsid w:val="007D4825"/>
    <w:rsid w:val="007E5988"/>
    <w:rsid w:val="007F43D5"/>
    <w:rsid w:val="007F4B08"/>
    <w:rsid w:val="007F4FC7"/>
    <w:rsid w:val="007F5041"/>
    <w:rsid w:val="007F7536"/>
    <w:rsid w:val="0080119A"/>
    <w:rsid w:val="008118E2"/>
    <w:rsid w:val="00827374"/>
    <w:rsid w:val="00843F20"/>
    <w:rsid w:val="0084601E"/>
    <w:rsid w:val="00852CFA"/>
    <w:rsid w:val="00860275"/>
    <w:rsid w:val="00867436"/>
    <w:rsid w:val="0087750D"/>
    <w:rsid w:val="008938E2"/>
    <w:rsid w:val="00893EB5"/>
    <w:rsid w:val="008A41D2"/>
    <w:rsid w:val="008A5926"/>
    <w:rsid w:val="008C7721"/>
    <w:rsid w:val="008D4BBA"/>
    <w:rsid w:val="008D77F6"/>
    <w:rsid w:val="008E7B0C"/>
    <w:rsid w:val="008F4EE5"/>
    <w:rsid w:val="009023AA"/>
    <w:rsid w:val="009047CB"/>
    <w:rsid w:val="0091379B"/>
    <w:rsid w:val="009148DC"/>
    <w:rsid w:val="00916B23"/>
    <w:rsid w:val="009272A0"/>
    <w:rsid w:val="009375D5"/>
    <w:rsid w:val="00942F00"/>
    <w:rsid w:val="00946A1E"/>
    <w:rsid w:val="0095440B"/>
    <w:rsid w:val="00957B66"/>
    <w:rsid w:val="00972160"/>
    <w:rsid w:val="00972658"/>
    <w:rsid w:val="009745B7"/>
    <w:rsid w:val="00996371"/>
    <w:rsid w:val="009A1B57"/>
    <w:rsid w:val="009A7073"/>
    <w:rsid w:val="009B1413"/>
    <w:rsid w:val="009B21F1"/>
    <w:rsid w:val="009B357A"/>
    <w:rsid w:val="009C7E26"/>
    <w:rsid w:val="009D125C"/>
    <w:rsid w:val="009D5231"/>
    <w:rsid w:val="009D5AA7"/>
    <w:rsid w:val="009D5C01"/>
    <w:rsid w:val="009E251D"/>
    <w:rsid w:val="009F06EE"/>
    <w:rsid w:val="009F23CF"/>
    <w:rsid w:val="009F3E32"/>
    <w:rsid w:val="009F65CF"/>
    <w:rsid w:val="009F7465"/>
    <w:rsid w:val="00A022B3"/>
    <w:rsid w:val="00A0263B"/>
    <w:rsid w:val="00A03B41"/>
    <w:rsid w:val="00A05359"/>
    <w:rsid w:val="00A1202C"/>
    <w:rsid w:val="00A256C4"/>
    <w:rsid w:val="00A357D7"/>
    <w:rsid w:val="00A43EB7"/>
    <w:rsid w:val="00A45E2F"/>
    <w:rsid w:val="00A5190E"/>
    <w:rsid w:val="00A5438C"/>
    <w:rsid w:val="00A64305"/>
    <w:rsid w:val="00A64A4C"/>
    <w:rsid w:val="00A65D23"/>
    <w:rsid w:val="00A77E5E"/>
    <w:rsid w:val="00A80F70"/>
    <w:rsid w:val="00A92D67"/>
    <w:rsid w:val="00AA59B5"/>
    <w:rsid w:val="00AC5CC6"/>
    <w:rsid w:val="00AD36ED"/>
    <w:rsid w:val="00AD4260"/>
    <w:rsid w:val="00AE708D"/>
    <w:rsid w:val="00AF40FE"/>
    <w:rsid w:val="00AF56A7"/>
    <w:rsid w:val="00B00448"/>
    <w:rsid w:val="00B018C9"/>
    <w:rsid w:val="00B119EA"/>
    <w:rsid w:val="00B14362"/>
    <w:rsid w:val="00B15D94"/>
    <w:rsid w:val="00B25FB9"/>
    <w:rsid w:val="00B27C44"/>
    <w:rsid w:val="00B3029C"/>
    <w:rsid w:val="00B40661"/>
    <w:rsid w:val="00B40C97"/>
    <w:rsid w:val="00B432B3"/>
    <w:rsid w:val="00B61DB3"/>
    <w:rsid w:val="00B62E57"/>
    <w:rsid w:val="00B720E0"/>
    <w:rsid w:val="00B73C47"/>
    <w:rsid w:val="00B921D4"/>
    <w:rsid w:val="00BA1C60"/>
    <w:rsid w:val="00BA3290"/>
    <w:rsid w:val="00BA6079"/>
    <w:rsid w:val="00BB3C3C"/>
    <w:rsid w:val="00BC0635"/>
    <w:rsid w:val="00BC0835"/>
    <w:rsid w:val="00BC0C70"/>
    <w:rsid w:val="00BC334A"/>
    <w:rsid w:val="00BC75DD"/>
    <w:rsid w:val="00BC7FC2"/>
    <w:rsid w:val="00BD0B8D"/>
    <w:rsid w:val="00BD3F91"/>
    <w:rsid w:val="00BE3994"/>
    <w:rsid w:val="00BE3DF2"/>
    <w:rsid w:val="00BE4B63"/>
    <w:rsid w:val="00BF46FA"/>
    <w:rsid w:val="00BF53E3"/>
    <w:rsid w:val="00C1382B"/>
    <w:rsid w:val="00C15E59"/>
    <w:rsid w:val="00C17232"/>
    <w:rsid w:val="00C22020"/>
    <w:rsid w:val="00C42ADD"/>
    <w:rsid w:val="00C50096"/>
    <w:rsid w:val="00C51F77"/>
    <w:rsid w:val="00C54BD8"/>
    <w:rsid w:val="00C6140B"/>
    <w:rsid w:val="00C64B7E"/>
    <w:rsid w:val="00C8381C"/>
    <w:rsid w:val="00C974A4"/>
    <w:rsid w:val="00CA744F"/>
    <w:rsid w:val="00CB6F93"/>
    <w:rsid w:val="00CC438C"/>
    <w:rsid w:val="00CC474E"/>
    <w:rsid w:val="00CC620B"/>
    <w:rsid w:val="00CC7E35"/>
    <w:rsid w:val="00CD6BD6"/>
    <w:rsid w:val="00CE7A64"/>
    <w:rsid w:val="00CF11D0"/>
    <w:rsid w:val="00CF1FA4"/>
    <w:rsid w:val="00CF3C7D"/>
    <w:rsid w:val="00CF6CA7"/>
    <w:rsid w:val="00D0427E"/>
    <w:rsid w:val="00D0696B"/>
    <w:rsid w:val="00D227F3"/>
    <w:rsid w:val="00D26CB9"/>
    <w:rsid w:val="00D275A2"/>
    <w:rsid w:val="00D31CC4"/>
    <w:rsid w:val="00D32AB7"/>
    <w:rsid w:val="00D351B1"/>
    <w:rsid w:val="00D36764"/>
    <w:rsid w:val="00D44117"/>
    <w:rsid w:val="00D46C48"/>
    <w:rsid w:val="00D47683"/>
    <w:rsid w:val="00D51457"/>
    <w:rsid w:val="00D60607"/>
    <w:rsid w:val="00D63990"/>
    <w:rsid w:val="00D66B4D"/>
    <w:rsid w:val="00D67095"/>
    <w:rsid w:val="00D75970"/>
    <w:rsid w:val="00D763DF"/>
    <w:rsid w:val="00D82A0B"/>
    <w:rsid w:val="00D86833"/>
    <w:rsid w:val="00D929AA"/>
    <w:rsid w:val="00D97B8C"/>
    <w:rsid w:val="00DA01C8"/>
    <w:rsid w:val="00DA32A8"/>
    <w:rsid w:val="00DA3FC8"/>
    <w:rsid w:val="00DA524A"/>
    <w:rsid w:val="00DB25BC"/>
    <w:rsid w:val="00DB6292"/>
    <w:rsid w:val="00DC501C"/>
    <w:rsid w:val="00DC5188"/>
    <w:rsid w:val="00DC7DC2"/>
    <w:rsid w:val="00DD198D"/>
    <w:rsid w:val="00DD291A"/>
    <w:rsid w:val="00DE7A68"/>
    <w:rsid w:val="00DF309A"/>
    <w:rsid w:val="00DF38AF"/>
    <w:rsid w:val="00DF7924"/>
    <w:rsid w:val="00E10077"/>
    <w:rsid w:val="00E1506D"/>
    <w:rsid w:val="00E15ECD"/>
    <w:rsid w:val="00E237A2"/>
    <w:rsid w:val="00E332CD"/>
    <w:rsid w:val="00E33665"/>
    <w:rsid w:val="00E36BC0"/>
    <w:rsid w:val="00E47A94"/>
    <w:rsid w:val="00E52626"/>
    <w:rsid w:val="00E536A9"/>
    <w:rsid w:val="00E57421"/>
    <w:rsid w:val="00E647E2"/>
    <w:rsid w:val="00E75F3A"/>
    <w:rsid w:val="00E87032"/>
    <w:rsid w:val="00E87931"/>
    <w:rsid w:val="00E87E27"/>
    <w:rsid w:val="00E91AE7"/>
    <w:rsid w:val="00E94580"/>
    <w:rsid w:val="00E965AB"/>
    <w:rsid w:val="00EB0B9E"/>
    <w:rsid w:val="00EB31A4"/>
    <w:rsid w:val="00EB5742"/>
    <w:rsid w:val="00EB6B37"/>
    <w:rsid w:val="00EC5D77"/>
    <w:rsid w:val="00ED2F55"/>
    <w:rsid w:val="00ED67CC"/>
    <w:rsid w:val="00EE1BD4"/>
    <w:rsid w:val="00EE2230"/>
    <w:rsid w:val="00EE404D"/>
    <w:rsid w:val="00EE6B5D"/>
    <w:rsid w:val="00EF0337"/>
    <w:rsid w:val="00EF4B92"/>
    <w:rsid w:val="00EF4EF2"/>
    <w:rsid w:val="00EF7687"/>
    <w:rsid w:val="00EF7FF2"/>
    <w:rsid w:val="00F169DF"/>
    <w:rsid w:val="00F2033D"/>
    <w:rsid w:val="00F23048"/>
    <w:rsid w:val="00F35656"/>
    <w:rsid w:val="00F4241A"/>
    <w:rsid w:val="00F46503"/>
    <w:rsid w:val="00F50230"/>
    <w:rsid w:val="00F54BAD"/>
    <w:rsid w:val="00F55A56"/>
    <w:rsid w:val="00F60916"/>
    <w:rsid w:val="00F63857"/>
    <w:rsid w:val="00F71004"/>
    <w:rsid w:val="00F75B3D"/>
    <w:rsid w:val="00F84C37"/>
    <w:rsid w:val="00F90974"/>
    <w:rsid w:val="00F91967"/>
    <w:rsid w:val="00F9351E"/>
    <w:rsid w:val="00F94668"/>
    <w:rsid w:val="00F96DCD"/>
    <w:rsid w:val="00F96FBD"/>
    <w:rsid w:val="00FA3798"/>
    <w:rsid w:val="00FA3D6C"/>
    <w:rsid w:val="00FB02E8"/>
    <w:rsid w:val="00FB0C86"/>
    <w:rsid w:val="00FC4F2A"/>
    <w:rsid w:val="00FE0841"/>
    <w:rsid w:val="00FE6E46"/>
    <w:rsid w:val="00FE770B"/>
    <w:rsid w:val="00FF0BF0"/>
    <w:rsid w:val="00FF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23F894"/>
  <w15:docId w15:val="{22ABD90D-574E-4706-B646-C8719084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5DA"/>
  </w:style>
  <w:style w:type="paragraph" w:styleId="1">
    <w:name w:val="heading 1"/>
    <w:basedOn w:val="a"/>
    <w:next w:val="a"/>
    <w:link w:val="10"/>
    <w:uiPriority w:val="9"/>
    <w:qFormat/>
    <w:rsid w:val="00FE08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97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7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EE404D"/>
    <w:rPr>
      <w:b/>
      <w:bCs/>
    </w:rPr>
  </w:style>
  <w:style w:type="paragraph" w:styleId="a7">
    <w:name w:val="header"/>
    <w:basedOn w:val="a"/>
    <w:link w:val="a8"/>
    <w:uiPriority w:val="99"/>
    <w:unhideWhenUsed/>
    <w:rsid w:val="00CB6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6F93"/>
  </w:style>
  <w:style w:type="paragraph" w:styleId="a9">
    <w:name w:val="footer"/>
    <w:basedOn w:val="a"/>
    <w:link w:val="aa"/>
    <w:uiPriority w:val="99"/>
    <w:unhideWhenUsed/>
    <w:rsid w:val="00CB6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6F93"/>
  </w:style>
  <w:style w:type="paragraph" w:styleId="ab">
    <w:name w:val="List Paragraph"/>
    <w:basedOn w:val="a"/>
    <w:uiPriority w:val="34"/>
    <w:qFormat/>
    <w:rsid w:val="00CB6F93"/>
    <w:pPr>
      <w:ind w:left="720"/>
      <w:contextualSpacing/>
    </w:pPr>
  </w:style>
  <w:style w:type="character" w:customStyle="1" w:styleId="apple-converted-space">
    <w:name w:val="apple-converted-space"/>
    <w:basedOn w:val="a0"/>
    <w:rsid w:val="005C0BAB"/>
  </w:style>
  <w:style w:type="character" w:customStyle="1" w:styleId="10">
    <w:name w:val="Заголовок 1 Знак"/>
    <w:basedOn w:val="a0"/>
    <w:link w:val="1"/>
    <w:uiPriority w:val="9"/>
    <w:rsid w:val="00FE08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c">
    <w:name w:val="Normal (Web)"/>
    <w:basedOn w:val="a"/>
    <w:uiPriority w:val="99"/>
    <w:unhideWhenUsed/>
    <w:rsid w:val="00655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3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4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_________Microsoft_Visio_2003_20101.vsd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_________Microsoft_Visio_2003_2010.vsd"/><Relationship Id="rId5" Type="http://schemas.openxmlformats.org/officeDocument/2006/relationships/webSettings" Target="webSettings.xml"/><Relationship Id="rId15" Type="http://schemas.openxmlformats.org/officeDocument/2006/relationships/oleObject" Target="embeddings/_________Microsoft_Visio_2003_20102.vsd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46312-093E-4CCF-AF11-DB234B12B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dremin</dc:creator>
  <cp:lastModifiedBy>Людмила</cp:lastModifiedBy>
  <cp:revision>44</cp:revision>
  <cp:lastPrinted>2021-01-13T13:15:00Z</cp:lastPrinted>
  <dcterms:created xsi:type="dcterms:W3CDTF">2018-11-16T09:54:00Z</dcterms:created>
  <dcterms:modified xsi:type="dcterms:W3CDTF">2023-05-31T10:05:00Z</dcterms:modified>
</cp:coreProperties>
</file>