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5AD" w:rsidRPr="00315DCE" w:rsidRDefault="009E45AD">
      <w:pPr>
        <w:rPr>
          <w:rFonts w:ascii="Times New Roman" w:hAnsi="Times New Roman"/>
        </w:rPr>
      </w:pPr>
    </w:p>
    <w:p w:rsidR="009E45AD" w:rsidRDefault="009E45AD" w:rsidP="0031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581E">
        <w:rPr>
          <w:rFonts w:ascii="Times New Roman" w:hAnsi="Times New Roman"/>
          <w:b/>
          <w:sz w:val="28"/>
          <w:szCs w:val="28"/>
        </w:rPr>
        <w:t>Карточк</w:t>
      </w:r>
      <w:r>
        <w:rPr>
          <w:rFonts w:ascii="Times New Roman" w:hAnsi="Times New Roman"/>
          <w:b/>
          <w:sz w:val="28"/>
          <w:szCs w:val="28"/>
        </w:rPr>
        <w:t>а</w:t>
      </w:r>
      <w:r w:rsidRPr="006E581E">
        <w:rPr>
          <w:rFonts w:ascii="Times New Roman" w:hAnsi="Times New Roman"/>
          <w:b/>
          <w:sz w:val="28"/>
          <w:szCs w:val="28"/>
        </w:rPr>
        <w:t xml:space="preserve"> предприятия</w:t>
      </w:r>
    </w:p>
    <w:p w:rsidR="009E45AD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E45AD" w:rsidRPr="000D0C4F" w:rsidTr="009B4728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0D0C4F" w:rsidRDefault="009E45AD" w:rsidP="004F16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>Общество с ограниченной ответственностью «</w:t>
            </w:r>
            <w:r w:rsidR="004F1688">
              <w:rPr>
                <w:rFonts w:ascii="Times New Roman" w:hAnsi="Times New Roman"/>
                <w:bCs/>
                <w:sz w:val="24"/>
                <w:szCs w:val="24"/>
              </w:rPr>
              <w:t>ТЕХРЕСУРС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9E45AD" w:rsidRPr="000D0C4F" w:rsidTr="009B4728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0D0C4F" w:rsidRDefault="009E45AD" w:rsidP="004F16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>ООО «</w:t>
            </w:r>
            <w:r w:rsidR="004F1688">
              <w:rPr>
                <w:rFonts w:ascii="Times New Roman" w:hAnsi="Times New Roman"/>
                <w:bCs/>
                <w:sz w:val="24"/>
                <w:szCs w:val="24"/>
              </w:rPr>
              <w:t>ТЕХРЕСУРС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:rsidR="009E45AD" w:rsidRPr="000D0C4F" w:rsidRDefault="00A95E53" w:rsidP="004F16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E53">
              <w:rPr>
                <w:rFonts w:ascii="Times New Roman" w:hAnsi="Times New Roman"/>
                <w:bCs/>
                <w:sz w:val="24"/>
                <w:szCs w:val="24"/>
              </w:rPr>
              <w:t>601900, Владимирская область, г. Ковров, ул. Труда, д. 4, стр. 99, офис 35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vAlign w:val="center"/>
          </w:tcPr>
          <w:p w:rsidR="009E45AD" w:rsidRPr="000D0C4F" w:rsidRDefault="00A95E53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E53">
              <w:rPr>
                <w:rFonts w:ascii="Times New Roman" w:hAnsi="Times New Roman"/>
                <w:bCs/>
                <w:sz w:val="24"/>
                <w:szCs w:val="24"/>
              </w:rPr>
              <w:t>601900, Владимирская область, г. Ковров, ул. Труда, д. 4, стр. 99, офис 35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  <w:vAlign w:val="center"/>
          </w:tcPr>
          <w:p w:rsidR="009E45AD" w:rsidRPr="00300354" w:rsidRDefault="00002D7F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8-91</w:t>
            </w:r>
            <w:r w:rsidR="0030035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30035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00354">
              <w:rPr>
                <w:rFonts w:ascii="Times New Roman" w:hAnsi="Times New Roman"/>
                <w:bCs/>
                <w:sz w:val="24"/>
                <w:szCs w:val="24"/>
              </w:rPr>
              <w:t>020</w:t>
            </w:r>
            <w:r w:rsidRPr="0030035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00354"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  <w:r w:rsidRPr="0030035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00354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4786" w:type="dxa"/>
            <w:vAlign w:val="center"/>
          </w:tcPr>
          <w:p w:rsidR="009E45AD" w:rsidRPr="000D0C4F" w:rsidRDefault="004F1688" w:rsidP="004F16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3305795526</w:t>
            </w:r>
            <w:r w:rsidR="009E45AD" w:rsidRPr="000D0C4F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9E45AD" w:rsidRPr="000D0C4F">
              <w:t xml:space="preserve"> </w:t>
            </w:r>
            <w:r w:rsidRPr="00B20CFE">
              <w:rPr>
                <w:rFonts w:ascii="Times New Roman" w:hAnsi="Times New Roman"/>
                <w:sz w:val="24"/>
                <w:szCs w:val="24"/>
              </w:rPr>
              <w:t>330501001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786" w:type="dxa"/>
            <w:vAlign w:val="center"/>
          </w:tcPr>
          <w:p w:rsidR="009E45AD" w:rsidRPr="004F1688" w:rsidRDefault="004F168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1163328059597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vAlign w:val="center"/>
          </w:tcPr>
          <w:p w:rsidR="009E45AD" w:rsidRPr="00261096" w:rsidRDefault="00B20CFE" w:rsidP="004F16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40702</w:t>
            </w:r>
            <w:r w:rsidR="002021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810</w:t>
            </w:r>
            <w:r w:rsidR="002021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724000016943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4786" w:type="dxa"/>
            <w:vAlign w:val="center"/>
          </w:tcPr>
          <w:p w:rsidR="009E45AD" w:rsidRPr="004F1688" w:rsidRDefault="00B20CFE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30101810500000000976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786" w:type="dxa"/>
            <w:vAlign w:val="center"/>
          </w:tcPr>
          <w:p w:rsidR="009E45AD" w:rsidRPr="000D0C4F" w:rsidRDefault="00B20CFE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044525976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vAlign w:val="center"/>
          </w:tcPr>
          <w:p w:rsidR="009E45AD" w:rsidRPr="000D0C4F" w:rsidRDefault="00B20CFE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АКБ «АБСОЛЮТ БАНК» (ПАО)</w:t>
            </w:r>
          </w:p>
        </w:tc>
      </w:tr>
      <w:tr w:rsidR="009E45AD" w:rsidRPr="000D0C4F" w:rsidTr="009B4728">
        <w:trPr>
          <w:trHeight w:val="397"/>
        </w:trPr>
        <w:tc>
          <w:tcPr>
            <w:tcW w:w="9571" w:type="dxa"/>
            <w:gridSpan w:val="2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9E45AD" w:rsidRPr="000D0C4F" w:rsidTr="009B4728">
        <w:trPr>
          <w:trHeight w:val="941"/>
        </w:trPr>
        <w:tc>
          <w:tcPr>
            <w:tcW w:w="9571" w:type="dxa"/>
            <w:gridSpan w:val="2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ОКПО </w:t>
            </w:r>
            <w:r w:rsidR="000E2E11">
              <w:rPr>
                <w:rFonts w:ascii="Times New Roman" w:hAnsi="Times New Roman"/>
                <w:bCs/>
                <w:sz w:val="24"/>
                <w:szCs w:val="24"/>
              </w:rPr>
              <w:t>03064503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ОКАТО </w:t>
            </w:r>
            <w:r w:rsidR="000E2E11">
              <w:rPr>
                <w:rFonts w:ascii="Times New Roman" w:hAnsi="Times New Roman"/>
                <w:bCs/>
                <w:sz w:val="24"/>
                <w:szCs w:val="24"/>
              </w:rPr>
              <w:t xml:space="preserve"> 17425000000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ОКТМО </w:t>
            </w:r>
            <w:r w:rsidR="000E2E11">
              <w:rPr>
                <w:rFonts w:ascii="Times New Roman" w:hAnsi="Times New Roman"/>
                <w:bCs/>
                <w:sz w:val="24"/>
                <w:szCs w:val="24"/>
              </w:rPr>
              <w:t>17725000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ОКОГУ </w:t>
            </w:r>
            <w:r w:rsidR="000E2E11" w:rsidRPr="000E2E11">
              <w:rPr>
                <w:rFonts w:ascii="Times New Roman" w:hAnsi="Times New Roman"/>
              </w:rPr>
              <w:t>4210014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ОКФС 16;  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ОКОПФ </w:t>
            </w:r>
            <w:r w:rsidR="000E2E11">
              <w:rPr>
                <w:rFonts w:ascii="Times New Roman" w:hAnsi="Times New Roman"/>
                <w:bCs/>
                <w:sz w:val="24"/>
                <w:szCs w:val="24"/>
              </w:rPr>
              <w:t>12300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:rsidR="009E45AD" w:rsidRPr="000D0C4F" w:rsidRDefault="009E45AD" w:rsidP="00B538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>ОКВЭД</w:t>
            </w:r>
            <w:r w:rsidR="000E2E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538CF">
              <w:rPr>
                <w:rFonts w:ascii="Times New Roman" w:hAnsi="Times New Roman"/>
                <w:bCs/>
                <w:sz w:val="24"/>
                <w:szCs w:val="24"/>
              </w:rPr>
              <w:t>46.73</w:t>
            </w:r>
            <w:r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E45AD" w:rsidRPr="000D0C4F" w:rsidTr="009B4728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0E2E11" w:rsidP="000E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Генеральный д</w:t>
            </w:r>
            <w:r w:rsidR="009E45AD"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иректор</w:t>
            </w:r>
          </w:p>
        </w:tc>
        <w:tc>
          <w:tcPr>
            <w:tcW w:w="4786" w:type="dxa"/>
            <w:vAlign w:val="center"/>
          </w:tcPr>
          <w:p w:rsidR="009E45AD" w:rsidRPr="000D0C4F" w:rsidRDefault="00300354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Лащенко Сергей Евгеньевич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C4F">
              <w:rPr>
                <w:rFonts w:ascii="Times New Roman" w:hAnsi="Times New Roman"/>
                <w:sz w:val="24"/>
                <w:szCs w:val="24"/>
              </w:rPr>
              <w:t>Действует на основании Устава</w:t>
            </w:r>
          </w:p>
        </w:tc>
      </w:tr>
      <w:tr w:rsidR="009E45AD" w:rsidRPr="000D0C4F" w:rsidTr="009B4728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spacing w:after="0" w:line="240" w:lineRule="auto"/>
              <w:rPr>
                <w:rFonts w:ascii="Times New Roman" w:hAnsi="Times New Roman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4786" w:type="dxa"/>
            <w:vAlign w:val="center"/>
          </w:tcPr>
          <w:p w:rsidR="009E45AD" w:rsidRPr="00B538CF" w:rsidRDefault="000A3C3C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C3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B538CF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0A3C3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tech</w:t>
            </w:r>
            <w:r w:rsidRPr="00B538C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0A3C3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resurs</w:t>
            </w:r>
            <w:r w:rsidRPr="00B538C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A3C3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</w:tc>
      </w:tr>
    </w:tbl>
    <w:p w:rsidR="009E45AD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B4728" w:rsidRDefault="009B4728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B4728" w:rsidRDefault="009B4728" w:rsidP="009B472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B4728" w:rsidRPr="009B4728" w:rsidRDefault="009B4728" w:rsidP="009B47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 ООО «ТЕХРЕСУРС»                                                          С.Е. Лащенко</w:t>
      </w:r>
    </w:p>
    <w:p w:rsidR="009B4728" w:rsidRPr="009B4728" w:rsidRDefault="009B4728" w:rsidP="009B4728">
      <w:pPr>
        <w:rPr>
          <w:rFonts w:ascii="Times New Roman" w:hAnsi="Times New Roman"/>
          <w:sz w:val="24"/>
          <w:szCs w:val="24"/>
        </w:rPr>
      </w:pPr>
    </w:p>
    <w:p w:rsidR="009B4728" w:rsidRDefault="009B4728" w:rsidP="009B4728">
      <w:pPr>
        <w:rPr>
          <w:rFonts w:ascii="Times New Roman" w:hAnsi="Times New Roman"/>
          <w:sz w:val="24"/>
          <w:szCs w:val="24"/>
        </w:rPr>
      </w:pPr>
    </w:p>
    <w:p w:rsidR="009E45AD" w:rsidRPr="009B4728" w:rsidRDefault="009B4728" w:rsidP="009B4728">
      <w:pPr>
        <w:tabs>
          <w:tab w:val="left" w:pos="31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9E45AD" w:rsidRPr="009B4728" w:rsidSect="009B4728">
      <w:pgSz w:w="11906" w:h="16838"/>
      <w:pgMar w:top="851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392" w:rsidRDefault="00270392" w:rsidP="00300354">
      <w:pPr>
        <w:spacing w:after="0" w:line="240" w:lineRule="auto"/>
      </w:pPr>
      <w:r>
        <w:separator/>
      </w:r>
    </w:p>
  </w:endnote>
  <w:endnote w:type="continuationSeparator" w:id="0">
    <w:p w:rsidR="00270392" w:rsidRDefault="00270392" w:rsidP="00300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392" w:rsidRDefault="00270392" w:rsidP="00300354">
      <w:pPr>
        <w:spacing w:after="0" w:line="240" w:lineRule="auto"/>
      </w:pPr>
      <w:r>
        <w:separator/>
      </w:r>
    </w:p>
  </w:footnote>
  <w:footnote w:type="continuationSeparator" w:id="0">
    <w:p w:rsidR="00270392" w:rsidRDefault="00270392" w:rsidP="00300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CE"/>
    <w:rsid w:val="00002D7F"/>
    <w:rsid w:val="00031730"/>
    <w:rsid w:val="00043A71"/>
    <w:rsid w:val="00044CC2"/>
    <w:rsid w:val="000A3C3C"/>
    <w:rsid w:val="000D0C4F"/>
    <w:rsid w:val="000E2E11"/>
    <w:rsid w:val="001C1C1B"/>
    <w:rsid w:val="001E2E08"/>
    <w:rsid w:val="00202122"/>
    <w:rsid w:val="00261096"/>
    <w:rsid w:val="00270392"/>
    <w:rsid w:val="00282CAA"/>
    <w:rsid w:val="002E1FD1"/>
    <w:rsid w:val="00300354"/>
    <w:rsid w:val="003058A8"/>
    <w:rsid w:val="00315DCE"/>
    <w:rsid w:val="00323913"/>
    <w:rsid w:val="004F1688"/>
    <w:rsid w:val="00521D95"/>
    <w:rsid w:val="005E2512"/>
    <w:rsid w:val="005F5925"/>
    <w:rsid w:val="006E581E"/>
    <w:rsid w:val="0085521F"/>
    <w:rsid w:val="008E2590"/>
    <w:rsid w:val="00911C86"/>
    <w:rsid w:val="0097746B"/>
    <w:rsid w:val="00985674"/>
    <w:rsid w:val="009969FA"/>
    <w:rsid w:val="009B4728"/>
    <w:rsid w:val="009E45AD"/>
    <w:rsid w:val="00A22510"/>
    <w:rsid w:val="00A95E53"/>
    <w:rsid w:val="00AB3281"/>
    <w:rsid w:val="00AC7D79"/>
    <w:rsid w:val="00B20CFE"/>
    <w:rsid w:val="00B42D00"/>
    <w:rsid w:val="00B538CF"/>
    <w:rsid w:val="00BD6D6E"/>
    <w:rsid w:val="00BF1BDC"/>
    <w:rsid w:val="00EF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2B5DA"/>
  <w15:docId w15:val="{5ECE7E13-2981-4908-9697-11FD7E58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00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354"/>
  </w:style>
  <w:style w:type="paragraph" w:styleId="a6">
    <w:name w:val="footer"/>
    <w:basedOn w:val="a"/>
    <w:link w:val="a7"/>
    <w:uiPriority w:val="99"/>
    <w:unhideWhenUsed/>
    <w:rsid w:val="00300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http://dogovor-urist.ru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creator>dogovor-urist.ru</dc:creator>
  <cp:lastModifiedBy>Бухгалтер</cp:lastModifiedBy>
  <cp:revision>3</cp:revision>
  <dcterms:created xsi:type="dcterms:W3CDTF">2022-10-25T06:45:00Z</dcterms:created>
  <dcterms:modified xsi:type="dcterms:W3CDTF">2022-10-25T06:46:00Z</dcterms:modified>
</cp:coreProperties>
</file>