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64695BA" w:rsidR="003515FD" w:rsidRDefault="0070006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ДОГОВОР №10</w:t>
      </w:r>
      <w:r>
        <w:rPr>
          <w:b/>
          <w:sz w:val="22"/>
          <w:szCs w:val="22"/>
        </w:rPr>
        <w:t>1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/</w:t>
      </w:r>
      <w:r w:rsidR="00E85370">
        <w:rPr>
          <w:b/>
          <w:sz w:val="22"/>
          <w:szCs w:val="22"/>
          <w:lang w:val="ru-RU"/>
        </w:rPr>
        <w:t>21</w:t>
      </w:r>
      <w:r>
        <w:rPr>
          <w:b/>
          <w:color w:val="000000"/>
          <w:sz w:val="22"/>
          <w:szCs w:val="22"/>
        </w:rPr>
        <w:t>/</w:t>
      </w:r>
      <w:r>
        <w:rPr>
          <w:b/>
          <w:sz w:val="22"/>
          <w:szCs w:val="22"/>
        </w:rPr>
        <w:t>07/25</w:t>
      </w:r>
      <w:r>
        <w:rPr>
          <w:b/>
          <w:color w:val="000000"/>
          <w:sz w:val="22"/>
          <w:szCs w:val="22"/>
        </w:rPr>
        <w:t xml:space="preserve">-КР </w:t>
      </w:r>
    </w:p>
    <w:p w14:paraId="00000002" w14:textId="77777777" w:rsidR="003515FD" w:rsidRDefault="00700067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НА ОКАЗАНИЕ УСЛУГ </w:t>
      </w:r>
    </w:p>
    <w:p w14:paraId="00000003" w14:textId="77777777" w:rsidR="003515FD" w:rsidRDefault="003515FD">
      <w:pPr>
        <w:jc w:val="center"/>
        <w:rPr>
          <w:sz w:val="22"/>
          <w:szCs w:val="22"/>
        </w:rPr>
      </w:pPr>
    </w:p>
    <w:p w14:paraId="00000004" w14:textId="786DC3F4" w:rsidR="003515FD" w:rsidRDefault="00700067">
      <w:pPr>
        <w:tabs>
          <w:tab w:val="left" w:pos="7797"/>
        </w:tabs>
        <w:jc w:val="both"/>
        <w:rPr>
          <w:b/>
          <w:sz w:val="22"/>
          <w:szCs w:val="22"/>
        </w:rPr>
      </w:pPr>
      <w:r>
        <w:rPr>
          <w:b/>
          <w:i/>
          <w:sz w:val="22"/>
          <w:szCs w:val="22"/>
        </w:rPr>
        <w:t>Ленинградская область</w:t>
      </w:r>
      <w:r>
        <w:rPr>
          <w:b/>
          <w:i/>
          <w:sz w:val="22"/>
          <w:szCs w:val="22"/>
        </w:rPr>
        <w:tab/>
      </w:r>
      <w:r>
        <w:rPr>
          <w:b/>
          <w:sz w:val="22"/>
          <w:szCs w:val="22"/>
        </w:rPr>
        <w:t>«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1» Июля 2025 г.</w:t>
      </w:r>
    </w:p>
    <w:p w14:paraId="00000005" w14:textId="77777777" w:rsidR="003515FD" w:rsidRDefault="003515FD">
      <w:pPr>
        <w:ind w:firstLine="567"/>
        <w:jc w:val="both"/>
        <w:rPr>
          <w:b/>
          <w:sz w:val="22"/>
          <w:szCs w:val="22"/>
        </w:rPr>
      </w:pPr>
    </w:p>
    <w:p w14:paraId="00000006" w14:textId="59B96B3D" w:rsidR="003515FD" w:rsidRDefault="00700067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</w:t>
      </w:r>
      <w:r w:rsidR="00E85370" w:rsidRPr="00E85370">
        <w:rPr>
          <w:b/>
          <w:sz w:val="22"/>
          <w:szCs w:val="22"/>
        </w:rPr>
        <w:t>ШЕЛЛРОКК</w:t>
      </w:r>
      <w:r>
        <w:rPr>
          <w:b/>
          <w:sz w:val="22"/>
          <w:szCs w:val="22"/>
        </w:rPr>
        <w:t>»</w:t>
      </w:r>
      <w:r w:rsidRPr="00E85370">
        <w:rPr>
          <w:b/>
          <w:sz w:val="22"/>
          <w:szCs w:val="22"/>
        </w:rPr>
        <w:t>,</w:t>
      </w:r>
      <w:r>
        <w:rPr>
          <w:sz w:val="22"/>
          <w:szCs w:val="22"/>
        </w:rPr>
        <w:t xml:space="preserve"> именуемое в дальнейшем </w:t>
      </w:r>
      <w:r>
        <w:rPr>
          <w:b/>
          <w:sz w:val="22"/>
          <w:szCs w:val="22"/>
        </w:rPr>
        <w:t>«Заказчик»</w:t>
      </w:r>
      <w:r>
        <w:rPr>
          <w:sz w:val="22"/>
          <w:szCs w:val="22"/>
        </w:rPr>
        <w:t xml:space="preserve">, в лице генерального директора </w:t>
      </w:r>
      <w:r w:rsidR="00E85370" w:rsidRPr="00E85370">
        <w:rPr>
          <w:sz w:val="22"/>
          <w:szCs w:val="22"/>
        </w:rPr>
        <w:t>Бусел Евгений Анатольевич</w:t>
      </w:r>
      <w:r>
        <w:rPr>
          <w:sz w:val="22"/>
          <w:szCs w:val="22"/>
        </w:rPr>
        <w:t xml:space="preserve">, действующего на основании </w:t>
      </w:r>
      <w:r>
        <w:rPr>
          <w:sz w:val="19"/>
          <w:szCs w:val="19"/>
        </w:rPr>
        <w:t>Устава</w:t>
      </w:r>
      <w:r>
        <w:rPr>
          <w:sz w:val="19"/>
          <w:szCs w:val="19"/>
          <w:u w:val="single"/>
        </w:rPr>
        <w:t>.</w:t>
      </w:r>
      <w:r>
        <w:rPr>
          <w:sz w:val="22"/>
          <w:szCs w:val="22"/>
        </w:rPr>
        <w:t xml:space="preserve">, с одной стороны, и </w:t>
      </w:r>
    </w:p>
    <w:p w14:paraId="00000007" w14:textId="77777777" w:rsidR="003515FD" w:rsidRDefault="00700067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Общество с ограниченной ответственностью «АверСтрой»</w:t>
      </w:r>
      <w:r>
        <w:rPr>
          <w:sz w:val="22"/>
          <w:szCs w:val="22"/>
        </w:rPr>
        <w:t xml:space="preserve">, именуемое в дальнейшем </w:t>
      </w:r>
      <w:r>
        <w:rPr>
          <w:b/>
          <w:sz w:val="22"/>
          <w:szCs w:val="22"/>
        </w:rPr>
        <w:t>«Исполнитель»</w:t>
      </w:r>
      <w:r>
        <w:rPr>
          <w:sz w:val="22"/>
          <w:szCs w:val="22"/>
        </w:rPr>
        <w:t>, в лице генерального директора Аверьянова Вяч</w:t>
      </w:r>
      <w:r>
        <w:rPr>
          <w:sz w:val="22"/>
          <w:szCs w:val="22"/>
        </w:rPr>
        <w:t xml:space="preserve">еслава Викторовича, действующего на основании Устава, с другой стороны, далее именуемые </w:t>
      </w:r>
      <w:r>
        <w:rPr>
          <w:b/>
          <w:sz w:val="22"/>
          <w:szCs w:val="22"/>
        </w:rPr>
        <w:t>«Стороны»</w:t>
      </w:r>
      <w:r>
        <w:rPr>
          <w:sz w:val="22"/>
          <w:szCs w:val="22"/>
        </w:rPr>
        <w:t>, заключили настоящий Договор о нижеследующем:</w:t>
      </w:r>
    </w:p>
    <w:p w14:paraId="00000008" w14:textId="77777777" w:rsidR="003515FD" w:rsidRDefault="003515FD">
      <w:pPr>
        <w:ind w:firstLine="567"/>
        <w:jc w:val="both"/>
        <w:rPr>
          <w:sz w:val="22"/>
          <w:szCs w:val="22"/>
        </w:rPr>
      </w:pPr>
    </w:p>
    <w:p w14:paraId="00000009" w14:textId="77777777" w:rsidR="003515FD" w:rsidRDefault="00700067">
      <w:pPr>
        <w:tabs>
          <w:tab w:val="left" w:pos="492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0A" w14:textId="77777777" w:rsidR="003515FD" w:rsidRDefault="00700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ПРЕДМЕТ ДОГОВОРА</w:t>
      </w:r>
    </w:p>
    <w:p w14:paraId="0000000B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left="900"/>
        <w:rPr>
          <w:b/>
          <w:color w:val="000000"/>
          <w:sz w:val="22"/>
          <w:szCs w:val="22"/>
        </w:rPr>
      </w:pPr>
    </w:p>
    <w:p w14:paraId="0000000C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В соответствии с условиями настоящего договора Исполнитель по заявке Заказчика оказывает услуги по эксплуатации техники (далее - техника)с экипажем для выполнения погрузо-разгрузочных и строительно-монтажных работ на объектах Заказчика, а Заказчик обя</w:t>
      </w:r>
      <w:r>
        <w:rPr>
          <w:color w:val="000000"/>
          <w:sz w:val="22"/>
          <w:szCs w:val="22"/>
        </w:rPr>
        <w:t>зуется своевременно оплачивать оказанные услуги.</w:t>
      </w:r>
    </w:p>
    <w:p w14:paraId="0000000D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14:paraId="0000000E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</w:p>
    <w:p w14:paraId="0000000F" w14:textId="77777777" w:rsidR="003515FD" w:rsidRDefault="00700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УСЛОВИЯ ОКАЗАНИЯ УСЛУГ</w:t>
      </w:r>
    </w:p>
    <w:p w14:paraId="00000010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left="900"/>
        <w:rPr>
          <w:b/>
          <w:color w:val="000000"/>
          <w:sz w:val="22"/>
          <w:szCs w:val="22"/>
        </w:rPr>
      </w:pPr>
    </w:p>
    <w:p w14:paraId="00000011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2.1. Выделение техники для выполнения погрузо-разгрузочных, строительно-монтажных и других видов работ производится на основании принятых и утвержденных Исполнителем Заявок, являющи</w:t>
      </w:r>
      <w:r>
        <w:rPr>
          <w:sz w:val="22"/>
          <w:szCs w:val="22"/>
        </w:rPr>
        <w:t>хся неотъемлемой частью настоящего договора.</w:t>
      </w:r>
    </w:p>
    <w:p w14:paraId="00000012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Заявки подаются Заказчиком в письменной форме не позднее 17.00 дня, предшествующего дню начала работ, при помощи средств связи (факс 8(812)438-02-38, электронная почтаaver-stroi@list.ru). В Заявке необходимо ука</w:t>
      </w:r>
      <w:r>
        <w:rPr>
          <w:sz w:val="22"/>
          <w:szCs w:val="22"/>
        </w:rPr>
        <w:t>зывать характер, а также адрес, место, сроки и время (суточную загрузку) проведения работ, данные должностного лица, ответственного за безопасное проведение работ на объекте (ФИО, контактный телефон, номер удостоверения).</w:t>
      </w:r>
    </w:p>
    <w:p w14:paraId="00000013" w14:textId="77777777" w:rsidR="003515FD" w:rsidRDefault="00700067">
      <w:pPr>
        <w:ind w:firstLine="540"/>
        <w:jc w:val="both"/>
        <w:rPr>
          <w:i/>
          <w:sz w:val="22"/>
          <w:szCs w:val="22"/>
        </w:rPr>
      </w:pPr>
      <w:r>
        <w:rPr>
          <w:sz w:val="22"/>
          <w:szCs w:val="22"/>
        </w:rPr>
        <w:t>2.2. Исполнитель после получения З</w:t>
      </w:r>
      <w:r>
        <w:rPr>
          <w:sz w:val="22"/>
          <w:szCs w:val="22"/>
        </w:rPr>
        <w:t>аявки рассматривает возможность предоставления техники и подтверждает возможность её выполнения, путем направления Заказчику посредством электронной почты копии Заявки с отметкой ответственного лица со стороны Исполнителя о принятии Заявки к исполнению, ли</w:t>
      </w:r>
      <w:r>
        <w:rPr>
          <w:sz w:val="22"/>
          <w:szCs w:val="22"/>
        </w:rPr>
        <w:t>бо уведомляет о невозможности выполнить данную Заявку с объяснением причин.</w:t>
      </w:r>
    </w:p>
    <w:p w14:paraId="00000014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Заявка считается согласованной Сторонами в момент получения Заказчиком письменного подтверждения о принятии Заявки к исполнению. С момента подписания Сторонами Заявки, данный </w:t>
      </w:r>
      <w:r>
        <w:rPr>
          <w:sz w:val="22"/>
          <w:szCs w:val="22"/>
        </w:rPr>
        <w:t>документ становиться неотъемлемой частью договора.</w:t>
      </w:r>
    </w:p>
    <w:p w14:paraId="00000015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 Количество машино/смен (машино/часов) и сроки, на которые предоставляется техника определяется на основании согласованных и принятых к исполнению Заявок Заказчика.</w:t>
      </w:r>
    </w:p>
    <w:p w14:paraId="00000016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2.5. По договоренности, Стороны вправе осуществить предоставление техники в ином порядке.</w:t>
      </w:r>
    </w:p>
    <w:p w14:paraId="00000017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18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19" w14:textId="77777777" w:rsidR="003515FD" w:rsidRDefault="00700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ЦЕНА ДОГОВОРА И ПОРЯДОК РАСЧЕТОВ</w:t>
      </w:r>
    </w:p>
    <w:p w14:paraId="0000001A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left="900"/>
        <w:rPr>
          <w:color w:val="000000"/>
          <w:sz w:val="22"/>
          <w:szCs w:val="22"/>
        </w:rPr>
      </w:pPr>
    </w:p>
    <w:p w14:paraId="0000001B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3.1. Стоимость оказываемых услуг по настоящему договору определяется на основании Приложения №1 к настоящему договору (Стоимость у</w:t>
      </w:r>
      <w:r>
        <w:rPr>
          <w:sz w:val="22"/>
          <w:szCs w:val="22"/>
        </w:rPr>
        <w:t>слуг и условия работы техники), являющегося его неотъемлемой частью.</w:t>
      </w:r>
    </w:p>
    <w:p w14:paraId="0000001C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 случае внесения изменений в Приложение №1, Исполнитель обязан проинформировать Заказчика и согласовать новые условия не позднее, чем за пять дней до вступления в силу нового Приложения №1.</w:t>
      </w:r>
    </w:p>
    <w:p w14:paraId="0000001D" w14:textId="77777777" w:rsidR="003515FD" w:rsidRDefault="00700067">
      <w:pPr>
        <w:ind w:firstLine="540"/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</w:rPr>
        <w:t>3.2. По взаимной договоренности Сторон, в случае изменения услови</w:t>
      </w:r>
      <w:r>
        <w:rPr>
          <w:sz w:val="22"/>
          <w:szCs w:val="22"/>
        </w:rPr>
        <w:t>й осуществления работ (увеличения затрат Исполнителя, тяжелые условия окружающей среды, повышения сложности работ и т.п.) стоимость услуг может отличаться от оговоренной в Приложении №1. В этом случае Исполнитель заблаговременно согласовывает изменения с З</w:t>
      </w:r>
      <w:r>
        <w:rPr>
          <w:sz w:val="22"/>
          <w:szCs w:val="22"/>
        </w:rPr>
        <w:t>аказчиком до начала производства работ.</w:t>
      </w:r>
    </w:p>
    <w:p w14:paraId="0000001E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 Расчет за услуги по настоящему договору производится Заказчиком, исходя из фактически отработанного времени, но не менее одной машино/смены на единицу техники в сутки. </w:t>
      </w:r>
    </w:p>
    <w:p w14:paraId="0000001F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3.4. Время, фактически отработанное на объе</w:t>
      </w:r>
      <w:r>
        <w:rPr>
          <w:sz w:val="22"/>
          <w:szCs w:val="22"/>
        </w:rPr>
        <w:t>кте Заказчика, отражается в сменном рапорте машиниста, который заверяется представителем Заказчика и машинистом Исполнителя.</w:t>
      </w:r>
    </w:p>
    <w:p w14:paraId="00000020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3.5. На основании подписанных сменных рапортов, Исполнитель 1 (один) раз в неделю выставляет на оплату оказанных услуг счета, счета</w:t>
      </w:r>
      <w:r>
        <w:rPr>
          <w:sz w:val="22"/>
          <w:szCs w:val="22"/>
        </w:rPr>
        <w:t xml:space="preserve">-фактуры, оформленные в соответствии с правилами и требованиями </w:t>
      </w:r>
      <w:r>
        <w:rPr>
          <w:sz w:val="22"/>
          <w:szCs w:val="22"/>
        </w:rPr>
        <w:lastRenderedPageBreak/>
        <w:t>налогового кодекса, а также составляет и передает Заказчику для подписания справку ЭСМ-7, Акт оказанных услуг, в котором фиксируется количество, стоимость и наименование оказанных услуг. Заказ</w:t>
      </w:r>
      <w:r>
        <w:rPr>
          <w:sz w:val="22"/>
          <w:szCs w:val="22"/>
        </w:rPr>
        <w:t>чик должен подписать и передать Исполнителю Акт оказанных услуг не позднее 5-ти дневного срока с момента получения его от последнего.</w:t>
      </w:r>
    </w:p>
    <w:p w14:paraId="00000021" w14:textId="77777777" w:rsidR="003515FD" w:rsidRDefault="00700067">
      <w:pPr>
        <w:ind w:firstLine="540"/>
        <w:jc w:val="both"/>
        <w:rPr>
          <w:i/>
          <w:color w:val="FF0000"/>
          <w:sz w:val="22"/>
          <w:szCs w:val="22"/>
        </w:rPr>
      </w:pPr>
      <w:r>
        <w:rPr>
          <w:sz w:val="22"/>
          <w:szCs w:val="22"/>
        </w:rPr>
        <w:t>3.6. Оказание услуг осуществляется на условиях предоплаты от 0% до 100% по взаимной договоренности Сторон путем согласован</w:t>
      </w:r>
      <w:r>
        <w:rPr>
          <w:sz w:val="22"/>
          <w:szCs w:val="22"/>
        </w:rPr>
        <w:t>ия Заявки с выставлением счета на предоплату, иные условия оплаты указываются в Дополнительном соглашении к договору.</w:t>
      </w:r>
    </w:p>
    <w:p w14:paraId="00000022" w14:textId="77777777" w:rsidR="003515FD" w:rsidRDefault="00700067">
      <w:pPr>
        <w:ind w:firstLine="540"/>
        <w:jc w:val="both"/>
        <w:rPr>
          <w:i/>
          <w:sz w:val="22"/>
          <w:szCs w:val="22"/>
        </w:rPr>
      </w:pPr>
      <w:r>
        <w:rPr>
          <w:sz w:val="22"/>
          <w:szCs w:val="22"/>
        </w:rPr>
        <w:t>3.7.Оплата за оказанные услуги осуществляется на основании счета, полученного от Исполнителя и оплачивается не позднее 10 (десяти) банковс</w:t>
      </w:r>
      <w:r>
        <w:rPr>
          <w:sz w:val="22"/>
          <w:szCs w:val="22"/>
        </w:rPr>
        <w:t>ких дней с момента выставления счёта, денежными средствами в рублях РФ и включает в себя НДС 20 %, предусмотренной действующим законодательством Российской Федерации.</w:t>
      </w:r>
    </w:p>
    <w:p w14:paraId="00000023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3.8. По взаимной договоренности Сторон порядок расчетов может быть пересмотрен, изменен и</w:t>
      </w:r>
      <w:r>
        <w:rPr>
          <w:sz w:val="22"/>
          <w:szCs w:val="22"/>
        </w:rPr>
        <w:t>ли дополнен в зависимости от конкретных условий.</w:t>
      </w:r>
    </w:p>
    <w:p w14:paraId="00000024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5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026" w14:textId="77777777" w:rsidR="003515FD" w:rsidRDefault="007000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ПРАВА И ОБЯЗАННОСТИ СТОРОН</w:t>
      </w:r>
    </w:p>
    <w:p w14:paraId="00000027" w14:textId="77777777" w:rsidR="003515FD" w:rsidRDefault="003515FD">
      <w:pPr>
        <w:ind w:left="540"/>
        <w:rPr>
          <w:sz w:val="22"/>
          <w:szCs w:val="22"/>
        </w:rPr>
      </w:pPr>
    </w:p>
    <w:p w14:paraId="00000028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 Исполнитель обязан:</w:t>
      </w:r>
    </w:p>
    <w:p w14:paraId="00000029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4.1.1. На основании Заявки Исполнитель обязан предоставить Заказчику, технику в технически исправном состоянии, согласно принятой к исполнению Заявки.</w:t>
      </w:r>
    </w:p>
    <w:p w14:paraId="0000002A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4.1.2. В течении всего срока договора Исполнитель обязан поддерживать надлежащее техническое состояние пр</w:t>
      </w:r>
      <w:r>
        <w:rPr>
          <w:sz w:val="22"/>
          <w:szCs w:val="22"/>
        </w:rPr>
        <w:t>едоставленной техники, в том числе нести эксплуатационные расходы, связанные с текущим техническим обслуживанием, приобретением запчастей, расходных материалов, горюче-смазочных материалов.</w:t>
      </w:r>
    </w:p>
    <w:p w14:paraId="0000002B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4.1.3. Обеспечивать управление техникой обученным, аттестованным, </w:t>
      </w:r>
      <w:r>
        <w:rPr>
          <w:color w:val="000000"/>
          <w:sz w:val="22"/>
          <w:szCs w:val="22"/>
        </w:rPr>
        <w:t>прошедшим проверку знаний машинистом.</w:t>
      </w:r>
    </w:p>
    <w:p w14:paraId="0000002C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4.1.4. Обеспечивать технику стандартной оснасткой, соответствующей её техническим характеристикам.</w:t>
      </w:r>
    </w:p>
    <w:p w14:paraId="0000002D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4.1.5. При невозможности по техническим либо другим причинам, выполнить Заявку Заказчика, предупредить об этом Заказчик</w:t>
      </w:r>
      <w:r>
        <w:rPr>
          <w:color w:val="000000"/>
          <w:sz w:val="22"/>
          <w:szCs w:val="22"/>
        </w:rPr>
        <w:t>а за 10(десять) часов до планируемого начала оказания услуг.</w:t>
      </w:r>
    </w:p>
    <w:p w14:paraId="0000002E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4.1.6. Ежедневно предоставлять Заказчику первичные учетные документы (сменные рапорта или справки по форме № ЭСМ-7).</w:t>
      </w:r>
    </w:p>
    <w:p w14:paraId="0000002F" w14:textId="77777777" w:rsidR="003515FD" w:rsidRDefault="00700067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4.1.7.Нести ответственность за ущерб, который может быть причинен техникой или в связи с ее эксплуатацией, за исключением случаев, когда ущ</w:t>
      </w:r>
      <w:r>
        <w:rPr>
          <w:color w:val="000000"/>
          <w:sz w:val="22"/>
          <w:szCs w:val="22"/>
        </w:rPr>
        <w:t>ерб причинен в результате исполнения неправомерных указаний Заказчика.</w:t>
      </w:r>
    </w:p>
    <w:p w14:paraId="00000030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4.2. Исполнитель имеет право:</w:t>
      </w:r>
    </w:p>
    <w:p w14:paraId="00000031" w14:textId="77777777" w:rsidR="003515FD" w:rsidRDefault="00700067">
      <w:pPr>
        <w:ind w:firstLine="540"/>
        <w:jc w:val="both"/>
        <w:rPr>
          <w:i/>
          <w:sz w:val="22"/>
          <w:szCs w:val="22"/>
        </w:rPr>
      </w:pPr>
      <w:r>
        <w:rPr>
          <w:sz w:val="22"/>
          <w:szCs w:val="22"/>
        </w:rPr>
        <w:t>4.2.1. По выполнению оплаченного объема услуг снять технику с объекта Заказчика, предупредив последнего за 2 (два) рабочих дня.</w:t>
      </w:r>
    </w:p>
    <w:p w14:paraId="00000032" w14:textId="77777777" w:rsidR="003515FD" w:rsidRDefault="0070006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4.2.2. Отказать в выделении</w:t>
      </w:r>
      <w:r>
        <w:rPr>
          <w:color w:val="000000"/>
          <w:sz w:val="22"/>
          <w:szCs w:val="22"/>
        </w:rPr>
        <w:t xml:space="preserve"> техники либо снять технику с объекта Заказчика, если последний не произвел оплату ранее предоставленных услуг в соответствии с п.3.6., п.3.7. настоящего договора; при этом Исполнитель не несет материальную ответственность за возможное нарушение сроков про</w:t>
      </w:r>
      <w:r>
        <w:rPr>
          <w:color w:val="000000"/>
          <w:sz w:val="22"/>
          <w:szCs w:val="22"/>
        </w:rPr>
        <w:t xml:space="preserve">изводства работ на объекте Заказчика. </w:t>
      </w:r>
    </w:p>
    <w:p w14:paraId="00000033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 Заказчик обязан:</w:t>
      </w:r>
    </w:p>
    <w:p w14:paraId="00000034" w14:textId="77777777" w:rsidR="003515FD" w:rsidRDefault="00700067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4.3.1. Утвердить акт сдачи-приемки оказанных услуг в течение 3 (трех) рабочих дней с момента его получения в электронном виде и один экземпляр направить Исполнителю по эл. почте. В случае несогла</w:t>
      </w:r>
      <w:r>
        <w:rPr>
          <w:color w:val="000000"/>
          <w:sz w:val="22"/>
          <w:szCs w:val="22"/>
        </w:rPr>
        <w:t>сия Заказчика с предоставленным актом оказанных услуг, Заказчик предоставляет мотивированный отказ от приемки оказанных Исполнителем услуг в течение 3 (трех) рабочих дней со дня получения акта Заказчиком по средствам электронной почты. При не предоставлени</w:t>
      </w:r>
      <w:r>
        <w:rPr>
          <w:color w:val="000000"/>
          <w:sz w:val="22"/>
          <w:szCs w:val="22"/>
        </w:rPr>
        <w:t>и подписанного акта, оказанных услуг, или мотивированного отказа от приемки оказанных, Исполнителем услуг, в течение 3 (трех) рабочих дней со дня получения акта Заказчиком, услуги считаются принятыми Заказчиком, акт оказанных Исполнителем услуг-подписанным</w:t>
      </w:r>
      <w:r>
        <w:rPr>
          <w:color w:val="000000"/>
          <w:sz w:val="22"/>
          <w:szCs w:val="22"/>
        </w:rPr>
        <w:t>.</w:t>
      </w:r>
    </w:p>
    <w:p w14:paraId="00000035" w14:textId="77777777" w:rsidR="003515FD" w:rsidRDefault="00700067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4.3.2. Обеспечить работу техники на объекте, в строгом соответствии с Правилами технической эксплуатации по данному виду техники. </w:t>
      </w:r>
    </w:p>
    <w:p w14:paraId="00000036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4.3.3. Обеспечивать соблюдение на объекте техники безопасности, правил производства работ, правил охраны труда в соответств</w:t>
      </w:r>
      <w:r>
        <w:rPr>
          <w:sz w:val="22"/>
          <w:szCs w:val="22"/>
        </w:rPr>
        <w:t>ии с действующим законодательством и другими нормативными актами РФ, предоставить ответственное лицо за безопасное производство работ, аттестованных стропальщиков и аттестованных рабочих люльки, находящийся на подъемнике (вышке).</w:t>
      </w:r>
    </w:p>
    <w:p w14:paraId="00000037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4.3.4. Обеспечить сохранно</w:t>
      </w:r>
      <w:r>
        <w:rPr>
          <w:sz w:val="22"/>
          <w:szCs w:val="22"/>
        </w:rPr>
        <w:t>сть предоставляемой техники во внерабочее время, в том числе и в случае приостановки действия настоящего договора, с момента завоза его на объект до момента вывоза с объекта, а также в случае, если техника остается на объекте Заказчика без машиниста на осн</w:t>
      </w:r>
      <w:r>
        <w:rPr>
          <w:sz w:val="22"/>
          <w:szCs w:val="22"/>
        </w:rPr>
        <w:t>овании записи в журнале охраны.</w:t>
      </w:r>
    </w:p>
    <w:p w14:paraId="00000038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4.3.5. Своевременно сообщать Исполнителю о перебазировке техники, отсутствии техники или машиниста на объекте. </w:t>
      </w:r>
    </w:p>
    <w:p w14:paraId="00000039" w14:textId="77777777" w:rsidR="003515FD" w:rsidRDefault="0070006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4.3.6. Обеспечивать: выдачу заданий машинисту техники, контроль за их исполнением. Ежедневно подписывать первичн</w:t>
      </w:r>
      <w:r>
        <w:rPr>
          <w:color w:val="000000"/>
          <w:sz w:val="22"/>
          <w:szCs w:val="22"/>
        </w:rPr>
        <w:t>ые учетные документы (сменные рапорта или справки № ЭСМ-7).</w:t>
      </w:r>
    </w:p>
    <w:p w14:paraId="0000003A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4.3.7. Содержать подъездные пути и погрузочно-разгрузочные площадки в исправном состоянии, обеспечивающем безопасное движение и свободное маневрирование, техники.</w:t>
      </w:r>
    </w:p>
    <w:p w14:paraId="0000003B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4.3.8. Обеспечивать за свой счет </w:t>
      </w:r>
      <w:r>
        <w:rPr>
          <w:sz w:val="22"/>
          <w:szCs w:val="22"/>
        </w:rPr>
        <w:t>и своими силами своевременное получение пропусков и разрешений для прохода и проезда на место производства работ машинистов организации, если иные условия не оговорены отдельно.</w:t>
      </w:r>
    </w:p>
    <w:p w14:paraId="0000003C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4.3.9. При производстве работ вблизи ЛЭП выдать машинисту наряд-допуск и провести с ним целевой инструктаж</w:t>
      </w:r>
    </w:p>
    <w:p w14:paraId="0000003D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4.3.10. Согласовать до начала проведения работ с инженерно-техническим работником или руководителем транспортной службы Исполнителя «Проект производс</w:t>
      </w:r>
      <w:r>
        <w:rPr>
          <w:sz w:val="22"/>
          <w:szCs w:val="22"/>
        </w:rPr>
        <w:t xml:space="preserve">тва работ» на объекте проведения работ. </w:t>
      </w:r>
    </w:p>
    <w:p w14:paraId="0000003E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4.3.11. Не передавать и не сдавать в субаренду без соответствующего письменного соглашения с Исполнителем технику лицам (организациям).</w:t>
      </w:r>
    </w:p>
    <w:p w14:paraId="0000003F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4.4.12. Заказчик имеет право:</w:t>
      </w:r>
    </w:p>
    <w:p w14:paraId="00000040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4.4.13. Отозвать свою заявку, уведомив Исполнителя не позднее 18.00 дня, предшествующего д</w:t>
      </w:r>
      <w:r>
        <w:rPr>
          <w:sz w:val="22"/>
          <w:szCs w:val="22"/>
        </w:rPr>
        <w:t>ню начала проведения работ, указанного в заявке. В случае, если Заказчик отзывает заявку, уведомив Исполнителя позднее 18.00 дня, предшествующего дню проведения работ, он обязан оплатить Исполнителю штраф в размере 100% стоимости машино/смены.</w:t>
      </w:r>
    </w:p>
    <w:p w14:paraId="00000041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42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43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44" w14:textId="77777777" w:rsidR="003515FD" w:rsidRDefault="007000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ОТВЕТСТВЕ</w:t>
      </w:r>
      <w:r>
        <w:rPr>
          <w:b/>
          <w:color w:val="000000"/>
          <w:sz w:val="22"/>
          <w:szCs w:val="22"/>
        </w:rPr>
        <w:t>ННОСТЬ СТОРОН</w:t>
      </w:r>
    </w:p>
    <w:p w14:paraId="00000045" w14:textId="77777777" w:rsidR="003515FD" w:rsidRDefault="003515FD">
      <w:pPr>
        <w:ind w:firstLine="540"/>
        <w:jc w:val="center"/>
        <w:rPr>
          <w:sz w:val="22"/>
          <w:szCs w:val="22"/>
        </w:rPr>
      </w:pPr>
    </w:p>
    <w:p w14:paraId="00000046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5.1. Стороны несут взаимную, в том числе материальную, ответственность за нарушение договорных обязательств по настоящему договору в соответствии с действующим гражданским законодательством РФ.</w:t>
      </w:r>
    </w:p>
    <w:p w14:paraId="00000047" w14:textId="77777777" w:rsidR="003515FD" w:rsidRDefault="00700067">
      <w:pPr>
        <w:ind w:firstLine="540"/>
        <w:jc w:val="both"/>
        <w:rPr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5.2. За просрочку оплаты более 10 (десяти) банк</w:t>
      </w:r>
      <w:r>
        <w:rPr>
          <w:color w:val="000000"/>
          <w:sz w:val="22"/>
          <w:szCs w:val="22"/>
        </w:rPr>
        <w:t xml:space="preserve">овских дней с момента выставления счета </w:t>
      </w:r>
      <w:r>
        <w:rPr>
          <w:sz w:val="22"/>
          <w:szCs w:val="22"/>
        </w:rPr>
        <w:t>и документов, подтверждающих выполнение услуг</w:t>
      </w:r>
      <w:r>
        <w:rPr>
          <w:i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Исполнитель вправе приостановить услуги на выполнение деятельности Заказчику.</w:t>
      </w:r>
    </w:p>
    <w:p w14:paraId="00000048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За </w:t>
      </w:r>
      <w:r>
        <w:rPr>
          <w:color w:val="000000"/>
          <w:sz w:val="22"/>
          <w:szCs w:val="22"/>
        </w:rPr>
        <w:t>просрочку</w:t>
      </w:r>
      <w:r>
        <w:rPr>
          <w:sz w:val="22"/>
          <w:szCs w:val="22"/>
        </w:rPr>
        <w:t xml:space="preserve"> выполнения обязательства, указанного в п.3.6., 3.7. настоящего договора, </w:t>
      </w:r>
      <w:r>
        <w:rPr>
          <w:sz w:val="22"/>
          <w:szCs w:val="22"/>
        </w:rPr>
        <w:t>Заказчик уплачивает Исполнителю по письменному требованию последнего неустойку (пеню) в размере 0,1% от неоплаченной в срок стоимости оказанных Исполнителем услуг за каждый день просрочки, но не более 10% стоимости оказанных услуг.</w:t>
      </w:r>
    </w:p>
    <w:p w14:paraId="00000049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В случае возникшей </w:t>
      </w:r>
      <w:r>
        <w:rPr>
          <w:sz w:val="22"/>
          <w:szCs w:val="22"/>
        </w:rPr>
        <w:t>по вине Заказчика невозможности исполнения работ с использованием прибывшей на объект Заказчика техники Исполнителя, Заказчик уплачивает Исполнителю штраф в размере стоимости 1 (одной) машино/смены (Приложение №1) на единицу заказанной техники.</w:t>
      </w:r>
    </w:p>
    <w:p w14:paraId="0000004A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5.5. В случ</w:t>
      </w:r>
      <w:r>
        <w:rPr>
          <w:sz w:val="22"/>
          <w:szCs w:val="22"/>
        </w:rPr>
        <w:t>ае нарушения Заказчиком (его сотрудниками, либо привлеченными им лицами) «Правил безопасности опасных производственных объектов, на которых используются подъемные сооружения» зарегистрирован Минюстом России 31 декабря 2013 г. регистрационный №30992. Исполн</w:t>
      </w:r>
      <w:r>
        <w:rPr>
          <w:sz w:val="22"/>
          <w:szCs w:val="22"/>
        </w:rPr>
        <w:t>итель имеет право приостановить работу до устранения нарушений.</w:t>
      </w:r>
    </w:p>
    <w:p w14:paraId="0000004B" w14:textId="77777777" w:rsidR="003515FD" w:rsidRDefault="00700067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5.6. Заказчик несет ответственность за соблюдением персонала (его сотрудников, либо привлеченных им лиц), который участвует в производстве работ с применением техники на объекте, правил безопа</w:t>
      </w:r>
      <w:r>
        <w:rPr>
          <w:color w:val="000000"/>
          <w:sz w:val="22"/>
          <w:szCs w:val="22"/>
        </w:rPr>
        <w:t>сной эксплуатации и инструкции по охране труда и всех иных мероприятий по безопасным методам труда.</w:t>
      </w:r>
    </w:p>
    <w:p w14:paraId="0000004C" w14:textId="77777777" w:rsidR="003515FD" w:rsidRDefault="00700067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>5.7. Ущерб, понесенный Исполнителем по вине Заказчика в случае гибели, угона, хищения, с разукомплектованным и иной порчей техники и механизмов, находящихся</w:t>
      </w:r>
      <w:r>
        <w:rPr>
          <w:sz w:val="22"/>
          <w:szCs w:val="22"/>
        </w:rPr>
        <w:t xml:space="preserve"> на объекте Заказчика, Заказчик возмещает Исполнителю по рыночным ценам, действующим на момент происшедшего или восстанавливает работоспособность предоставленной техники за свой счет и оплачивает Исполнителю вынужденный простой</w:t>
      </w:r>
      <w:r>
        <w:rPr>
          <w:i/>
          <w:sz w:val="22"/>
          <w:szCs w:val="22"/>
        </w:rPr>
        <w:t xml:space="preserve">. </w:t>
      </w:r>
    </w:p>
    <w:p w14:paraId="0000004D" w14:textId="77777777" w:rsidR="003515FD" w:rsidRDefault="0070006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5.8. В случае не п</w:t>
      </w:r>
      <w:r>
        <w:rPr>
          <w:sz w:val="22"/>
          <w:szCs w:val="22"/>
        </w:rPr>
        <w:t>редоставления услуг по вине третьих лиц, а также дорожно-транспортного происшествия, затрудненного проезда и/или невозможности проезда к объекту Заказчика по дорогам РФ с разрешенной массой до 24т. Заказчик не вправе взыскать неустойку.</w:t>
      </w:r>
    </w:p>
    <w:p w14:paraId="0000004E" w14:textId="77777777" w:rsidR="003515FD" w:rsidRDefault="00700067">
      <w:pPr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        5.9. Уплата</w:t>
      </w:r>
      <w:r>
        <w:rPr>
          <w:sz w:val="22"/>
          <w:szCs w:val="22"/>
        </w:rPr>
        <w:t xml:space="preserve"> штрафных санкций и возмещение убытков не освобождает виновную Сторону от надлежащего исполнения своих обязательств по настоящему договору в полном объеме.</w:t>
      </w:r>
    </w:p>
    <w:p w14:paraId="0000004F" w14:textId="77777777" w:rsidR="003515FD" w:rsidRDefault="003515FD">
      <w:pPr>
        <w:jc w:val="both"/>
        <w:rPr>
          <w:i/>
          <w:sz w:val="22"/>
          <w:szCs w:val="22"/>
        </w:rPr>
      </w:pPr>
    </w:p>
    <w:p w14:paraId="00000050" w14:textId="77777777" w:rsidR="003515FD" w:rsidRDefault="003515FD">
      <w:pPr>
        <w:jc w:val="both"/>
        <w:rPr>
          <w:b/>
          <w:sz w:val="22"/>
          <w:szCs w:val="22"/>
        </w:rPr>
      </w:pPr>
    </w:p>
    <w:p w14:paraId="00000051" w14:textId="77777777" w:rsidR="003515FD" w:rsidRDefault="007000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ФОРС-МАЖОР</w:t>
      </w:r>
    </w:p>
    <w:p w14:paraId="00000052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left="900"/>
        <w:rPr>
          <w:b/>
          <w:color w:val="000000"/>
          <w:sz w:val="22"/>
          <w:szCs w:val="22"/>
        </w:rPr>
      </w:pPr>
    </w:p>
    <w:p w14:paraId="00000053" w14:textId="77777777" w:rsidR="003515FD" w:rsidRDefault="00700067">
      <w:pPr>
        <w:tabs>
          <w:tab w:val="left" w:pos="9498"/>
        </w:tabs>
        <w:ind w:right="-10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Стороны освобождаются от ответственности за неисполнение или частичное исполнение обязательств по настоящему Договору, если это неисполнение обусловлено наступлением обстоятельств </w:t>
      </w:r>
      <w:r>
        <w:rPr>
          <w:sz w:val="22"/>
          <w:szCs w:val="22"/>
        </w:rPr>
        <w:lastRenderedPageBreak/>
        <w:t>непреодолимой силы.</w:t>
      </w:r>
    </w:p>
    <w:p w14:paraId="00000054" w14:textId="77777777" w:rsidR="003515FD" w:rsidRDefault="00700067">
      <w:pPr>
        <w:tabs>
          <w:tab w:val="left" w:pos="9498"/>
        </w:tabs>
        <w:ind w:right="-107"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Только следующие обстоятельства считаются обст</w:t>
      </w:r>
      <w:r>
        <w:rPr>
          <w:sz w:val="22"/>
          <w:szCs w:val="22"/>
        </w:rPr>
        <w:t>оятельствами непреодолимой силы Ядерные аварии, пожар (кроме случаев, когда он вызван обстоятельствами, за которые Исполнитель несет ответственность), наводнения, тайфуны, ураганы, землетрясения, вулканические извержения, волны сжатия</w:t>
      </w:r>
      <w:r>
        <w:rPr>
          <w:i/>
          <w:sz w:val="22"/>
          <w:szCs w:val="22"/>
        </w:rPr>
        <w:t xml:space="preserve">, </w:t>
      </w:r>
      <w:r>
        <w:rPr>
          <w:sz w:val="22"/>
          <w:szCs w:val="22"/>
        </w:rPr>
        <w:t>вызванные летательны</w:t>
      </w:r>
      <w:r>
        <w:rPr>
          <w:sz w:val="22"/>
          <w:szCs w:val="22"/>
        </w:rPr>
        <w:t>ми средствами или другими материальными аппаратами, передвигающиеся на звуковой и сверхзвуковой скорости; атаки террористов, террористические акты и угроза террористических актов; ионизирующая радиация или загрязнение радиацией; военные действия, гражданск</w:t>
      </w:r>
      <w:r>
        <w:rPr>
          <w:sz w:val="22"/>
          <w:szCs w:val="22"/>
        </w:rPr>
        <w:t>ие войны (как объявленные, так и необъявленные), беспорядки, саботаж, пиратство или революции; конфискация или национализация имущества, закрытие офисов (при условии, что Стороны соблюдали применимое законодательство), закрытие гаваней, доков, железнодорож</w:t>
      </w:r>
      <w:r>
        <w:rPr>
          <w:sz w:val="22"/>
          <w:szCs w:val="22"/>
        </w:rPr>
        <w:t>ных вокзалов, аэропортов; запреты и ограничения, касающиеся использования иностранной валюты и/или совершения трансакций, предусмотренных настоящим Договором.</w:t>
      </w:r>
    </w:p>
    <w:p w14:paraId="00000055" w14:textId="77777777" w:rsidR="003515FD" w:rsidRDefault="00700067">
      <w:pPr>
        <w:tabs>
          <w:tab w:val="left" w:pos="9498"/>
        </w:tabs>
        <w:ind w:right="-107"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В случае возникновения обстоятельств непреодолимой силы, Сторона, которая не в состоянии вып</w:t>
      </w:r>
      <w:r>
        <w:rPr>
          <w:sz w:val="22"/>
          <w:szCs w:val="22"/>
        </w:rPr>
        <w:t>олнить свои обязательства, обязана известить в письменной форме другую Сторону в течение 10 (десяти) календарных дней. Если Сторона своевременно не уведомит о наступлении вышеуказанных обстоятельств, то она не вправе указывать форс-мажор в качестве основан</w:t>
      </w:r>
      <w:r>
        <w:rPr>
          <w:sz w:val="22"/>
          <w:szCs w:val="22"/>
        </w:rPr>
        <w:t>ия для освобождения от ответственности по Договору. Форс-мажорные обстоятельства освобождают от ответственности за неисполнение/ненадлежащее исполнение обязательств, но не освобождает от исполнения соответствующих обязательств.</w:t>
      </w:r>
    </w:p>
    <w:p w14:paraId="00000056" w14:textId="77777777" w:rsidR="003515FD" w:rsidRDefault="00700067">
      <w:pPr>
        <w:tabs>
          <w:tab w:val="left" w:pos="9498"/>
        </w:tabs>
        <w:ind w:right="-107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В случае возникновения </w:t>
      </w:r>
      <w:r>
        <w:rPr>
          <w:sz w:val="22"/>
          <w:szCs w:val="22"/>
        </w:rPr>
        <w:t>обстоятельств непреодолимой силы, препятствующих выполнению Сторонами обязательств по Договору, срок выполнения обязательств должен быть перенесен соразмерно времени действия обстоятельств непреодолимой силы и времени устранения их последствий, однако данн</w:t>
      </w:r>
      <w:r>
        <w:rPr>
          <w:sz w:val="22"/>
          <w:szCs w:val="22"/>
        </w:rPr>
        <w:t>ый срок не должен превышать 60 (шестьдесят) дней.</w:t>
      </w:r>
    </w:p>
    <w:p w14:paraId="00000057" w14:textId="77777777" w:rsidR="003515FD" w:rsidRDefault="00700067">
      <w:pPr>
        <w:tabs>
          <w:tab w:val="left" w:pos="9498"/>
        </w:tabs>
        <w:ind w:right="-107" w:firstLine="567"/>
        <w:jc w:val="both"/>
        <w:rPr>
          <w:sz w:val="22"/>
          <w:szCs w:val="22"/>
        </w:rPr>
      </w:pPr>
      <w:r>
        <w:rPr>
          <w:sz w:val="22"/>
          <w:szCs w:val="22"/>
        </w:rPr>
        <w:t>6.5. В случае, если время действия обстоятельств непреодолимой силы превышает период, указанный в настоящей Статье Договора или если Стороны осознают, что время действия обстоятельств превысит указанный пер</w:t>
      </w:r>
      <w:r>
        <w:rPr>
          <w:sz w:val="22"/>
          <w:szCs w:val="22"/>
        </w:rPr>
        <w:t xml:space="preserve">иод, Стороны вправе согласовать альтернативные способы дальнейшего исполнения своих обязательств или расторжение Договора. </w:t>
      </w:r>
    </w:p>
    <w:p w14:paraId="00000058" w14:textId="77777777" w:rsidR="003515FD" w:rsidRDefault="00700067">
      <w:pPr>
        <w:ind w:firstLine="567"/>
        <w:rPr>
          <w:b/>
          <w:sz w:val="22"/>
          <w:szCs w:val="22"/>
        </w:rPr>
      </w:pPr>
      <w:r>
        <w:rPr>
          <w:sz w:val="22"/>
          <w:szCs w:val="22"/>
        </w:rPr>
        <w:t>6.6. Если, несмотря на проведение переговоров, Сторонам не удается достичь договоренности в течение 10 (десяти) дней, каждая из Стор</w:t>
      </w:r>
      <w:r>
        <w:rPr>
          <w:sz w:val="22"/>
          <w:szCs w:val="22"/>
        </w:rPr>
        <w:t>он сохраняет за собой право на расторжение Договора путем письменного извещения другой Стороны.</w:t>
      </w:r>
    </w:p>
    <w:p w14:paraId="00000059" w14:textId="77777777" w:rsidR="003515FD" w:rsidRDefault="003515FD">
      <w:pPr>
        <w:pBdr>
          <w:top w:val="nil"/>
          <w:left w:val="nil"/>
          <w:bottom w:val="nil"/>
          <w:right w:val="nil"/>
          <w:between w:val="nil"/>
        </w:pBdr>
        <w:ind w:left="900"/>
        <w:rPr>
          <w:b/>
          <w:color w:val="000000"/>
          <w:sz w:val="22"/>
          <w:szCs w:val="22"/>
        </w:rPr>
      </w:pPr>
    </w:p>
    <w:p w14:paraId="0000005A" w14:textId="77777777" w:rsidR="003515FD" w:rsidRDefault="003515FD">
      <w:pPr>
        <w:rPr>
          <w:sz w:val="22"/>
          <w:szCs w:val="22"/>
        </w:rPr>
      </w:pPr>
    </w:p>
    <w:p w14:paraId="0000005B" w14:textId="77777777" w:rsidR="003515FD" w:rsidRDefault="00700067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СРОКИ ДЕЙСТВИЯ ДОГОВОРА</w:t>
      </w:r>
    </w:p>
    <w:p w14:paraId="0000005C" w14:textId="77777777" w:rsidR="003515FD" w:rsidRDefault="003515FD">
      <w:pPr>
        <w:ind w:firstLine="540"/>
        <w:jc w:val="center"/>
        <w:rPr>
          <w:sz w:val="22"/>
          <w:szCs w:val="22"/>
        </w:rPr>
      </w:pPr>
    </w:p>
    <w:p w14:paraId="0000005D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7.1. Настоящий договор вступает в силу с момента его подписания Сторонами и действует до 31 декабря 2025 года или до окончания сро</w:t>
      </w:r>
      <w:r>
        <w:rPr>
          <w:sz w:val="22"/>
          <w:szCs w:val="22"/>
        </w:rPr>
        <w:t>ка, в части неисполненных обязательств, до момента их полного исполнения.</w:t>
      </w:r>
    </w:p>
    <w:p w14:paraId="0000005E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7.2. Если ни одна из сторон за 30 дней до истечения срока действия договора письменно не известит другую сторону о своем намерении расторгнуть настоящий договор, в срок его действия продлевается на следующий календарный год. Количество автоматических проло</w:t>
      </w:r>
      <w:r>
        <w:rPr>
          <w:sz w:val="22"/>
          <w:szCs w:val="22"/>
        </w:rPr>
        <w:t>нгаций не ограничено.</w:t>
      </w:r>
    </w:p>
    <w:p w14:paraId="0000005F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7.3. Все изменения и дополнения к настоящему договору действительны лишь в том случае, если они совершены в письменной форме и подписаны уполномоченными лицами.</w:t>
      </w:r>
    </w:p>
    <w:p w14:paraId="00000060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7.4. Настоящий договор может расторгнут любой стороной в одностороннем порядке. Уведомление о расторжении договора должно быть направлено за один месяц до расторжения договора. Моментом подачи такого уведомления является дата на штемпеле почты, принявшей е</w:t>
      </w:r>
      <w:r>
        <w:rPr>
          <w:sz w:val="22"/>
          <w:szCs w:val="22"/>
        </w:rPr>
        <w:t>го к доставке.</w:t>
      </w:r>
    </w:p>
    <w:p w14:paraId="00000061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7.5. Настоящий Договор составлен в 2-х экземплярах на русском языке, имеющих одинаковую юридическую силу.</w:t>
      </w:r>
    </w:p>
    <w:p w14:paraId="00000062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Неотъемлемой частью настоящего договора являются следующие приложения:</w:t>
      </w:r>
    </w:p>
    <w:p w14:paraId="00000063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- Стоимость услуг и условия работы Техники (Приложение № 1)</w:t>
      </w:r>
    </w:p>
    <w:p w14:paraId="00000064" w14:textId="77777777" w:rsidR="003515FD" w:rsidRDefault="00700067">
      <w:pPr>
        <w:ind w:firstLine="540"/>
        <w:rPr>
          <w:sz w:val="22"/>
          <w:szCs w:val="22"/>
        </w:rPr>
      </w:pPr>
      <w:r>
        <w:rPr>
          <w:sz w:val="22"/>
          <w:szCs w:val="22"/>
        </w:rPr>
        <w:t>- Образец заявки на оказание услуг Техники с машинистом (Приложение №2)</w:t>
      </w:r>
    </w:p>
    <w:p w14:paraId="00000065" w14:textId="77777777" w:rsidR="003515FD" w:rsidRDefault="003515FD">
      <w:pPr>
        <w:ind w:firstLine="540"/>
        <w:rPr>
          <w:sz w:val="22"/>
          <w:szCs w:val="22"/>
        </w:rPr>
      </w:pPr>
    </w:p>
    <w:p w14:paraId="00000066" w14:textId="77777777" w:rsidR="003515FD" w:rsidRDefault="00700067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ПОРЯДОК РАЗРЕШЕНИЯ СПОРОВ</w:t>
      </w:r>
    </w:p>
    <w:p w14:paraId="00000067" w14:textId="77777777" w:rsidR="003515FD" w:rsidRDefault="003515FD">
      <w:pPr>
        <w:ind w:firstLine="540"/>
        <w:jc w:val="center"/>
        <w:rPr>
          <w:sz w:val="22"/>
          <w:szCs w:val="22"/>
        </w:rPr>
      </w:pPr>
    </w:p>
    <w:p w14:paraId="00000068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8.1. Споры и разногласия, которые могут возникнуть при исполнении настоящего договора, будут разрешаться путем переговоров между Сторонами.</w:t>
      </w:r>
    </w:p>
    <w:p w14:paraId="00000069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Все возможны</w:t>
      </w:r>
      <w:r>
        <w:rPr>
          <w:sz w:val="22"/>
          <w:szCs w:val="22"/>
        </w:rPr>
        <w:t>е претензии Сторон по настоящему договору должны быть рассмотрены в течение 5 (пяти) рабочих дней с момента получения претензии.</w:t>
      </w:r>
    </w:p>
    <w:p w14:paraId="0000006A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8.2. В случае невозможности разрешения споров путем переговоров Стороны после реализации предусмотренной законодательством проц</w:t>
      </w:r>
      <w:r>
        <w:rPr>
          <w:sz w:val="22"/>
          <w:szCs w:val="22"/>
        </w:rPr>
        <w:t>едуры досудебного урегулирования разногласий передают их на рассмотрение в Арбитражный суд г. Санкт-Петербурга и Ленинградской области.</w:t>
      </w:r>
    </w:p>
    <w:p w14:paraId="0000006B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6C" w14:textId="77777777" w:rsidR="003515FD" w:rsidRDefault="003515FD">
      <w:pPr>
        <w:ind w:firstLine="540"/>
        <w:jc w:val="both"/>
        <w:rPr>
          <w:sz w:val="22"/>
          <w:szCs w:val="22"/>
        </w:rPr>
      </w:pPr>
    </w:p>
    <w:p w14:paraId="0000006D" w14:textId="77777777" w:rsidR="003515FD" w:rsidRDefault="00700067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9. ЗАКЛЮЧИТЕЛЬНЫЕ ПОЛОЖЕНИЯ</w:t>
      </w:r>
    </w:p>
    <w:p w14:paraId="0000006E" w14:textId="77777777" w:rsidR="003515FD" w:rsidRDefault="003515FD">
      <w:pPr>
        <w:ind w:firstLine="540"/>
        <w:jc w:val="center"/>
        <w:rPr>
          <w:sz w:val="22"/>
          <w:szCs w:val="22"/>
        </w:rPr>
      </w:pPr>
    </w:p>
    <w:p w14:paraId="0000006F" w14:textId="77777777" w:rsidR="003515FD" w:rsidRDefault="00700067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9.1. Любые изменения и дополнения к настоящему договору действительны лишь при условии, ч</w:t>
      </w:r>
      <w:r>
        <w:rPr>
          <w:sz w:val="22"/>
          <w:szCs w:val="22"/>
        </w:rPr>
        <w:t>то они совершены в письменной форме и подписаны уполномоченными на то представителями Сторон. Приложения к настоящему договору составляют его неотъемлемую часть.</w:t>
      </w:r>
    </w:p>
    <w:p w14:paraId="00000070" w14:textId="77777777" w:rsidR="003515FD" w:rsidRDefault="00700067">
      <w:pPr>
        <w:ind w:firstLine="540"/>
        <w:jc w:val="both"/>
        <w:rPr>
          <w:sz w:val="24"/>
          <w:szCs w:val="24"/>
        </w:rPr>
      </w:pPr>
      <w:r>
        <w:rPr>
          <w:sz w:val="22"/>
          <w:szCs w:val="22"/>
        </w:rPr>
        <w:t>9.2. Настоящий договор составлен в двух экземплярах на русском языке. Оба экземпляра идентичны</w:t>
      </w:r>
      <w:r>
        <w:rPr>
          <w:sz w:val="22"/>
          <w:szCs w:val="22"/>
        </w:rPr>
        <w:t xml:space="preserve"> и имеют одинаковую силу. У каждой из Сторон находится один экземпляр настоящего договора.</w:t>
      </w:r>
    </w:p>
    <w:p w14:paraId="00000071" w14:textId="77777777" w:rsidR="003515FD" w:rsidRDefault="003515FD">
      <w:pPr>
        <w:ind w:firstLine="540"/>
        <w:jc w:val="both"/>
        <w:rPr>
          <w:sz w:val="24"/>
          <w:szCs w:val="24"/>
        </w:rPr>
      </w:pPr>
    </w:p>
    <w:p w14:paraId="00000072" w14:textId="77777777" w:rsidR="003515FD" w:rsidRDefault="003515FD">
      <w:pPr>
        <w:ind w:firstLine="540"/>
        <w:jc w:val="both"/>
        <w:rPr>
          <w:sz w:val="24"/>
          <w:szCs w:val="24"/>
        </w:rPr>
      </w:pPr>
    </w:p>
    <w:p w14:paraId="00000073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ПРИЛОЖЕНИЯ</w:t>
      </w:r>
    </w:p>
    <w:p w14:paraId="00000074" w14:textId="77777777" w:rsidR="003515FD" w:rsidRDefault="003515FD">
      <w:pPr>
        <w:jc w:val="center"/>
        <w:rPr>
          <w:b/>
          <w:sz w:val="22"/>
          <w:szCs w:val="22"/>
        </w:rPr>
      </w:pPr>
    </w:p>
    <w:p w14:paraId="00000075" w14:textId="77777777" w:rsidR="003515FD" w:rsidRDefault="00700067">
      <w:pPr>
        <w:ind w:firstLine="540"/>
        <w:rPr>
          <w:sz w:val="22"/>
          <w:szCs w:val="22"/>
        </w:rPr>
      </w:pPr>
      <w:r>
        <w:rPr>
          <w:sz w:val="22"/>
          <w:szCs w:val="22"/>
        </w:rPr>
        <w:t>10.1 Приложение № 1 – Стоимость услуг и условия работы Техники</w:t>
      </w:r>
    </w:p>
    <w:p w14:paraId="00000076" w14:textId="77777777" w:rsidR="003515FD" w:rsidRDefault="00700067">
      <w:pPr>
        <w:ind w:firstLine="540"/>
        <w:rPr>
          <w:sz w:val="22"/>
          <w:szCs w:val="22"/>
        </w:rPr>
      </w:pPr>
      <w:r>
        <w:rPr>
          <w:sz w:val="22"/>
          <w:szCs w:val="22"/>
        </w:rPr>
        <w:t>10.2 Приложение № 2 – Образец Заявки на оказание услуг Техники с машинистом</w:t>
      </w:r>
    </w:p>
    <w:p w14:paraId="00000077" w14:textId="77777777" w:rsidR="003515FD" w:rsidRDefault="003515FD">
      <w:pPr>
        <w:rPr>
          <w:sz w:val="22"/>
          <w:szCs w:val="22"/>
        </w:rPr>
      </w:pPr>
    </w:p>
    <w:p w14:paraId="00000078" w14:textId="77777777" w:rsidR="003515FD" w:rsidRDefault="003515FD">
      <w:pPr>
        <w:ind w:firstLine="540"/>
        <w:rPr>
          <w:sz w:val="22"/>
          <w:szCs w:val="22"/>
        </w:rPr>
      </w:pPr>
    </w:p>
    <w:p w14:paraId="00000079" w14:textId="77777777" w:rsidR="003515FD" w:rsidRDefault="00700067">
      <w:pPr>
        <w:ind w:firstLine="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11. АДРЕСА И БАНКОВСКИЕ РЕКВИЗИТЫ СТОРОН</w:t>
      </w:r>
    </w:p>
    <w:p w14:paraId="0000007A" w14:textId="77777777" w:rsidR="003515FD" w:rsidRDefault="003515FD">
      <w:pPr>
        <w:ind w:firstLine="540"/>
        <w:jc w:val="center"/>
        <w:rPr>
          <w:b/>
          <w:sz w:val="22"/>
          <w:szCs w:val="22"/>
        </w:rPr>
      </w:pPr>
    </w:p>
    <w:tbl>
      <w:tblPr>
        <w:tblStyle w:val="afffe"/>
        <w:tblW w:w="10710" w:type="dxa"/>
        <w:tblInd w:w="-632" w:type="dxa"/>
        <w:tblLayout w:type="fixed"/>
        <w:tblLook w:val="0000" w:firstRow="0" w:lastRow="0" w:firstColumn="0" w:lastColumn="0" w:noHBand="0" w:noVBand="0"/>
      </w:tblPr>
      <w:tblGrid>
        <w:gridCol w:w="5460"/>
        <w:gridCol w:w="5250"/>
      </w:tblGrid>
      <w:tr w:rsidR="003515FD" w14:paraId="38C8275B" w14:textId="77777777">
        <w:trPr>
          <w:trHeight w:val="7426"/>
        </w:trPr>
        <w:tc>
          <w:tcPr>
            <w:tcW w:w="5460" w:type="dxa"/>
            <w:shd w:val="clear" w:color="auto" w:fill="auto"/>
          </w:tcPr>
          <w:p w14:paraId="0000007B" w14:textId="77777777" w:rsidR="003515FD" w:rsidRDefault="00700067">
            <w:pPr>
              <w:ind w:right="-108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ЗАКАЗЧИК:</w:t>
            </w:r>
          </w:p>
          <w:p w14:paraId="4800CB41" w14:textId="77777777" w:rsidR="00E85370" w:rsidRPr="00E85370" w:rsidRDefault="00E85370">
            <w:pPr>
              <w:rPr>
                <w:b/>
                <w:sz w:val="22"/>
                <w:szCs w:val="22"/>
              </w:rPr>
            </w:pPr>
            <w:r w:rsidRPr="00E85370">
              <w:rPr>
                <w:b/>
                <w:sz w:val="22"/>
                <w:szCs w:val="22"/>
              </w:rPr>
              <w:t>ООО «ШЕЛЛРОКК»</w:t>
            </w:r>
          </w:p>
          <w:p w14:paraId="33B0FE54" w14:textId="77777777" w:rsidR="00E85370" w:rsidRPr="00E85370" w:rsidRDefault="00700067">
            <w:pPr>
              <w:rPr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>Юридический адрес:</w:t>
            </w:r>
            <w:r w:rsidR="00E85370">
              <w:t xml:space="preserve"> </w:t>
            </w:r>
            <w:r w:rsidR="00E85370" w:rsidRPr="00E85370">
              <w:rPr>
                <w:sz w:val="22"/>
                <w:szCs w:val="22"/>
              </w:rPr>
              <w:t>109004, г. Москва, ул. Николоямская, д.29, стр.1, помещение 1/Ч</w:t>
            </w:r>
          </w:p>
          <w:p w14:paraId="39550844" w14:textId="77777777" w:rsidR="00E85370" w:rsidRPr="00E85370" w:rsidRDefault="00E85370">
            <w:pPr>
              <w:rPr>
                <w:sz w:val="22"/>
                <w:szCs w:val="22"/>
              </w:rPr>
            </w:pPr>
            <w:r w:rsidRPr="00E85370">
              <w:rPr>
                <w:b/>
                <w:sz w:val="22"/>
                <w:szCs w:val="22"/>
              </w:rPr>
              <w:t>Почтовый</w:t>
            </w:r>
            <w:r>
              <w:t xml:space="preserve"> </w:t>
            </w:r>
            <w:r w:rsidRPr="00E85370">
              <w:rPr>
                <w:b/>
                <w:sz w:val="22"/>
                <w:szCs w:val="22"/>
              </w:rPr>
              <w:t>адрес</w:t>
            </w:r>
            <w:r>
              <w:t xml:space="preserve"> </w:t>
            </w:r>
            <w:r w:rsidRPr="00E85370">
              <w:rPr>
                <w:sz w:val="22"/>
                <w:szCs w:val="22"/>
              </w:rPr>
              <w:t>109028</w:t>
            </w:r>
            <w:r>
              <w:t xml:space="preserve">, </w:t>
            </w:r>
            <w:r w:rsidRPr="00E85370">
              <w:rPr>
                <w:sz w:val="22"/>
                <w:szCs w:val="22"/>
              </w:rPr>
              <w:t>г.Москва, а/я 4</w:t>
            </w:r>
          </w:p>
          <w:p w14:paraId="00000080" w14:textId="437FE691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ИНН:</w:t>
            </w:r>
            <w:r>
              <w:rPr>
                <w:b/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9726048866</w:t>
            </w:r>
          </w:p>
          <w:p w14:paraId="00000081" w14:textId="54430F53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КПП:</w:t>
            </w:r>
            <w:r>
              <w:rPr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772601001</w:t>
            </w:r>
          </w:p>
          <w:p w14:paraId="00000082" w14:textId="216CF6A3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ОГРН:</w:t>
            </w:r>
            <w:r>
              <w:rPr>
                <w:b/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1237700462427</w:t>
            </w:r>
          </w:p>
          <w:p w14:paraId="00000083" w14:textId="07419F8C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ОКПО:</w:t>
            </w:r>
            <w:r>
              <w:rPr>
                <w:b/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58306175</w:t>
            </w:r>
          </w:p>
          <w:p w14:paraId="00000084" w14:textId="77777777" w:rsidR="003515FD" w:rsidRDefault="00700067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ab/>
            </w:r>
          </w:p>
          <w:p w14:paraId="00000085" w14:textId="448C1911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Расчетный счет:</w:t>
            </w:r>
            <w:r>
              <w:rPr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40702810112010587017</w:t>
            </w:r>
          </w:p>
          <w:p w14:paraId="4D095A58" w14:textId="77777777" w:rsidR="00E85370" w:rsidRDefault="00700067">
            <w:r>
              <w:rPr>
                <w:b/>
                <w:sz w:val="21"/>
                <w:szCs w:val="21"/>
              </w:rPr>
              <w:t>Банк:</w:t>
            </w:r>
            <w:r>
              <w:rPr>
                <w:b/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Филиал «Корпоративный» ПАО «Совкомбанк»</w:t>
            </w:r>
            <w:r w:rsidR="00E85370">
              <w:t xml:space="preserve"> </w:t>
            </w:r>
          </w:p>
          <w:p w14:paraId="00000087" w14:textId="7044A4FB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БИК:</w:t>
            </w:r>
            <w:r>
              <w:rPr>
                <w:b/>
                <w:sz w:val="21"/>
                <w:szCs w:val="21"/>
              </w:rPr>
              <w:tab/>
            </w:r>
            <w:r w:rsidR="00E85370" w:rsidRPr="00E85370">
              <w:rPr>
                <w:sz w:val="22"/>
                <w:szCs w:val="22"/>
              </w:rPr>
              <w:t>044525360</w:t>
            </w:r>
          </w:p>
          <w:p w14:paraId="00000088" w14:textId="0E81CA44" w:rsidR="003515FD" w:rsidRDefault="00700067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Корр. счет:</w:t>
            </w:r>
            <w:r w:rsidR="00E85370">
              <w:t xml:space="preserve"> </w:t>
            </w:r>
            <w:r w:rsidR="00E85370" w:rsidRPr="00E85370">
              <w:rPr>
                <w:sz w:val="22"/>
                <w:szCs w:val="22"/>
              </w:rPr>
              <w:t>30101810445250000360</w:t>
            </w:r>
          </w:p>
          <w:p w14:paraId="00000089" w14:textId="77777777" w:rsidR="003515FD" w:rsidRDefault="00700067">
            <w:p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ab/>
            </w:r>
          </w:p>
          <w:p w14:paraId="0000008A" w14:textId="77777777" w:rsidR="003515FD" w:rsidRDefault="003515FD">
            <w:pPr>
              <w:rPr>
                <w:b/>
                <w:sz w:val="21"/>
                <w:szCs w:val="21"/>
              </w:rPr>
            </w:pPr>
          </w:p>
          <w:p w14:paraId="0000008B" w14:textId="644A2022" w:rsidR="003515FD" w:rsidRPr="00E85370" w:rsidRDefault="00700067">
            <w:pPr>
              <w:rPr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</w:rPr>
              <w:t>Телефон</w:t>
            </w:r>
            <w:r w:rsidR="00E85370" w:rsidRPr="00E85370">
              <w:rPr>
                <w:sz w:val="22"/>
                <w:szCs w:val="22"/>
              </w:rPr>
              <w:t xml:space="preserve">: </w:t>
            </w:r>
            <w:r w:rsidR="00E85370" w:rsidRPr="00E85370">
              <w:rPr>
                <w:sz w:val="22"/>
                <w:szCs w:val="22"/>
              </w:rPr>
              <w:t>8 800 101 24 13</w:t>
            </w:r>
          </w:p>
          <w:p w14:paraId="0000008C" w14:textId="1CE25FED" w:rsidR="003515FD" w:rsidRPr="00E85370" w:rsidRDefault="00700067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 xml:space="preserve">Электронный адрес </w:t>
            </w:r>
            <w:r w:rsidR="00E85370" w:rsidRPr="00E85370">
              <w:rPr>
                <w:sz w:val="22"/>
                <w:szCs w:val="22"/>
              </w:rPr>
              <w:t>info@shellrockk.ru</w:t>
            </w:r>
          </w:p>
          <w:p w14:paraId="0000008D" w14:textId="77777777" w:rsidR="003515FD" w:rsidRDefault="003515FD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0000008E" w14:textId="77777777" w:rsidR="003515FD" w:rsidRDefault="003515FD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0000008F" w14:textId="77777777" w:rsidR="003515FD" w:rsidRDefault="003515FD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00000090" w14:textId="77777777" w:rsidR="003515FD" w:rsidRDefault="00700067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Генеральный директор:</w:t>
            </w:r>
          </w:p>
          <w:p w14:paraId="00000091" w14:textId="77777777" w:rsidR="003515FD" w:rsidRDefault="003515FD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00000092" w14:textId="47D289C6" w:rsidR="003515FD" w:rsidRPr="00E85370" w:rsidRDefault="00700067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 xml:space="preserve">______________________ </w:t>
            </w:r>
            <w:r w:rsidR="00E85370" w:rsidRPr="00E85370">
              <w:rPr>
                <w:b/>
                <w:sz w:val="22"/>
                <w:szCs w:val="22"/>
              </w:rPr>
              <w:t>Бусел Е.А.</w:t>
            </w:r>
          </w:p>
          <w:p w14:paraId="00000093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94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95" w14:textId="77777777" w:rsidR="003515FD" w:rsidRDefault="003515FD">
            <w:pPr>
              <w:ind w:right="-108"/>
              <w:rPr>
                <w:b/>
                <w:sz w:val="22"/>
                <w:szCs w:val="22"/>
              </w:rPr>
            </w:pPr>
          </w:p>
          <w:p w14:paraId="00000096" w14:textId="77777777" w:rsidR="003515FD" w:rsidRDefault="003515FD">
            <w:pPr>
              <w:ind w:right="-108"/>
              <w:rPr>
                <w:b/>
                <w:sz w:val="22"/>
                <w:szCs w:val="22"/>
              </w:rPr>
            </w:pPr>
          </w:p>
          <w:p w14:paraId="00000097" w14:textId="77777777" w:rsidR="003515FD" w:rsidRDefault="003515FD">
            <w:pPr>
              <w:ind w:right="-108"/>
              <w:rPr>
                <w:b/>
                <w:sz w:val="22"/>
                <w:szCs w:val="22"/>
              </w:rPr>
            </w:pPr>
          </w:p>
          <w:p w14:paraId="00000098" w14:textId="77777777" w:rsidR="003515FD" w:rsidRDefault="003515F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5250" w:type="dxa"/>
            <w:shd w:val="clear" w:color="auto" w:fill="auto"/>
          </w:tcPr>
          <w:p w14:paraId="00000099" w14:textId="77777777" w:rsidR="003515FD" w:rsidRDefault="00700067">
            <w:pPr>
              <w:ind w:left="37" w:right="-108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ИСПОЛНИТЕЛЬ:</w:t>
            </w:r>
          </w:p>
          <w:p w14:paraId="0000009A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«АверСтрой»</w:t>
            </w:r>
          </w:p>
          <w:p w14:paraId="0000009B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Юр. адрес: </w:t>
            </w:r>
            <w:r>
              <w:rPr>
                <w:sz w:val="22"/>
                <w:szCs w:val="22"/>
              </w:rPr>
              <w:t>188360, Ленинградская область, Гатчинский район, деревня Рябизи, улица Возрождения, дом 29</w:t>
            </w:r>
          </w:p>
          <w:p w14:paraId="0000009C" w14:textId="77777777" w:rsidR="003515FD" w:rsidRDefault="007000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Почтовый адрес: </w:t>
            </w:r>
            <w:r>
              <w:rPr>
                <w:sz w:val="22"/>
                <w:szCs w:val="22"/>
              </w:rPr>
              <w:t xml:space="preserve">188360, Ленинградская обл., </w:t>
            </w:r>
          </w:p>
          <w:p w14:paraId="0000009D" w14:textId="77777777" w:rsidR="003515FD" w:rsidRDefault="00700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Гатчинский р-н,Тяглино д, 4а.</w:t>
            </w:r>
          </w:p>
          <w:p w14:paraId="0000009E" w14:textId="77777777" w:rsidR="003515FD" w:rsidRPr="00E85370" w:rsidRDefault="00700067">
            <w:pPr>
              <w:rPr>
                <w:b/>
                <w:sz w:val="22"/>
                <w:szCs w:val="22"/>
                <w:lang w:val="en-US"/>
              </w:rPr>
            </w:pPr>
            <w:r w:rsidRPr="00E85370">
              <w:rPr>
                <w:b/>
                <w:sz w:val="22"/>
                <w:szCs w:val="22"/>
                <w:lang w:val="en-US"/>
              </w:rPr>
              <w:t>E-mail: aver-stroi@list.ru</w:t>
            </w:r>
          </w:p>
          <w:p w14:paraId="0000009F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 xml:space="preserve">4705053312 </w:t>
            </w:r>
          </w:p>
          <w:p w14:paraId="000000A0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КПП </w:t>
            </w:r>
            <w:r>
              <w:rPr>
                <w:sz w:val="22"/>
                <w:szCs w:val="22"/>
              </w:rPr>
              <w:t>470501001</w:t>
            </w:r>
          </w:p>
          <w:p w14:paraId="000000A1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</w:rPr>
              <w:t>1114705002147</w:t>
            </w:r>
          </w:p>
          <w:p w14:paraId="000000A2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Р/С </w:t>
            </w:r>
            <w:r>
              <w:rPr>
                <w:sz w:val="22"/>
                <w:szCs w:val="22"/>
              </w:rPr>
              <w:t>4070281053</w:t>
            </w:r>
            <w:r>
              <w:rPr>
                <w:sz w:val="22"/>
                <w:szCs w:val="22"/>
              </w:rPr>
              <w:t>6060004477</w:t>
            </w:r>
          </w:p>
          <w:p w14:paraId="000000A3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Филиал «Центральный» Банк ВТБ ПАО</w:t>
            </w:r>
          </w:p>
          <w:p w14:paraId="000000A4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Москва</w:t>
            </w:r>
          </w:p>
          <w:p w14:paraId="000000A5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К/С</w:t>
            </w:r>
            <w:r>
              <w:rPr>
                <w:sz w:val="22"/>
                <w:szCs w:val="22"/>
              </w:rPr>
              <w:t xml:space="preserve"> 30101810145250000411</w:t>
            </w:r>
          </w:p>
          <w:p w14:paraId="000000A6" w14:textId="77777777" w:rsidR="003515FD" w:rsidRDefault="007000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044525411</w:t>
            </w:r>
          </w:p>
          <w:p w14:paraId="000000A7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Тел/факс </w:t>
            </w:r>
            <w:r>
              <w:rPr>
                <w:sz w:val="22"/>
                <w:szCs w:val="22"/>
              </w:rPr>
              <w:t>438-02-38</w:t>
            </w:r>
          </w:p>
          <w:p w14:paraId="000000A8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A9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AA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</w:t>
            </w:r>
          </w:p>
          <w:p w14:paraId="000000AB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AC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AD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0AE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 /Аверьянов В.В./</w:t>
            </w:r>
          </w:p>
          <w:p w14:paraId="000000AF" w14:textId="77777777" w:rsidR="003515FD" w:rsidRDefault="00700067">
            <w:pPr>
              <w:ind w:right="-10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  <w:p w14:paraId="000000B0" w14:textId="77777777" w:rsidR="003515FD" w:rsidRDefault="003515FD">
            <w:pPr>
              <w:ind w:left="37" w:right="-108"/>
            </w:pPr>
          </w:p>
        </w:tc>
      </w:tr>
    </w:tbl>
    <w:p w14:paraId="000000B1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2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3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4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5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6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7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8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9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A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B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C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D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E" w14:textId="77777777" w:rsidR="003515FD" w:rsidRDefault="003515FD">
      <w:pPr>
        <w:tabs>
          <w:tab w:val="left" w:pos="4800"/>
        </w:tabs>
        <w:spacing w:line="300" w:lineRule="auto"/>
        <w:jc w:val="right"/>
      </w:pPr>
    </w:p>
    <w:p w14:paraId="000000BF" w14:textId="77777777" w:rsidR="003515FD" w:rsidRDefault="003515FD">
      <w:pPr>
        <w:tabs>
          <w:tab w:val="left" w:pos="4800"/>
        </w:tabs>
        <w:spacing w:line="300" w:lineRule="auto"/>
      </w:pPr>
    </w:p>
    <w:p w14:paraId="000000C0" w14:textId="77777777" w:rsidR="003515FD" w:rsidRDefault="00700067">
      <w:pPr>
        <w:tabs>
          <w:tab w:val="left" w:pos="4800"/>
        </w:tabs>
        <w:spacing w:line="300" w:lineRule="auto"/>
        <w:jc w:val="righ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000000C1" w14:textId="0933CB89" w:rsidR="003515FD" w:rsidRDefault="00700067">
      <w:pPr>
        <w:tabs>
          <w:tab w:val="left" w:pos="4800"/>
        </w:tabs>
        <w:spacing w:line="300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 xml:space="preserve">Приложение №1 к договору </w:t>
      </w:r>
      <w:r>
        <w:rPr>
          <w:sz w:val="22"/>
          <w:szCs w:val="22"/>
        </w:rPr>
        <w:t>№</w:t>
      </w:r>
      <w:r>
        <w:rPr>
          <w:b/>
          <w:sz w:val="22"/>
          <w:szCs w:val="22"/>
        </w:rPr>
        <w:t>101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/</w:t>
      </w:r>
      <w:r w:rsidR="00E85370">
        <w:rPr>
          <w:b/>
          <w:sz w:val="22"/>
          <w:szCs w:val="22"/>
          <w:lang w:val="ru-RU"/>
        </w:rPr>
        <w:t>21</w:t>
      </w:r>
      <w:r>
        <w:rPr>
          <w:b/>
          <w:sz w:val="22"/>
          <w:szCs w:val="22"/>
        </w:rPr>
        <w:t>/07/25-КР  на оказание услуг</w:t>
      </w:r>
    </w:p>
    <w:p w14:paraId="000000C2" w14:textId="513A6BA2" w:rsidR="003515FD" w:rsidRDefault="00700067">
      <w:pPr>
        <w:tabs>
          <w:tab w:val="left" w:pos="4800"/>
        </w:tabs>
        <w:spacing w:line="300" w:lineRule="auto"/>
        <w:jc w:val="right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от «</w:t>
      </w:r>
      <w:r w:rsidR="00E85370">
        <w:rPr>
          <w:sz w:val="22"/>
          <w:szCs w:val="22"/>
          <w:lang w:val="ru-RU"/>
        </w:rPr>
        <w:t>2</w:t>
      </w:r>
      <w:r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» </w:t>
      </w:r>
      <w:r>
        <w:rPr>
          <w:sz w:val="22"/>
          <w:szCs w:val="22"/>
        </w:rPr>
        <w:t xml:space="preserve">Июля </w:t>
      </w:r>
      <w:r>
        <w:rPr>
          <w:color w:val="000000"/>
          <w:sz w:val="22"/>
          <w:szCs w:val="22"/>
        </w:rPr>
        <w:t xml:space="preserve"> 202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г. </w:t>
      </w:r>
    </w:p>
    <w:p w14:paraId="2BF98157" w14:textId="77777777" w:rsidR="00E85370" w:rsidRDefault="00700067" w:rsidP="00E85370">
      <w:pPr>
        <w:tabs>
          <w:tab w:val="left" w:pos="7590"/>
        </w:tabs>
        <w:jc w:val="center"/>
        <w:rPr>
          <w:rStyle w:val="af0"/>
          <w:i w:val="0"/>
        </w:rPr>
      </w:pPr>
      <w:bookmarkStart w:id="0" w:name="_heading=h.gjdgxs" w:colFirst="0" w:colLast="0"/>
      <w:bookmarkEnd w:id="0"/>
      <w:r>
        <w:rPr>
          <w:b/>
          <w:sz w:val="22"/>
          <w:szCs w:val="22"/>
        </w:rPr>
        <w:t>Стоимость услуг и условия работы Техники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090"/>
        <w:gridCol w:w="1299"/>
        <w:gridCol w:w="1605"/>
        <w:gridCol w:w="2683"/>
      </w:tblGrid>
      <w:tr w:rsidR="00E85370" w14:paraId="26070D83" w14:textId="77777777" w:rsidTr="00E85370">
        <w:trPr>
          <w:trHeight w:val="206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39E94" w14:textId="77777777" w:rsidR="00E85370" w:rsidRDefault="00E85370" w:rsidP="00036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7618B" w14:textId="77777777" w:rsidR="00E85370" w:rsidRDefault="00E85370" w:rsidP="00036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Техники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5D9CE" w14:textId="77777777" w:rsidR="00E85370" w:rsidRDefault="00E85370" w:rsidP="000368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Стоимость, маш/смена (10</w:t>
            </w:r>
            <w:r>
              <w:rPr>
                <w:b/>
                <w:sz w:val="18"/>
                <w:szCs w:val="18"/>
                <w:lang w:val="en-US"/>
              </w:rPr>
              <w:t> </w:t>
            </w:r>
            <w:r>
              <w:rPr>
                <w:b/>
                <w:sz w:val="18"/>
                <w:szCs w:val="18"/>
              </w:rPr>
              <w:t xml:space="preserve">часов), </w:t>
            </w:r>
            <w:r>
              <w:rPr>
                <w:b/>
                <w:bCs/>
                <w:sz w:val="18"/>
                <w:szCs w:val="18"/>
              </w:rPr>
              <w:t xml:space="preserve">руб. 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1722C" w14:textId="77777777" w:rsidR="00E85370" w:rsidRDefault="00E85370" w:rsidP="000368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Стоимость</w:t>
            </w:r>
          </w:p>
          <w:p w14:paraId="6CF606FB" w14:textId="77777777" w:rsidR="00E85370" w:rsidRDefault="00E85370" w:rsidP="000368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 машино/часа, руб. 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6B4E9" w14:textId="77777777" w:rsidR="00E85370" w:rsidRDefault="00E85370" w:rsidP="0003686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Стоимость доставки в т.ч. возврат в пос. Усть-Луга, руб.  </w:t>
            </w:r>
          </w:p>
        </w:tc>
      </w:tr>
      <w:tr w:rsidR="00E85370" w14:paraId="79F4D4F3" w14:textId="77777777" w:rsidTr="00036865">
        <w:trPr>
          <w:trHeight w:val="16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1D46" w14:textId="77777777" w:rsidR="00E85370" w:rsidRDefault="00E85370" w:rsidP="00036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5F999" w14:textId="77777777" w:rsidR="00E85370" w:rsidRPr="00D67FA7" w:rsidRDefault="00E85370" w:rsidP="00036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Кран гусеничный </w:t>
            </w:r>
            <w:r>
              <w:rPr>
                <w:bCs/>
                <w:sz w:val="18"/>
                <w:szCs w:val="18"/>
                <w:lang w:val="en-US"/>
              </w:rPr>
              <w:t>Zoomlion</w:t>
            </w:r>
            <w:r w:rsidRPr="00D67FA7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ZCC</w:t>
            </w:r>
            <w:r w:rsidRPr="00D67FA7">
              <w:rPr>
                <w:bCs/>
                <w:sz w:val="18"/>
                <w:szCs w:val="18"/>
              </w:rPr>
              <w:t>600</w:t>
            </w:r>
            <w:r>
              <w:rPr>
                <w:bCs/>
                <w:sz w:val="18"/>
                <w:szCs w:val="18"/>
              </w:rPr>
              <w:t xml:space="preserve"> г/п 60тн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51D1A" w14:textId="77777777" w:rsidR="00E85370" w:rsidRPr="006752D8" w:rsidRDefault="00E85370" w:rsidP="00036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45000</w:t>
            </w:r>
          </w:p>
        </w:tc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42F7" w14:textId="77777777" w:rsidR="00E85370" w:rsidRPr="006752D8" w:rsidRDefault="00E85370" w:rsidP="00036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4500</w:t>
            </w:r>
          </w:p>
        </w:tc>
        <w:tc>
          <w:tcPr>
            <w:tcW w:w="1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D35F" w14:textId="77777777" w:rsidR="00E85370" w:rsidRDefault="00E85370" w:rsidP="0003686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500 000</w:t>
            </w:r>
            <w:r>
              <w:rPr>
                <w:bCs/>
                <w:sz w:val="18"/>
                <w:szCs w:val="18"/>
              </w:rPr>
              <w:br/>
              <w:t>При работе более 3х месяцев доставка осуществляется за счет Исполнителя</w:t>
            </w:r>
          </w:p>
        </w:tc>
      </w:tr>
    </w:tbl>
    <w:p w14:paraId="409A6EC8" w14:textId="77777777" w:rsidR="00E85370" w:rsidRPr="00E85370" w:rsidRDefault="00E85370" w:rsidP="00E85370">
      <w:pPr>
        <w:shd w:val="clear" w:color="auto" w:fill="FFFFFF"/>
        <w:spacing w:line="300" w:lineRule="atLeast"/>
        <w:ind w:firstLine="567"/>
        <w:rPr>
          <w:rStyle w:val="af0"/>
          <w:i w:val="0"/>
          <w:iCs w:val="0"/>
          <w:sz w:val="22"/>
          <w:szCs w:val="22"/>
        </w:rPr>
      </w:pPr>
      <w:r w:rsidRPr="00E85370">
        <w:rPr>
          <w:rStyle w:val="af0"/>
          <w:i w:val="0"/>
          <w:iCs w:val="0"/>
          <w:sz w:val="22"/>
          <w:szCs w:val="22"/>
        </w:rPr>
        <w:t>Стоимость указана с учетом НДС 20%.</w:t>
      </w:r>
    </w:p>
    <w:p w14:paraId="7F98B5E9" w14:textId="77777777" w:rsidR="00E85370" w:rsidRPr="00E85370" w:rsidRDefault="00E85370" w:rsidP="00E85370">
      <w:pPr>
        <w:shd w:val="clear" w:color="auto" w:fill="FFFFFF"/>
        <w:spacing w:line="300" w:lineRule="atLeast"/>
        <w:ind w:firstLine="567"/>
        <w:rPr>
          <w:rStyle w:val="af0"/>
          <w:i w:val="0"/>
          <w:iCs w:val="0"/>
          <w:sz w:val="22"/>
          <w:szCs w:val="22"/>
        </w:rPr>
      </w:pPr>
      <w:r w:rsidRPr="00E85370">
        <w:rPr>
          <w:rStyle w:val="af0"/>
          <w:i w:val="0"/>
          <w:iCs w:val="0"/>
          <w:sz w:val="22"/>
          <w:szCs w:val="22"/>
        </w:rPr>
        <w:t>Дополнительные условия:</w:t>
      </w:r>
    </w:p>
    <w:p w14:paraId="2087A1E2" w14:textId="77777777" w:rsidR="00E85370" w:rsidRPr="00AB03A5" w:rsidRDefault="00E85370" w:rsidP="00E85370">
      <w:pPr>
        <w:numPr>
          <w:ilvl w:val="0"/>
          <w:numId w:val="4"/>
        </w:numPr>
        <w:tabs>
          <w:tab w:val="num" w:pos="1260"/>
          <w:tab w:val="left" w:pos="4675"/>
        </w:tabs>
        <w:autoSpaceDE w:val="0"/>
        <w:autoSpaceDN w:val="0"/>
        <w:adjustRightInd w:val="0"/>
        <w:ind w:left="900" w:firstLine="0"/>
        <w:rPr>
          <w:bCs/>
          <w:sz w:val="22"/>
          <w:szCs w:val="22"/>
        </w:rPr>
      </w:pPr>
      <w:r w:rsidRPr="00AB03A5">
        <w:rPr>
          <w:bCs/>
          <w:sz w:val="22"/>
          <w:szCs w:val="22"/>
        </w:rPr>
        <w:t>Время монтажа и демонтажа крана и дополнительного оборудования к нему считается рабочим временем машино-смены.</w:t>
      </w:r>
    </w:p>
    <w:p w14:paraId="0E5A26DC" w14:textId="77777777" w:rsidR="00E85370" w:rsidRDefault="00E85370" w:rsidP="00E85370">
      <w:pPr>
        <w:numPr>
          <w:ilvl w:val="0"/>
          <w:numId w:val="4"/>
        </w:numPr>
        <w:tabs>
          <w:tab w:val="num" w:pos="1260"/>
          <w:tab w:val="left" w:pos="4675"/>
        </w:tabs>
        <w:autoSpaceDE w:val="0"/>
        <w:autoSpaceDN w:val="0"/>
        <w:adjustRightInd w:val="0"/>
        <w:ind w:left="90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Минимальный режим работы – 10 часов в сутки без выходных.</w:t>
      </w:r>
    </w:p>
    <w:p w14:paraId="33916B89" w14:textId="77777777" w:rsidR="00E85370" w:rsidRDefault="00E85370" w:rsidP="00E85370">
      <w:pPr>
        <w:numPr>
          <w:ilvl w:val="0"/>
          <w:numId w:val="4"/>
        </w:numPr>
        <w:tabs>
          <w:tab w:val="num" w:pos="1260"/>
          <w:tab w:val="left" w:pos="4675"/>
        </w:tabs>
        <w:autoSpaceDE w:val="0"/>
        <w:autoSpaceDN w:val="0"/>
        <w:adjustRightInd w:val="0"/>
        <w:ind w:left="900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>Форма оплаты – 100% предоплата за доставку и каждые 7 машино-смен.</w:t>
      </w:r>
    </w:p>
    <w:p w14:paraId="00000202" w14:textId="6CD747A6" w:rsidR="003515FD" w:rsidRDefault="003515FD" w:rsidP="00E85370">
      <w:pPr>
        <w:jc w:val="center"/>
        <w:rPr>
          <w:sz w:val="22"/>
          <w:szCs w:val="22"/>
        </w:rPr>
      </w:pPr>
    </w:p>
    <w:tbl>
      <w:tblPr>
        <w:tblStyle w:val="affff0"/>
        <w:tblpPr w:leftFromText="180" w:rightFromText="180" w:vertAnchor="text" w:tblpX="-645" w:tblpY="24"/>
        <w:tblW w:w="1078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715"/>
        <w:gridCol w:w="5070"/>
      </w:tblGrid>
      <w:tr w:rsidR="003515FD" w14:paraId="5821A8A9" w14:textId="77777777">
        <w:trPr>
          <w:trHeight w:val="70"/>
        </w:trPr>
        <w:tc>
          <w:tcPr>
            <w:tcW w:w="5715" w:type="dxa"/>
          </w:tcPr>
          <w:p w14:paraId="00000203" w14:textId="77777777" w:rsidR="003515FD" w:rsidRDefault="00700067">
            <w:pPr>
              <w:ind w:right="-108" w:firstLine="34"/>
              <w:jc w:val="both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З</w:t>
            </w:r>
            <w:r>
              <w:rPr>
                <w:b/>
                <w:sz w:val="22"/>
                <w:szCs w:val="22"/>
                <w:u w:val="single"/>
              </w:rPr>
              <w:t>АКАЗЧИК:</w:t>
            </w:r>
          </w:p>
          <w:p w14:paraId="19F8DD9B" w14:textId="77777777" w:rsidR="00E85370" w:rsidRPr="00E85370" w:rsidRDefault="00E85370" w:rsidP="00E85370">
            <w:pPr>
              <w:rPr>
                <w:b/>
                <w:sz w:val="22"/>
                <w:szCs w:val="22"/>
              </w:rPr>
            </w:pPr>
            <w:r w:rsidRPr="00E85370">
              <w:rPr>
                <w:b/>
                <w:sz w:val="22"/>
                <w:szCs w:val="22"/>
              </w:rPr>
              <w:t>ООО «ШЕЛЛРОКК»</w:t>
            </w:r>
          </w:p>
          <w:p w14:paraId="7B5A31FC" w14:textId="77777777" w:rsidR="00E85370" w:rsidRPr="00E85370" w:rsidRDefault="00E85370" w:rsidP="00E85370">
            <w:pPr>
              <w:rPr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>Юридический адрес:</w:t>
            </w:r>
            <w:r>
              <w:t xml:space="preserve"> </w:t>
            </w:r>
            <w:r w:rsidRPr="00E85370">
              <w:rPr>
                <w:sz w:val="22"/>
                <w:szCs w:val="22"/>
              </w:rPr>
              <w:t>109004, г. Москва, ул. Николоямская, д.29, стр.1, помещение 1/Ч</w:t>
            </w:r>
          </w:p>
          <w:p w14:paraId="4E3C96F8" w14:textId="77777777" w:rsidR="00E85370" w:rsidRPr="00E85370" w:rsidRDefault="00E85370" w:rsidP="00E85370">
            <w:pPr>
              <w:rPr>
                <w:sz w:val="22"/>
                <w:szCs w:val="22"/>
              </w:rPr>
            </w:pPr>
            <w:r w:rsidRPr="00E85370">
              <w:rPr>
                <w:b/>
                <w:sz w:val="22"/>
                <w:szCs w:val="22"/>
              </w:rPr>
              <w:t>Почтовый</w:t>
            </w:r>
            <w:r>
              <w:t xml:space="preserve"> </w:t>
            </w:r>
            <w:r w:rsidRPr="00E85370">
              <w:rPr>
                <w:b/>
                <w:sz w:val="22"/>
                <w:szCs w:val="22"/>
              </w:rPr>
              <w:t>адрес</w:t>
            </w:r>
            <w:r>
              <w:t xml:space="preserve"> </w:t>
            </w:r>
            <w:r w:rsidRPr="00E85370">
              <w:rPr>
                <w:sz w:val="22"/>
                <w:szCs w:val="22"/>
              </w:rPr>
              <w:t>109028</w:t>
            </w:r>
            <w:r>
              <w:t xml:space="preserve">, </w:t>
            </w:r>
            <w:r w:rsidRPr="00E85370">
              <w:rPr>
                <w:sz w:val="22"/>
                <w:szCs w:val="22"/>
              </w:rPr>
              <w:t>г.Москва, а/я 4</w:t>
            </w:r>
          </w:p>
          <w:p w14:paraId="05787CD7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ИНН:</w:t>
            </w:r>
            <w:r>
              <w:rPr>
                <w:b/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9726048866</w:t>
            </w:r>
          </w:p>
          <w:p w14:paraId="7A5A0849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КПП:</w:t>
            </w:r>
            <w:r>
              <w:rPr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772601001</w:t>
            </w:r>
          </w:p>
          <w:p w14:paraId="6AFCE3F5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ОГРН:</w:t>
            </w:r>
            <w:r>
              <w:rPr>
                <w:b/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1237700462427</w:t>
            </w:r>
          </w:p>
          <w:p w14:paraId="02C22F8F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ОКПО:</w:t>
            </w:r>
            <w:r>
              <w:rPr>
                <w:b/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58306175</w:t>
            </w:r>
          </w:p>
          <w:p w14:paraId="1FE94765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Расчетный счет:</w:t>
            </w:r>
            <w:r>
              <w:rPr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40702810112010587017</w:t>
            </w:r>
          </w:p>
          <w:p w14:paraId="5364AF41" w14:textId="77777777" w:rsidR="00E85370" w:rsidRDefault="00E85370" w:rsidP="00E85370">
            <w:r>
              <w:rPr>
                <w:b/>
                <w:sz w:val="21"/>
                <w:szCs w:val="21"/>
              </w:rPr>
              <w:t>Банк:</w:t>
            </w:r>
            <w:r>
              <w:rPr>
                <w:b/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Филиал «Корпоративный» ПАО «Совкомбанк»</w:t>
            </w:r>
            <w:r>
              <w:t xml:space="preserve"> </w:t>
            </w:r>
          </w:p>
          <w:p w14:paraId="58A427FA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БИК:</w:t>
            </w:r>
            <w:r>
              <w:rPr>
                <w:b/>
                <w:sz w:val="21"/>
                <w:szCs w:val="21"/>
              </w:rPr>
              <w:tab/>
            </w:r>
            <w:r w:rsidRPr="00E85370">
              <w:rPr>
                <w:sz w:val="22"/>
                <w:szCs w:val="22"/>
              </w:rPr>
              <w:t>044525360</w:t>
            </w:r>
          </w:p>
          <w:p w14:paraId="2C9E9A15" w14:textId="77777777" w:rsidR="00E85370" w:rsidRDefault="00E85370" w:rsidP="00E85370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Корр. счет:</w:t>
            </w:r>
            <w:r>
              <w:t xml:space="preserve"> </w:t>
            </w:r>
            <w:r w:rsidRPr="00E85370">
              <w:rPr>
                <w:sz w:val="22"/>
                <w:szCs w:val="22"/>
              </w:rPr>
              <w:t>30101810445250000360</w:t>
            </w:r>
          </w:p>
          <w:p w14:paraId="1933E03A" w14:textId="77777777" w:rsidR="00E85370" w:rsidRPr="00E85370" w:rsidRDefault="00E85370" w:rsidP="00E85370">
            <w:pPr>
              <w:rPr>
                <w:sz w:val="21"/>
                <w:szCs w:val="21"/>
                <w:lang w:val="ru-RU"/>
              </w:rPr>
            </w:pPr>
            <w:r>
              <w:rPr>
                <w:b/>
                <w:sz w:val="21"/>
                <w:szCs w:val="21"/>
              </w:rPr>
              <w:t>Телефон</w:t>
            </w:r>
            <w:r w:rsidRPr="00E85370">
              <w:rPr>
                <w:sz w:val="22"/>
                <w:szCs w:val="22"/>
              </w:rPr>
              <w:t>: 8 800 101 24 13</w:t>
            </w:r>
          </w:p>
          <w:p w14:paraId="762DD27B" w14:textId="77777777" w:rsidR="00E85370" w:rsidRPr="00E85370" w:rsidRDefault="00E85370" w:rsidP="00E85370">
            <w:pPr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 xml:space="preserve">Электронный адрес </w:t>
            </w:r>
            <w:r w:rsidRPr="00E85370">
              <w:rPr>
                <w:sz w:val="22"/>
                <w:szCs w:val="22"/>
              </w:rPr>
              <w:t>info@shellrockk.ru</w:t>
            </w:r>
          </w:p>
          <w:p w14:paraId="56F0A87A" w14:textId="77777777" w:rsidR="00E85370" w:rsidRDefault="00E85370" w:rsidP="00E85370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697C2A75" w14:textId="77777777" w:rsidR="00E85370" w:rsidRDefault="00E85370" w:rsidP="00E85370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5B75B80C" w14:textId="77777777" w:rsidR="00E85370" w:rsidRDefault="00E85370" w:rsidP="00E85370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4E2293A1" w14:textId="77777777" w:rsidR="00E85370" w:rsidRDefault="00E85370" w:rsidP="00E85370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Генеральный директор:</w:t>
            </w:r>
          </w:p>
          <w:p w14:paraId="1F865737" w14:textId="77777777" w:rsidR="00E85370" w:rsidRDefault="00E85370" w:rsidP="00E85370">
            <w:pPr>
              <w:spacing w:line="360" w:lineRule="auto"/>
              <w:rPr>
                <w:b/>
                <w:sz w:val="21"/>
                <w:szCs w:val="21"/>
              </w:rPr>
            </w:pPr>
          </w:p>
          <w:p w14:paraId="7FCC96A5" w14:textId="77777777" w:rsidR="00E85370" w:rsidRPr="00E85370" w:rsidRDefault="00E85370" w:rsidP="00E8537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1"/>
                <w:szCs w:val="21"/>
              </w:rPr>
              <w:t xml:space="preserve">______________________ </w:t>
            </w:r>
            <w:r w:rsidRPr="00E85370">
              <w:rPr>
                <w:b/>
                <w:sz w:val="22"/>
                <w:szCs w:val="22"/>
              </w:rPr>
              <w:t>Бусел Е.А.</w:t>
            </w:r>
          </w:p>
          <w:p w14:paraId="66BC2496" w14:textId="77777777" w:rsidR="00E85370" w:rsidRDefault="00E85370" w:rsidP="00E85370">
            <w:pPr>
              <w:rPr>
                <w:b/>
                <w:sz w:val="22"/>
                <w:szCs w:val="22"/>
              </w:rPr>
            </w:pPr>
          </w:p>
          <w:p w14:paraId="00000219" w14:textId="77777777" w:rsidR="003515FD" w:rsidRDefault="003515FD">
            <w:pPr>
              <w:spacing w:line="360" w:lineRule="auto"/>
              <w:rPr>
                <w:b/>
                <w:sz w:val="19"/>
                <w:szCs w:val="19"/>
              </w:rPr>
            </w:pPr>
          </w:p>
          <w:p w14:paraId="0000021A" w14:textId="77777777" w:rsidR="003515FD" w:rsidRDefault="003515FD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5070" w:type="dxa"/>
          </w:tcPr>
          <w:p w14:paraId="0000021B" w14:textId="77777777" w:rsidR="003515FD" w:rsidRDefault="00700067">
            <w:pPr>
              <w:ind w:left="37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ИСПОЛНИТЕЛЬ:</w:t>
            </w:r>
          </w:p>
          <w:p w14:paraId="0000021C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ООО «АверСтрой»</w:t>
            </w:r>
          </w:p>
          <w:p w14:paraId="0000021D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Юр. адрес: </w:t>
            </w:r>
            <w:r>
              <w:rPr>
                <w:sz w:val="22"/>
                <w:szCs w:val="22"/>
              </w:rPr>
              <w:t>188360, Ленинградская область, Гатчинский район, деревня Рябизи, улица Возрождения, дом 29</w:t>
            </w:r>
          </w:p>
          <w:p w14:paraId="0000021E" w14:textId="77777777" w:rsidR="003515FD" w:rsidRDefault="00700067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Почтовый адрес:</w:t>
            </w:r>
            <w:r>
              <w:rPr>
                <w:sz w:val="22"/>
                <w:szCs w:val="22"/>
              </w:rPr>
              <w:t xml:space="preserve"> 188360, Ленинградская обл, </w:t>
            </w:r>
          </w:p>
          <w:p w14:paraId="0000021F" w14:textId="77777777" w:rsidR="003515FD" w:rsidRDefault="007000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Гатчинский р-н, Тяглино д, 4а.</w:t>
            </w:r>
          </w:p>
          <w:p w14:paraId="00000220" w14:textId="77777777" w:rsidR="003515FD" w:rsidRPr="00E85370" w:rsidRDefault="00700067">
            <w:pPr>
              <w:rPr>
                <w:b/>
                <w:sz w:val="22"/>
                <w:szCs w:val="22"/>
                <w:lang w:val="en-US"/>
              </w:rPr>
            </w:pPr>
            <w:r w:rsidRPr="00E85370">
              <w:rPr>
                <w:b/>
                <w:sz w:val="22"/>
                <w:szCs w:val="22"/>
                <w:lang w:val="en-US"/>
              </w:rPr>
              <w:t>E-mail: aver-stroi@list.ru</w:t>
            </w:r>
          </w:p>
          <w:p w14:paraId="00000221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ИНН </w:t>
            </w:r>
            <w:r>
              <w:rPr>
                <w:sz w:val="22"/>
                <w:szCs w:val="22"/>
              </w:rPr>
              <w:t>4705053312</w:t>
            </w:r>
          </w:p>
          <w:p w14:paraId="00000222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КПП </w:t>
            </w:r>
            <w:r>
              <w:rPr>
                <w:sz w:val="22"/>
                <w:szCs w:val="22"/>
              </w:rPr>
              <w:t>470501001</w:t>
            </w:r>
          </w:p>
          <w:p w14:paraId="00000223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ОГРН </w:t>
            </w:r>
            <w:r>
              <w:rPr>
                <w:sz w:val="22"/>
                <w:szCs w:val="22"/>
              </w:rPr>
              <w:t>1114705002147</w:t>
            </w:r>
          </w:p>
          <w:p w14:paraId="00000224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Р/С </w:t>
            </w:r>
            <w:r>
              <w:rPr>
                <w:sz w:val="22"/>
                <w:szCs w:val="22"/>
              </w:rPr>
              <w:t>40702810536</w:t>
            </w:r>
            <w:r>
              <w:rPr>
                <w:sz w:val="22"/>
                <w:szCs w:val="22"/>
              </w:rPr>
              <w:t>060004477</w:t>
            </w:r>
          </w:p>
          <w:p w14:paraId="00000225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Филиал «Центральный» Банк ВТБ ПАО</w:t>
            </w:r>
          </w:p>
          <w:p w14:paraId="00000226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г. Москва</w:t>
            </w:r>
          </w:p>
          <w:p w14:paraId="00000227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К/С </w:t>
            </w:r>
            <w:r>
              <w:rPr>
                <w:sz w:val="22"/>
                <w:szCs w:val="22"/>
              </w:rPr>
              <w:t>30101810145250000411</w:t>
            </w:r>
          </w:p>
          <w:p w14:paraId="00000228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БИК </w:t>
            </w:r>
            <w:r>
              <w:rPr>
                <w:sz w:val="22"/>
                <w:szCs w:val="22"/>
              </w:rPr>
              <w:t>044525411</w:t>
            </w:r>
          </w:p>
          <w:p w14:paraId="00000229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Тел/факс </w:t>
            </w:r>
            <w:r>
              <w:rPr>
                <w:sz w:val="22"/>
                <w:szCs w:val="22"/>
              </w:rPr>
              <w:t>438-02-38</w:t>
            </w:r>
          </w:p>
          <w:p w14:paraId="0000022A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22B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22C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директор</w:t>
            </w:r>
          </w:p>
          <w:p w14:paraId="0000022D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22E" w14:textId="77777777" w:rsidR="003515FD" w:rsidRDefault="003515FD">
            <w:pPr>
              <w:rPr>
                <w:b/>
                <w:sz w:val="22"/>
                <w:szCs w:val="22"/>
              </w:rPr>
            </w:pPr>
          </w:p>
          <w:p w14:paraId="0000022F" w14:textId="77777777" w:rsidR="003515FD" w:rsidRDefault="0070006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 /Аверьянов В.В./</w:t>
            </w:r>
          </w:p>
          <w:p w14:paraId="00000230" w14:textId="77777777" w:rsidR="003515FD" w:rsidRDefault="00700067">
            <w:pPr>
              <w:ind w:left="37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М.П.</w:t>
            </w:r>
          </w:p>
        </w:tc>
      </w:tr>
    </w:tbl>
    <w:p w14:paraId="00000231" w14:textId="77777777" w:rsidR="003515FD" w:rsidRDefault="003515FD"/>
    <w:p w14:paraId="75004EC8" w14:textId="77777777" w:rsidR="00E85370" w:rsidRDefault="00700067">
      <w:pPr>
        <w:tabs>
          <w:tab w:val="left" w:pos="3119"/>
        </w:tabs>
        <w:spacing w:line="300" w:lineRule="auto"/>
        <w:ind w:hanging="70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14:paraId="24BA90AB" w14:textId="77777777" w:rsidR="00E85370" w:rsidRDefault="00E85370">
      <w:pPr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00000232" w14:textId="27DB578D" w:rsidR="003515FD" w:rsidRDefault="00700067">
      <w:pPr>
        <w:tabs>
          <w:tab w:val="left" w:pos="3119"/>
        </w:tabs>
        <w:spacing w:line="300" w:lineRule="auto"/>
        <w:ind w:hanging="709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Приложение №2 к договору </w:t>
      </w:r>
      <w:r>
        <w:rPr>
          <w:sz w:val="22"/>
          <w:szCs w:val="22"/>
        </w:rPr>
        <w:t>№</w:t>
      </w:r>
      <w:r>
        <w:rPr>
          <w:b/>
          <w:sz w:val="22"/>
          <w:szCs w:val="22"/>
        </w:rPr>
        <w:t>101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/</w:t>
      </w:r>
      <w:r w:rsidR="00E85370">
        <w:rPr>
          <w:b/>
          <w:sz w:val="22"/>
          <w:szCs w:val="22"/>
          <w:lang w:val="ru-RU"/>
        </w:rPr>
        <w:t>2</w:t>
      </w:r>
      <w:r>
        <w:rPr>
          <w:b/>
          <w:sz w:val="22"/>
          <w:szCs w:val="22"/>
        </w:rPr>
        <w:t>1/07/25-КР  на оказание услуг</w:t>
      </w:r>
    </w:p>
    <w:p w14:paraId="00000233" w14:textId="3A90F4D2" w:rsidR="003515FD" w:rsidRDefault="00700067">
      <w:pPr>
        <w:pBdr>
          <w:top w:val="nil"/>
          <w:left w:val="nil"/>
          <w:bottom w:val="nil"/>
          <w:right w:val="nil"/>
          <w:between w:val="nil"/>
        </w:pBdr>
        <w:ind w:left="468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«</w:t>
      </w:r>
      <w:r w:rsidR="00E85370">
        <w:rPr>
          <w:color w:val="000000"/>
          <w:sz w:val="22"/>
          <w:szCs w:val="22"/>
          <w:lang w:val="ru-RU"/>
        </w:rPr>
        <w:t>2</w:t>
      </w:r>
      <w:r>
        <w:rPr>
          <w:sz w:val="22"/>
          <w:szCs w:val="22"/>
        </w:rPr>
        <w:t>1</w:t>
      </w:r>
      <w:r>
        <w:rPr>
          <w:color w:val="000000"/>
          <w:sz w:val="22"/>
          <w:szCs w:val="22"/>
        </w:rPr>
        <w:t xml:space="preserve">» </w:t>
      </w:r>
      <w:r>
        <w:rPr>
          <w:sz w:val="22"/>
          <w:szCs w:val="22"/>
        </w:rPr>
        <w:t>июля</w:t>
      </w:r>
      <w:r>
        <w:rPr>
          <w:color w:val="000000"/>
          <w:sz w:val="22"/>
          <w:szCs w:val="22"/>
        </w:rPr>
        <w:t xml:space="preserve">  202</w:t>
      </w:r>
      <w:r>
        <w:rPr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г. </w:t>
      </w:r>
    </w:p>
    <w:p w14:paraId="00000234" w14:textId="77777777" w:rsidR="003515FD" w:rsidRDefault="003515FD">
      <w:pPr>
        <w:jc w:val="right"/>
        <w:rPr>
          <w:sz w:val="22"/>
          <w:szCs w:val="22"/>
        </w:rPr>
      </w:pPr>
    </w:p>
    <w:p w14:paraId="00000235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</w:t>
      </w:r>
    </w:p>
    <w:p w14:paraId="00000236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(ОБРАЗЕЦ)</w:t>
      </w:r>
    </w:p>
    <w:p w14:paraId="00000237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От «» __________ 2025г.</w:t>
      </w:r>
    </w:p>
    <w:p w14:paraId="00000238" w14:textId="77777777" w:rsidR="003515FD" w:rsidRDefault="003515FD">
      <w:pPr>
        <w:jc w:val="center"/>
        <w:rPr>
          <w:b/>
          <w:sz w:val="22"/>
          <w:szCs w:val="22"/>
        </w:rPr>
      </w:pPr>
    </w:p>
    <w:p w14:paraId="00000239" w14:textId="77777777" w:rsidR="003515FD" w:rsidRDefault="0070006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На оказание услуг Техники с машинистом</w:t>
      </w:r>
    </w:p>
    <w:p w14:paraId="0000023A" w14:textId="77777777" w:rsidR="003515FD" w:rsidRDefault="003515FD">
      <w:pPr>
        <w:jc w:val="center"/>
        <w:rPr>
          <w:b/>
          <w:sz w:val="22"/>
          <w:szCs w:val="22"/>
        </w:rPr>
      </w:pPr>
    </w:p>
    <w:p w14:paraId="0000023B" w14:textId="77777777" w:rsidR="003515FD" w:rsidRDefault="00700067">
      <w:pPr>
        <w:rPr>
          <w:sz w:val="22"/>
          <w:szCs w:val="22"/>
        </w:rPr>
      </w:pPr>
      <w:r>
        <w:rPr>
          <w:sz w:val="22"/>
          <w:szCs w:val="22"/>
        </w:rPr>
        <w:t>Просим предоставить технику для проведения следующих работ:</w:t>
      </w:r>
    </w:p>
    <w:p w14:paraId="0000023C" w14:textId="77777777" w:rsidR="003515FD" w:rsidRDefault="003515FD">
      <w:pPr>
        <w:rPr>
          <w:sz w:val="22"/>
          <w:szCs w:val="22"/>
        </w:rPr>
      </w:pPr>
    </w:p>
    <w:tbl>
      <w:tblPr>
        <w:tblStyle w:val="affff1"/>
        <w:tblW w:w="10410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5595"/>
      </w:tblGrid>
      <w:tr w:rsidR="003515FD" w14:paraId="1E504C3D" w14:textId="77777777">
        <w:trPr>
          <w:trHeight w:val="2915"/>
        </w:trPr>
        <w:tc>
          <w:tcPr>
            <w:tcW w:w="4815" w:type="dxa"/>
          </w:tcPr>
          <w:p w14:paraId="0000023D" w14:textId="77777777" w:rsidR="003515FD" w:rsidRDefault="00700067">
            <w:pPr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ЗАКАЗЧИК</w:t>
            </w:r>
          </w:p>
          <w:p w14:paraId="23E6BD34" w14:textId="77777777" w:rsidR="00E85370" w:rsidRPr="00E85370" w:rsidRDefault="00E85370" w:rsidP="00E85370">
            <w:pPr>
              <w:rPr>
                <w:b/>
              </w:rPr>
            </w:pPr>
            <w:r w:rsidRPr="00E85370">
              <w:rPr>
                <w:b/>
              </w:rPr>
              <w:t>ООО «ШЕЛЛРОКК»</w:t>
            </w:r>
          </w:p>
          <w:p w14:paraId="65F54B2E" w14:textId="77777777" w:rsidR="00E85370" w:rsidRPr="00E85370" w:rsidRDefault="00E85370" w:rsidP="00E85370">
            <w:r w:rsidRPr="00E85370">
              <w:rPr>
                <w:b/>
              </w:rPr>
              <w:t>Юридический адрес:</w:t>
            </w:r>
            <w:r w:rsidRPr="00E85370">
              <w:t xml:space="preserve"> 109004, г. Москва, ул. Николоямская, д.29, стр.1, помещение 1/Ч</w:t>
            </w:r>
          </w:p>
          <w:p w14:paraId="0E521502" w14:textId="77777777" w:rsidR="00E85370" w:rsidRPr="00E85370" w:rsidRDefault="00E85370" w:rsidP="00E85370">
            <w:r w:rsidRPr="00E85370">
              <w:rPr>
                <w:b/>
              </w:rPr>
              <w:t>Почтовый</w:t>
            </w:r>
            <w:r w:rsidRPr="00E85370">
              <w:t xml:space="preserve"> </w:t>
            </w:r>
            <w:r w:rsidRPr="00E85370">
              <w:rPr>
                <w:b/>
              </w:rPr>
              <w:t>адрес</w:t>
            </w:r>
            <w:r w:rsidRPr="00E85370">
              <w:t xml:space="preserve"> 109028, г.Москва, а/я 4</w:t>
            </w:r>
          </w:p>
          <w:p w14:paraId="7DFC9369" w14:textId="77777777" w:rsidR="00E85370" w:rsidRPr="00E85370" w:rsidRDefault="00E85370" w:rsidP="00E85370">
            <w:r w:rsidRPr="00E85370">
              <w:rPr>
                <w:b/>
              </w:rPr>
              <w:t>ИНН:</w:t>
            </w:r>
            <w:r w:rsidRPr="00E85370">
              <w:rPr>
                <w:b/>
              </w:rPr>
              <w:tab/>
            </w:r>
            <w:r w:rsidRPr="00E85370">
              <w:t>9726048866</w:t>
            </w:r>
          </w:p>
          <w:p w14:paraId="5DB0315B" w14:textId="77777777" w:rsidR="00E85370" w:rsidRPr="00E85370" w:rsidRDefault="00E85370" w:rsidP="00E85370">
            <w:r w:rsidRPr="00E85370">
              <w:rPr>
                <w:b/>
              </w:rPr>
              <w:t>КПП:</w:t>
            </w:r>
            <w:r w:rsidRPr="00E85370">
              <w:tab/>
              <w:t>772601001</w:t>
            </w:r>
          </w:p>
          <w:p w14:paraId="4B6266F8" w14:textId="77777777" w:rsidR="00E85370" w:rsidRPr="00E85370" w:rsidRDefault="00E85370" w:rsidP="00E85370">
            <w:r w:rsidRPr="00E85370">
              <w:rPr>
                <w:b/>
              </w:rPr>
              <w:t>ОГРН:</w:t>
            </w:r>
            <w:r w:rsidRPr="00E85370">
              <w:rPr>
                <w:b/>
              </w:rPr>
              <w:tab/>
            </w:r>
            <w:r w:rsidRPr="00E85370">
              <w:t>1237700462427</w:t>
            </w:r>
          </w:p>
          <w:p w14:paraId="19151C0D" w14:textId="77777777" w:rsidR="00E85370" w:rsidRPr="00E85370" w:rsidRDefault="00E85370" w:rsidP="00E85370">
            <w:r w:rsidRPr="00E85370">
              <w:rPr>
                <w:b/>
              </w:rPr>
              <w:t>ОКПО:</w:t>
            </w:r>
            <w:r w:rsidRPr="00E85370">
              <w:rPr>
                <w:b/>
              </w:rPr>
              <w:tab/>
            </w:r>
            <w:r w:rsidRPr="00E85370">
              <w:t>58306175</w:t>
            </w:r>
          </w:p>
          <w:p w14:paraId="490FEBC4" w14:textId="77777777" w:rsidR="00E85370" w:rsidRPr="00E85370" w:rsidRDefault="00E85370" w:rsidP="00E85370">
            <w:r w:rsidRPr="00E85370">
              <w:rPr>
                <w:b/>
              </w:rPr>
              <w:t>Расчетный счет:</w:t>
            </w:r>
            <w:r w:rsidRPr="00E85370">
              <w:tab/>
              <w:t>40702810112010587017</w:t>
            </w:r>
          </w:p>
          <w:p w14:paraId="02D498A5" w14:textId="77777777" w:rsidR="00E85370" w:rsidRPr="00E85370" w:rsidRDefault="00E85370" w:rsidP="00E85370">
            <w:r w:rsidRPr="00E85370">
              <w:rPr>
                <w:b/>
              </w:rPr>
              <w:t>Банк:</w:t>
            </w:r>
            <w:r w:rsidRPr="00E85370">
              <w:rPr>
                <w:b/>
              </w:rPr>
              <w:tab/>
            </w:r>
            <w:r w:rsidRPr="00E85370">
              <w:t xml:space="preserve">Филиал «Корпоративный» ПАО «Совкомбанк» </w:t>
            </w:r>
          </w:p>
          <w:p w14:paraId="30F0AEA2" w14:textId="77777777" w:rsidR="00E85370" w:rsidRPr="00E85370" w:rsidRDefault="00E85370" w:rsidP="00E85370">
            <w:r w:rsidRPr="00E85370">
              <w:rPr>
                <w:b/>
              </w:rPr>
              <w:t>БИК:</w:t>
            </w:r>
            <w:r w:rsidRPr="00E85370">
              <w:rPr>
                <w:b/>
              </w:rPr>
              <w:tab/>
            </w:r>
            <w:r w:rsidRPr="00E85370">
              <w:t>044525360</w:t>
            </w:r>
          </w:p>
          <w:p w14:paraId="1C685BA4" w14:textId="77777777" w:rsidR="00E85370" w:rsidRPr="00E85370" w:rsidRDefault="00E85370" w:rsidP="00E85370">
            <w:r w:rsidRPr="00E85370">
              <w:rPr>
                <w:b/>
              </w:rPr>
              <w:t>Корр. счет:</w:t>
            </w:r>
            <w:r w:rsidRPr="00E85370">
              <w:t xml:space="preserve"> 30101810445250000360</w:t>
            </w:r>
          </w:p>
          <w:p w14:paraId="3FF1DEE0" w14:textId="77777777" w:rsidR="00E85370" w:rsidRPr="00E85370" w:rsidRDefault="00E85370" w:rsidP="00E85370">
            <w:pPr>
              <w:rPr>
                <w:lang w:val="ru-RU"/>
              </w:rPr>
            </w:pPr>
            <w:r w:rsidRPr="00E85370">
              <w:rPr>
                <w:b/>
              </w:rPr>
              <w:t>Телефон</w:t>
            </w:r>
            <w:r w:rsidRPr="00E85370">
              <w:t>: 8 800 101 24 13</w:t>
            </w:r>
          </w:p>
          <w:p w14:paraId="00000248" w14:textId="5AD47704" w:rsidR="003515FD" w:rsidRDefault="003515FD">
            <w:pPr>
              <w:rPr>
                <w:b/>
              </w:rPr>
            </w:pPr>
          </w:p>
        </w:tc>
        <w:tc>
          <w:tcPr>
            <w:tcW w:w="5595" w:type="dxa"/>
          </w:tcPr>
          <w:p w14:paraId="00000249" w14:textId="77777777" w:rsidR="003515FD" w:rsidRDefault="00700067">
            <w:pPr>
              <w:rPr>
                <w:b/>
              </w:rPr>
            </w:pPr>
            <w:r>
              <w:rPr>
                <w:b/>
                <w:i/>
                <w:u w:val="single"/>
              </w:rPr>
              <w:t xml:space="preserve">Исполнитель        </w:t>
            </w:r>
          </w:p>
          <w:p w14:paraId="0000024A" w14:textId="77777777" w:rsidR="003515FD" w:rsidRDefault="00700067">
            <w:r>
              <w:t>ООО «АверСтрой»</w:t>
            </w:r>
          </w:p>
          <w:p w14:paraId="0000024B" w14:textId="77777777" w:rsidR="003515FD" w:rsidRDefault="00700067">
            <w:r>
              <w:t>Юр. адрес: 188360, Ленинградская область, Гатчинский район, деревня Рябизи, улица Возрождения</w:t>
            </w:r>
            <w:r>
              <w:t>, дом 29</w:t>
            </w:r>
          </w:p>
          <w:p w14:paraId="0000024C" w14:textId="77777777" w:rsidR="003515FD" w:rsidRDefault="00700067">
            <w:r>
              <w:t xml:space="preserve">Почтовый адрес: 188360, Ленинградская обл., </w:t>
            </w:r>
          </w:p>
          <w:p w14:paraId="0000024D" w14:textId="77777777" w:rsidR="003515FD" w:rsidRDefault="00700067">
            <w:r>
              <w:t>Гатчинский р-н, Тяглино д, 4а.</w:t>
            </w:r>
          </w:p>
          <w:p w14:paraId="0000024E" w14:textId="77777777" w:rsidR="003515FD" w:rsidRPr="00E85370" w:rsidRDefault="00700067">
            <w:pPr>
              <w:rPr>
                <w:lang w:val="en-US"/>
              </w:rPr>
            </w:pPr>
            <w:r w:rsidRPr="00E85370">
              <w:rPr>
                <w:lang w:val="en-US"/>
              </w:rPr>
              <w:t>E-mail: aver-stroi@list.ru</w:t>
            </w:r>
          </w:p>
          <w:p w14:paraId="0000024F" w14:textId="77777777" w:rsidR="003515FD" w:rsidRDefault="00700067">
            <w:r>
              <w:t xml:space="preserve">ИНН 4705053312 </w:t>
            </w:r>
          </w:p>
          <w:p w14:paraId="00000250" w14:textId="77777777" w:rsidR="003515FD" w:rsidRDefault="00700067">
            <w:r>
              <w:t>КПП 470501001</w:t>
            </w:r>
          </w:p>
          <w:p w14:paraId="00000251" w14:textId="77777777" w:rsidR="003515FD" w:rsidRDefault="00700067">
            <w:r>
              <w:t>ОГРН 1114705002147</w:t>
            </w:r>
          </w:p>
          <w:p w14:paraId="00000252" w14:textId="77777777" w:rsidR="003515FD" w:rsidRDefault="00700067">
            <w:r>
              <w:t>Р/С 40702810536060004477</w:t>
            </w:r>
          </w:p>
          <w:p w14:paraId="00000253" w14:textId="77777777" w:rsidR="003515FD" w:rsidRDefault="00700067">
            <w:r>
              <w:t>Филиал «Центральный» Банк ВТБ ПАО</w:t>
            </w:r>
          </w:p>
          <w:p w14:paraId="00000254" w14:textId="77777777" w:rsidR="003515FD" w:rsidRDefault="00700067">
            <w:r>
              <w:t>г. Москва</w:t>
            </w:r>
          </w:p>
          <w:p w14:paraId="00000255" w14:textId="77777777" w:rsidR="003515FD" w:rsidRDefault="00700067">
            <w:r>
              <w:t>К/С 30101810145250000411</w:t>
            </w:r>
          </w:p>
          <w:p w14:paraId="00000256" w14:textId="77777777" w:rsidR="003515FD" w:rsidRDefault="00700067">
            <w:r>
              <w:t>БИК 044525411</w:t>
            </w:r>
          </w:p>
          <w:p w14:paraId="00000257" w14:textId="77777777" w:rsidR="003515FD" w:rsidRDefault="00700067">
            <w:r>
              <w:t>Тел/факс 438-02-38</w:t>
            </w:r>
          </w:p>
          <w:p w14:paraId="00000258" w14:textId="77777777" w:rsidR="003515FD" w:rsidRDefault="003515FD">
            <w:pPr>
              <w:ind w:right="-108"/>
              <w:rPr>
                <w:b/>
                <w:sz w:val="22"/>
                <w:szCs w:val="22"/>
              </w:rPr>
            </w:pPr>
          </w:p>
          <w:p w14:paraId="00000259" w14:textId="77777777" w:rsidR="003515FD" w:rsidRDefault="003515FD">
            <w:pPr>
              <w:ind w:right="-108"/>
              <w:rPr>
                <w:b/>
              </w:rPr>
            </w:pPr>
          </w:p>
        </w:tc>
      </w:tr>
      <w:tr w:rsidR="003515FD" w14:paraId="098988C5" w14:textId="77777777">
        <w:trPr>
          <w:trHeight w:val="465"/>
        </w:trPr>
        <w:tc>
          <w:tcPr>
            <w:tcW w:w="4815" w:type="dxa"/>
          </w:tcPr>
          <w:p w14:paraId="0000025A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Дата проведения работ:</w:t>
            </w:r>
          </w:p>
        </w:tc>
        <w:tc>
          <w:tcPr>
            <w:tcW w:w="5595" w:type="dxa"/>
          </w:tcPr>
          <w:p w14:paraId="0000025B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C50A16A" w14:textId="77777777">
        <w:trPr>
          <w:trHeight w:val="423"/>
        </w:trPr>
        <w:tc>
          <w:tcPr>
            <w:tcW w:w="4815" w:type="dxa"/>
          </w:tcPr>
          <w:p w14:paraId="0000025C" w14:textId="77777777" w:rsidR="003515FD" w:rsidRDefault="00700067">
            <w:pPr>
              <w:ind w:left="-360" w:firstLine="36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проведения работ:</w:t>
            </w:r>
          </w:p>
        </w:tc>
        <w:tc>
          <w:tcPr>
            <w:tcW w:w="5595" w:type="dxa"/>
          </w:tcPr>
          <w:p w14:paraId="0000025D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3C4D5406" w14:textId="77777777">
        <w:trPr>
          <w:trHeight w:val="371"/>
        </w:trPr>
        <w:tc>
          <w:tcPr>
            <w:tcW w:w="4815" w:type="dxa"/>
          </w:tcPr>
          <w:p w14:paraId="0000025E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 подачи техники:</w:t>
            </w:r>
          </w:p>
        </w:tc>
        <w:tc>
          <w:tcPr>
            <w:tcW w:w="5595" w:type="dxa"/>
          </w:tcPr>
          <w:p w14:paraId="0000025F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D9D2F09" w14:textId="77777777">
        <w:trPr>
          <w:trHeight w:val="400"/>
        </w:trPr>
        <w:tc>
          <w:tcPr>
            <w:tcW w:w="4815" w:type="dxa"/>
          </w:tcPr>
          <w:p w14:paraId="00000260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Характер работ:</w:t>
            </w:r>
          </w:p>
        </w:tc>
        <w:tc>
          <w:tcPr>
            <w:tcW w:w="5595" w:type="dxa"/>
          </w:tcPr>
          <w:p w14:paraId="00000261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122269B4" w14:textId="77777777">
        <w:trPr>
          <w:trHeight w:val="521"/>
        </w:trPr>
        <w:tc>
          <w:tcPr>
            <w:tcW w:w="4815" w:type="dxa"/>
          </w:tcPr>
          <w:p w14:paraId="00000262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Наименование, тип техники:</w:t>
            </w:r>
          </w:p>
        </w:tc>
        <w:tc>
          <w:tcPr>
            <w:tcW w:w="5595" w:type="dxa"/>
          </w:tcPr>
          <w:p w14:paraId="00000263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4D3DD490" w14:textId="77777777">
        <w:trPr>
          <w:trHeight w:val="318"/>
        </w:trPr>
        <w:tc>
          <w:tcPr>
            <w:tcW w:w="4815" w:type="dxa"/>
          </w:tcPr>
          <w:p w14:paraId="00000264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 смен:</w:t>
            </w:r>
          </w:p>
          <w:p w14:paraId="00000265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  <w:tc>
          <w:tcPr>
            <w:tcW w:w="5595" w:type="dxa"/>
          </w:tcPr>
          <w:p w14:paraId="00000266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58107EAA" w14:textId="77777777">
        <w:trPr>
          <w:trHeight w:val="451"/>
        </w:trPr>
        <w:tc>
          <w:tcPr>
            <w:tcW w:w="4815" w:type="dxa"/>
          </w:tcPr>
          <w:p w14:paraId="00000267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Наличие ЛЭП в зоне проведения работ (ДА/НЕТ)</w:t>
            </w:r>
          </w:p>
        </w:tc>
        <w:tc>
          <w:tcPr>
            <w:tcW w:w="5595" w:type="dxa"/>
          </w:tcPr>
          <w:p w14:paraId="00000268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0BD81E3F" w14:textId="77777777">
        <w:trPr>
          <w:trHeight w:val="434"/>
        </w:trPr>
        <w:tc>
          <w:tcPr>
            <w:tcW w:w="4815" w:type="dxa"/>
          </w:tcPr>
          <w:p w14:paraId="00000269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Ответственный за безопасное проведение работ (должность, Ф.И.О., телефон.)</w:t>
            </w:r>
          </w:p>
        </w:tc>
        <w:tc>
          <w:tcPr>
            <w:tcW w:w="5595" w:type="dxa"/>
          </w:tcPr>
          <w:p w14:paraId="0000026A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D0D0C3B" w14:textId="77777777">
        <w:trPr>
          <w:trHeight w:val="596"/>
        </w:trPr>
        <w:tc>
          <w:tcPr>
            <w:tcW w:w="4815" w:type="dxa"/>
          </w:tcPr>
          <w:p w14:paraId="0000026B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Наличие и качество подъездных путей</w:t>
            </w:r>
          </w:p>
        </w:tc>
        <w:tc>
          <w:tcPr>
            <w:tcW w:w="5595" w:type="dxa"/>
          </w:tcPr>
          <w:p w14:paraId="0000026C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89B4039" w14:textId="77777777">
        <w:trPr>
          <w:trHeight w:val="351"/>
        </w:trPr>
        <w:tc>
          <w:tcPr>
            <w:tcW w:w="4815" w:type="dxa"/>
          </w:tcPr>
          <w:p w14:paraId="0000026D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Контактное лицо на объекте</w:t>
            </w:r>
          </w:p>
        </w:tc>
        <w:tc>
          <w:tcPr>
            <w:tcW w:w="5595" w:type="dxa"/>
          </w:tcPr>
          <w:p w14:paraId="0000026E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76FBB03B" w14:textId="77777777">
        <w:trPr>
          <w:trHeight w:val="461"/>
        </w:trPr>
        <w:tc>
          <w:tcPr>
            <w:tcW w:w="4815" w:type="dxa"/>
          </w:tcPr>
          <w:p w14:paraId="0000026F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и форма оплаты</w:t>
            </w:r>
          </w:p>
        </w:tc>
        <w:tc>
          <w:tcPr>
            <w:tcW w:w="5595" w:type="dxa"/>
          </w:tcPr>
          <w:p w14:paraId="00000270" w14:textId="77777777" w:rsidR="003515FD" w:rsidRDefault="003515FD">
            <w:pPr>
              <w:rPr>
                <w:b/>
                <w:sz w:val="18"/>
                <w:szCs w:val="18"/>
              </w:rPr>
            </w:pPr>
          </w:p>
        </w:tc>
      </w:tr>
      <w:tr w:rsidR="003515FD" w14:paraId="30A4CC6F" w14:textId="77777777">
        <w:trPr>
          <w:trHeight w:val="70"/>
        </w:trPr>
        <w:tc>
          <w:tcPr>
            <w:tcW w:w="4815" w:type="dxa"/>
          </w:tcPr>
          <w:p w14:paraId="00000271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Время работы автокрана</w:t>
            </w:r>
          </w:p>
        </w:tc>
        <w:tc>
          <w:tcPr>
            <w:tcW w:w="5595" w:type="dxa"/>
          </w:tcPr>
          <w:p w14:paraId="00000272" w14:textId="77777777" w:rsidR="003515FD" w:rsidRDefault="0070006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Минимальная м/смена 8 часов, время монтажа и демонтажа а/крана и доп. оборудования к нему считается рабочим временем м/смены.</w:t>
            </w:r>
          </w:p>
        </w:tc>
      </w:tr>
    </w:tbl>
    <w:p w14:paraId="00000273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Технологическая карта на погрузочно-разгрузочные работы имеется.</w:t>
      </w:r>
    </w:p>
    <w:p w14:paraId="00000274" w14:textId="77777777" w:rsidR="003515FD" w:rsidRDefault="00700067">
      <w:pPr>
        <w:rPr>
          <w:b/>
          <w:sz w:val="18"/>
          <w:szCs w:val="18"/>
        </w:rPr>
      </w:pPr>
      <w:r>
        <w:rPr>
          <w:b/>
          <w:color w:val="000000"/>
          <w:sz w:val="18"/>
          <w:szCs w:val="18"/>
        </w:rPr>
        <w:t>Проект производства работ имеется.</w:t>
      </w:r>
    </w:p>
    <w:p w14:paraId="00000275" w14:textId="77777777" w:rsidR="003515FD" w:rsidRDefault="00700067">
      <w:pPr>
        <w:rPr>
          <w:sz w:val="18"/>
          <w:szCs w:val="18"/>
        </w:rPr>
      </w:pPr>
      <w:r>
        <w:rPr>
          <w:b/>
          <w:sz w:val="18"/>
          <w:szCs w:val="18"/>
        </w:rPr>
        <w:t>Площад</w:t>
      </w:r>
      <w:r>
        <w:rPr>
          <w:b/>
          <w:sz w:val="18"/>
          <w:szCs w:val="18"/>
        </w:rPr>
        <w:t>ка и подъездные пути соответствуют требованиям СниП.</w:t>
      </w:r>
    </w:p>
    <w:p w14:paraId="00000276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Заказчик: </w:t>
      </w:r>
    </w:p>
    <w:p w14:paraId="00000277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Адрес заказчика: ___________________________________</w:t>
      </w:r>
    </w:p>
    <w:p w14:paraId="00000278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ИНН/КПП: _______________________</w:t>
      </w:r>
    </w:p>
    <w:p w14:paraId="00000279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Тел/факс: _________________________________________</w:t>
      </w:r>
    </w:p>
    <w:p w14:paraId="0000027A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Заявку составил: __________________</w:t>
      </w:r>
    </w:p>
    <w:p w14:paraId="0000027B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Конт. телефон: ____________________</w:t>
      </w:r>
    </w:p>
    <w:p w14:paraId="0000027C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____________________________________________________________________________________________</w:t>
      </w:r>
    </w:p>
    <w:p w14:paraId="0000027D" w14:textId="77777777" w:rsidR="003515FD" w:rsidRDefault="00700067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должность                                  подпись                                  расшифровка п</w:t>
      </w:r>
    </w:p>
    <w:sectPr w:rsidR="003515F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7" w:bottom="709" w:left="1134" w:header="284" w:footer="4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A286" w14:textId="77777777" w:rsidR="00700067" w:rsidRDefault="00700067">
      <w:r>
        <w:separator/>
      </w:r>
    </w:p>
  </w:endnote>
  <w:endnote w:type="continuationSeparator" w:id="0">
    <w:p w14:paraId="6B2A30ED" w14:textId="77777777" w:rsidR="00700067" w:rsidRDefault="00700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F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280" w14:textId="77777777" w:rsidR="003515FD" w:rsidRDefault="003515F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1" w14:textId="433DC59C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E85370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14:paraId="00000282" w14:textId="6664BA8B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7938"/>
      </w:tabs>
      <w:rPr>
        <w:color w:val="000000"/>
        <w:sz w:val="18"/>
        <w:szCs w:val="18"/>
      </w:rPr>
    </w:pPr>
    <w:r>
      <w:rPr>
        <w:sz w:val="18"/>
        <w:szCs w:val="18"/>
      </w:rPr>
      <w:t>__________________</w:t>
    </w:r>
    <w:r>
      <w:rPr>
        <w:color w:val="000000"/>
      </w:rPr>
      <w:t>/</w:t>
    </w:r>
    <w:r w:rsidR="00E85370">
      <w:t xml:space="preserve">Бусел </w:t>
    </w:r>
    <w:r w:rsidR="00E85370">
      <w:rPr>
        <w:lang w:val="ru-RU"/>
      </w:rPr>
      <w:t>Е.А.</w:t>
    </w:r>
    <w:r>
      <w:rPr>
        <w:sz w:val="18"/>
        <w:szCs w:val="18"/>
      </w:rPr>
      <w:t xml:space="preserve">/                                                              </w:t>
    </w:r>
    <w:r>
      <w:rPr>
        <w:color w:val="000000"/>
        <w:sz w:val="18"/>
        <w:szCs w:val="18"/>
      </w:rPr>
      <w:t>_________________________/Аверьянов В.В./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83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4820"/>
        <w:tab w:val="left" w:pos="6379"/>
      </w:tabs>
      <w:rPr>
        <w:color w:val="000000"/>
        <w:sz w:val="18"/>
        <w:szCs w:val="18"/>
      </w:rPr>
    </w:pPr>
    <w:r>
      <w:rPr>
        <w:color w:val="000000"/>
        <w:sz w:val="18"/>
        <w:szCs w:val="18"/>
      </w:rPr>
      <w:t>_________________________//</w:t>
    </w:r>
    <w:r>
      <w:rPr>
        <w:color w:val="000000"/>
        <w:sz w:val="18"/>
        <w:szCs w:val="18"/>
      </w:rPr>
      <w:tab/>
      <w:t>1</w:t>
    </w:r>
    <w:r>
      <w:rPr>
        <w:color w:val="000000"/>
        <w:sz w:val="18"/>
        <w:szCs w:val="18"/>
      </w:rPr>
      <w:tab/>
    </w:r>
    <w:r>
      <w:rPr>
        <w:color w:val="000000"/>
        <w:sz w:val="18"/>
        <w:szCs w:val="18"/>
      </w:rPr>
      <w:t>_________________________/Аверьянов В.В./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8233D" w14:textId="77777777" w:rsidR="00700067" w:rsidRDefault="00700067">
      <w:r>
        <w:separator/>
      </w:r>
    </w:p>
  </w:footnote>
  <w:footnote w:type="continuationSeparator" w:id="0">
    <w:p w14:paraId="33DE26A3" w14:textId="77777777" w:rsidR="00700067" w:rsidRDefault="007000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27E" w14:textId="77777777" w:rsidR="003515FD" w:rsidRDefault="0070006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center" w:pos="9356"/>
      </w:tabs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1E32"/>
    <w:multiLevelType w:val="multilevel"/>
    <w:tmpl w:val="1620259A"/>
    <w:lvl w:ilvl="0">
      <w:start w:val="5"/>
      <w:numFmt w:val="decimal"/>
      <w:lvlText w:val="%1."/>
      <w:lvlJc w:val="left"/>
      <w:pPr>
        <w:ind w:left="900" w:hanging="360"/>
      </w:pPr>
    </w:lvl>
    <w:lvl w:ilvl="1">
      <w:start w:val="4"/>
      <w:numFmt w:val="decimal"/>
      <w:lvlText w:val="%1.%2."/>
      <w:lvlJc w:val="left"/>
      <w:pPr>
        <w:ind w:left="945" w:hanging="405"/>
      </w:p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abstractNum w:abstractNumId="1" w15:restartNumberingAfterBreak="0">
    <w:nsid w:val="3A174DF5"/>
    <w:multiLevelType w:val="hybridMultilevel"/>
    <w:tmpl w:val="0FB29EA8"/>
    <w:lvl w:ilvl="0" w:tplc="B4C6ACBE">
      <w:start w:val="1"/>
      <w:numFmt w:val="bullet"/>
      <w:lvlText w:val=""/>
      <w:lvlJc w:val="left"/>
      <w:pPr>
        <w:tabs>
          <w:tab w:val="num" w:pos="1079"/>
        </w:tabs>
        <w:ind w:left="966" w:hanging="114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2" w15:restartNumberingAfterBreak="0">
    <w:nsid w:val="568C10C0"/>
    <w:multiLevelType w:val="multilevel"/>
    <w:tmpl w:val="9D343B7A"/>
    <w:lvl w:ilvl="0">
      <w:start w:val="1"/>
      <w:numFmt w:val="decimal"/>
      <w:lvlText w:val="%1.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9CA7CE0"/>
    <w:multiLevelType w:val="multilevel"/>
    <w:tmpl w:val="CEB8208C"/>
    <w:lvl w:ilvl="0">
      <w:numFmt w:val="bullet"/>
      <w:lvlText w:val="●"/>
      <w:lvlJc w:val="left"/>
      <w:pPr>
        <w:ind w:left="1609" w:hanging="361"/>
      </w:pPr>
      <w:rPr>
        <w:rFonts w:ascii="Noto Sans Symbols" w:eastAsia="Noto Sans Symbols" w:hAnsi="Noto Sans Symbols" w:cs="Noto Sans Symbols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2510" w:hanging="361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numFmt w:val="bullet"/>
      <w:lvlText w:val="•"/>
      <w:lvlJc w:val="left"/>
      <w:pPr>
        <w:ind w:left="3374" w:hanging="361"/>
      </w:pPr>
    </w:lvl>
    <w:lvl w:ilvl="3">
      <w:numFmt w:val="bullet"/>
      <w:lvlText w:val="•"/>
      <w:lvlJc w:val="left"/>
      <w:pPr>
        <w:ind w:left="4228" w:hanging="361"/>
      </w:pPr>
    </w:lvl>
    <w:lvl w:ilvl="4">
      <w:numFmt w:val="bullet"/>
      <w:lvlText w:val="•"/>
      <w:lvlJc w:val="left"/>
      <w:pPr>
        <w:ind w:left="5082" w:hanging="361"/>
      </w:pPr>
    </w:lvl>
    <w:lvl w:ilvl="5">
      <w:numFmt w:val="bullet"/>
      <w:lvlText w:val="•"/>
      <w:lvlJc w:val="left"/>
      <w:pPr>
        <w:ind w:left="5936" w:hanging="361"/>
      </w:pPr>
    </w:lvl>
    <w:lvl w:ilvl="6">
      <w:numFmt w:val="bullet"/>
      <w:lvlText w:val="•"/>
      <w:lvlJc w:val="left"/>
      <w:pPr>
        <w:ind w:left="6790" w:hanging="361"/>
      </w:pPr>
    </w:lvl>
    <w:lvl w:ilvl="7">
      <w:numFmt w:val="bullet"/>
      <w:lvlText w:val="•"/>
      <w:lvlJc w:val="left"/>
      <w:pPr>
        <w:ind w:left="7644" w:hanging="361"/>
      </w:pPr>
    </w:lvl>
    <w:lvl w:ilvl="8">
      <w:numFmt w:val="bullet"/>
      <w:lvlText w:val="•"/>
      <w:lvlJc w:val="left"/>
      <w:pPr>
        <w:ind w:left="8498" w:hanging="361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FD"/>
    <w:rsid w:val="003515FD"/>
    <w:rsid w:val="00700067"/>
    <w:rsid w:val="00E85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57FDD"/>
  <w15:docId w15:val="{90F4A417-7ED3-423A-AF1E-6E9D6B8EE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16"/>
        <w:szCs w:val="16"/>
        <w:lang w:val="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ind w:left="-360"/>
      <w:outlineLvl w:val="0"/>
    </w:pPr>
    <w:rPr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jc w:val="center"/>
      <w:outlineLvl w:val="1"/>
    </w:pPr>
    <w:rPr>
      <w:rFonts w:ascii="Courier New" w:eastAsia="Courier New" w:hAnsi="Courier New" w:cs="Courier New"/>
      <w:b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 Indent"/>
    <w:rsid w:val="00BF6F8D"/>
    <w:pPr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semiHidden/>
    <w:rsid w:val="00BF6F8D"/>
    <w:rPr>
      <w:rFonts w:ascii="Tahoma" w:hAnsi="Tahoma" w:cs="Tahoma"/>
    </w:rPr>
  </w:style>
  <w:style w:type="paragraph" w:customStyle="1" w:styleId="10">
    <w:name w:val="Обычный1"/>
    <w:rsid w:val="00BF6F8D"/>
    <w:pPr>
      <w:spacing w:before="100" w:after="100"/>
    </w:pPr>
    <w:rPr>
      <w:snapToGrid w:val="0"/>
      <w:sz w:val="24"/>
    </w:rPr>
  </w:style>
  <w:style w:type="paragraph" w:styleId="a6">
    <w:name w:val="Body Text"/>
    <w:rsid w:val="00BF6F8D"/>
    <w:pPr>
      <w:jc w:val="both"/>
    </w:pPr>
    <w:rPr>
      <w:bCs/>
      <w:sz w:val="24"/>
      <w:szCs w:val="20"/>
    </w:rPr>
  </w:style>
  <w:style w:type="paragraph" w:styleId="a7">
    <w:name w:val="footer"/>
    <w:link w:val="a8"/>
    <w:uiPriority w:val="99"/>
    <w:rsid w:val="00BF6F8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BF6F8D"/>
  </w:style>
  <w:style w:type="paragraph" w:styleId="20">
    <w:name w:val="Body Text 2"/>
    <w:rsid w:val="00BF6F8D"/>
    <w:rPr>
      <w:rFonts w:ascii="Arial" w:hAnsi="Arial" w:cs="Arial"/>
      <w:sz w:val="20"/>
    </w:rPr>
  </w:style>
  <w:style w:type="paragraph" w:customStyle="1" w:styleId="cent14">
    <w:name w:val="cent14"/>
    <w:rsid w:val="00BF6F8D"/>
    <w:pPr>
      <w:widowControl/>
      <w:overflowPunct w:val="0"/>
      <w:jc w:val="center"/>
      <w:textAlignment w:val="baseline"/>
    </w:pPr>
    <w:rPr>
      <w:rFonts w:ascii="NTTimes/Cyrillic" w:hAnsi="NTTimes/Cyrillic"/>
      <w:b/>
      <w:bCs/>
      <w:sz w:val="28"/>
      <w:szCs w:val="28"/>
      <w:lang w:val="en-GB"/>
    </w:rPr>
  </w:style>
  <w:style w:type="paragraph" w:styleId="aa">
    <w:name w:val="header"/>
    <w:rsid w:val="00BF6F8D"/>
    <w:pPr>
      <w:tabs>
        <w:tab w:val="center" w:pos="4677"/>
        <w:tab w:val="right" w:pos="9355"/>
      </w:tabs>
    </w:pPr>
  </w:style>
  <w:style w:type="paragraph" w:styleId="ab">
    <w:name w:val="Document Map"/>
    <w:semiHidden/>
    <w:rsid w:val="00BF6F8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c">
    <w:name w:val="Hyperlink"/>
    <w:rsid w:val="00E55078"/>
    <w:rPr>
      <w:color w:val="0000FF"/>
      <w:u w:val="single"/>
    </w:rPr>
  </w:style>
  <w:style w:type="table" w:styleId="ad">
    <w:name w:val="Table Grid"/>
    <w:basedOn w:val="a1"/>
    <w:rsid w:val="001F6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rsid w:val="00C3073F"/>
    <w:rPr>
      <w:sz w:val="24"/>
      <w:szCs w:val="24"/>
    </w:rPr>
  </w:style>
  <w:style w:type="paragraph" w:styleId="ae">
    <w:name w:val="Normal (Web)"/>
    <w:unhideWhenUsed/>
    <w:rsid w:val="000463D2"/>
    <w:rPr>
      <w:sz w:val="24"/>
      <w:szCs w:val="24"/>
    </w:rPr>
  </w:style>
  <w:style w:type="paragraph" w:styleId="af">
    <w:name w:val="List Paragraph"/>
    <w:uiPriority w:val="1"/>
    <w:qFormat/>
    <w:rsid w:val="00CD016F"/>
    <w:pPr>
      <w:ind w:left="720"/>
      <w:contextualSpacing/>
    </w:pPr>
  </w:style>
  <w:style w:type="character" w:customStyle="1" w:styleId="11">
    <w:name w:val="Упомянуть1"/>
    <w:basedOn w:val="a0"/>
    <w:uiPriority w:val="99"/>
    <w:semiHidden/>
    <w:unhideWhenUsed/>
    <w:rsid w:val="00FB384A"/>
    <w:rPr>
      <w:color w:val="2B579A"/>
      <w:shd w:val="clear" w:color="auto" w:fill="E6E6E6"/>
    </w:rPr>
  </w:style>
  <w:style w:type="character" w:styleId="af0">
    <w:name w:val="Emphasis"/>
    <w:basedOn w:val="a0"/>
    <w:uiPriority w:val="20"/>
    <w:qFormat/>
    <w:rsid w:val="007335C5"/>
    <w:rPr>
      <w:i/>
      <w:iCs/>
    </w:rPr>
  </w:style>
  <w:style w:type="paragraph" w:styleId="af1">
    <w:name w:val="annotation text"/>
    <w:link w:val="af2"/>
    <w:semiHidden/>
    <w:unhideWhenUsed/>
    <w:rsid w:val="007335C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semiHidden/>
    <w:rsid w:val="007335C5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335C5"/>
    <w:pPr>
      <w:widowControl/>
    </w:pPr>
    <w:rPr>
      <w:rFonts w:ascii="Arial" w:hAnsi="Arial"/>
      <w:b/>
      <w:bCs/>
      <w:lang w:val="en-US" w:eastAsia="en-US"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335C5"/>
    <w:rPr>
      <w:rFonts w:ascii="Arial" w:hAnsi="Arial"/>
      <w:b/>
      <w:bCs/>
      <w:lang w:val="en-US"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322F8"/>
    <w:rPr>
      <w:color w:val="808080"/>
      <w:shd w:val="clear" w:color="auto" w:fill="E6E6E6"/>
    </w:rPr>
  </w:style>
  <w:style w:type="character" w:customStyle="1" w:styleId="a8">
    <w:name w:val="Нижний колонтитул Знак"/>
    <w:basedOn w:val="a0"/>
    <w:link w:val="a7"/>
    <w:uiPriority w:val="99"/>
    <w:rsid w:val="00502CCC"/>
    <w:rPr>
      <w:sz w:val="16"/>
      <w:szCs w:val="16"/>
    </w:rPr>
  </w:style>
  <w:style w:type="paragraph" w:customStyle="1" w:styleId="Standard">
    <w:name w:val="Standard"/>
    <w:rsid w:val="00502CCC"/>
    <w:pPr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table" w:customStyle="1" w:styleId="af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uiPriority w:val="1"/>
    <w:qFormat/>
    <w:rsid w:val="00BF4294"/>
    <w:pPr>
      <w:autoSpaceDE w:val="0"/>
      <w:autoSpaceDN w:val="0"/>
      <w:spacing w:line="186" w:lineRule="exact"/>
      <w:ind w:left="13"/>
      <w:jc w:val="center"/>
    </w:pPr>
    <w:rPr>
      <w:sz w:val="22"/>
      <w:szCs w:val="22"/>
      <w:lang w:val="ru-RU" w:eastAsia="en-US"/>
    </w:rPr>
  </w:style>
  <w:style w:type="paragraph" w:styleId="afff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0"/>
    <w:tblPr>
      <w:tblStyleRowBandSize w:val="1"/>
      <w:tblStyleColBandSize w:val="1"/>
    </w:tblPr>
  </w:style>
  <w:style w:type="table" w:customStyle="1" w:styleId="afff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EAHzlJUaEbIcGcNl5qbwwyijyQ==">CgMxLjAyCGguZ2pkZ3hzOAByITFKempTU3docTZmc0dlMHVOdlAtSnE0VXpIX2k3dGlwTg==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3260</Words>
  <Characters>18587</Characters>
  <Application>Microsoft Office Word</Application>
  <DocSecurity>0</DocSecurity>
  <Lines>154</Lines>
  <Paragraphs>43</Paragraphs>
  <ScaleCrop>false</ScaleCrop>
  <Company/>
  <LinksUpToDate>false</LinksUpToDate>
  <CharactersWithSpaces>21804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Dmitry</cp:lastModifiedBy>
  <cp:revision>2</cp:revision>
  <dcterms:created xsi:type="dcterms:W3CDTF">2020-11-12T13:39:00Z</dcterms:created>
  <dcterms:modified xsi:type="dcterms:W3CDTF">2025-07-21T11:34:00Z</dcterms:modified>
</cp:coreProperties>
</file>