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1595" w14:textId="609CB926" w:rsidR="003C1DCE" w:rsidRDefault="00303FA2" w:rsidP="002D56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14:paraId="22B17A95" w14:textId="20B4D80D" w:rsidR="00303FA2" w:rsidRDefault="00C02D07" w:rsidP="003C1DCE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  <w:r w:rsidR="007D72EF">
        <w:rPr>
          <w:rFonts w:ascii="Times New Roman" w:hAnsi="Times New Roman" w:cs="Times New Roman"/>
          <w:b/>
        </w:rPr>
        <w:t xml:space="preserve"> </w:t>
      </w:r>
      <w:r w:rsidR="00A81434" w:rsidRPr="00A81434">
        <w:rPr>
          <w:rFonts w:ascii="Times New Roman" w:hAnsi="Times New Roman" w:cs="Times New Roman"/>
          <w:b/>
        </w:rPr>
        <w:t>ООО "ШЕЛЛРОКК"</w:t>
      </w:r>
    </w:p>
    <w:p w14:paraId="51C59841" w14:textId="78C42755" w:rsidR="00327CEF" w:rsidRDefault="00F40BED" w:rsidP="00D30704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>02</w:t>
      </w:r>
      <w:r w:rsidR="00303FA2" w:rsidRPr="000B37D1"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</w:rPr>
        <w:t>09</w:t>
      </w:r>
      <w:r w:rsidR="00303FA2" w:rsidRPr="000B37D1">
        <w:rPr>
          <w:rFonts w:ascii="Times New Roman" w:eastAsia="Times New Roman" w:hAnsi="Times New Roman" w:cs="Times New Roman"/>
          <w:b/>
          <w:bCs/>
        </w:rPr>
        <w:t>.202</w:t>
      </w:r>
      <w:r w:rsidR="00462B0D">
        <w:rPr>
          <w:rFonts w:ascii="Times New Roman" w:eastAsia="Times New Roman" w:hAnsi="Times New Roman" w:cs="Times New Roman"/>
          <w:b/>
          <w:bCs/>
        </w:rPr>
        <w:t>4</w:t>
      </w:r>
      <w:r w:rsidR="00303FA2" w:rsidRPr="000B37D1">
        <w:rPr>
          <w:rFonts w:ascii="Times New Roman" w:eastAsia="Times New Roman" w:hAnsi="Times New Roman" w:cs="Times New Roman"/>
          <w:b/>
          <w:bCs/>
        </w:rPr>
        <w:t xml:space="preserve"> г.                                                           </w:t>
      </w:r>
      <w:r w:rsidR="00303FA2" w:rsidRPr="000B37D1">
        <w:rPr>
          <w:rFonts w:ascii="Times New Roman" w:hAnsi="Times New Roman" w:cs="Times New Roman"/>
          <w:b/>
        </w:rPr>
        <w:t xml:space="preserve">  </w:t>
      </w:r>
    </w:p>
    <w:p w14:paraId="0DB872EF" w14:textId="2BF27489" w:rsidR="00303FA2" w:rsidRPr="000B37D1" w:rsidRDefault="00303FA2" w:rsidP="00D30704">
      <w:pPr>
        <w:rPr>
          <w:rFonts w:ascii="Times New Roman" w:eastAsia="Times New Roman" w:hAnsi="Times New Roman" w:cs="Times New Roman"/>
          <w:b/>
          <w:bCs/>
        </w:rPr>
      </w:pPr>
      <w:r w:rsidRPr="000B37D1">
        <w:rPr>
          <w:rFonts w:ascii="Times New Roman" w:hAnsi="Times New Roman" w:cs="Times New Roman"/>
          <w:b/>
        </w:rPr>
        <w:t xml:space="preserve">                </w:t>
      </w:r>
    </w:p>
    <w:tbl>
      <w:tblPr>
        <w:tblStyle w:val="TableStyle1"/>
        <w:tblpPr w:leftFromText="180" w:rightFromText="180" w:vertAnchor="text" w:tblpY="1"/>
        <w:tblOverlap w:val="never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5"/>
        <w:gridCol w:w="171"/>
        <w:gridCol w:w="17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52"/>
        <w:gridCol w:w="197"/>
        <w:gridCol w:w="20"/>
        <w:gridCol w:w="106"/>
        <w:gridCol w:w="609"/>
        <w:gridCol w:w="61"/>
        <w:gridCol w:w="569"/>
        <w:gridCol w:w="281"/>
        <w:gridCol w:w="310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2D56E5" w14:paraId="289E39BC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31EA0509" w14:textId="262C9350" w:rsidR="002D56E5" w:rsidRDefault="00D30704" w:rsidP="0012712D">
            <w:pPr>
              <w:rPr>
                <w:szCs w:val="16"/>
              </w:rPr>
            </w:pPr>
            <w:r w:rsidRPr="00303FA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                         </w:t>
            </w: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79CFF040" w14:textId="77B3AFBC" w:rsidR="002D56E5" w:rsidRPr="002248A5" w:rsidRDefault="002D56E5" w:rsidP="0012712D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3940BA1E" w14:textId="34356F5B" w:rsidR="002D56E5" w:rsidRPr="002248A5" w:rsidRDefault="002D56E5" w:rsidP="0012712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248A5">
              <w:rPr>
                <w:rFonts w:cs="Arial"/>
                <w:b/>
                <w:sz w:val="20"/>
                <w:szCs w:val="20"/>
              </w:rPr>
              <w:t>Товар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0330D5E9" w14:textId="77777777" w:rsidR="002D56E5" w:rsidRPr="002248A5" w:rsidRDefault="002D56E5" w:rsidP="0012712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248A5">
              <w:rPr>
                <w:rFonts w:cs="Arial"/>
                <w:b/>
                <w:sz w:val="20"/>
                <w:szCs w:val="20"/>
              </w:rPr>
              <w:t>Кол.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038B0A4A" w14:textId="77777777" w:rsidR="002D56E5" w:rsidRPr="002248A5" w:rsidRDefault="002D56E5" w:rsidP="0012712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248A5">
              <w:rPr>
                <w:rFonts w:cs="Arial"/>
                <w:b/>
                <w:sz w:val="20"/>
                <w:szCs w:val="20"/>
              </w:rPr>
              <w:t>Ед.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081666AC" w14:textId="6E569B4A" w:rsidR="002D56E5" w:rsidRPr="002248A5" w:rsidRDefault="002D56E5" w:rsidP="0012712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248A5">
              <w:rPr>
                <w:rFonts w:cs="Arial"/>
                <w:b/>
                <w:sz w:val="20"/>
                <w:szCs w:val="20"/>
              </w:rPr>
              <w:t>Цена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5E6D77EA" w14:textId="77777777" w:rsidR="002D56E5" w:rsidRPr="002248A5" w:rsidRDefault="002D56E5" w:rsidP="0012712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248A5">
              <w:rPr>
                <w:rFonts w:cs="Arial"/>
                <w:b/>
                <w:sz w:val="20"/>
                <w:szCs w:val="20"/>
              </w:rPr>
              <w:t>Сумма</w:t>
            </w:r>
          </w:p>
        </w:tc>
      </w:tr>
      <w:tr w:rsidR="002D56E5" w14:paraId="76DBA650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59199931" w14:textId="77777777" w:rsidR="002D56E5" w:rsidRDefault="002D56E5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4616D9F9" w14:textId="77777777" w:rsidR="002D56E5" w:rsidRPr="006F2B61" w:rsidRDefault="002D56E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75B4F1E2" w14:textId="3EC5F8AE" w:rsidR="002D56E5" w:rsidRPr="006F2B61" w:rsidRDefault="00EE1749" w:rsidP="0012712D">
            <w:pPr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Рельсы РП65 ДТ350, L=12.5 м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9B04F6E" w14:textId="03E64AD2" w:rsidR="002D56E5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60,</w:t>
            </w:r>
            <w:r w:rsidR="0012712D">
              <w:rPr>
                <w:rFonts w:cs="Arial"/>
                <w:sz w:val="20"/>
                <w:szCs w:val="20"/>
              </w:rPr>
              <w:t>75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BE41131" w14:textId="0D0C84EC" w:rsidR="002D56E5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т.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77463A9" w14:textId="77ED9C4A" w:rsidR="002D56E5" w:rsidRPr="006F2B61" w:rsidRDefault="00112518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208 000,00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07202297" w14:textId="55563E4A" w:rsidR="002D56E5" w:rsidRPr="006F2B61" w:rsidRDefault="00B573BC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12 6</w:t>
            </w:r>
            <w:r w:rsidR="0012712D">
              <w:rPr>
                <w:rFonts w:cs="Arial"/>
                <w:sz w:val="20"/>
                <w:szCs w:val="20"/>
              </w:rPr>
              <w:t>36</w:t>
            </w:r>
            <w:r w:rsidRPr="006F2B61">
              <w:rPr>
                <w:rFonts w:cs="Arial"/>
                <w:sz w:val="20"/>
                <w:szCs w:val="20"/>
              </w:rPr>
              <w:t> </w:t>
            </w:r>
            <w:r w:rsidR="0012712D">
              <w:rPr>
                <w:rFonts w:cs="Arial"/>
                <w:sz w:val="20"/>
                <w:szCs w:val="20"/>
              </w:rPr>
              <w:t>0</w:t>
            </w:r>
            <w:r w:rsidRPr="006F2B61">
              <w:rPr>
                <w:rFonts w:cs="Arial"/>
                <w:sz w:val="20"/>
                <w:szCs w:val="20"/>
              </w:rPr>
              <w:t>00,00</w:t>
            </w:r>
          </w:p>
        </w:tc>
      </w:tr>
      <w:tr w:rsidR="00EE6D64" w14:paraId="7B855A63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16F53459" w14:textId="77777777" w:rsidR="00EE6D64" w:rsidRDefault="00EE6D64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57E601AA" w14:textId="45E99102" w:rsidR="00EE6D64" w:rsidRPr="006F2B61" w:rsidRDefault="00EE6D64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DDAAD9A" w14:textId="39A98EBF" w:rsidR="00EE6D64" w:rsidRPr="006F2B61" w:rsidRDefault="00CE4C35" w:rsidP="0012712D">
            <w:pPr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Накладка 1Р-65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  <w:vAlign w:val="center"/>
          </w:tcPr>
          <w:p w14:paraId="3942B46D" w14:textId="730E9494" w:rsidR="00EE6D64" w:rsidRPr="006F2B61" w:rsidRDefault="0012712D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6,06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4F109E60" w14:textId="2EEE24FC" w:rsidR="00EE6D64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т.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4B98AE7A" w14:textId="7E8F98FD" w:rsidR="00EE6D64" w:rsidRPr="006F2B61" w:rsidRDefault="00112518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446 334,72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B6A63D9" w14:textId="48273405" w:rsidR="00EE6D64" w:rsidRPr="006F2B61" w:rsidRDefault="0012712D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="00B573BC" w:rsidRPr="006F2B61">
              <w:rPr>
                <w:rFonts w:cs="Arial"/>
                <w:sz w:val="20"/>
                <w:szCs w:val="20"/>
              </w:rPr>
              <w:t> </w:t>
            </w:r>
            <w:r>
              <w:rPr>
                <w:rFonts w:cs="Arial"/>
                <w:sz w:val="20"/>
                <w:szCs w:val="20"/>
              </w:rPr>
              <w:t>704</w:t>
            </w:r>
            <w:r w:rsidR="00B573BC" w:rsidRPr="006F2B61">
              <w:rPr>
                <w:rFonts w:cs="Arial"/>
                <w:sz w:val="20"/>
                <w:szCs w:val="20"/>
              </w:rPr>
              <w:t> </w:t>
            </w:r>
            <w:r>
              <w:rPr>
                <w:rFonts w:cs="Arial"/>
                <w:sz w:val="20"/>
                <w:szCs w:val="20"/>
              </w:rPr>
              <w:t>788</w:t>
            </w:r>
            <w:r w:rsidR="00B573BC" w:rsidRPr="006F2B61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40</w:t>
            </w:r>
          </w:p>
        </w:tc>
      </w:tr>
      <w:tr w:rsidR="00EE1749" w14:paraId="0EF5396D" w14:textId="77777777" w:rsidTr="0012712D">
        <w:trPr>
          <w:trHeight w:val="597"/>
        </w:trPr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3E22035D" w14:textId="77777777" w:rsidR="00EE1749" w:rsidRDefault="00EE1749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9E7E75E" w14:textId="2588FCCF" w:rsidR="00EE1749" w:rsidRPr="006F2B61" w:rsidRDefault="00EE1749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10A3E029" w14:textId="3F5D4D6F" w:rsidR="00EE1749" w:rsidRPr="006F2B61" w:rsidRDefault="00CE4C35" w:rsidP="0012712D">
            <w:pPr>
              <w:spacing w:after="0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Шпала железобетонная, Ш1 1-й сорт, в комплекте со скреплением КБ-65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79DB44A8" w14:textId="726F6570" w:rsidR="00EE1749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855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6BE5D0F9" w14:textId="1ABC2AE7" w:rsidR="00EE1749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шт.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6A8EC8AE" w14:textId="5A761487" w:rsidR="00EE1749" w:rsidRPr="006F2B61" w:rsidRDefault="00B573BC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16 359,20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02B5AE88" w14:textId="40118A9B" w:rsidR="00EE1749" w:rsidRPr="006F2B61" w:rsidRDefault="00B573BC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13 987 116,00</w:t>
            </w:r>
          </w:p>
        </w:tc>
      </w:tr>
      <w:tr w:rsidR="00EE1749" w14:paraId="0CEFB169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6FCE420F" w14:textId="77777777" w:rsidR="00EE1749" w:rsidRDefault="00EE1749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56C932AF" w14:textId="13575011" w:rsidR="00EE1749" w:rsidRPr="006F2B61" w:rsidRDefault="00EE1749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7FAA3983" w14:textId="0F36A9BB" w:rsidR="00EE1749" w:rsidRPr="006F2B61" w:rsidRDefault="00CE4C35" w:rsidP="0012712D">
            <w:pPr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Закладка запорная в сборе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406D63E8" w14:textId="7545A3B7" w:rsidR="00EE1749" w:rsidRPr="006F2B61" w:rsidRDefault="0012712D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F9E84F0" w14:textId="0A6E4998" w:rsidR="00EE1749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шт.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F5EB3DE" w14:textId="08D5B36E" w:rsidR="00EE1749" w:rsidRPr="006F2B61" w:rsidRDefault="00B573BC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5 002,40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F272CD5" w14:textId="245A87F7" w:rsidR="00EE1749" w:rsidRPr="006F2B61" w:rsidRDefault="0012712D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</w:t>
            </w:r>
            <w:r w:rsidR="00B573BC" w:rsidRPr="006F2B61">
              <w:rPr>
                <w:rFonts w:cs="Arial"/>
                <w:sz w:val="20"/>
                <w:szCs w:val="20"/>
              </w:rPr>
              <w:t> </w:t>
            </w:r>
            <w:r>
              <w:rPr>
                <w:rFonts w:cs="Arial"/>
                <w:sz w:val="20"/>
                <w:szCs w:val="20"/>
              </w:rPr>
              <w:t>019</w:t>
            </w:r>
            <w:r w:rsidR="00B573BC" w:rsidRPr="006F2B61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>2</w:t>
            </w:r>
            <w:r w:rsidR="00B573BC" w:rsidRPr="006F2B61">
              <w:rPr>
                <w:rFonts w:cs="Arial"/>
                <w:sz w:val="20"/>
                <w:szCs w:val="20"/>
              </w:rPr>
              <w:t>0</w:t>
            </w:r>
          </w:p>
        </w:tc>
      </w:tr>
      <w:tr w:rsidR="00EE1749" w14:paraId="4ADD3354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3BC1214D" w14:textId="77777777" w:rsidR="00EE1749" w:rsidRDefault="00EE1749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7B2764B4" w14:textId="17A75EDD" w:rsidR="00EE1749" w:rsidRPr="006F2B61" w:rsidRDefault="00EE1749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14F5683" w14:textId="58059537" w:rsidR="00EE1749" w:rsidRPr="006F2B61" w:rsidRDefault="00CE4C35" w:rsidP="0012712D">
            <w:pPr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Болт стыковой М27х160 в сборе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4BB6A2A6" w14:textId="5B13C6DC" w:rsidR="00EE1749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0,</w:t>
            </w:r>
            <w:r w:rsidR="0012712D">
              <w:rPr>
                <w:rFonts w:cs="Arial"/>
                <w:sz w:val="20"/>
                <w:szCs w:val="20"/>
              </w:rPr>
              <w:t>539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88AA9F3" w14:textId="3F458E4E" w:rsidR="00EE1749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т.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AA69B7B" w14:textId="4B4DDF49" w:rsidR="00EE1749" w:rsidRPr="006F2B61" w:rsidRDefault="00B573BC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330 720,00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4A78D1C" w14:textId="3F043D75" w:rsidR="00EE1749" w:rsidRPr="006F2B61" w:rsidRDefault="00B573BC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122 366,40</w:t>
            </w:r>
          </w:p>
        </w:tc>
      </w:tr>
      <w:tr w:rsidR="00EE1749" w14:paraId="5A260D7F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69CB17FC" w14:textId="77777777" w:rsidR="00EE1749" w:rsidRDefault="00EE1749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F6419F5" w14:textId="0AEF1117" w:rsidR="00EE1749" w:rsidRPr="006F2B61" w:rsidRDefault="00EE1749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E4485B3" w14:textId="7199E783" w:rsidR="00EE1749" w:rsidRPr="006F2B61" w:rsidRDefault="00CE4C35" w:rsidP="0012712D">
            <w:pPr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Накладки переходные Р65/Р50 литые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15C9F8A0" w14:textId="15BC5A0E" w:rsidR="00EE1749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0053C861" w14:textId="03E69FD6" w:rsidR="00EE1749" w:rsidRPr="006F2B61" w:rsidRDefault="00CE4C35" w:rsidP="0012712D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6F2B61">
              <w:rPr>
                <w:rFonts w:cs="Arial"/>
                <w:sz w:val="20"/>
                <w:szCs w:val="20"/>
              </w:rPr>
              <w:t>компл</w:t>
            </w:r>
            <w:proofErr w:type="spellEnd"/>
            <w:r w:rsidRPr="006F2B6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93AD1D5" w14:textId="568B522A" w:rsidR="00EE1749" w:rsidRPr="006F2B61" w:rsidRDefault="00B573BC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19 631,04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5090B2BE" w14:textId="7D2B5782" w:rsidR="00EE1749" w:rsidRPr="006F2B61" w:rsidRDefault="000223DF" w:rsidP="0012712D">
            <w:pPr>
              <w:jc w:val="center"/>
              <w:rPr>
                <w:rFonts w:cs="Arial"/>
                <w:sz w:val="20"/>
                <w:szCs w:val="20"/>
              </w:rPr>
            </w:pPr>
            <w:r w:rsidRPr="006F2B61">
              <w:rPr>
                <w:rFonts w:cs="Arial"/>
                <w:sz w:val="20"/>
                <w:szCs w:val="20"/>
              </w:rPr>
              <w:t>314 096,64</w:t>
            </w:r>
          </w:p>
        </w:tc>
      </w:tr>
      <w:tr w:rsidR="00DB43E3" w14:paraId="0864396F" w14:textId="77777777" w:rsidTr="0012712D">
        <w:tc>
          <w:tcPr>
            <w:tcW w:w="105" w:type="dxa"/>
            <w:tcBorders>
              <w:right w:val="single" w:sz="12" w:space="0" w:color="auto"/>
            </w:tcBorders>
            <w:shd w:val="clear" w:color="FFFFFF" w:fill="auto"/>
            <w:vAlign w:val="bottom"/>
          </w:tcPr>
          <w:p w14:paraId="0BAAE0BF" w14:textId="77777777" w:rsidR="00DB43E3" w:rsidRDefault="00DB43E3" w:rsidP="0012712D">
            <w:pPr>
              <w:rPr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57CA800" w14:textId="07FC1AB0" w:rsidR="00DB43E3" w:rsidRPr="006F2B61" w:rsidRDefault="00DB43E3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579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0A45CCB6" w14:textId="3248B2A6" w:rsidR="00DB43E3" w:rsidRPr="006F2B61" w:rsidRDefault="00DB43E3" w:rsidP="0012712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Ручной переводной механизм ЛПТП66131.009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2CB2B40" w14:textId="29FA4667" w:rsidR="00DB43E3" w:rsidRPr="006F2B61" w:rsidRDefault="00DB43E3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746F484" w14:textId="77777777" w:rsidR="00DB43E3" w:rsidRPr="006F2B61" w:rsidRDefault="00DB43E3" w:rsidP="0012712D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381F439F" w14:textId="6D2EEFFA" w:rsidR="00DB43E3" w:rsidRPr="006F2B61" w:rsidRDefault="00DB43E3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189 000,00</w:t>
            </w:r>
          </w:p>
        </w:tc>
        <w:tc>
          <w:tcPr>
            <w:tcW w:w="1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auto"/>
          </w:tcPr>
          <w:p w14:paraId="2271F22C" w14:textId="5FF81BBA" w:rsidR="00DB43E3" w:rsidRPr="006F2B61" w:rsidRDefault="00DB43E3" w:rsidP="0012712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1 512 000,00</w:t>
            </w:r>
          </w:p>
        </w:tc>
      </w:tr>
      <w:tr w:rsidR="00C02D07" w14:paraId="43BEAA51" w14:textId="77777777" w:rsidTr="0012712D">
        <w:trPr>
          <w:gridAfter w:val="38"/>
          <w:wAfter w:w="10493" w:type="dxa"/>
        </w:trPr>
        <w:tc>
          <w:tcPr>
            <w:tcW w:w="105" w:type="dxa"/>
            <w:shd w:val="clear" w:color="FFFFFF" w:fill="auto"/>
            <w:vAlign w:val="bottom"/>
          </w:tcPr>
          <w:p w14:paraId="568DDEBB" w14:textId="77777777" w:rsidR="00C02D07" w:rsidRDefault="00C02D07" w:rsidP="0012712D">
            <w:pPr>
              <w:rPr>
                <w:szCs w:val="16"/>
              </w:rPr>
            </w:pPr>
          </w:p>
        </w:tc>
      </w:tr>
      <w:tr w:rsidR="00C02D07" w14:paraId="09C8FDD7" w14:textId="77777777" w:rsidTr="0012712D">
        <w:trPr>
          <w:gridAfter w:val="38"/>
          <w:wAfter w:w="10493" w:type="dxa"/>
          <w:trHeight w:val="80"/>
        </w:trPr>
        <w:tc>
          <w:tcPr>
            <w:tcW w:w="105" w:type="dxa"/>
            <w:shd w:val="clear" w:color="FFFFFF" w:fill="auto"/>
            <w:vAlign w:val="bottom"/>
          </w:tcPr>
          <w:p w14:paraId="614C20C3" w14:textId="77777777" w:rsidR="00C02D07" w:rsidRDefault="00C02D07" w:rsidP="0012712D">
            <w:pPr>
              <w:rPr>
                <w:szCs w:val="16"/>
              </w:rPr>
            </w:pPr>
          </w:p>
        </w:tc>
      </w:tr>
      <w:tr w:rsidR="00DB43E3" w14:paraId="26EB1971" w14:textId="77777777" w:rsidTr="0012712D"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14:paraId="7CDA2D97" w14:textId="77777777" w:rsidR="002D56E5" w:rsidRDefault="002D56E5" w:rsidP="0012712D">
            <w:pPr>
              <w:rPr>
                <w:szCs w:val="16"/>
              </w:rPr>
            </w:pPr>
          </w:p>
        </w:tc>
        <w:tc>
          <w:tcPr>
            <w:tcW w:w="171" w:type="dxa"/>
            <w:tcBorders>
              <w:top w:val="single" w:sz="10" w:space="0" w:color="auto"/>
            </w:tcBorders>
            <w:shd w:val="clear" w:color="FFFFFF" w:fill="auto"/>
          </w:tcPr>
          <w:p w14:paraId="5913FF9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single" w:sz="10" w:space="0" w:color="auto"/>
            </w:tcBorders>
            <w:shd w:val="clear" w:color="FFFFFF" w:fill="auto"/>
          </w:tcPr>
          <w:p w14:paraId="6F4199A0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42AF716E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F9F6EC9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026A0F75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39DFA756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423720C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6EDB251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682B421D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E94537C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7B53AD09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4222F2D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3E78A365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35212F8F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52A60EE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5D57E73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7A60E282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71DE822B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0034B006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00518829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</w:tcPr>
          <w:p w14:paraId="52E1464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tcBorders>
              <w:top w:val="single" w:sz="10" w:space="0" w:color="auto"/>
            </w:tcBorders>
            <w:shd w:val="clear" w:color="FFFFFF" w:fill="auto"/>
          </w:tcPr>
          <w:p w14:paraId="27527258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10" w:space="0" w:color="auto"/>
            </w:tcBorders>
            <w:shd w:val="clear" w:color="FFFFFF" w:fill="auto"/>
          </w:tcPr>
          <w:p w14:paraId="20F9564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" w:type="dxa"/>
            <w:tcBorders>
              <w:top w:val="single" w:sz="10" w:space="0" w:color="auto"/>
            </w:tcBorders>
            <w:shd w:val="clear" w:color="FFFFFF" w:fill="auto"/>
          </w:tcPr>
          <w:p w14:paraId="187010D4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10" w:space="0" w:color="auto"/>
            </w:tcBorders>
            <w:shd w:val="clear" w:color="FFFFFF" w:fill="auto"/>
          </w:tcPr>
          <w:p w14:paraId="1E42547B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single" w:sz="10" w:space="0" w:color="auto"/>
            </w:tcBorders>
            <w:shd w:val="clear" w:color="FFFFFF" w:fill="auto"/>
          </w:tcPr>
          <w:p w14:paraId="71AFC6C0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10" w:space="0" w:color="auto"/>
            </w:tcBorders>
            <w:shd w:val="clear" w:color="FFFFFF" w:fill="auto"/>
          </w:tcPr>
          <w:p w14:paraId="7F68AC4E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10" w:space="0" w:color="auto"/>
            </w:tcBorders>
            <w:shd w:val="clear" w:color="FFFFFF" w:fill="auto"/>
          </w:tcPr>
          <w:p w14:paraId="6DA73694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10" w:space="0" w:color="auto"/>
            </w:tcBorders>
            <w:shd w:val="clear" w:color="FFFFFF" w:fill="auto"/>
          </w:tcPr>
          <w:p w14:paraId="42E5AA8D" w14:textId="77777777" w:rsidR="002D56E5" w:rsidRPr="002248A5" w:rsidRDefault="002D56E5" w:rsidP="0012712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7FCCB484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6B362F3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18BEA6E7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</w:tcPr>
          <w:p w14:paraId="6515B5DF" w14:textId="77777777" w:rsidR="002D56E5" w:rsidRPr="002248A5" w:rsidRDefault="002D56E5" w:rsidP="0012712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0CEF1092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4A5B5B60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2DCD3D67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14:paraId="35B975DB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</w:tr>
      <w:tr w:rsidR="0012712D" w14:paraId="36CA94AE" w14:textId="77777777" w:rsidTr="0012712D">
        <w:tc>
          <w:tcPr>
            <w:tcW w:w="105" w:type="dxa"/>
            <w:shd w:val="clear" w:color="FFFFFF" w:fill="auto"/>
            <w:vAlign w:val="bottom"/>
          </w:tcPr>
          <w:p w14:paraId="243BD773" w14:textId="77777777" w:rsidR="002D56E5" w:rsidRDefault="002D56E5" w:rsidP="0012712D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</w:tcPr>
          <w:p w14:paraId="26C510A0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1" w:type="dxa"/>
            <w:shd w:val="clear" w:color="FFFFFF" w:fill="auto"/>
          </w:tcPr>
          <w:p w14:paraId="711B864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47FBBF9D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1FF2D842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425F16DF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54FD3A02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11A74621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593A2CF0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27DAE1EF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131A5323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73F419DD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76911D4E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381E3A70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7AB4B353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015072CA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065057C6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5343F6BC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715D6B49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27E9BA12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4C940367" w14:textId="0EB603FE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shd w:val="clear" w:color="FFFFFF" w:fill="auto"/>
          </w:tcPr>
          <w:p w14:paraId="65536F77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shd w:val="clear" w:color="FFFFFF" w:fill="auto"/>
          </w:tcPr>
          <w:p w14:paraId="4CE81B65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</w:tcPr>
          <w:p w14:paraId="7F6FD27F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6" w:type="dxa"/>
            <w:shd w:val="clear" w:color="FFFFFF" w:fill="auto"/>
          </w:tcPr>
          <w:p w14:paraId="7FEB460C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09" w:type="dxa"/>
            <w:shd w:val="clear" w:color="FFFFFF" w:fill="auto"/>
          </w:tcPr>
          <w:p w14:paraId="7FEB3A8F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1" w:type="dxa"/>
            <w:shd w:val="clear" w:color="FFFFFF" w:fill="auto"/>
          </w:tcPr>
          <w:p w14:paraId="7E32780E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" w:type="dxa"/>
            <w:shd w:val="clear" w:color="FFFFFF" w:fill="auto"/>
          </w:tcPr>
          <w:p w14:paraId="7134B7E1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1" w:type="dxa"/>
            <w:shd w:val="clear" w:color="FFFFFF" w:fill="auto"/>
          </w:tcPr>
          <w:p w14:paraId="0E7F2A41" w14:textId="77777777" w:rsidR="002D56E5" w:rsidRPr="002248A5" w:rsidRDefault="002D56E5" w:rsidP="0012712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shd w:val="clear" w:color="FFFFFF" w:fill="auto"/>
          </w:tcPr>
          <w:p w14:paraId="3F84A84D" w14:textId="35B0C713" w:rsidR="002D56E5" w:rsidRPr="002248A5" w:rsidRDefault="002D56E5" w:rsidP="0012712D">
            <w:pPr>
              <w:rPr>
                <w:rFonts w:cs="Arial"/>
                <w:b/>
                <w:sz w:val="20"/>
                <w:szCs w:val="20"/>
              </w:rPr>
            </w:pPr>
            <w:r w:rsidRPr="002248A5">
              <w:rPr>
                <w:rFonts w:cs="Arial"/>
                <w:b/>
                <w:sz w:val="20"/>
                <w:szCs w:val="20"/>
              </w:rPr>
              <w:t>Итого</w:t>
            </w:r>
            <w:r w:rsidR="006640D2">
              <w:rPr>
                <w:rFonts w:cs="Arial"/>
                <w:b/>
                <w:sz w:val="20"/>
                <w:szCs w:val="20"/>
              </w:rPr>
              <w:t>,</w:t>
            </w:r>
            <w:r w:rsidR="004F7EF0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="006640D2">
              <w:rPr>
                <w:rFonts w:cs="Arial"/>
                <w:b/>
                <w:sz w:val="20"/>
                <w:szCs w:val="20"/>
              </w:rPr>
              <w:t>руб</w:t>
            </w:r>
            <w:proofErr w:type="spellEnd"/>
            <w:r w:rsidRPr="002248A5">
              <w:rPr>
                <w:rFonts w:cs="Arial"/>
                <w:b/>
                <w:sz w:val="20"/>
                <w:szCs w:val="20"/>
              </w:rPr>
              <w:t>:</w:t>
            </w:r>
            <w:r w:rsidR="006640D2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  <w:gridSpan w:val="5"/>
            <w:shd w:val="clear" w:color="FFFFFF" w:fill="auto"/>
          </w:tcPr>
          <w:p w14:paraId="5F395DA6" w14:textId="5B85E0B3" w:rsidR="002D56E5" w:rsidRPr="002248A5" w:rsidRDefault="00DB43E3" w:rsidP="0012712D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</w:t>
            </w:r>
            <w:r w:rsidR="000223DF">
              <w:rPr>
                <w:rFonts w:cs="Arial"/>
                <w:b/>
                <w:sz w:val="20"/>
                <w:szCs w:val="20"/>
              </w:rPr>
              <w:t> </w:t>
            </w:r>
            <w:r>
              <w:rPr>
                <w:rFonts w:cs="Arial"/>
                <w:b/>
                <w:sz w:val="20"/>
                <w:szCs w:val="20"/>
              </w:rPr>
              <w:t>316</w:t>
            </w:r>
            <w:r w:rsidR="000223DF">
              <w:rPr>
                <w:rFonts w:cs="Arial"/>
                <w:b/>
                <w:sz w:val="20"/>
                <w:szCs w:val="20"/>
              </w:rPr>
              <w:t> </w:t>
            </w:r>
            <w:r w:rsidR="00AB319C">
              <w:rPr>
                <w:rFonts w:cs="Arial"/>
                <w:b/>
                <w:sz w:val="20"/>
                <w:szCs w:val="20"/>
              </w:rPr>
              <w:t>386</w:t>
            </w:r>
            <w:r w:rsidR="000223DF">
              <w:rPr>
                <w:rFonts w:cs="Arial"/>
                <w:b/>
                <w:sz w:val="20"/>
                <w:szCs w:val="20"/>
              </w:rPr>
              <w:t>,</w:t>
            </w:r>
            <w:r w:rsidR="00AB319C">
              <w:rPr>
                <w:rFonts w:cs="Arial"/>
                <w:b/>
                <w:sz w:val="20"/>
                <w:szCs w:val="20"/>
              </w:rPr>
              <w:t>64</w:t>
            </w:r>
          </w:p>
        </w:tc>
      </w:tr>
    </w:tbl>
    <w:tbl>
      <w:tblPr>
        <w:tblStyle w:val="TableStyle2"/>
        <w:tblW w:w="106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2D56E5" w14:paraId="31C1A605" w14:textId="77777777" w:rsidTr="007D72EF">
        <w:tc>
          <w:tcPr>
            <w:tcW w:w="10632" w:type="dxa"/>
            <w:shd w:val="clear" w:color="FFFFFF" w:fill="auto"/>
            <w:vAlign w:val="bottom"/>
          </w:tcPr>
          <w:p w14:paraId="29BF7A40" w14:textId="372C7C40" w:rsidR="002D56E5" w:rsidRDefault="0012712D" w:rsidP="001643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 w:type="textWrapping" w:clear="all"/>
            </w:r>
            <w:r w:rsidR="002D56E5">
              <w:rPr>
                <w:sz w:val="18"/>
                <w:szCs w:val="18"/>
              </w:rPr>
              <w:t xml:space="preserve">Цены указаны </w:t>
            </w:r>
            <w:r w:rsidR="004D69CC">
              <w:rPr>
                <w:sz w:val="18"/>
                <w:szCs w:val="18"/>
              </w:rPr>
              <w:t>с</w:t>
            </w:r>
            <w:r w:rsidR="002D56E5">
              <w:rPr>
                <w:sz w:val="18"/>
                <w:szCs w:val="18"/>
              </w:rPr>
              <w:t xml:space="preserve"> НДС</w:t>
            </w:r>
            <w:r w:rsidR="006640D2">
              <w:rPr>
                <w:sz w:val="18"/>
                <w:szCs w:val="18"/>
              </w:rPr>
              <w:t xml:space="preserve"> 20%</w:t>
            </w:r>
            <w:r w:rsidR="002D292A">
              <w:rPr>
                <w:sz w:val="18"/>
                <w:szCs w:val="18"/>
              </w:rPr>
              <w:t>, доставка</w:t>
            </w:r>
            <w:r w:rsidR="00E83559">
              <w:rPr>
                <w:sz w:val="18"/>
                <w:szCs w:val="18"/>
              </w:rPr>
              <w:t xml:space="preserve"> со склада Поставщика</w:t>
            </w:r>
            <w:r w:rsidR="002D292A">
              <w:rPr>
                <w:sz w:val="18"/>
                <w:szCs w:val="18"/>
              </w:rPr>
              <w:t xml:space="preserve"> включена в стоимость Товара</w:t>
            </w:r>
            <w:r w:rsidR="00E83559">
              <w:rPr>
                <w:sz w:val="18"/>
                <w:szCs w:val="18"/>
              </w:rPr>
              <w:t>.</w:t>
            </w:r>
          </w:p>
        </w:tc>
      </w:tr>
      <w:tr w:rsidR="002D56E5" w14:paraId="526F375B" w14:textId="77777777" w:rsidTr="007D72EF">
        <w:trPr>
          <w:trHeight w:hRule="exact" w:val="240"/>
        </w:trPr>
        <w:tc>
          <w:tcPr>
            <w:tcW w:w="10632" w:type="dxa"/>
            <w:shd w:val="clear" w:color="FFFFFF" w:fill="auto"/>
            <w:vAlign w:val="bottom"/>
          </w:tcPr>
          <w:p w14:paraId="65D93409" w14:textId="21EA2380" w:rsidR="002D56E5" w:rsidRDefault="002D56E5" w:rsidP="001643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поставки: </w:t>
            </w:r>
            <w:r w:rsidR="00F40BED">
              <w:rPr>
                <w:sz w:val="18"/>
                <w:szCs w:val="18"/>
              </w:rPr>
              <w:t>октябрь-ноябрь</w:t>
            </w:r>
            <w:r w:rsidR="00EE6D64">
              <w:rPr>
                <w:sz w:val="18"/>
                <w:szCs w:val="18"/>
              </w:rPr>
              <w:t xml:space="preserve"> 2025</w:t>
            </w:r>
            <w:r w:rsidR="00FF21F0">
              <w:rPr>
                <w:sz w:val="18"/>
                <w:szCs w:val="18"/>
              </w:rPr>
              <w:t xml:space="preserve"> </w:t>
            </w:r>
            <w:r w:rsidR="00EE6D64">
              <w:rPr>
                <w:sz w:val="18"/>
                <w:szCs w:val="18"/>
              </w:rPr>
              <w:t>г.</w:t>
            </w:r>
            <w:r w:rsidR="00FB429D" w:rsidRPr="00FB429D">
              <w:rPr>
                <w:sz w:val="18"/>
                <w:szCs w:val="18"/>
              </w:rPr>
              <w:t xml:space="preserve"> </w:t>
            </w:r>
          </w:p>
          <w:p w14:paraId="2E14ACAB" w14:textId="77777777" w:rsidR="00506E7A" w:rsidRDefault="00506E7A" w:rsidP="001643C3">
            <w:pPr>
              <w:rPr>
                <w:sz w:val="18"/>
                <w:szCs w:val="18"/>
              </w:rPr>
            </w:pPr>
          </w:p>
          <w:p w14:paraId="6D0ACD34" w14:textId="6A169EFF" w:rsidR="00506E7A" w:rsidRDefault="00506E7A" w:rsidP="001643C3">
            <w:pPr>
              <w:rPr>
                <w:sz w:val="18"/>
                <w:szCs w:val="18"/>
              </w:rPr>
            </w:pPr>
          </w:p>
        </w:tc>
      </w:tr>
      <w:tr w:rsidR="007B1B92" w14:paraId="38B9D33C" w14:textId="77777777" w:rsidTr="007D72EF">
        <w:trPr>
          <w:trHeight w:hRule="exact" w:val="240"/>
        </w:trPr>
        <w:tc>
          <w:tcPr>
            <w:tcW w:w="10632" w:type="dxa"/>
            <w:shd w:val="clear" w:color="FFFFFF" w:fill="auto"/>
            <w:vAlign w:val="bottom"/>
          </w:tcPr>
          <w:p w14:paraId="2C25945F" w14:textId="01027037" w:rsidR="007B1B92" w:rsidRDefault="007B1B92" w:rsidP="001643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оплаты: 100 % предоплата.</w:t>
            </w:r>
          </w:p>
        </w:tc>
      </w:tr>
    </w:tbl>
    <w:p w14:paraId="6F5F1DD1" w14:textId="77777777" w:rsidR="00506E7A" w:rsidRDefault="00506E7A" w:rsidP="00D307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39D19E" w14:textId="318C1582" w:rsidR="002248A5" w:rsidRDefault="00D30704" w:rsidP="00D307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Уважением, </w:t>
      </w:r>
    </w:p>
    <w:p w14:paraId="2BCFE2F2" w14:textId="7BAEA193" w:rsidR="002248A5" w:rsidRDefault="00303FA2" w:rsidP="00D307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Генеральный директор</w:t>
      </w:r>
      <w:r w:rsidR="00D30704" w:rsidRPr="00E43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ООО «</w:t>
      </w:r>
      <w:r w:rsidR="00D307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Авангард Плюс</w:t>
      </w:r>
      <w:r w:rsidR="000B3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D30704" w:rsidRPr="00E43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Краюхин Александр Александрович.</w:t>
      </w:r>
      <w:r w:rsidR="002D5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8DC3AA8" w14:textId="525D8982" w:rsidR="00D30704" w:rsidRPr="002D56E5" w:rsidRDefault="00D30704" w:rsidP="00D307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54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8-905-255-63-33    </w:t>
      </w:r>
      <w:r w:rsidR="00303FA2" w:rsidRPr="00303FA2">
        <w:rPr>
          <w:rFonts w:ascii="Times New Roman" w:hAnsi="Times New Roman" w:cs="Times New Roman"/>
          <w:b/>
          <w:sz w:val="24"/>
          <w:szCs w:val="24"/>
          <w:shd w:val="clear" w:color="auto" w:fill="F7F7F7"/>
        </w:rPr>
        <w:t>avangard-ak@bk.ru</w:t>
      </w:r>
    </w:p>
    <w:p w14:paraId="63C32C5A" w14:textId="5E2C22E5" w:rsidR="00D30704" w:rsidRPr="002E38BC" w:rsidRDefault="00D30704" w:rsidP="00D30704">
      <w:pPr>
        <w:spacing w:after="0"/>
        <w:jc w:val="center"/>
        <w:rPr>
          <w:rFonts w:ascii="Times New Roman" w:hAnsi="Times New Roman" w:cs="Times New Roman"/>
          <w:b/>
        </w:rPr>
      </w:pPr>
      <w:r w:rsidRPr="009554C8"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 w:rsidR="003F182D">
        <w:rPr>
          <w:rFonts w:ascii="Times New Roman" w:hAnsi="Times New Roman" w:cs="Times New Roman"/>
          <w:b/>
        </w:rPr>
        <w:t xml:space="preserve">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2E38BC">
        <w:rPr>
          <w:rFonts w:ascii="Times New Roman" w:hAnsi="Times New Roman" w:cs="Times New Roman"/>
          <w:b/>
        </w:rPr>
        <w:t>ООО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Авангард Плюс</w:t>
      </w:r>
      <w:r w:rsidRPr="002E38BC">
        <w:rPr>
          <w:rFonts w:ascii="Times New Roman" w:hAnsi="Times New Roman" w:cs="Times New Roman"/>
          <w:b/>
        </w:rPr>
        <w:t>»</w:t>
      </w:r>
    </w:p>
    <w:p w14:paraId="5189530F" w14:textId="5E439729" w:rsidR="00D30704" w:rsidRPr="000C7455" w:rsidRDefault="000C7455" w:rsidP="00D30704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18C59AD5" wp14:editId="620AF648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1524000" cy="1517650"/>
            <wp:effectExtent l="0" t="0" r="0" b="635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704" w:rsidRPr="00DB43E3"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                                </w:t>
      </w:r>
      <w:r w:rsidR="003F182D" w:rsidRPr="00DB43E3">
        <w:rPr>
          <w:rFonts w:ascii="Times New Roman" w:hAnsi="Times New Roman" w:cs="Times New Roman"/>
          <w:b/>
          <w:lang w:val="en-US"/>
        </w:rPr>
        <w:t xml:space="preserve">     </w:t>
      </w:r>
      <w:r w:rsidR="00D30704" w:rsidRPr="002E38BC">
        <w:rPr>
          <w:rFonts w:ascii="Times New Roman" w:hAnsi="Times New Roman" w:cs="Times New Roman"/>
          <w:b/>
        </w:rPr>
        <w:t>Т</w:t>
      </w:r>
      <w:r w:rsidR="00D30704">
        <w:rPr>
          <w:rFonts w:ascii="Times New Roman" w:hAnsi="Times New Roman" w:cs="Times New Roman"/>
          <w:b/>
        </w:rPr>
        <w:t>ел</w:t>
      </w:r>
      <w:r w:rsidR="00D30704" w:rsidRPr="000C7455">
        <w:rPr>
          <w:rFonts w:ascii="Times New Roman" w:hAnsi="Times New Roman" w:cs="Times New Roman"/>
          <w:b/>
          <w:lang w:val="en-US"/>
        </w:rPr>
        <w:t>. 8(812)635-05-10</w:t>
      </w:r>
    </w:p>
    <w:p w14:paraId="1C44428A" w14:textId="54FD871B" w:rsidR="00D30704" w:rsidRPr="000C7455" w:rsidRDefault="00D30704" w:rsidP="00D30704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0C7455"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                                           </w:t>
      </w:r>
      <w:r w:rsidR="003F182D" w:rsidRPr="000C7455">
        <w:rPr>
          <w:rFonts w:ascii="Times New Roman" w:hAnsi="Times New Roman" w:cs="Times New Roman"/>
          <w:b/>
          <w:lang w:val="en-US"/>
        </w:rPr>
        <w:t xml:space="preserve">     </w:t>
      </w:r>
      <w:r w:rsidRPr="002E38BC">
        <w:rPr>
          <w:rFonts w:ascii="Times New Roman" w:hAnsi="Times New Roman" w:cs="Times New Roman"/>
          <w:b/>
        </w:rPr>
        <w:t>Сайт</w:t>
      </w:r>
      <w:r w:rsidRPr="000C7455">
        <w:rPr>
          <w:rFonts w:ascii="Times New Roman" w:hAnsi="Times New Roman" w:cs="Times New Roman"/>
          <w:b/>
          <w:lang w:val="en-US"/>
        </w:rPr>
        <w:t xml:space="preserve">: </w:t>
      </w:r>
      <w:r w:rsidR="003F182D">
        <w:rPr>
          <w:rFonts w:ascii="Times New Roman" w:hAnsi="Times New Roman" w:cs="Times New Roman"/>
          <w:b/>
          <w:lang w:val="en-US"/>
        </w:rPr>
        <w:t>avangardplusspb</w:t>
      </w:r>
      <w:r w:rsidR="003F182D" w:rsidRPr="000C7455">
        <w:rPr>
          <w:rFonts w:ascii="Times New Roman" w:hAnsi="Times New Roman" w:cs="Times New Roman"/>
          <w:b/>
          <w:lang w:val="en-US"/>
        </w:rPr>
        <w:t>.</w:t>
      </w:r>
      <w:r w:rsidR="003F182D">
        <w:rPr>
          <w:rFonts w:ascii="Times New Roman" w:hAnsi="Times New Roman" w:cs="Times New Roman"/>
          <w:b/>
          <w:lang w:val="en-US"/>
        </w:rPr>
        <w:t>ru</w:t>
      </w:r>
    </w:p>
    <w:p w14:paraId="41D78E2F" w14:textId="1D34EA48" w:rsidR="00112518" w:rsidRPr="000C7455" w:rsidRDefault="000C7455" w:rsidP="00D30704">
      <w:pPr>
        <w:tabs>
          <w:tab w:val="left" w:pos="3256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u w:val="single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1C92418F" wp14:editId="4A297847">
            <wp:simplePos x="0" y="0"/>
            <wp:positionH relativeFrom="page">
              <wp:posOffset>2114550</wp:posOffset>
            </wp:positionH>
            <wp:positionV relativeFrom="paragraph">
              <wp:posOffset>8890</wp:posOffset>
            </wp:positionV>
            <wp:extent cx="960120" cy="10293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704" w:rsidRPr="000C7455"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                                   </w:t>
      </w:r>
      <w:r w:rsidR="003F182D" w:rsidRPr="000C7455">
        <w:rPr>
          <w:rFonts w:ascii="Times New Roman" w:hAnsi="Times New Roman" w:cs="Times New Roman"/>
          <w:b/>
          <w:lang w:val="en-US"/>
        </w:rPr>
        <w:t xml:space="preserve">                        </w:t>
      </w:r>
      <w:r w:rsidR="00D30704" w:rsidRPr="000C7455">
        <w:rPr>
          <w:rFonts w:ascii="Times New Roman" w:hAnsi="Times New Roman" w:cs="Times New Roman"/>
          <w:b/>
          <w:lang w:val="en-US"/>
        </w:rPr>
        <w:t xml:space="preserve"> </w:t>
      </w:r>
      <w:r w:rsidR="00D30704" w:rsidRPr="002E38BC">
        <w:rPr>
          <w:rFonts w:ascii="Times New Roman" w:hAnsi="Times New Roman" w:cs="Times New Roman"/>
          <w:b/>
          <w:lang w:val="en-US"/>
        </w:rPr>
        <w:t>E</w:t>
      </w:r>
      <w:r w:rsidR="00D30704" w:rsidRPr="000C7455">
        <w:rPr>
          <w:rFonts w:ascii="Times New Roman" w:hAnsi="Times New Roman" w:cs="Times New Roman"/>
          <w:b/>
          <w:lang w:val="en-US"/>
        </w:rPr>
        <w:t>-</w:t>
      </w:r>
      <w:r w:rsidR="00D30704" w:rsidRPr="002E38BC">
        <w:rPr>
          <w:rFonts w:ascii="Times New Roman" w:hAnsi="Times New Roman" w:cs="Times New Roman"/>
          <w:b/>
          <w:lang w:val="en-US"/>
        </w:rPr>
        <w:t>mail</w:t>
      </w:r>
      <w:r w:rsidR="00D30704" w:rsidRPr="000C7455">
        <w:rPr>
          <w:rFonts w:ascii="Times New Roman" w:hAnsi="Times New Roman" w:cs="Times New Roman"/>
          <w:b/>
          <w:lang w:val="en-US"/>
        </w:rPr>
        <w:t xml:space="preserve">: </w:t>
      </w:r>
      <w:hyperlink r:id="rId9" w:history="1">
        <w:r w:rsidR="003C1DCE" w:rsidRPr="006846F4">
          <w:rPr>
            <w:rStyle w:val="a9"/>
            <w:rFonts w:ascii="Times New Roman" w:hAnsi="Times New Roman" w:cs="Times New Roman"/>
            <w:b/>
            <w:lang w:val="en-US"/>
          </w:rPr>
          <w:t>adpinfo</w:t>
        </w:r>
        <w:r w:rsidR="003C1DCE" w:rsidRPr="000C7455">
          <w:rPr>
            <w:rStyle w:val="a9"/>
            <w:rFonts w:ascii="Times New Roman" w:hAnsi="Times New Roman" w:cs="Times New Roman"/>
            <w:b/>
            <w:lang w:val="en-US"/>
          </w:rPr>
          <w:t>@</w:t>
        </w:r>
        <w:r w:rsidR="003C1DCE" w:rsidRPr="006846F4">
          <w:rPr>
            <w:rStyle w:val="a9"/>
            <w:rFonts w:ascii="Times New Roman" w:hAnsi="Times New Roman" w:cs="Times New Roman"/>
            <w:b/>
            <w:lang w:val="en-US"/>
          </w:rPr>
          <w:t>mail</w:t>
        </w:r>
        <w:r w:rsidR="003C1DCE" w:rsidRPr="000C7455">
          <w:rPr>
            <w:rStyle w:val="a9"/>
            <w:rFonts w:ascii="Times New Roman" w:hAnsi="Times New Roman" w:cs="Times New Roman"/>
            <w:b/>
            <w:lang w:val="en-US"/>
          </w:rPr>
          <w:t>.</w:t>
        </w:r>
        <w:r w:rsidR="003C1DCE" w:rsidRPr="006846F4">
          <w:rPr>
            <w:rStyle w:val="a9"/>
            <w:rFonts w:ascii="Times New Roman" w:hAnsi="Times New Roman" w:cs="Times New Roman"/>
            <w:b/>
            <w:lang w:val="en-US"/>
          </w:rPr>
          <w:t>ru</w:t>
        </w:r>
      </w:hyperlink>
    </w:p>
    <w:p w14:paraId="69536FE4" w14:textId="719AC842" w:rsidR="003C1DCE" w:rsidRPr="000C7455" w:rsidRDefault="003C1DCE" w:rsidP="00D30704">
      <w:pPr>
        <w:tabs>
          <w:tab w:val="left" w:pos="3256"/>
        </w:tabs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sectPr w:rsidR="003C1DCE" w:rsidRPr="000C7455" w:rsidSect="003F182D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B8EB8" w14:textId="77777777" w:rsidR="000F15A4" w:rsidRDefault="000F15A4" w:rsidP="00D30704">
      <w:pPr>
        <w:spacing w:after="0" w:line="240" w:lineRule="auto"/>
      </w:pPr>
      <w:r>
        <w:separator/>
      </w:r>
    </w:p>
  </w:endnote>
  <w:endnote w:type="continuationSeparator" w:id="0">
    <w:p w14:paraId="327DBFF6" w14:textId="77777777" w:rsidR="000F15A4" w:rsidRDefault="000F15A4" w:rsidP="00D30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SansCTT"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B97CC" w14:textId="77777777" w:rsidR="000F15A4" w:rsidRDefault="000F15A4" w:rsidP="00D30704">
      <w:pPr>
        <w:spacing w:after="0" w:line="240" w:lineRule="auto"/>
      </w:pPr>
      <w:r>
        <w:separator/>
      </w:r>
    </w:p>
  </w:footnote>
  <w:footnote w:type="continuationSeparator" w:id="0">
    <w:p w14:paraId="082CC600" w14:textId="77777777" w:rsidR="000F15A4" w:rsidRDefault="000F15A4" w:rsidP="00D30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80E8D" w14:textId="77777777" w:rsidR="00D30704" w:rsidRPr="009038CA" w:rsidRDefault="00D30704" w:rsidP="00D30704">
    <w:pPr>
      <w:pStyle w:val="a3"/>
      <w:tabs>
        <w:tab w:val="clear" w:pos="4677"/>
      </w:tabs>
      <w:ind w:right="-279"/>
      <w:rPr>
        <w:rFonts w:ascii="Calibri" w:hAnsi="Calibri"/>
        <w:b/>
        <w:color w:val="E36C0A"/>
        <w:sz w:val="44"/>
        <w:szCs w:val="28"/>
      </w:rPr>
    </w:pPr>
    <w:r w:rsidRPr="009038CA">
      <w:rPr>
        <w:noProof/>
        <w:color w:val="E36C0A"/>
        <w:lang w:eastAsia="ru-RU"/>
      </w:rPr>
      <w:drawing>
        <wp:anchor distT="0" distB="0" distL="114300" distR="114300" simplePos="0" relativeHeight="251659264" behindDoc="1" locked="0" layoutInCell="1" allowOverlap="1" wp14:anchorId="4123AEE9" wp14:editId="10F9E62E">
          <wp:simplePos x="0" y="0"/>
          <wp:positionH relativeFrom="column">
            <wp:posOffset>-546735</wp:posOffset>
          </wp:positionH>
          <wp:positionV relativeFrom="paragraph">
            <wp:posOffset>-106680</wp:posOffset>
          </wp:positionV>
          <wp:extent cx="1675824" cy="1523365"/>
          <wp:effectExtent l="0" t="0" r="0" b="0"/>
          <wp:wrapNone/>
          <wp:docPr id="9" name="Рисунок 9" descr="авангард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авангард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500" cy="1541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0704">
      <w:rPr>
        <w:rFonts w:ascii="Calibri" w:hAnsi="Calibri"/>
        <w:b/>
        <w:color w:val="E36C0A"/>
        <w:sz w:val="44"/>
        <w:szCs w:val="28"/>
      </w:rPr>
      <w:t xml:space="preserve">                        </w:t>
    </w:r>
    <w:r w:rsidRPr="009038CA">
      <w:rPr>
        <w:rFonts w:ascii="Calibri" w:hAnsi="Calibri"/>
        <w:b/>
        <w:color w:val="E36C0A"/>
        <w:sz w:val="44"/>
        <w:szCs w:val="28"/>
      </w:rPr>
      <w:t>ООО «</w:t>
    </w:r>
    <w:r w:rsidRPr="009038CA">
      <w:rPr>
        <w:rFonts w:ascii="Calibri" w:hAnsi="Calibri"/>
        <w:b/>
        <w:color w:val="E36C0A"/>
      </w:rPr>
      <w:t xml:space="preserve"> </w:t>
    </w:r>
    <w:proofErr w:type="spellStart"/>
    <w:r w:rsidRPr="009038CA">
      <w:rPr>
        <w:rFonts w:ascii="Calibri" w:hAnsi="Calibri"/>
        <w:b/>
        <w:color w:val="E36C0A"/>
        <w:sz w:val="44"/>
        <w:szCs w:val="28"/>
      </w:rPr>
      <w:t>АвангарД</w:t>
    </w:r>
    <w:proofErr w:type="spellEnd"/>
    <w:r w:rsidRPr="009038CA">
      <w:rPr>
        <w:rFonts w:ascii="Calibri" w:hAnsi="Calibri" w:cs="JournalSansCTT"/>
        <w:b/>
        <w:color w:val="E36C0A"/>
        <w:sz w:val="44"/>
        <w:szCs w:val="28"/>
      </w:rPr>
      <w:t xml:space="preserve"> </w:t>
    </w:r>
    <w:r w:rsidRPr="009038CA">
      <w:rPr>
        <w:rFonts w:ascii="Calibri" w:hAnsi="Calibri"/>
        <w:b/>
        <w:color w:val="E36C0A"/>
        <w:sz w:val="44"/>
        <w:szCs w:val="28"/>
      </w:rPr>
      <w:t>Плюс»</w:t>
    </w:r>
  </w:p>
  <w:p w14:paraId="68E31D0C" w14:textId="77777777" w:rsidR="00303FA2" w:rsidRPr="007B2D07" w:rsidRDefault="007B2D07" w:rsidP="00303FA2">
    <w:pPr>
      <w:rPr>
        <w:rFonts w:ascii="Times New Roman" w:eastAsia="Times New Roman" w:hAnsi="Times New Roman" w:cs="Times New Roman"/>
        <w:color w:val="000000" w:themeColor="text1"/>
        <w:sz w:val="18"/>
        <w:szCs w:val="18"/>
      </w:rPr>
    </w:pP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                                                     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>ООО «Авангард Плюс»     ИНН 7816467272 КПП 781001001</w:t>
    </w:r>
  </w:p>
  <w:p w14:paraId="6BDE4FDD" w14:textId="77777777" w:rsidR="00303FA2" w:rsidRPr="007B2D07" w:rsidRDefault="007B2D07" w:rsidP="00303FA2">
    <w:pPr>
      <w:rPr>
        <w:rFonts w:ascii="Times New Roman" w:eastAsia="Times New Roman" w:hAnsi="Times New Roman" w:cs="Times New Roman"/>
        <w:color w:val="000000" w:themeColor="text1"/>
        <w:sz w:val="18"/>
        <w:szCs w:val="18"/>
      </w:rPr>
    </w:pP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                                                     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>Адрес: 196105, г.</w:t>
    </w: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>Санкт-Петербург, ул.</w:t>
    </w: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Благодатная, д.69, корпус 1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>литер Д, помещение 3304</w:t>
    </w:r>
  </w:p>
  <w:p w14:paraId="4AAAD0D0" w14:textId="77777777" w:rsidR="00303FA2" w:rsidRPr="007B2D07" w:rsidRDefault="007B2D07" w:rsidP="00303FA2">
    <w:pPr>
      <w:rPr>
        <w:rFonts w:ascii="Times New Roman" w:eastAsia="Times New Roman" w:hAnsi="Times New Roman" w:cs="Times New Roman"/>
        <w:color w:val="000000" w:themeColor="text1"/>
        <w:sz w:val="18"/>
        <w:szCs w:val="18"/>
      </w:rPr>
    </w:pP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                                                     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>р/с 40702810127060000178 – в филиале «Центральный» Банка ВТБ ПАО г.</w:t>
    </w: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>Москва</w:t>
    </w:r>
  </w:p>
  <w:p w14:paraId="16199B66" w14:textId="77777777" w:rsidR="00D30704" w:rsidRPr="007B2D07" w:rsidRDefault="007B2D07" w:rsidP="00303FA2">
    <w:pPr>
      <w:rPr>
        <w:rFonts w:ascii="Times New Roman" w:eastAsia="Times New Roman" w:hAnsi="Times New Roman" w:cs="Times New Roman"/>
        <w:color w:val="000000" w:themeColor="text1"/>
        <w:sz w:val="18"/>
        <w:szCs w:val="18"/>
      </w:rPr>
    </w:pPr>
    <w:r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                                                      </w:t>
    </w:r>
    <w:r w:rsidR="00303FA2" w:rsidRPr="007B2D07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К/с: 30101810145250000411   БИК: 044525411     </w:t>
    </w:r>
    <w:r w:rsidR="00D30704" w:rsidRPr="007B2D07">
      <w:rPr>
        <w:rFonts w:ascii="Calibri" w:hAnsi="Calibri" w:cs="JournalSansCTT"/>
        <w:b/>
        <w:color w:val="000000" w:themeColor="text1"/>
        <w:sz w:val="18"/>
        <w:szCs w:val="18"/>
        <w:lang w:val="en-US" w:eastAsia="ru-RU"/>
      </w:rPr>
      <w:t>email</w:t>
    </w:r>
    <w:r w:rsidR="00D30704" w:rsidRPr="007B2D07">
      <w:rPr>
        <w:rFonts w:ascii="Calibri" w:hAnsi="Calibri" w:cs="JournalSansCTT"/>
        <w:b/>
        <w:color w:val="000000" w:themeColor="text1"/>
        <w:sz w:val="18"/>
        <w:szCs w:val="18"/>
        <w:lang w:eastAsia="ru-RU"/>
      </w:rPr>
      <w:t>:</w:t>
    </w:r>
    <w:r w:rsidR="00D30704" w:rsidRPr="007B2D07">
      <w:rPr>
        <w:rFonts w:ascii="Calibri" w:hAnsi="Calibri" w:cs="JournalSansCTT"/>
        <w:color w:val="000000" w:themeColor="text1"/>
        <w:sz w:val="18"/>
        <w:szCs w:val="18"/>
        <w:lang w:eastAsia="ru-RU"/>
      </w:rPr>
      <w:t xml:space="preserve"> </w:t>
    </w:r>
    <w:hyperlink r:id="rId2" w:history="1">
      <w:r w:rsidRPr="007B2D07">
        <w:rPr>
          <w:rStyle w:val="a9"/>
          <w:rFonts w:ascii="Calibri" w:hAnsi="Calibri" w:cs="JournalSansCTT"/>
          <w:i/>
          <w:color w:val="000000" w:themeColor="text1"/>
          <w:sz w:val="18"/>
          <w:szCs w:val="18"/>
          <w:lang w:val="en-US" w:eastAsia="ru-RU"/>
        </w:rPr>
        <w:t>adpinfo</w:t>
      </w:r>
      <w:r w:rsidRPr="007B2D07">
        <w:rPr>
          <w:rStyle w:val="a9"/>
          <w:rFonts w:ascii="Calibri" w:hAnsi="Calibri" w:cs="JournalSansCTT"/>
          <w:i/>
          <w:color w:val="000000" w:themeColor="text1"/>
          <w:sz w:val="18"/>
          <w:szCs w:val="18"/>
          <w:lang w:eastAsia="ru-RU"/>
        </w:rPr>
        <w:t>@</w:t>
      </w:r>
      <w:r w:rsidRPr="007B2D07">
        <w:rPr>
          <w:rStyle w:val="a9"/>
          <w:rFonts w:ascii="Calibri" w:hAnsi="Calibri" w:cs="JournalSansCTT"/>
          <w:i/>
          <w:color w:val="000000" w:themeColor="text1"/>
          <w:sz w:val="18"/>
          <w:szCs w:val="18"/>
          <w:lang w:val="en-US" w:eastAsia="ru-RU"/>
        </w:rPr>
        <w:t>mail</w:t>
      </w:r>
      <w:r w:rsidRPr="007B2D07">
        <w:rPr>
          <w:rStyle w:val="a9"/>
          <w:rFonts w:ascii="Calibri" w:hAnsi="Calibri" w:cs="JournalSansCTT"/>
          <w:i/>
          <w:color w:val="000000" w:themeColor="text1"/>
          <w:sz w:val="18"/>
          <w:szCs w:val="18"/>
          <w:lang w:eastAsia="ru-RU"/>
        </w:rPr>
        <w:t>.</w:t>
      </w:r>
      <w:proofErr w:type="spellStart"/>
      <w:r w:rsidRPr="007B2D07">
        <w:rPr>
          <w:rStyle w:val="a9"/>
          <w:rFonts w:ascii="Calibri" w:hAnsi="Calibri" w:cs="JournalSansCTT"/>
          <w:i/>
          <w:color w:val="000000" w:themeColor="text1"/>
          <w:sz w:val="18"/>
          <w:szCs w:val="18"/>
          <w:lang w:val="en-US" w:eastAsia="ru-RU"/>
        </w:rPr>
        <w:t>ru</w:t>
      </w:r>
      <w:proofErr w:type="spellEnd"/>
    </w:hyperlink>
    <w:r w:rsidRPr="007B2D07">
      <w:rPr>
        <w:rFonts w:ascii="Calibri" w:hAnsi="Calibri" w:cs="JournalSansCTT"/>
        <w:color w:val="000000" w:themeColor="text1"/>
        <w:sz w:val="18"/>
        <w:szCs w:val="18"/>
        <w:lang w:eastAsia="ru-RU"/>
      </w:rPr>
      <w:t xml:space="preserve"> </w:t>
    </w:r>
    <w:r w:rsidR="00D30704" w:rsidRPr="007B2D07">
      <w:rPr>
        <w:rFonts w:ascii="Calibri" w:hAnsi="Calibri" w:cs="JournalSansCTT"/>
        <w:color w:val="000000" w:themeColor="text1"/>
        <w:sz w:val="18"/>
        <w:szCs w:val="18"/>
        <w:lang w:eastAsia="ru-RU"/>
      </w:rPr>
      <w:t xml:space="preserve"> </w:t>
    </w:r>
    <w:r w:rsidRPr="007B2D07">
      <w:rPr>
        <w:rFonts w:ascii="Calibri" w:hAnsi="Calibri" w:cs="JournalSansCTT"/>
        <w:color w:val="000000" w:themeColor="text1"/>
        <w:sz w:val="18"/>
        <w:szCs w:val="18"/>
        <w:lang w:eastAsia="ru-RU"/>
      </w:rPr>
      <w:t xml:space="preserve"> </w:t>
    </w:r>
    <w:r w:rsidR="00D30704" w:rsidRPr="007B2D07">
      <w:rPr>
        <w:rFonts w:ascii="Calibri" w:hAnsi="Calibri"/>
        <w:b/>
        <w:color w:val="000000" w:themeColor="text1"/>
        <w:sz w:val="18"/>
        <w:szCs w:val="18"/>
        <w:lang w:eastAsia="ru-RU"/>
      </w:rPr>
      <w:t>тел</w:t>
    </w:r>
    <w:r w:rsidR="00D30704" w:rsidRPr="007B2D07">
      <w:rPr>
        <w:rFonts w:ascii="Calibri" w:hAnsi="Calibri" w:cs="JournalSansCTT"/>
        <w:b/>
        <w:color w:val="000000" w:themeColor="text1"/>
        <w:sz w:val="18"/>
        <w:szCs w:val="18"/>
        <w:lang w:eastAsia="ru-RU"/>
      </w:rPr>
      <w:t>.</w:t>
    </w:r>
    <w:r w:rsidR="00D30704" w:rsidRPr="007B2D07">
      <w:rPr>
        <w:rFonts w:ascii="Calibri" w:hAnsi="Calibri" w:cs="JournalSansCTT"/>
        <w:color w:val="000000" w:themeColor="text1"/>
        <w:sz w:val="18"/>
        <w:szCs w:val="18"/>
        <w:lang w:eastAsia="ru-RU"/>
      </w:rPr>
      <w:t xml:space="preserve"> </w:t>
    </w:r>
    <w:r w:rsidR="00D30704" w:rsidRPr="007B2D07">
      <w:rPr>
        <w:rFonts w:ascii="Calibri" w:hAnsi="Calibri" w:cs="JournalSansCTT"/>
        <w:color w:val="000000" w:themeColor="text1"/>
        <w:sz w:val="18"/>
        <w:szCs w:val="18"/>
        <w:u w:val="single"/>
        <w:lang w:eastAsia="ru-RU"/>
      </w:rPr>
      <w:t>(812)635-0</w:t>
    </w:r>
    <w:r w:rsidR="00D30704" w:rsidRPr="007B2D07">
      <w:rPr>
        <w:rFonts w:ascii="Calibri" w:hAnsi="Calibri"/>
        <w:color w:val="000000" w:themeColor="text1"/>
        <w:sz w:val="18"/>
        <w:szCs w:val="18"/>
        <w:u w:val="single"/>
        <w:lang w:eastAsia="ru-RU"/>
      </w:rPr>
      <w:t>5-10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355"/>
    <w:rsid w:val="00002475"/>
    <w:rsid w:val="000223DF"/>
    <w:rsid w:val="000A16A6"/>
    <w:rsid w:val="000A5636"/>
    <w:rsid w:val="000B37D1"/>
    <w:rsid w:val="000C5815"/>
    <w:rsid w:val="000C7455"/>
    <w:rsid w:val="000F15A4"/>
    <w:rsid w:val="00112518"/>
    <w:rsid w:val="0012712D"/>
    <w:rsid w:val="001962DD"/>
    <w:rsid w:val="001A1ACD"/>
    <w:rsid w:val="001B35C5"/>
    <w:rsid w:val="001B7481"/>
    <w:rsid w:val="001C10AD"/>
    <w:rsid w:val="001D0940"/>
    <w:rsid w:val="001F7893"/>
    <w:rsid w:val="002248A5"/>
    <w:rsid w:val="00252B23"/>
    <w:rsid w:val="00270923"/>
    <w:rsid w:val="002A0F78"/>
    <w:rsid w:val="002C0BBC"/>
    <w:rsid w:val="002D292A"/>
    <w:rsid w:val="002D2C81"/>
    <w:rsid w:val="002D56E5"/>
    <w:rsid w:val="00302EDC"/>
    <w:rsid w:val="00303FA2"/>
    <w:rsid w:val="00327CEF"/>
    <w:rsid w:val="0035359D"/>
    <w:rsid w:val="00365A44"/>
    <w:rsid w:val="00377D40"/>
    <w:rsid w:val="00396F2E"/>
    <w:rsid w:val="003B69ED"/>
    <w:rsid w:val="003C1DCE"/>
    <w:rsid w:val="003F182D"/>
    <w:rsid w:val="0040341A"/>
    <w:rsid w:val="0040624D"/>
    <w:rsid w:val="00411EBB"/>
    <w:rsid w:val="00432F50"/>
    <w:rsid w:val="004379F7"/>
    <w:rsid w:val="0044096A"/>
    <w:rsid w:val="00444AAE"/>
    <w:rsid w:val="00462B0D"/>
    <w:rsid w:val="004A7A7D"/>
    <w:rsid w:val="004C5AF9"/>
    <w:rsid w:val="004C6CFE"/>
    <w:rsid w:val="004D69CC"/>
    <w:rsid w:val="004E2F97"/>
    <w:rsid w:val="004F4D5B"/>
    <w:rsid w:val="004F7EF0"/>
    <w:rsid w:val="00506E7A"/>
    <w:rsid w:val="00514343"/>
    <w:rsid w:val="00535C7E"/>
    <w:rsid w:val="00542178"/>
    <w:rsid w:val="005428C4"/>
    <w:rsid w:val="005634E3"/>
    <w:rsid w:val="00633177"/>
    <w:rsid w:val="006640D2"/>
    <w:rsid w:val="006B1FB3"/>
    <w:rsid w:val="006D268B"/>
    <w:rsid w:val="006E5F03"/>
    <w:rsid w:val="006F2B61"/>
    <w:rsid w:val="007425D2"/>
    <w:rsid w:val="007861E5"/>
    <w:rsid w:val="007A552E"/>
    <w:rsid w:val="007B1B92"/>
    <w:rsid w:val="007B2D07"/>
    <w:rsid w:val="007D445C"/>
    <w:rsid w:val="007D72EF"/>
    <w:rsid w:val="007F12E1"/>
    <w:rsid w:val="007F44B0"/>
    <w:rsid w:val="008209D0"/>
    <w:rsid w:val="008430C1"/>
    <w:rsid w:val="008B357F"/>
    <w:rsid w:val="008F01D1"/>
    <w:rsid w:val="00946E4E"/>
    <w:rsid w:val="00955F22"/>
    <w:rsid w:val="00A4430A"/>
    <w:rsid w:val="00A740D1"/>
    <w:rsid w:val="00A81434"/>
    <w:rsid w:val="00A82649"/>
    <w:rsid w:val="00A94C9F"/>
    <w:rsid w:val="00AB319C"/>
    <w:rsid w:val="00AD134B"/>
    <w:rsid w:val="00AE30BE"/>
    <w:rsid w:val="00B05355"/>
    <w:rsid w:val="00B573BC"/>
    <w:rsid w:val="00B844CF"/>
    <w:rsid w:val="00BC0B3A"/>
    <w:rsid w:val="00BD1083"/>
    <w:rsid w:val="00C02D07"/>
    <w:rsid w:val="00C10A49"/>
    <w:rsid w:val="00C45E5B"/>
    <w:rsid w:val="00C90E03"/>
    <w:rsid w:val="00C944DC"/>
    <w:rsid w:val="00CA4152"/>
    <w:rsid w:val="00CC0B3C"/>
    <w:rsid w:val="00CC0B6F"/>
    <w:rsid w:val="00CC5B97"/>
    <w:rsid w:val="00CD4842"/>
    <w:rsid w:val="00CE4C35"/>
    <w:rsid w:val="00D067F1"/>
    <w:rsid w:val="00D30704"/>
    <w:rsid w:val="00D93C9C"/>
    <w:rsid w:val="00DA172E"/>
    <w:rsid w:val="00DB43E3"/>
    <w:rsid w:val="00DC60F3"/>
    <w:rsid w:val="00DE02F3"/>
    <w:rsid w:val="00E15115"/>
    <w:rsid w:val="00E43A2C"/>
    <w:rsid w:val="00E83559"/>
    <w:rsid w:val="00EB5E3B"/>
    <w:rsid w:val="00EE1749"/>
    <w:rsid w:val="00EE5F1B"/>
    <w:rsid w:val="00EE6D64"/>
    <w:rsid w:val="00F40BED"/>
    <w:rsid w:val="00F66244"/>
    <w:rsid w:val="00F70D95"/>
    <w:rsid w:val="00F74B0C"/>
    <w:rsid w:val="00F779DE"/>
    <w:rsid w:val="00F86B86"/>
    <w:rsid w:val="00F957ED"/>
    <w:rsid w:val="00FB429D"/>
    <w:rsid w:val="00FD11E6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1ABDD"/>
  <w15:chartTrackingRefBased/>
  <w15:docId w15:val="{C489E03F-BB3F-4487-8703-5C977239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70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03F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30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D30704"/>
  </w:style>
  <w:style w:type="paragraph" w:styleId="a5">
    <w:name w:val="footer"/>
    <w:basedOn w:val="a"/>
    <w:link w:val="a6"/>
    <w:uiPriority w:val="99"/>
    <w:unhideWhenUsed/>
    <w:rsid w:val="00D30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0704"/>
  </w:style>
  <w:style w:type="paragraph" w:styleId="a7">
    <w:name w:val="Balloon Text"/>
    <w:basedOn w:val="a"/>
    <w:link w:val="a8"/>
    <w:uiPriority w:val="99"/>
    <w:semiHidden/>
    <w:unhideWhenUsed/>
    <w:rsid w:val="00D30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07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3F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303FA2"/>
    <w:rPr>
      <w:color w:val="0000FF"/>
      <w:u w:val="single"/>
    </w:rPr>
  </w:style>
  <w:style w:type="table" w:customStyle="1" w:styleId="TableStyle1">
    <w:name w:val="TableStyle1"/>
    <w:rsid w:val="002D56E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2D56E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Unresolved Mention"/>
    <w:basedOn w:val="a0"/>
    <w:uiPriority w:val="99"/>
    <w:semiHidden/>
    <w:unhideWhenUsed/>
    <w:rsid w:val="003C1DCE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786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8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pinfo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pinfo@mail.ru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281FD-6A53-45B1-ABB0-A0BCB843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79052556333</dc:creator>
  <cp:keywords/>
  <dc:description/>
  <cp:lastModifiedBy>Admin</cp:lastModifiedBy>
  <cp:revision>20</cp:revision>
  <dcterms:created xsi:type="dcterms:W3CDTF">2025-09-02T12:31:00Z</dcterms:created>
  <dcterms:modified xsi:type="dcterms:W3CDTF">2025-09-04T13:57:00Z</dcterms:modified>
</cp:coreProperties>
</file>