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0DF5F" w14:textId="406AA5E1" w:rsidR="00C316EA" w:rsidRDefault="00F677BB">
      <w:r>
        <w:t>Отчет об обследовании цехов ЦРД, МС, М-10 по теме замены ворот на автоматические, подъемные, секционные.</w:t>
      </w:r>
    </w:p>
    <w:p w14:paraId="566A84AD" w14:textId="3396EE50" w:rsidR="00F677BB" w:rsidRDefault="00F677BB">
      <w:r>
        <w:t xml:space="preserve"> Основные требования Заказчика:</w:t>
      </w:r>
    </w:p>
    <w:p w14:paraId="40414B67" w14:textId="15CF138B" w:rsidR="00F677BB" w:rsidRDefault="00F677BB">
      <w:r>
        <w:t xml:space="preserve">Сохранить размеры проемов, исключить помехи производственному оборудованию, предусмотреть калитку во всех воротах. </w:t>
      </w:r>
      <w:r w:rsidR="00DF2736">
        <w:t xml:space="preserve">Перенос коммуникаций. </w:t>
      </w:r>
      <w:r w:rsidR="00C55763">
        <w:t>Реставрация фасадов и проемов по необходимости.</w:t>
      </w:r>
    </w:p>
    <w:p w14:paraId="51197C00" w14:textId="77BD05F8" w:rsidR="009C737E" w:rsidRDefault="009C737E">
      <w:r>
        <w:t>ЦЕХ ЦРД</w:t>
      </w:r>
    </w:p>
    <w:p w14:paraId="299B03FE" w14:textId="4972134E" w:rsidR="009C737E" w:rsidRDefault="009C737E">
      <w:r>
        <w:t xml:space="preserve">Ворота 1. Размеры (далее везде в см. ВхШ) - </w:t>
      </w:r>
      <w:r w:rsidRPr="009C737E">
        <w:t>455х360</w:t>
      </w:r>
    </w:p>
    <w:p w14:paraId="0E797587" w14:textId="77777777" w:rsidR="00C55763" w:rsidRDefault="00C55763">
      <w:pPr>
        <w:rPr>
          <w:noProof/>
        </w:rPr>
      </w:pPr>
      <w:r>
        <w:rPr>
          <w:noProof/>
        </w:rPr>
        <w:t>Осложнения – Коммуникации над воротами. Тепловые завесы по бокам.</w:t>
      </w:r>
    </w:p>
    <w:p w14:paraId="385B7AFE" w14:textId="094889F3" w:rsidR="00C55763" w:rsidRDefault="00C55763">
      <w:pPr>
        <w:rPr>
          <w:noProof/>
        </w:rPr>
      </w:pPr>
      <w:r>
        <w:rPr>
          <w:noProof/>
        </w:rPr>
        <w:t xml:space="preserve">Ворота 3. Размеры -  </w:t>
      </w:r>
      <w:r w:rsidRPr="00C55763">
        <w:rPr>
          <w:noProof/>
        </w:rPr>
        <w:t>410 х365</w:t>
      </w:r>
    </w:p>
    <w:p w14:paraId="3EE0E7B3" w14:textId="5EA2FEA8" w:rsidR="00C55763" w:rsidRDefault="00C55763">
      <w:pPr>
        <w:rPr>
          <w:noProof/>
        </w:rPr>
      </w:pPr>
      <w:r>
        <w:rPr>
          <w:noProof/>
        </w:rPr>
        <w:t>Осложнения – Коммуникации над воротами, в особенности большая синия труба, скорее всего воздухоснабжение. От ворот № 1 к воротам № 3 она опускается и ствигается по оси в зону подъема предполагаемых ворот.</w:t>
      </w:r>
    </w:p>
    <w:p w14:paraId="2E104C0C" w14:textId="3A4B0B8C" w:rsidR="00C55763" w:rsidRDefault="00C55763">
      <w:pPr>
        <w:rPr>
          <w:noProof/>
        </w:rPr>
      </w:pPr>
      <w:r>
        <w:rPr>
          <w:noProof/>
        </w:rPr>
        <w:t xml:space="preserve">Ворота 2. Размеры - </w:t>
      </w:r>
      <w:r w:rsidRPr="00C55763">
        <w:rPr>
          <w:noProof/>
        </w:rPr>
        <w:t>530х490</w:t>
      </w:r>
    </w:p>
    <w:p w14:paraId="6C06CE60" w14:textId="3B369EA8" w:rsidR="00C55763" w:rsidRDefault="0014409E">
      <w:pPr>
        <w:rPr>
          <w:noProof/>
        </w:rPr>
      </w:pPr>
      <w:r>
        <w:rPr>
          <w:noProof/>
        </w:rPr>
        <w:t>Осложнения</w:t>
      </w:r>
      <w:r>
        <w:rPr>
          <w:noProof/>
        </w:rPr>
        <w:t xml:space="preserve"> – стесненные условия. Существующие завесы слева у проема не рабочие (демонтаж). Теплозавесы из воздуховодов </w:t>
      </w:r>
      <w:r w:rsidR="003270A8">
        <w:rPr>
          <w:noProof/>
        </w:rPr>
        <w:t xml:space="preserve">по бокам </w:t>
      </w:r>
      <w:r>
        <w:rPr>
          <w:noProof/>
        </w:rPr>
        <w:t>рабочие. Возможно получится организовать подъем ворот наверх, за воздуховодом</w:t>
      </w:r>
      <w:r w:rsidR="003270A8">
        <w:rPr>
          <w:noProof/>
        </w:rPr>
        <w:t>, необходимо сконструировать рамку для крепления воздуховода.</w:t>
      </w:r>
      <w:r w:rsidR="008B717E">
        <w:rPr>
          <w:noProof/>
        </w:rPr>
        <w:t xml:space="preserve"> Размер короба 57 см.</w:t>
      </w:r>
    </w:p>
    <w:p w14:paraId="2D3739BE" w14:textId="3AAEECAA" w:rsidR="008B717E" w:rsidRDefault="008B717E">
      <w:pPr>
        <w:rPr>
          <w:noProof/>
        </w:rPr>
      </w:pPr>
    </w:p>
    <w:p w14:paraId="63BA09E7" w14:textId="7E7D2D2B" w:rsidR="008B717E" w:rsidRDefault="008B717E">
      <w:pPr>
        <w:rPr>
          <w:noProof/>
        </w:rPr>
      </w:pPr>
      <w:r>
        <w:rPr>
          <w:noProof/>
        </w:rPr>
        <w:t>ЦЕХ МС</w:t>
      </w:r>
    </w:p>
    <w:p w14:paraId="141C21D3" w14:textId="1F292A01" w:rsidR="008B717E" w:rsidRDefault="008B717E">
      <w:pPr>
        <w:rPr>
          <w:noProof/>
        </w:rPr>
      </w:pPr>
      <w:r>
        <w:rPr>
          <w:noProof/>
        </w:rPr>
        <w:t xml:space="preserve">Ворота 1 (номера нет, внутрицеховые). Размеры - </w:t>
      </w:r>
      <w:r w:rsidRPr="008B717E">
        <w:rPr>
          <w:noProof/>
        </w:rPr>
        <w:t>407х350</w:t>
      </w:r>
    </w:p>
    <w:p w14:paraId="27BB0FCF" w14:textId="2778EC8F" w:rsidR="008B717E" w:rsidRDefault="008B717E">
      <w:pPr>
        <w:rPr>
          <w:noProof/>
        </w:rPr>
      </w:pPr>
      <w:r>
        <w:rPr>
          <w:noProof/>
        </w:rPr>
        <w:t>Осложнения – коммуникации, но можно выбрать сторону.</w:t>
      </w:r>
    </w:p>
    <w:p w14:paraId="441D7675" w14:textId="3428DC65" w:rsidR="008B717E" w:rsidRDefault="008B717E">
      <w:pPr>
        <w:rPr>
          <w:noProof/>
        </w:rPr>
      </w:pPr>
      <w:r>
        <w:rPr>
          <w:noProof/>
        </w:rPr>
        <w:t xml:space="preserve">Ворота 2. Размеры - </w:t>
      </w:r>
      <w:r w:rsidRPr="008B717E">
        <w:rPr>
          <w:noProof/>
        </w:rPr>
        <w:t>392х341</w:t>
      </w:r>
    </w:p>
    <w:p w14:paraId="1E9BE742" w14:textId="785217F0" w:rsidR="008B717E" w:rsidRDefault="008B717E">
      <w:pPr>
        <w:rPr>
          <w:noProof/>
        </w:rPr>
      </w:pPr>
      <w:r>
        <w:rPr>
          <w:noProof/>
        </w:rPr>
        <w:t>Осложения – перенос части коммуникаций. При необходимости сохранить газовые завесы организовать рамку для крепления завес (без помех воротам</w:t>
      </w:r>
      <w:r w:rsidR="00425F52">
        <w:rPr>
          <w:noProof/>
        </w:rPr>
        <w:t>.</w:t>
      </w:r>
    </w:p>
    <w:p w14:paraId="006D5C49" w14:textId="7E7A0700" w:rsidR="00DF2736" w:rsidRDefault="00DF2736">
      <w:pPr>
        <w:rPr>
          <w:noProof/>
        </w:rPr>
      </w:pPr>
    </w:p>
    <w:p w14:paraId="2A6B8AD5" w14:textId="6B341624" w:rsidR="00DF2736" w:rsidRDefault="00DF2736">
      <w:pPr>
        <w:rPr>
          <w:noProof/>
        </w:rPr>
      </w:pPr>
      <w:r>
        <w:rPr>
          <w:noProof/>
        </w:rPr>
        <w:t>ЦЕХ М10</w:t>
      </w:r>
    </w:p>
    <w:p w14:paraId="48424FA6" w14:textId="3CFD9E73" w:rsidR="00DF2736" w:rsidRDefault="00DF2736">
      <w:pPr>
        <w:rPr>
          <w:noProof/>
        </w:rPr>
      </w:pPr>
      <w:r>
        <w:rPr>
          <w:noProof/>
        </w:rPr>
        <w:t xml:space="preserve">Ворота 4. Размеры </w:t>
      </w:r>
      <w:r w:rsidR="00EB2A22">
        <w:rPr>
          <w:noProof/>
        </w:rPr>
        <w:t xml:space="preserve">- </w:t>
      </w:r>
      <w:r>
        <w:rPr>
          <w:noProof/>
        </w:rPr>
        <w:t>425х390</w:t>
      </w:r>
    </w:p>
    <w:p w14:paraId="0D3819C6" w14:textId="21958393" w:rsidR="00DF2736" w:rsidRDefault="00DF2736">
      <w:pPr>
        <w:rPr>
          <w:noProof/>
        </w:rPr>
      </w:pPr>
      <w:r>
        <w:rPr>
          <w:noProof/>
        </w:rPr>
        <w:t>Осложнения – коммуникации. Возможно удастся перенести кабели и часть труб и протащить ворота между стеной и основными трубопроводами.</w:t>
      </w:r>
    </w:p>
    <w:p w14:paraId="7FE5595E" w14:textId="1CA2697B" w:rsidR="00177894" w:rsidRDefault="00177894">
      <w:pPr>
        <w:rPr>
          <w:noProof/>
        </w:rPr>
      </w:pPr>
    </w:p>
    <w:p w14:paraId="1DB550C1" w14:textId="3B73C321" w:rsidR="00177894" w:rsidRDefault="00177894">
      <w:pPr>
        <w:rPr>
          <w:noProof/>
        </w:rPr>
      </w:pPr>
      <w:r>
        <w:rPr>
          <w:noProof/>
        </w:rPr>
        <w:t>Ворота 3.1 (шлюзовые). Размеры</w:t>
      </w:r>
      <w:r w:rsidR="00EB2A22">
        <w:rPr>
          <w:noProof/>
        </w:rPr>
        <w:t xml:space="preserve"> -</w:t>
      </w:r>
      <w:r>
        <w:rPr>
          <w:noProof/>
        </w:rPr>
        <w:t xml:space="preserve"> </w:t>
      </w:r>
      <w:r w:rsidR="00EB2A22">
        <w:rPr>
          <w:noProof/>
        </w:rPr>
        <w:t>425х410</w:t>
      </w:r>
    </w:p>
    <w:p w14:paraId="631189A6" w14:textId="481873F4" w:rsidR="00EB2A22" w:rsidRDefault="00EB2A22">
      <w:pPr>
        <w:rPr>
          <w:noProof/>
        </w:rPr>
      </w:pPr>
      <w:r>
        <w:rPr>
          <w:noProof/>
        </w:rPr>
        <w:t>Осложнения – над воротами старая площадка обслуживания колориферов. Выше находится кранбалка. Воможно изменить (укрепить) конструкцитю площадки и сделать прорез, а потом загиб ворот под 45 градусов в стороны стены здания для подъема ворот. Между шлюзовыми и въездными воротами (№3) уменьшать расстояние нельзя, зимой там должен помещаться 12 метровый транспорт.</w:t>
      </w:r>
    </w:p>
    <w:p w14:paraId="6D251FF2" w14:textId="3B3743F8" w:rsidR="006D4F27" w:rsidRDefault="006D4F27">
      <w:pPr>
        <w:rPr>
          <w:noProof/>
        </w:rPr>
      </w:pPr>
      <w:r>
        <w:rPr>
          <w:noProof/>
        </w:rPr>
        <w:lastRenderedPageBreak/>
        <w:t xml:space="preserve">Ворота 3. Размеры - </w:t>
      </w:r>
      <w:r w:rsidRPr="006D4F27">
        <w:rPr>
          <w:noProof/>
        </w:rPr>
        <w:t>4.20х 385</w:t>
      </w:r>
    </w:p>
    <w:p w14:paraId="52374A73" w14:textId="1A6B06F8" w:rsidR="006D4F27" w:rsidRDefault="006D4F27">
      <w:pPr>
        <w:rPr>
          <w:noProof/>
        </w:rPr>
      </w:pPr>
      <w:r>
        <w:rPr>
          <w:noProof/>
        </w:rPr>
        <w:t>Подъем скорее всего можно организовать по потолку.</w:t>
      </w:r>
    </w:p>
    <w:p w14:paraId="16F712EA" w14:textId="475CF4D5" w:rsidR="006D4F27" w:rsidRDefault="006D4F27">
      <w:pPr>
        <w:rPr>
          <w:noProof/>
        </w:rPr>
      </w:pPr>
      <w:r>
        <w:rPr>
          <w:noProof/>
        </w:rPr>
        <w:t>Ворота 1. Размеры 430х390</w:t>
      </w:r>
    </w:p>
    <w:p w14:paraId="5429653F" w14:textId="4327F8A3" w:rsidR="006D4F27" w:rsidRDefault="006D4F27">
      <w:r>
        <w:rPr>
          <w:noProof/>
        </w:rPr>
        <w:t>Осложенения – Организация переноса и/или правильного крепления коммуникаций сверху. По бокам мешают воздуховоды тепловых завес.</w:t>
      </w:r>
    </w:p>
    <w:sectPr w:rsidR="006D4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81E"/>
    <w:rsid w:val="0014409E"/>
    <w:rsid w:val="00177894"/>
    <w:rsid w:val="001835A1"/>
    <w:rsid w:val="003270A8"/>
    <w:rsid w:val="00425F52"/>
    <w:rsid w:val="006D4F27"/>
    <w:rsid w:val="008B717E"/>
    <w:rsid w:val="009C737E"/>
    <w:rsid w:val="00C316EA"/>
    <w:rsid w:val="00C55763"/>
    <w:rsid w:val="00DF2736"/>
    <w:rsid w:val="00E5381E"/>
    <w:rsid w:val="00EB2A22"/>
    <w:rsid w:val="00F6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7435E"/>
  <w15:chartTrackingRefBased/>
  <w15:docId w15:val="{51764190-61A6-489D-8834-DEF93CB47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2024-05-06T17:27:00Z</dcterms:created>
  <dcterms:modified xsi:type="dcterms:W3CDTF">2024-05-06T18:23:00Z</dcterms:modified>
</cp:coreProperties>
</file>