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690"/>
        <w:gridCol w:w="5949"/>
      </w:tblGrid>
      <w:tr w:rsidR="00510272" w:rsidRPr="000947AE" w14:paraId="2E2AE71E" w14:textId="77777777" w:rsidTr="00B37DF6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14:paraId="18B1CA43" w14:textId="3C80618C" w:rsidR="00510272" w:rsidRPr="000947AE" w:rsidRDefault="00B37DF6" w:rsidP="003F4304">
            <w:pPr>
              <w:spacing w:line="3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02.</w:t>
            </w:r>
            <w:r w:rsidR="00D40DA5">
              <w:rPr>
                <w:rFonts w:ascii="Arial" w:hAnsi="Arial" w:cs="Arial"/>
                <w:b/>
              </w:rPr>
              <w:t>09</w:t>
            </w:r>
            <w:r>
              <w:rPr>
                <w:rFonts w:ascii="Arial" w:hAnsi="Arial" w:cs="Arial"/>
                <w:b/>
                <w:lang w:val="en-US"/>
              </w:rPr>
              <w:t>.2023</w:t>
            </w:r>
            <w:r w:rsidR="00510272" w:rsidRPr="000947AE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14:paraId="77A91F83" w14:textId="77777777" w:rsidR="00510272" w:rsidRPr="000947AE" w:rsidRDefault="00B37DF6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  <w:bCs/>
                <w:color w:val="292929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ООО «КИКГЕОСТРОЙ»</w:t>
            </w:r>
          </w:p>
        </w:tc>
      </w:tr>
      <w:tr w:rsidR="00632491" w:rsidRPr="000947AE" w14:paraId="19DDD5A2" w14:textId="77777777" w:rsidTr="00B37DF6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14:paraId="3EF12D8F" w14:textId="77777777" w:rsidR="00632491" w:rsidRPr="000947AE" w:rsidRDefault="00632491" w:rsidP="003F4304">
            <w:pPr>
              <w:spacing w:line="300" w:lineRule="exact"/>
              <w:rPr>
                <w:rFonts w:ascii="Arial" w:hAnsi="Arial" w:cs="Arial"/>
                <w:b/>
                <w:lang w:val="en-US"/>
              </w:rPr>
            </w:pPr>
            <w:r w:rsidRPr="000947AE">
              <w:rPr>
                <w:rFonts w:ascii="Arial" w:hAnsi="Arial" w:cs="Arial"/>
                <w:b/>
              </w:rPr>
              <w:t xml:space="preserve">Исх. № </w:t>
            </w:r>
            <w:r w:rsidR="00B37DF6">
              <w:rPr>
                <w:rFonts w:ascii="Arial" w:hAnsi="Arial" w:cs="Arial"/>
                <w:b/>
                <w:lang w:val="en-US"/>
              </w:rPr>
              <w:t>м1744</w:t>
            </w:r>
          </w:p>
        </w:tc>
        <w:tc>
          <w:tcPr>
            <w:tcW w:w="0" w:type="auto"/>
            <w:shd w:val="clear" w:color="auto" w:fill="auto"/>
          </w:tcPr>
          <w:p w14:paraId="456DA19D" w14:textId="77777777" w:rsidR="00632491" w:rsidRPr="000947AE" w:rsidRDefault="00632491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E597A45" w14:textId="77777777" w:rsidR="00F23B87" w:rsidRPr="000947AE" w:rsidRDefault="00F23B87" w:rsidP="006329B9">
      <w:pPr>
        <w:jc w:val="both"/>
        <w:rPr>
          <w:rFonts w:ascii="Arial" w:hAnsi="Arial" w:cs="Arial"/>
          <w:bCs/>
        </w:rPr>
      </w:pPr>
      <w:bookmarkStart w:id="0" w:name="_Hlk412544131"/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14:paraId="21AF1ABF" w14:textId="77777777" w:rsidTr="00B37DF6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bookmarkEnd w:id="0"/>
          <w:p w14:paraId="79B4A1C6" w14:textId="77777777" w:rsidR="00E851A0" w:rsidRPr="000947AE" w:rsidRDefault="00E851A0" w:rsidP="0003182A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sz w:val="28"/>
              </w:rPr>
              <w:t>Технико-</w:t>
            </w:r>
            <w:r w:rsidR="0003182A" w:rsidRPr="000947AE">
              <w:rPr>
                <w:rFonts w:ascii="Arial" w:hAnsi="Arial" w:cs="Arial"/>
                <w:sz w:val="28"/>
              </w:rPr>
              <w:t>к</w:t>
            </w:r>
            <w:r w:rsidRPr="000947AE">
              <w:rPr>
                <w:rFonts w:ascii="Arial" w:hAnsi="Arial" w:cs="Arial"/>
                <w:sz w:val="28"/>
              </w:rPr>
              <w:t>оммерческое предложение</w:t>
            </w:r>
            <w:r w:rsidR="00C97F35" w:rsidRPr="000947AE">
              <w:rPr>
                <w:rFonts w:ascii="Arial" w:hAnsi="Arial" w:cs="Arial"/>
                <w:sz w:val="28"/>
              </w:rPr>
              <w:t xml:space="preserve"> № </w:t>
            </w:r>
            <w:r w:rsidR="00B37DF6">
              <w:rPr>
                <w:rFonts w:ascii="Arial" w:hAnsi="Arial" w:cs="Arial"/>
                <w:sz w:val="28"/>
              </w:rPr>
              <w:t>м1744</w:t>
            </w:r>
          </w:p>
        </w:tc>
      </w:tr>
    </w:tbl>
    <w:p w14:paraId="55A1E7EE" w14:textId="77777777" w:rsidR="002B0117" w:rsidRPr="000947AE" w:rsidRDefault="00B369C5" w:rsidP="00B369C5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АО «</w:t>
      </w:r>
      <w:proofErr w:type="spellStart"/>
      <w:r w:rsidRPr="000947AE">
        <w:rPr>
          <w:rFonts w:ascii="Arial" w:hAnsi="Arial" w:cs="Arial"/>
        </w:rPr>
        <w:t>СовПлим</w:t>
      </w:r>
      <w:proofErr w:type="spellEnd"/>
      <w:r w:rsidRPr="000947AE">
        <w:rPr>
          <w:rFonts w:ascii="Arial" w:hAnsi="Arial" w:cs="Arial"/>
        </w:rPr>
        <w:t xml:space="preserve">» — многолетний признанный лидер в области производства и поставки промышленной вентиляции, аспирационного оборудования, систем вакуумной пылеуборки и удаления выхлопных газов. Также мы последовательно внедряем современные методы борьбы с опасным воздействием на человека производственного шума, сварочного излучения, </w:t>
      </w:r>
      <w:r w:rsidR="00303BC2" w:rsidRPr="000947AE">
        <w:rPr>
          <w:rFonts w:ascii="Arial" w:hAnsi="Arial" w:cs="Arial"/>
        </w:rPr>
        <w:t>запылё</w:t>
      </w:r>
      <w:r w:rsidRPr="000947AE">
        <w:rPr>
          <w:rFonts w:ascii="Arial" w:hAnsi="Arial" w:cs="Arial"/>
        </w:rPr>
        <w:t>нности и задымл</w:t>
      </w:r>
      <w:r w:rsidR="00303BC2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нности в цехах.</w:t>
      </w:r>
    </w:p>
    <w:p w14:paraId="3F4B676F" w14:textId="77777777" w:rsidR="00DF373A" w:rsidRPr="000947AE" w:rsidRDefault="00642BB9" w:rsidP="002B0117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М</w:t>
      </w:r>
      <w:r w:rsidR="00B30F0E" w:rsidRPr="000947AE">
        <w:rPr>
          <w:rFonts w:ascii="Arial" w:hAnsi="Arial" w:cs="Arial"/>
        </w:rPr>
        <w:t>ы обеспечиваем полный спектр услуг по разработке, конструированию, поставке, установке и пуско-наладке оборудования, а также по гарантийному и сервисному обслуживанию.</w:t>
      </w:r>
    </w:p>
    <w:tbl>
      <w:tblPr>
        <w:tblW w:w="9639" w:type="dxa"/>
        <w:jc w:val="center"/>
        <w:tblBorders>
          <w:top w:val="single" w:sz="4" w:space="0" w:color="FFB913"/>
          <w:left w:val="single" w:sz="4" w:space="0" w:color="FFB913"/>
          <w:bottom w:val="single" w:sz="4" w:space="0" w:color="FFB913"/>
          <w:right w:val="single" w:sz="4" w:space="0" w:color="FFB913"/>
        </w:tblBorders>
        <w:tblLook w:val="04A0" w:firstRow="1" w:lastRow="0" w:firstColumn="1" w:lastColumn="0" w:noHBand="0" w:noVBand="1"/>
      </w:tblPr>
      <w:tblGrid>
        <w:gridCol w:w="3214"/>
        <w:gridCol w:w="3210"/>
        <w:gridCol w:w="3215"/>
      </w:tblGrid>
      <w:tr w:rsidR="00303BC2" w:rsidRPr="000947AE" w14:paraId="6117F893" w14:textId="77777777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4ACBDC39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1989</w:t>
            </w:r>
          </w:p>
          <w:p w14:paraId="09CC5AD1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год основания компании</w:t>
            </w:r>
          </w:p>
        </w:tc>
        <w:tc>
          <w:tcPr>
            <w:tcW w:w="3210" w:type="dxa"/>
            <w:shd w:val="clear" w:color="auto" w:fill="auto"/>
          </w:tcPr>
          <w:p w14:paraId="7FC4AACF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11</w:t>
            </w:r>
          </w:p>
          <w:p w14:paraId="36D9D1D1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продуктовых направлений</w:t>
            </w:r>
          </w:p>
        </w:tc>
        <w:tc>
          <w:tcPr>
            <w:tcW w:w="3215" w:type="dxa"/>
            <w:shd w:val="clear" w:color="auto" w:fill="auto"/>
          </w:tcPr>
          <w:p w14:paraId="5D531A43" w14:textId="77777777"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300</w:t>
            </w:r>
          </w:p>
          <w:p w14:paraId="5823664A" w14:textId="77777777"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наименований продукции</w:t>
            </w:r>
          </w:p>
        </w:tc>
      </w:tr>
      <w:tr w:rsidR="00303BC2" w:rsidRPr="000947AE" w14:paraId="024289F0" w14:textId="77777777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6FA81B7B" w14:textId="77777777" w:rsidR="00303BC2" w:rsidRPr="008F289B" w:rsidRDefault="00513C38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8F289B">
              <w:rPr>
                <w:rFonts w:ascii="Arial" w:hAnsi="Arial" w:cs="Arial"/>
                <w:b/>
                <w:color w:val="FFAA00"/>
                <w:sz w:val="28"/>
              </w:rPr>
              <w:t>20</w:t>
            </w:r>
            <w:r w:rsidR="008F496D" w:rsidRPr="000947AE">
              <w:rPr>
                <w:rFonts w:ascii="Arial" w:hAnsi="Arial" w:cs="Arial"/>
                <w:sz w:val="28"/>
              </w:rPr>
              <w:t xml:space="preserve"> </w:t>
            </w:r>
            <w:r w:rsidR="008F496D" w:rsidRPr="000947AE">
              <w:rPr>
                <w:rFonts w:ascii="Arial" w:hAnsi="Arial" w:cs="Arial"/>
              </w:rPr>
              <w:t>дней</w:t>
            </w:r>
          </w:p>
          <w:p w14:paraId="1F333618" w14:textId="77777777"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минимальные </w:t>
            </w:r>
            <w:r w:rsidR="00FB44B2" w:rsidRPr="000947AE">
              <w:rPr>
                <w:rFonts w:ascii="Arial" w:hAnsi="Arial" w:cs="Arial"/>
              </w:rPr>
              <w:t>на рынке</w:t>
            </w:r>
          </w:p>
          <w:p w14:paraId="0AAF0CAA" w14:textId="77777777" w:rsidR="00FB44B2" w:rsidRPr="000947AE" w:rsidRDefault="00FB44B2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сроки изготовления</w:t>
            </w:r>
          </w:p>
          <w:p w14:paraId="78859658" w14:textId="77777777" w:rsidR="008F496D" w:rsidRPr="000947AE" w:rsidRDefault="00513C38" w:rsidP="00513C38">
            <w:pPr>
              <w:spacing w:after="120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стандартной </w:t>
            </w:r>
            <w:r w:rsidR="008F496D" w:rsidRPr="000947AE">
              <w:rPr>
                <w:rFonts w:ascii="Arial" w:hAnsi="Arial" w:cs="Arial"/>
              </w:rPr>
              <w:t>продукции</w:t>
            </w:r>
          </w:p>
        </w:tc>
        <w:tc>
          <w:tcPr>
            <w:tcW w:w="3210" w:type="dxa"/>
            <w:shd w:val="clear" w:color="auto" w:fill="auto"/>
          </w:tcPr>
          <w:p w14:paraId="37E59DD6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</w:t>
            </w:r>
          </w:p>
          <w:p w14:paraId="7EE4FBEC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производственных площадки в Санкт-Петербурге</w:t>
            </w:r>
          </w:p>
          <w:p w14:paraId="31A17D21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Екатеринбурге</w:t>
            </w:r>
          </w:p>
        </w:tc>
        <w:tc>
          <w:tcPr>
            <w:tcW w:w="3215" w:type="dxa"/>
            <w:shd w:val="clear" w:color="auto" w:fill="auto"/>
          </w:tcPr>
          <w:p w14:paraId="1B4A2026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600</w:t>
            </w:r>
          </w:p>
          <w:p w14:paraId="05C01E63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общая численность</w:t>
            </w:r>
          </w:p>
          <w:p w14:paraId="365A6181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сотрудников офиса</w:t>
            </w:r>
          </w:p>
          <w:p w14:paraId="445B6BC7" w14:textId="77777777" w:rsidR="001623FC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производства</w:t>
            </w:r>
          </w:p>
        </w:tc>
      </w:tr>
      <w:tr w:rsidR="00303BC2" w:rsidRPr="000947AE" w14:paraId="0633CE43" w14:textId="77777777" w:rsidTr="00B37DF6">
        <w:trPr>
          <w:cantSplit/>
          <w:jc w:val="center"/>
        </w:trPr>
        <w:tc>
          <w:tcPr>
            <w:tcW w:w="3214" w:type="dxa"/>
            <w:shd w:val="clear" w:color="auto" w:fill="auto"/>
          </w:tcPr>
          <w:p w14:paraId="4DB26B18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20 000</w:t>
            </w:r>
            <w:r w:rsidRPr="000947AE">
              <w:rPr>
                <w:rFonts w:ascii="Arial" w:hAnsi="Arial" w:cs="Arial"/>
                <w:sz w:val="28"/>
              </w:rPr>
              <w:t xml:space="preserve"> </w:t>
            </w:r>
            <w:r w:rsidRPr="000947AE">
              <w:rPr>
                <w:rFonts w:ascii="Arial" w:hAnsi="Arial" w:cs="Arial"/>
              </w:rPr>
              <w:t>м</w:t>
            </w:r>
            <w:r w:rsidRPr="000947AE">
              <w:rPr>
                <w:rFonts w:ascii="Arial" w:hAnsi="Arial" w:cs="Arial"/>
                <w:vertAlign w:val="superscript"/>
              </w:rPr>
              <w:t>2</w:t>
            </w:r>
          </w:p>
          <w:p w14:paraId="50C34652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площадь производственных</w:t>
            </w:r>
          </w:p>
          <w:p w14:paraId="6E6D9705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складских помещений</w:t>
            </w:r>
          </w:p>
        </w:tc>
        <w:tc>
          <w:tcPr>
            <w:tcW w:w="3210" w:type="dxa"/>
            <w:shd w:val="clear" w:color="auto" w:fill="auto"/>
          </w:tcPr>
          <w:p w14:paraId="7D4795D8" w14:textId="77777777" w:rsidR="00303BC2" w:rsidRPr="000947AE" w:rsidRDefault="008F496D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14</w:t>
            </w:r>
          </w:p>
          <w:p w14:paraId="3E4C8990" w14:textId="77777777"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филиалов в </w:t>
            </w:r>
            <w:r w:rsidR="00FB44B2" w:rsidRPr="000947AE">
              <w:rPr>
                <w:rFonts w:ascii="Arial" w:hAnsi="Arial" w:cs="Arial"/>
              </w:rPr>
              <w:t>России</w:t>
            </w:r>
          </w:p>
          <w:p w14:paraId="19462A2A" w14:textId="77777777" w:rsidR="008F496D" w:rsidRPr="000947AE" w:rsidRDefault="008F496D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  <w:tc>
          <w:tcPr>
            <w:tcW w:w="3215" w:type="dxa"/>
            <w:shd w:val="clear" w:color="auto" w:fill="auto"/>
          </w:tcPr>
          <w:p w14:paraId="33CC405C" w14:textId="77777777"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</w:rPr>
              <w:t xml:space="preserve">&gt; </w:t>
            </w: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30 000</w:t>
            </w:r>
          </w:p>
          <w:p w14:paraId="3DCDDE9E" w14:textId="77777777"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клиентов в России</w:t>
            </w:r>
          </w:p>
          <w:p w14:paraId="1DE21B08" w14:textId="77777777"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</w:tr>
    </w:tbl>
    <w:p w14:paraId="0C7C9757" w14:textId="77777777" w:rsidR="00642BB9" w:rsidRPr="000947AE" w:rsidRDefault="00642BB9" w:rsidP="00642BB9">
      <w:pPr>
        <w:pStyle w:val="af5"/>
        <w:ind w:left="0"/>
        <w:contextualSpacing w:val="0"/>
        <w:jc w:val="both"/>
        <w:rPr>
          <w:rFonts w:ascii="Arial" w:hAnsi="Arial" w:cs="Arial"/>
          <w:b/>
        </w:rPr>
      </w:pPr>
    </w:p>
    <w:tbl>
      <w:tblPr>
        <w:tblW w:w="9639" w:type="dxa"/>
        <w:jc w:val="center"/>
        <w:tblBorders>
          <w:top w:val="single" w:sz="4" w:space="0" w:color="D9D9D9"/>
          <w:bottom w:val="single" w:sz="4" w:space="0" w:color="D9D9D9"/>
        </w:tblBorders>
        <w:tblLook w:val="04A0" w:firstRow="1" w:lastRow="0" w:firstColumn="1" w:lastColumn="0" w:noHBand="0" w:noVBand="1"/>
      </w:tblPr>
      <w:tblGrid>
        <w:gridCol w:w="9639"/>
      </w:tblGrid>
      <w:tr w:rsidR="00642BB9" w:rsidRPr="000947AE" w14:paraId="7C483F48" w14:textId="77777777" w:rsidTr="00B37DF6">
        <w:trPr>
          <w:cantSplit/>
          <w:jc w:val="center"/>
        </w:trPr>
        <w:tc>
          <w:tcPr>
            <w:tcW w:w="9854" w:type="dxa"/>
            <w:shd w:val="clear" w:color="auto" w:fill="auto"/>
          </w:tcPr>
          <w:p w14:paraId="22C6A485" w14:textId="77777777" w:rsidR="00642BB9" w:rsidRPr="000947AE" w:rsidRDefault="001623FC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  <w:b/>
              </w:rPr>
              <w:t>Сервисное обслуживание</w:t>
            </w:r>
          </w:p>
          <w:p w14:paraId="39A259D5" w14:textId="77777777"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Проводим техническое обслуживание систем, выполняем диагностику и профилактику работы вентиляционных агрегатов.</w:t>
            </w:r>
          </w:p>
          <w:p w14:paraId="245D2037" w14:textId="77777777"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Обслуживаем оборудование собственного производства, а также оборудование наших партнёров и других производителей вентиляционных систем.</w:t>
            </w:r>
          </w:p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1002"/>
              <w:gridCol w:w="583"/>
              <w:gridCol w:w="1218"/>
              <w:gridCol w:w="705"/>
              <w:gridCol w:w="1555"/>
              <w:gridCol w:w="875"/>
              <w:gridCol w:w="1464"/>
              <w:gridCol w:w="879"/>
              <w:gridCol w:w="1075"/>
            </w:tblGrid>
            <w:tr w:rsidR="00642BB9" w:rsidRPr="000947AE" w14:paraId="0D43B30A" w14:textId="77777777" w:rsidTr="00A84BCD">
              <w:tc>
                <w:tcPr>
                  <w:tcW w:w="1025" w:type="dxa"/>
                  <w:shd w:val="clear" w:color="auto" w:fill="auto"/>
                </w:tcPr>
                <w:p w14:paraId="23A99DAC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Аудит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14:paraId="3D129219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14:paraId="0C7B8EEB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Поставка</w:t>
                  </w:r>
                </w:p>
              </w:tc>
              <w:tc>
                <w:tcPr>
                  <w:tcW w:w="750" w:type="dxa"/>
                  <w:shd w:val="clear" w:color="auto" w:fill="auto"/>
                </w:tcPr>
                <w:p w14:paraId="7B268BEF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652" w:type="dxa"/>
                  <w:shd w:val="clear" w:color="auto" w:fill="auto"/>
                </w:tcPr>
                <w:p w14:paraId="10D3435E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Обслуживание</w:t>
                  </w:r>
                </w:p>
              </w:tc>
              <w:tc>
                <w:tcPr>
                  <w:tcW w:w="937" w:type="dxa"/>
                  <w:shd w:val="clear" w:color="auto" w:fill="auto"/>
                </w:tcPr>
                <w:p w14:paraId="13CC2439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14:paraId="19966598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Оптимизация</w:t>
                  </w:r>
                </w:p>
              </w:tc>
              <w:tc>
                <w:tcPr>
                  <w:tcW w:w="941" w:type="dxa"/>
                  <w:shd w:val="clear" w:color="auto" w:fill="auto"/>
                </w:tcPr>
                <w:p w14:paraId="39C42540" w14:textId="77777777"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117" w:type="dxa"/>
                  <w:shd w:val="clear" w:color="auto" w:fill="auto"/>
                </w:tcPr>
                <w:p w14:paraId="34D5E875" w14:textId="77777777"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Ремонт</w:t>
                  </w:r>
                </w:p>
              </w:tc>
            </w:tr>
          </w:tbl>
          <w:p w14:paraId="793834A3" w14:textId="77777777" w:rsidR="00642BB9" w:rsidRPr="000947AE" w:rsidRDefault="00642BB9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Если вас заинтересовала тема сервисного обслуживания, свяжитесь с нами, чтобы получить подробную информацию о спектре наших предложений.</w:t>
            </w:r>
          </w:p>
        </w:tc>
      </w:tr>
    </w:tbl>
    <w:p w14:paraId="7AB0A6E9" w14:textId="77777777" w:rsidR="008E46B9" w:rsidRPr="000947AE" w:rsidRDefault="00AD74CD" w:rsidP="004567EF">
      <w:pPr>
        <w:spacing w:before="120" w:after="120"/>
        <w:jc w:val="center"/>
        <w:rPr>
          <w:rFonts w:ascii="Arial" w:hAnsi="Arial" w:cs="Arial"/>
        </w:rPr>
      </w:pPr>
      <w:r w:rsidRPr="000947AE">
        <w:rPr>
          <w:rFonts w:ascii="Arial" w:hAnsi="Arial" w:cs="Arial"/>
          <w:noProof/>
        </w:rPr>
        <w:drawing>
          <wp:inline distT="0" distB="0" distL="0" distR="0" wp14:anchorId="1E8A35A6" wp14:editId="3738E929">
            <wp:extent cx="6124575" cy="1242060"/>
            <wp:effectExtent l="0" t="0" r="0" b="0"/>
            <wp:docPr id="1" name="Рисунок 1" descr="IMG_893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930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2" b="19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3F4A" w14:textId="77777777" w:rsidR="00834126" w:rsidRDefault="00870951" w:rsidP="00834126">
      <w:pPr>
        <w:spacing w:before="240"/>
        <w:rPr>
          <w:rFonts w:ascii="Arial" w:hAnsi="Arial" w:cs="Arial"/>
        </w:rPr>
      </w:pPr>
      <w:r w:rsidRPr="000947AE">
        <w:rPr>
          <w:rFonts w:ascii="Arial" w:hAnsi="Arial" w:cs="Arial"/>
        </w:rPr>
        <w:t>Список</w:t>
      </w:r>
      <w:r w:rsidR="00550FF4" w:rsidRPr="000947AE">
        <w:rPr>
          <w:rFonts w:ascii="Arial" w:hAnsi="Arial" w:cs="Arial"/>
        </w:rPr>
        <w:t xml:space="preserve"> предлагаемых вам</w:t>
      </w:r>
      <w:r w:rsidRPr="000947AE">
        <w:rPr>
          <w:rFonts w:ascii="Arial" w:hAnsi="Arial" w:cs="Arial"/>
        </w:rPr>
        <w:t xml:space="preserve"> позиций с ценами расположен в коммерческой части документа</w:t>
      </w:r>
      <w:r w:rsidR="0047409E" w:rsidRPr="000947AE">
        <w:rPr>
          <w:rFonts w:ascii="Arial" w:hAnsi="Arial" w:cs="Arial"/>
        </w:rPr>
        <w:t>.</w:t>
      </w:r>
    </w:p>
    <w:p w14:paraId="3288E375" w14:textId="77777777" w:rsidR="00834126" w:rsidRDefault="008341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0AE7D3" w14:textId="7BE7B59C" w:rsidR="00B37DF6" w:rsidRPr="00CE06B5" w:rsidRDefault="00B37DF6" w:rsidP="00CE06B5">
      <w:pPr>
        <w:rPr>
          <w:rFonts w:ascii="Arial" w:hAnsi="Arial" w:cs="Arial"/>
          <w:sz w:val="2"/>
          <w:szCs w:val="2"/>
        </w:rPr>
      </w:pP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0D1D70" w:rsidRPr="000947AE" w14:paraId="7431537F" w14:textId="77777777" w:rsidTr="00B37DF6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14:paraId="6D6C70D3" w14:textId="77777777" w:rsidR="000918D2" w:rsidRPr="000947AE" w:rsidRDefault="00DF4AEB" w:rsidP="00DF2E1E">
            <w:pPr>
              <w:pStyle w:val="1"/>
              <w:spacing w:before="0" w:after="0"/>
              <w:jc w:val="center"/>
              <w:rPr>
                <w:rFonts w:ascii="Arial" w:hAnsi="Arial" w:cs="Arial"/>
                <w:b w:val="0"/>
                <w:sz w:val="28"/>
                <w:szCs w:val="20"/>
              </w:rPr>
            </w:pPr>
            <w:r w:rsidRPr="000947AE">
              <w:rPr>
                <w:rFonts w:ascii="Arial" w:hAnsi="Arial" w:cs="Arial"/>
                <w:b w:val="0"/>
                <w:sz w:val="28"/>
                <w:szCs w:val="20"/>
              </w:rPr>
              <w:br w:type="page"/>
            </w:r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br w:type="page"/>
            </w:r>
            <w:bookmarkStart w:id="1" w:name="_Toc73437652"/>
            <w:bookmarkStart w:id="2" w:name="_Toc73437949"/>
            <w:bookmarkStart w:id="3" w:name="_Toc73438008"/>
            <w:bookmarkStart w:id="4" w:name="_Toc73438013"/>
            <w:bookmarkStart w:id="5" w:name="_Toc73438021"/>
            <w:bookmarkStart w:id="6" w:name="_Toc73438073"/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t>Коммерческая часть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</w:tbl>
    <w:p w14:paraId="235D314A" w14:textId="77777777" w:rsidR="009166A9" w:rsidRPr="000947AE" w:rsidRDefault="00241296" w:rsidP="002B0117">
      <w:pPr>
        <w:spacing w:before="24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Ниже приведены с</w:t>
      </w:r>
      <w:r w:rsidR="009166A9" w:rsidRPr="000947AE">
        <w:rPr>
          <w:rFonts w:ascii="Arial" w:hAnsi="Arial" w:cs="Arial"/>
        </w:rPr>
        <w:t xml:space="preserve">тоимость и условия поставки </w:t>
      </w:r>
      <w:r w:rsidR="003E52F1" w:rsidRPr="000947AE">
        <w:rPr>
          <w:rFonts w:ascii="Arial" w:hAnsi="Arial" w:cs="Arial"/>
        </w:rPr>
        <w:t>предлагаемого</w:t>
      </w:r>
      <w:r w:rsidR="009166A9" w:rsidRPr="000947AE">
        <w:rPr>
          <w:rFonts w:ascii="Arial" w:hAnsi="Arial" w:cs="Arial"/>
        </w:rPr>
        <w:t xml:space="preserve"> Ва</w:t>
      </w:r>
      <w:r w:rsidR="003E52F1" w:rsidRPr="000947AE">
        <w:rPr>
          <w:rFonts w:ascii="Arial" w:hAnsi="Arial" w:cs="Arial"/>
        </w:rPr>
        <w:t>м</w:t>
      </w:r>
      <w:r w:rsidR="009166A9" w:rsidRPr="000947AE">
        <w:rPr>
          <w:rFonts w:ascii="Arial" w:hAnsi="Arial" w:cs="Arial"/>
        </w:rPr>
        <w:t xml:space="preserve"> оборудования:</w:t>
      </w:r>
    </w:p>
    <w:p w14:paraId="4938AAFD" w14:textId="77777777" w:rsidR="00C90766" w:rsidRPr="000947AE" w:rsidRDefault="00C90766" w:rsidP="00C90766">
      <w:pPr>
        <w:jc w:val="both"/>
        <w:rPr>
          <w:rFonts w:ascii="Arial" w:hAnsi="Arial" w:cs="Arial"/>
          <w:bCs/>
        </w:rPr>
      </w:pPr>
    </w:p>
    <w:p w14:paraId="1E049436" w14:textId="77777777"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rPr>
          <w:rFonts w:ascii="Arial" w:hAnsi="Arial" w:cs="Arial"/>
          <w:b/>
        </w:rPr>
      </w:pPr>
    </w:p>
    <w:p w14:paraId="30B6AF77" w14:textId="77777777"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Спецификация №1</w:t>
      </w:r>
    </w:p>
    <w:p w14:paraId="6B762585" w14:textId="77777777"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  <w:tab w:val="left" w:pos="540"/>
        </w:tabs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88"/>
        <w:gridCol w:w="733"/>
        <w:gridCol w:w="2987"/>
        <w:gridCol w:w="610"/>
        <w:gridCol w:w="610"/>
        <w:gridCol w:w="1315"/>
        <w:gridCol w:w="1492"/>
        <w:gridCol w:w="1404"/>
      </w:tblGrid>
      <w:tr w:rsidR="00B37DF6" w:rsidRPr="000947AE" w14:paraId="0C6479BC" w14:textId="77777777" w:rsidTr="00B37DF6">
        <w:trPr>
          <w:cantSplit/>
          <w:tblHeader/>
        </w:trPr>
        <w:tc>
          <w:tcPr>
            <w:tcW w:w="4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E8A4F7C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№</w:t>
            </w:r>
          </w:p>
          <w:p w14:paraId="0B181EBE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п/п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37601892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Код</w:t>
            </w:r>
          </w:p>
        </w:tc>
        <w:tc>
          <w:tcPr>
            <w:tcW w:w="2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7C9B5FB1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Наименование оборудования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FB31484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Ед. изм.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4426F8AD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Кол</w:t>
            </w:r>
          </w:p>
          <w:p w14:paraId="261ECDE8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-во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06CDF495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Цена за ед.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262CAD8E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1B0AE79F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с НДС)</w:t>
            </w:r>
          </w:p>
        </w:tc>
      </w:tr>
      <w:tr w:rsidR="00B37DF6" w:rsidRPr="000947AE" w14:paraId="0C393401" w14:textId="77777777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14:paraId="059ED2E7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14:paraId="390DA4D6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501203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14:paraId="5B797311" w14:textId="491EEA90" w:rsidR="00B37DF6" w:rsidRPr="00D40DA5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proofErr w:type="gramStart"/>
            <w:r>
              <w:rPr>
                <w:rFonts w:ascii="Arial" w:hAnsi="Arial" w:cs="Arial"/>
                <w:sz w:val="16"/>
              </w:rPr>
              <w:t>Фильтр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самоочищающийся с теплоизоляцией, пульт с</w:t>
            </w:r>
            <w:r w:rsidR="006C3A7F">
              <w:rPr>
                <w:rFonts w:ascii="Arial" w:hAnsi="Arial" w:cs="Arial"/>
                <w:sz w:val="16"/>
              </w:rPr>
              <w:t>права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MDV-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SE</w:t>
            </w:r>
            <w:r>
              <w:rPr>
                <w:rFonts w:ascii="Arial" w:hAnsi="Arial" w:cs="Arial"/>
                <w:b/>
                <w:sz w:val="16"/>
              </w:rPr>
              <w:t>-</w:t>
            </w:r>
            <w:r w:rsidR="00D40DA5" w:rsidRPr="00D40DA5">
              <w:rPr>
                <w:rFonts w:ascii="Arial" w:hAnsi="Arial" w:cs="Arial"/>
                <w:b/>
                <w:sz w:val="16"/>
              </w:rPr>
              <w:t>8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R</w:t>
            </w:r>
            <w:r w:rsidR="00D40DA5" w:rsidRPr="00D40DA5">
              <w:rPr>
                <w:rFonts w:ascii="Arial" w:hAnsi="Arial" w:cs="Arial"/>
                <w:b/>
                <w:sz w:val="16"/>
              </w:rPr>
              <w:t>-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F</w:t>
            </w:r>
            <w:r w:rsidR="00D40DA5" w:rsidRPr="00D40DA5">
              <w:rPr>
                <w:rFonts w:ascii="Arial" w:hAnsi="Arial" w:cs="Arial"/>
                <w:b/>
                <w:sz w:val="16"/>
              </w:rPr>
              <w:t>18</w:t>
            </w:r>
            <w:r>
              <w:rPr>
                <w:rFonts w:ascii="Arial" w:hAnsi="Arial" w:cs="Arial"/>
                <w:b/>
                <w:sz w:val="16"/>
              </w:rPr>
              <w:t>-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T</w:t>
            </w:r>
            <w:r w:rsidR="00D40DA5" w:rsidRPr="00D40DA5">
              <w:rPr>
                <w:rFonts w:ascii="Arial" w:hAnsi="Arial" w:cs="Arial"/>
                <w:b/>
                <w:sz w:val="16"/>
              </w:rPr>
              <w:t>25-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CONT</w:t>
            </w:r>
            <w:r w:rsidR="00D40DA5" w:rsidRPr="00D40DA5">
              <w:rPr>
                <w:rFonts w:ascii="Arial" w:hAnsi="Arial" w:cs="Arial"/>
                <w:b/>
                <w:sz w:val="16"/>
              </w:rPr>
              <w:t>-</w:t>
            </w:r>
            <w:r w:rsidR="00D40DA5">
              <w:rPr>
                <w:rFonts w:ascii="Arial" w:hAnsi="Arial" w:cs="Arial"/>
                <w:b/>
                <w:sz w:val="16"/>
                <w:lang w:val="en-US"/>
              </w:rPr>
              <w:t>PP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5D403E66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04A6A620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14:paraId="083FCFA7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2 191 500,00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14:paraId="130DEBB9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26 298 000,00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14:paraId="1818D893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31 557 600,00</w:t>
            </w:r>
          </w:p>
        </w:tc>
      </w:tr>
      <w:tr w:rsidR="00B37DF6" w:rsidRPr="000947AE" w14:paraId="7694D9F1" w14:textId="77777777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14:paraId="098CD179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14:paraId="7A4CD0E4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5870</w:t>
            </w:r>
          </w:p>
        </w:tc>
        <w:tc>
          <w:tcPr>
            <w:tcW w:w="2987" w:type="dxa"/>
            <w:shd w:val="clear" w:color="auto" w:fill="auto"/>
          </w:tcPr>
          <w:p w14:paraId="6FF6B509" w14:textId="5355E640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Вентилятор радиальный в </w:t>
            </w:r>
            <w:proofErr w:type="spellStart"/>
            <w:r>
              <w:rPr>
                <w:rFonts w:ascii="Arial" w:hAnsi="Arial" w:cs="Arial"/>
                <w:sz w:val="16"/>
              </w:rPr>
              <w:t>шумопоглощающем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кожухе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SIF-</w:t>
            </w:r>
            <w:r w:rsidR="00D40DA5" w:rsidRPr="00D40DA5">
              <w:rPr>
                <w:rFonts w:ascii="Arial" w:hAnsi="Arial" w:cs="Arial"/>
                <w:b/>
                <w:sz w:val="16"/>
              </w:rPr>
              <w:t>3000</w:t>
            </w:r>
            <w:r>
              <w:rPr>
                <w:rFonts w:ascii="Arial" w:hAnsi="Arial" w:cs="Arial"/>
                <w:b/>
                <w:sz w:val="16"/>
              </w:rPr>
              <w:t>/LI</w:t>
            </w:r>
          </w:p>
        </w:tc>
        <w:tc>
          <w:tcPr>
            <w:tcW w:w="610" w:type="dxa"/>
            <w:shd w:val="clear" w:color="auto" w:fill="auto"/>
          </w:tcPr>
          <w:p w14:paraId="668BFDFF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14:paraId="239C16DA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shd w:val="clear" w:color="auto" w:fill="auto"/>
          </w:tcPr>
          <w:p w14:paraId="36255C4C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747 750,00</w:t>
            </w:r>
          </w:p>
        </w:tc>
        <w:tc>
          <w:tcPr>
            <w:tcW w:w="1492" w:type="dxa"/>
            <w:shd w:val="clear" w:color="auto" w:fill="auto"/>
          </w:tcPr>
          <w:p w14:paraId="5252A4CD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8 973 000,00</w:t>
            </w:r>
          </w:p>
        </w:tc>
        <w:tc>
          <w:tcPr>
            <w:tcW w:w="1404" w:type="dxa"/>
          </w:tcPr>
          <w:p w14:paraId="47893A78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10 767 600,00</w:t>
            </w:r>
          </w:p>
        </w:tc>
      </w:tr>
      <w:tr w:rsidR="00B37DF6" w:rsidRPr="000947AE" w14:paraId="19DB91E4" w14:textId="77777777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14:paraId="4779F646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14:paraId="2CE9C1DC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6032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14:paraId="1EBED404" w14:textId="3DA4755B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Блок фильтра предварительной очистки 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19D84EAF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1A4F5004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14:paraId="6FBD6505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28 950,00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14:paraId="4FD95A2A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347 400,00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14:paraId="6064E615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416 880,00</w:t>
            </w:r>
          </w:p>
        </w:tc>
      </w:tr>
      <w:tr w:rsidR="00B37DF6" w:rsidRPr="000947AE" w14:paraId="5421C878" w14:textId="77777777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14:paraId="17789EA3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14:paraId="096A9FA5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6451</w:t>
            </w:r>
          </w:p>
        </w:tc>
        <w:tc>
          <w:tcPr>
            <w:tcW w:w="2987" w:type="dxa"/>
            <w:shd w:val="clear" w:color="auto" w:fill="auto"/>
          </w:tcPr>
          <w:p w14:paraId="5A7B3AE8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напорная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BG-1300</w:t>
            </w:r>
          </w:p>
        </w:tc>
        <w:tc>
          <w:tcPr>
            <w:tcW w:w="610" w:type="dxa"/>
            <w:shd w:val="clear" w:color="auto" w:fill="auto"/>
          </w:tcPr>
          <w:p w14:paraId="448FB870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14:paraId="58A37894" w14:textId="4831C88F" w:rsidR="00B37DF6" w:rsidRPr="000947AE" w:rsidRDefault="00DB014E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1315" w:type="dxa"/>
            <w:shd w:val="clear" w:color="auto" w:fill="auto"/>
          </w:tcPr>
          <w:p w14:paraId="1255A215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13 050,00</w:t>
            </w:r>
          </w:p>
        </w:tc>
        <w:tc>
          <w:tcPr>
            <w:tcW w:w="1492" w:type="dxa"/>
            <w:shd w:val="clear" w:color="auto" w:fill="auto"/>
          </w:tcPr>
          <w:p w14:paraId="7A37AAB6" w14:textId="5B93F515" w:rsidR="00B37DF6" w:rsidRPr="000947AE" w:rsidRDefault="00DB014E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1 566 000,00</w:t>
            </w:r>
          </w:p>
        </w:tc>
        <w:tc>
          <w:tcPr>
            <w:tcW w:w="1404" w:type="dxa"/>
          </w:tcPr>
          <w:p w14:paraId="449CF2F7" w14:textId="4C03036E" w:rsidR="00B37DF6" w:rsidRPr="000947AE" w:rsidRDefault="00DB014E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1 879 200</w:t>
            </w:r>
            <w:r w:rsidR="00B37DF6">
              <w:rPr>
                <w:rFonts w:ascii="Arial" w:hAnsi="Arial" w:cs="Arial"/>
                <w:sz w:val="16"/>
              </w:rPr>
              <w:t>,00</w:t>
            </w:r>
          </w:p>
        </w:tc>
      </w:tr>
      <w:tr w:rsidR="00B37DF6" w:rsidRPr="000947AE" w14:paraId="422F0CAC" w14:textId="77777777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14:paraId="2F147C29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14:paraId="3FEBFF32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14:paraId="5BA9F3E2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вытяжная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SG-1300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21FE1353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2B38120C" w14:textId="36037D41" w:rsidR="00B37DF6" w:rsidRPr="000947AE" w:rsidRDefault="00DB014E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120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14:paraId="2119275C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9 750,00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14:paraId="5D07B575" w14:textId="363A637F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</w:t>
            </w:r>
            <w:r w:rsidR="00DB014E">
              <w:rPr>
                <w:rFonts w:ascii="Arial" w:hAnsi="Arial" w:cs="Arial"/>
                <w:sz w:val="16"/>
              </w:rPr>
              <w:t>170</w:t>
            </w:r>
            <w:r>
              <w:rPr>
                <w:rFonts w:ascii="Arial" w:hAnsi="Arial" w:cs="Arial"/>
                <w:sz w:val="16"/>
              </w:rPr>
              <w:t>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14:paraId="0BC93CD2" w14:textId="5FF3427E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</w:t>
            </w:r>
            <w:r w:rsidR="00DB014E">
              <w:rPr>
                <w:rFonts w:ascii="Arial" w:hAnsi="Arial" w:cs="Arial"/>
                <w:sz w:val="16"/>
              </w:rPr>
              <w:t>404</w:t>
            </w:r>
            <w:r>
              <w:rPr>
                <w:rFonts w:ascii="Arial" w:hAnsi="Arial" w:cs="Arial"/>
                <w:sz w:val="16"/>
              </w:rPr>
              <w:t> </w:t>
            </w:r>
            <w:r w:rsidR="00DB014E">
              <w:rPr>
                <w:rFonts w:ascii="Arial" w:hAnsi="Arial" w:cs="Arial"/>
                <w:sz w:val="16"/>
              </w:rPr>
              <w:t>000</w:t>
            </w:r>
            <w:r>
              <w:rPr>
                <w:rFonts w:ascii="Arial" w:hAnsi="Arial" w:cs="Arial"/>
                <w:sz w:val="16"/>
              </w:rPr>
              <w:t>,00</w:t>
            </w:r>
          </w:p>
        </w:tc>
      </w:tr>
      <w:tr w:rsidR="00B37DF6" w:rsidRPr="000947AE" w14:paraId="0C01A571" w14:textId="77777777" w:rsidTr="00B37DF6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14:paraId="7CF02530" w14:textId="430BEFCF" w:rsidR="00B37DF6" w:rsidRPr="000947AE" w:rsidRDefault="00427E07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14:paraId="23CF947B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6929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14:paraId="6D7FF7D7" w14:textId="1B7DAA9A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0 град. ф5</w:t>
            </w:r>
            <w:r w:rsidR="003030AC">
              <w:rPr>
                <w:rFonts w:ascii="Arial" w:hAnsi="Arial" w:cs="Arial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DC-MDV-0-500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6153E60B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14:paraId="6AAD2669" w14:textId="2A8261FC" w:rsidR="00B37DF6" w:rsidRPr="000947AE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14:paraId="0FA77200" w14:textId="77777777" w:rsidR="00B37DF6" w:rsidRPr="00B30D41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</w:rPr>
            </w:pPr>
            <w:r w:rsidRPr="006C3A7F">
              <w:rPr>
                <w:rFonts w:ascii="Arial" w:hAnsi="Arial" w:cs="Arial"/>
                <w:sz w:val="16"/>
              </w:rPr>
              <w:t>5 550,00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14:paraId="25CD1409" w14:textId="4BB6A2CB" w:rsidR="00B37DF6" w:rsidRPr="00B30D41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</w:rPr>
            </w:pPr>
            <w:r w:rsidRPr="006C3A7F">
              <w:rPr>
                <w:rFonts w:ascii="Arial" w:hAnsi="Arial" w:cs="Arial"/>
                <w:sz w:val="16"/>
              </w:rPr>
              <w:t>66 600,00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14:paraId="47867349" w14:textId="682D3C8D" w:rsidR="00B37DF6" w:rsidRPr="00B30D41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</w:rPr>
            </w:pPr>
            <w:r w:rsidRPr="006C3A7F">
              <w:rPr>
                <w:rFonts w:ascii="Arial" w:hAnsi="Arial" w:cs="Arial"/>
                <w:sz w:val="16"/>
              </w:rPr>
              <w:t>79 920,00</w:t>
            </w:r>
          </w:p>
        </w:tc>
      </w:tr>
      <w:tr w:rsidR="00B37DF6" w:rsidRPr="000947AE" w14:paraId="49D79E6A" w14:textId="77777777" w:rsidTr="00B37DF6">
        <w:trPr>
          <w:cantSplit/>
          <w:trHeight w:val="284"/>
        </w:trPr>
        <w:tc>
          <w:tcPr>
            <w:tcW w:w="488" w:type="dxa"/>
            <w:shd w:val="clear" w:color="auto" w:fill="auto"/>
          </w:tcPr>
          <w:p w14:paraId="3634A56F" w14:textId="3F4C3970" w:rsidR="00B37DF6" w:rsidRPr="000947AE" w:rsidRDefault="00427E07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33" w:type="dxa"/>
            <w:shd w:val="clear" w:color="auto" w:fill="auto"/>
          </w:tcPr>
          <w:p w14:paraId="1CBB74CF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6024</w:t>
            </w:r>
          </w:p>
        </w:tc>
        <w:tc>
          <w:tcPr>
            <w:tcW w:w="2987" w:type="dxa"/>
            <w:shd w:val="clear" w:color="auto" w:fill="auto"/>
          </w:tcPr>
          <w:p w14:paraId="5E7CE8BD" w14:textId="7A9331BA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90 град. ф5</w:t>
            </w:r>
            <w:r w:rsidR="003030AC">
              <w:rPr>
                <w:rFonts w:ascii="Arial" w:hAnsi="Arial" w:cs="Arial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DC-MDV-90-500</w:t>
            </w:r>
          </w:p>
        </w:tc>
        <w:tc>
          <w:tcPr>
            <w:tcW w:w="610" w:type="dxa"/>
            <w:shd w:val="clear" w:color="auto" w:fill="auto"/>
          </w:tcPr>
          <w:p w14:paraId="78F975B2" w14:textId="77777777" w:rsidR="00B37DF6" w:rsidRPr="000947AE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14:paraId="1525221B" w14:textId="6AE9654D" w:rsidR="00B37DF6" w:rsidRPr="000947AE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shd w:val="clear" w:color="auto" w:fill="auto"/>
          </w:tcPr>
          <w:p w14:paraId="4C9A23C6" w14:textId="77777777" w:rsidR="00B37DF6" w:rsidRPr="00B30D41" w:rsidRDefault="00B37DF6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</w:rPr>
            </w:pPr>
            <w:r w:rsidRPr="006C3A7F">
              <w:rPr>
                <w:rFonts w:ascii="Arial" w:hAnsi="Arial" w:cs="Arial"/>
                <w:sz w:val="16"/>
              </w:rPr>
              <w:t>22 800,00</w:t>
            </w:r>
          </w:p>
        </w:tc>
        <w:tc>
          <w:tcPr>
            <w:tcW w:w="1492" w:type="dxa"/>
            <w:shd w:val="clear" w:color="auto" w:fill="auto"/>
          </w:tcPr>
          <w:p w14:paraId="505B4516" w14:textId="072DBA50" w:rsidR="00B37DF6" w:rsidRPr="00B30D41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  <w:lang w:val="en-US"/>
              </w:rPr>
            </w:pPr>
            <w:r w:rsidRPr="006C3A7F">
              <w:rPr>
                <w:rFonts w:ascii="Arial" w:hAnsi="Arial" w:cs="Arial"/>
                <w:sz w:val="16"/>
              </w:rPr>
              <w:t>273 600,00</w:t>
            </w:r>
          </w:p>
        </w:tc>
        <w:tc>
          <w:tcPr>
            <w:tcW w:w="1404" w:type="dxa"/>
          </w:tcPr>
          <w:p w14:paraId="587634E2" w14:textId="744ED16E" w:rsidR="00B37DF6" w:rsidRPr="00B30D41" w:rsidRDefault="006C3A7F" w:rsidP="006F59BE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highlight w:val="yellow"/>
              </w:rPr>
            </w:pPr>
            <w:r w:rsidRPr="006C3A7F">
              <w:rPr>
                <w:rFonts w:ascii="Arial" w:hAnsi="Arial" w:cs="Arial"/>
                <w:sz w:val="16"/>
              </w:rPr>
              <w:t>328 320,00</w:t>
            </w:r>
          </w:p>
        </w:tc>
      </w:tr>
      <w:tr w:rsidR="00B37DF6" w:rsidRPr="000947AE" w14:paraId="79B0E625" w14:textId="77777777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14:paraId="6FE519F4" w14:textId="77777777"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ИТОГО без НДС:</w:t>
            </w:r>
          </w:p>
        </w:tc>
        <w:tc>
          <w:tcPr>
            <w:tcW w:w="2896" w:type="dxa"/>
            <w:gridSpan w:val="2"/>
            <w:shd w:val="clear" w:color="auto" w:fill="auto"/>
            <w:vAlign w:val="center"/>
          </w:tcPr>
          <w:p w14:paraId="4321907D" w14:textId="4A5698C6" w:rsidR="00B37DF6" w:rsidRPr="000947AE" w:rsidRDefault="00A94030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  <w:lang w:val="en-US"/>
              </w:rPr>
            </w:pPr>
            <w:r w:rsidRPr="00A94030">
              <w:rPr>
                <w:rFonts w:ascii="Arial" w:hAnsi="Arial" w:cs="Arial"/>
                <w:sz w:val="16"/>
              </w:rPr>
              <w:t>38</w:t>
            </w:r>
            <w:r w:rsidR="00B37DF6" w:rsidRPr="00A94030">
              <w:rPr>
                <w:rFonts w:ascii="Arial" w:hAnsi="Arial" w:cs="Arial"/>
                <w:sz w:val="16"/>
              </w:rPr>
              <w:t xml:space="preserve"> </w:t>
            </w:r>
            <w:r w:rsidRPr="00A94030">
              <w:rPr>
                <w:rFonts w:ascii="Arial" w:hAnsi="Arial" w:cs="Arial"/>
                <w:sz w:val="16"/>
              </w:rPr>
              <w:t>694</w:t>
            </w:r>
            <w:r w:rsidR="00B37DF6" w:rsidRPr="00A94030">
              <w:rPr>
                <w:rFonts w:ascii="Arial" w:hAnsi="Arial" w:cs="Arial"/>
                <w:sz w:val="16"/>
              </w:rPr>
              <w:t xml:space="preserve"> </w:t>
            </w:r>
            <w:r w:rsidRPr="00A94030">
              <w:rPr>
                <w:rFonts w:ascii="Arial" w:hAnsi="Arial" w:cs="Arial"/>
                <w:sz w:val="16"/>
              </w:rPr>
              <w:t>6</w:t>
            </w:r>
            <w:r w:rsidR="00B37DF6" w:rsidRPr="00A94030">
              <w:rPr>
                <w:rFonts w:ascii="Arial" w:hAnsi="Arial" w:cs="Arial"/>
                <w:sz w:val="16"/>
              </w:rPr>
              <w:t>00,00</w:t>
            </w:r>
          </w:p>
        </w:tc>
      </w:tr>
      <w:tr w:rsidR="00B37DF6" w:rsidRPr="000947AE" w14:paraId="05153807" w14:textId="77777777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14:paraId="127A1860" w14:textId="77777777"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НДС:</w:t>
            </w:r>
          </w:p>
        </w:tc>
        <w:tc>
          <w:tcPr>
            <w:tcW w:w="2896" w:type="dxa"/>
            <w:gridSpan w:val="2"/>
            <w:vAlign w:val="center"/>
          </w:tcPr>
          <w:p w14:paraId="7105C2F5" w14:textId="393DE6E2" w:rsidR="00B37DF6" w:rsidRPr="00A94030" w:rsidRDefault="00A94030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A94030">
              <w:rPr>
                <w:rFonts w:ascii="Arial" w:hAnsi="Arial" w:cs="Arial"/>
                <w:sz w:val="16"/>
              </w:rPr>
              <w:t>7 738 920</w:t>
            </w:r>
            <w:r w:rsidR="00B37DF6" w:rsidRPr="00A94030">
              <w:rPr>
                <w:rFonts w:ascii="Arial" w:hAnsi="Arial" w:cs="Arial"/>
                <w:sz w:val="16"/>
              </w:rPr>
              <w:t>,00</w:t>
            </w:r>
          </w:p>
        </w:tc>
      </w:tr>
      <w:tr w:rsidR="00B37DF6" w:rsidRPr="000947AE" w14:paraId="1164EFDF" w14:textId="77777777" w:rsidTr="00B37DF6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shd w:val="clear" w:color="auto" w:fill="FFB913"/>
            <w:vAlign w:val="center"/>
          </w:tcPr>
          <w:p w14:paraId="1A13244F" w14:textId="77777777"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ВСЕГО с НДС:</w:t>
            </w:r>
          </w:p>
        </w:tc>
        <w:tc>
          <w:tcPr>
            <w:tcW w:w="2896" w:type="dxa"/>
            <w:gridSpan w:val="2"/>
            <w:shd w:val="clear" w:color="auto" w:fill="FDB913"/>
            <w:vAlign w:val="center"/>
          </w:tcPr>
          <w:p w14:paraId="6B64B447" w14:textId="46C690BB" w:rsidR="00B37DF6" w:rsidRPr="000947AE" w:rsidRDefault="00B37DF6" w:rsidP="006F59BE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 w:rsidRPr="006C3A7F">
              <w:rPr>
                <w:rFonts w:ascii="Arial" w:hAnsi="Arial" w:cs="Arial"/>
                <w:b/>
                <w:sz w:val="16"/>
              </w:rPr>
              <w:t>4</w:t>
            </w:r>
            <w:r w:rsidR="006C3A7F" w:rsidRPr="006C3A7F">
              <w:rPr>
                <w:rFonts w:ascii="Arial" w:hAnsi="Arial" w:cs="Arial"/>
                <w:b/>
                <w:sz w:val="16"/>
              </w:rPr>
              <w:t>6 433 520,00</w:t>
            </w:r>
          </w:p>
        </w:tc>
      </w:tr>
    </w:tbl>
    <w:p w14:paraId="6852FD06" w14:textId="77777777" w:rsidR="00B37DF6" w:rsidRPr="000947AE" w:rsidRDefault="00B37DF6" w:rsidP="00B37DF6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lang w:val="en-US"/>
        </w:rPr>
      </w:pPr>
    </w:p>
    <w:p w14:paraId="52C1C62A" w14:textId="2A20E3A3" w:rsidR="000918D2" w:rsidRPr="000947AE" w:rsidRDefault="000918D2" w:rsidP="003853E3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 xml:space="preserve">Общая стоимость: </w:t>
      </w:r>
      <w:r w:rsidR="00B37DF6" w:rsidRPr="00A94030">
        <w:rPr>
          <w:rFonts w:ascii="Arial" w:hAnsi="Arial" w:cs="Arial"/>
          <w:b/>
        </w:rPr>
        <w:t>4</w:t>
      </w:r>
      <w:r w:rsidR="00A94030" w:rsidRPr="00A94030">
        <w:rPr>
          <w:rFonts w:ascii="Arial" w:hAnsi="Arial" w:cs="Arial"/>
          <w:b/>
        </w:rPr>
        <w:t>6</w:t>
      </w:r>
      <w:r w:rsidR="00B37DF6" w:rsidRPr="00A94030">
        <w:rPr>
          <w:rFonts w:ascii="Arial" w:hAnsi="Arial" w:cs="Arial"/>
          <w:b/>
        </w:rPr>
        <w:t xml:space="preserve"> 4</w:t>
      </w:r>
      <w:r w:rsidR="00A94030" w:rsidRPr="00A94030">
        <w:rPr>
          <w:rFonts w:ascii="Arial" w:hAnsi="Arial" w:cs="Arial"/>
          <w:b/>
        </w:rPr>
        <w:t>33</w:t>
      </w:r>
      <w:r w:rsidR="00B37DF6" w:rsidRPr="00A94030">
        <w:rPr>
          <w:rFonts w:ascii="Arial" w:hAnsi="Arial" w:cs="Arial"/>
          <w:b/>
        </w:rPr>
        <w:t xml:space="preserve"> </w:t>
      </w:r>
      <w:r w:rsidR="00A94030" w:rsidRPr="00A94030">
        <w:rPr>
          <w:rFonts w:ascii="Arial" w:hAnsi="Arial" w:cs="Arial"/>
          <w:b/>
        </w:rPr>
        <w:t>52</w:t>
      </w:r>
      <w:r w:rsidR="00B37DF6" w:rsidRPr="00A94030">
        <w:rPr>
          <w:rFonts w:ascii="Arial" w:hAnsi="Arial" w:cs="Arial"/>
          <w:b/>
        </w:rPr>
        <w:t>0,00</w:t>
      </w:r>
      <w:r w:rsidRPr="00A94030">
        <w:rPr>
          <w:rFonts w:ascii="Arial" w:hAnsi="Arial" w:cs="Arial"/>
          <w:b/>
        </w:rPr>
        <w:t xml:space="preserve"> </w:t>
      </w:r>
      <w:r w:rsidR="00B37DF6" w:rsidRPr="00A94030">
        <w:rPr>
          <w:rFonts w:ascii="Arial" w:hAnsi="Arial" w:cs="Arial"/>
          <w:b/>
        </w:rPr>
        <w:t>руб.</w:t>
      </w:r>
      <w:r w:rsidRPr="00A94030">
        <w:rPr>
          <w:rFonts w:ascii="Arial" w:hAnsi="Arial" w:cs="Arial"/>
          <w:b/>
        </w:rPr>
        <w:t xml:space="preserve"> (</w:t>
      </w:r>
      <w:r w:rsidR="00B37DF6" w:rsidRPr="00A94030">
        <w:rPr>
          <w:rFonts w:ascii="Arial" w:hAnsi="Arial" w:cs="Arial"/>
          <w:b/>
        </w:rPr>
        <w:t xml:space="preserve">Сорок </w:t>
      </w:r>
      <w:r w:rsidR="00A94030" w:rsidRPr="00A94030">
        <w:rPr>
          <w:rFonts w:ascii="Arial" w:hAnsi="Arial" w:cs="Arial"/>
          <w:b/>
        </w:rPr>
        <w:t>шесть</w:t>
      </w:r>
      <w:r w:rsidR="00B37DF6" w:rsidRPr="00A94030">
        <w:rPr>
          <w:rFonts w:ascii="Arial" w:hAnsi="Arial" w:cs="Arial"/>
          <w:b/>
        </w:rPr>
        <w:t xml:space="preserve"> миллионов четыреста </w:t>
      </w:r>
      <w:r w:rsidR="00A94030" w:rsidRPr="00A94030">
        <w:rPr>
          <w:rFonts w:ascii="Arial" w:hAnsi="Arial" w:cs="Arial"/>
          <w:b/>
        </w:rPr>
        <w:t>тридцать три</w:t>
      </w:r>
      <w:r w:rsidR="00B37DF6" w:rsidRPr="00A94030">
        <w:rPr>
          <w:rFonts w:ascii="Arial" w:hAnsi="Arial" w:cs="Arial"/>
          <w:b/>
        </w:rPr>
        <w:t xml:space="preserve"> тысяч</w:t>
      </w:r>
      <w:r w:rsidR="00A94030" w:rsidRPr="00A94030">
        <w:rPr>
          <w:rFonts w:ascii="Arial" w:hAnsi="Arial" w:cs="Arial"/>
          <w:b/>
        </w:rPr>
        <w:t>и</w:t>
      </w:r>
      <w:r w:rsidR="00B37DF6" w:rsidRPr="00A94030">
        <w:rPr>
          <w:rFonts w:ascii="Arial" w:hAnsi="Arial" w:cs="Arial"/>
          <w:b/>
        </w:rPr>
        <w:t xml:space="preserve"> </w:t>
      </w:r>
      <w:r w:rsidR="00A94030" w:rsidRPr="00A94030">
        <w:rPr>
          <w:rFonts w:ascii="Arial" w:hAnsi="Arial" w:cs="Arial"/>
          <w:b/>
        </w:rPr>
        <w:t>пятьсот двадцать рублей</w:t>
      </w:r>
      <w:r w:rsidR="00B37DF6" w:rsidRPr="00A94030">
        <w:rPr>
          <w:rFonts w:ascii="Arial" w:hAnsi="Arial" w:cs="Arial"/>
          <w:b/>
        </w:rPr>
        <w:t xml:space="preserve"> 00 копеек</w:t>
      </w:r>
      <w:r w:rsidRPr="00A94030">
        <w:rPr>
          <w:rFonts w:ascii="Arial" w:hAnsi="Arial" w:cs="Arial"/>
          <w:b/>
        </w:rPr>
        <w:t>).</w:t>
      </w:r>
    </w:p>
    <w:p w14:paraId="6EDC242E" w14:textId="77777777" w:rsidR="00415B31" w:rsidRPr="000947AE" w:rsidRDefault="00415B31" w:rsidP="00BD1747">
      <w:pPr>
        <w:widowControl w:val="0"/>
        <w:tabs>
          <w:tab w:val="left" w:pos="-1843"/>
          <w:tab w:val="left" w:pos="-1701"/>
          <w:tab w:val="left" w:pos="-1560"/>
        </w:tabs>
        <w:spacing w:before="240" w:after="120"/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>Примечание:</w:t>
      </w:r>
    </w:p>
    <w:p w14:paraId="0E64DA45" w14:textId="219C42EC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действительны</w:t>
      </w:r>
      <w:r w:rsidR="00A13AFB" w:rsidRPr="00A13AFB">
        <w:rPr>
          <w:rFonts w:ascii="Arial" w:hAnsi="Arial" w:cs="Arial"/>
        </w:rPr>
        <w:t xml:space="preserve"> </w:t>
      </w:r>
      <w:r w:rsidR="00A13AFB">
        <w:rPr>
          <w:rFonts w:ascii="Arial" w:hAnsi="Arial" w:cs="Arial"/>
        </w:rPr>
        <w:t>до</w:t>
      </w:r>
      <w:r w:rsidR="008341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Срок действия цен КП"/>
          <w:tag w:val="Срок действия цен КП"/>
          <w:id w:val="-221369117"/>
          <w:placeholder>
            <w:docPart w:val="2416DAED98A6438DB711828913F1E844"/>
          </w:placeholder>
          <w15:color w:val="000000"/>
          <w:date w:fullDate="2023-10-3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E7654">
            <w:rPr>
              <w:rFonts w:ascii="Arial" w:hAnsi="Arial" w:cs="Arial"/>
              <w:b/>
            </w:rPr>
            <w:t xml:space="preserve">31 </w:t>
          </w:r>
          <w:r w:rsidR="00DB014E">
            <w:rPr>
              <w:rFonts w:ascii="Arial" w:hAnsi="Arial" w:cs="Arial"/>
              <w:b/>
            </w:rPr>
            <w:t>октября</w:t>
          </w:r>
          <w:r w:rsidR="00DE7654">
            <w:rPr>
              <w:rFonts w:ascii="Arial" w:hAnsi="Arial" w:cs="Arial"/>
              <w:b/>
            </w:rPr>
            <w:t xml:space="preserve"> 2023 г.</w:t>
          </w:r>
        </w:sdtContent>
      </w:sdt>
      <w:r w:rsidR="008D19B8">
        <w:rPr>
          <w:rFonts w:ascii="Arial" w:hAnsi="Arial" w:cs="Arial"/>
        </w:rPr>
        <w:t xml:space="preserve"> </w:t>
      </w:r>
    </w:p>
    <w:p w14:paraId="4E164FB9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Срок изготовления оборудования составляет </w:t>
      </w:r>
      <w:r w:rsidR="00CE06B5">
        <w:rPr>
          <w:rFonts w:ascii="Arial" w:hAnsi="Arial" w:cs="Arial"/>
        </w:rPr>
        <w:t>30</w:t>
      </w:r>
      <w:r w:rsidR="003E52F1" w:rsidRPr="000947AE">
        <w:rPr>
          <w:rFonts w:ascii="Arial" w:hAnsi="Arial" w:cs="Arial"/>
        </w:rPr>
        <w:t>–</w:t>
      </w:r>
      <w:r w:rsidR="00CE06B5">
        <w:rPr>
          <w:rFonts w:ascii="Arial" w:hAnsi="Arial" w:cs="Arial"/>
        </w:rPr>
        <w:t>35</w:t>
      </w:r>
      <w:r w:rsidRPr="000947AE">
        <w:rPr>
          <w:rFonts w:ascii="Arial" w:hAnsi="Arial" w:cs="Arial"/>
        </w:rPr>
        <w:t xml:space="preserve"> рабочих дней </w:t>
      </w:r>
      <w:r w:rsidR="009E5114" w:rsidRPr="000947AE">
        <w:rPr>
          <w:rFonts w:ascii="Arial" w:hAnsi="Arial" w:cs="Arial"/>
        </w:rPr>
        <w:t>после поступления полной оплаты.</w:t>
      </w:r>
      <w:r w:rsidRPr="000947AE">
        <w:rPr>
          <w:rFonts w:ascii="Arial" w:hAnsi="Arial" w:cs="Arial"/>
        </w:rPr>
        <w:t xml:space="preserve"> </w:t>
      </w:r>
      <w:r w:rsidR="009E5114" w:rsidRPr="000947AE">
        <w:rPr>
          <w:rFonts w:ascii="Arial" w:hAnsi="Arial" w:cs="Arial"/>
        </w:rPr>
        <w:t>О</w:t>
      </w:r>
      <w:r w:rsidRPr="000947AE">
        <w:rPr>
          <w:rFonts w:ascii="Arial" w:hAnsi="Arial" w:cs="Arial"/>
        </w:rPr>
        <w:t xml:space="preserve">кончательные сроки </w:t>
      </w:r>
      <w:r w:rsidR="00BD1747" w:rsidRPr="000947AE">
        <w:rPr>
          <w:rFonts w:ascii="Arial" w:hAnsi="Arial" w:cs="Arial"/>
        </w:rPr>
        <w:t>определяются при выставлении счё</w:t>
      </w:r>
      <w:r w:rsidRPr="000947AE">
        <w:rPr>
          <w:rFonts w:ascii="Arial" w:hAnsi="Arial" w:cs="Arial"/>
        </w:rPr>
        <w:t>та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/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заключении договора.</w:t>
      </w:r>
    </w:p>
    <w:p w14:paraId="48FD510F" w14:textId="77777777" w:rsidR="000208C5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указаны без уч</w:t>
      </w:r>
      <w:r w:rsidR="00BD1747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та стоимости транспортных расходов по доставке оборудования.</w:t>
      </w:r>
    </w:p>
    <w:p w14:paraId="391B9905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Условия поставки оборудования: самовывоз со склада Поставщика (</w:t>
      </w:r>
      <w:r w:rsidR="00B37DF6">
        <w:rPr>
          <w:rFonts w:ascii="Arial" w:hAnsi="Arial" w:cs="Arial"/>
        </w:rPr>
        <w:t>Санкт-Петербург, шоссе Революции, д. 102</w:t>
      </w:r>
      <w:r w:rsidRPr="000947AE">
        <w:rPr>
          <w:rFonts w:ascii="Arial" w:hAnsi="Arial" w:cs="Arial"/>
        </w:rPr>
        <w:t>) или доставка транспортной компанией с оплатой транспортных расходов Покупателем.</w:t>
      </w:r>
    </w:p>
    <w:p w14:paraId="72CA3638" w14:textId="77777777"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Гарантийный срок: 12 месяцев. Гарантия не распространяется на шланги, сменные фильтрующие элементы и прочие расходные материалы, подлежащие </w:t>
      </w:r>
      <w:r w:rsidR="00F92DBF" w:rsidRPr="000947AE">
        <w:rPr>
          <w:rFonts w:ascii="Arial" w:hAnsi="Arial" w:cs="Arial"/>
        </w:rPr>
        <w:t>износу в процессе эксплуатации.</w:t>
      </w:r>
    </w:p>
    <w:p w14:paraId="528F07A4" w14:textId="77777777" w:rsidR="004428C7" w:rsidRPr="000947AE" w:rsidRDefault="00E06DB2" w:rsidP="00BD1747">
      <w:pPr>
        <w:widowControl w:val="0"/>
        <w:numPr>
          <w:ilvl w:val="0"/>
          <w:numId w:val="19"/>
        </w:numPr>
        <w:tabs>
          <w:tab w:val="clear" w:pos="3556"/>
        </w:tabs>
        <w:spacing w:after="24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Завод-изготовитель и эксклюзивный поставщик оборудования оставляет за собой право на замену кодов, артикулов и названий поставляемого оборудования, а также самого оборудования на аналогичное по</w:t>
      </w:r>
      <w:r w:rsidR="003556B5" w:rsidRPr="000947AE">
        <w:rPr>
          <w:rFonts w:ascii="Arial" w:hAnsi="Arial" w:cs="Arial"/>
        </w:rPr>
        <w:t xml:space="preserve"> согласованию.</w:t>
      </w:r>
    </w:p>
    <w:tbl>
      <w:tblPr>
        <w:tblW w:w="9639" w:type="dxa"/>
        <w:jc w:val="center"/>
        <w:tblBorders>
          <w:top w:val="single" w:sz="12" w:space="0" w:color="FDAE13"/>
          <w:left w:val="single" w:sz="12" w:space="0" w:color="FDAE13"/>
          <w:bottom w:val="single" w:sz="12" w:space="0" w:color="FDAE13"/>
          <w:right w:val="single" w:sz="12" w:space="0" w:color="FDAE13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9639"/>
      </w:tblGrid>
      <w:tr w:rsidR="005907CD" w:rsidRPr="00D40DA5" w14:paraId="4A815554" w14:textId="77777777" w:rsidTr="00B37DF6">
        <w:trPr>
          <w:cantSplit/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14:paraId="5424FDD0" w14:textId="77777777"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 уважением, </w:t>
            </w:r>
          </w:p>
          <w:p w14:paraId="2A29E93C" w14:textId="77777777"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Овтин Александр Александрович</w:t>
            </w:r>
          </w:p>
          <w:p w14:paraId="24E56004" w14:textId="77777777" w:rsidR="00B37DF6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Эксперт по оборудованию Московского филиала АО «</w:t>
            </w:r>
            <w:proofErr w:type="spellStart"/>
            <w:r>
              <w:rPr>
                <w:rFonts w:ascii="Arial" w:hAnsi="Arial" w:cs="Arial"/>
                <w:b/>
              </w:rPr>
              <w:t>СовПлим</w:t>
            </w:r>
            <w:proofErr w:type="spellEnd"/>
            <w:r>
              <w:rPr>
                <w:rFonts w:ascii="Arial" w:hAnsi="Arial" w:cs="Arial"/>
                <w:b/>
              </w:rPr>
              <w:t>»</w:t>
            </w:r>
          </w:p>
          <w:p w14:paraId="0EA13C4B" w14:textId="77777777" w:rsidR="00B37DF6" w:rsidRDefault="00CE06B5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телефон: + 7 (977) 859-58-48</w:t>
            </w:r>
          </w:p>
          <w:p w14:paraId="5A92BD9F" w14:textId="77777777" w:rsidR="005907CD" w:rsidRPr="00D40DA5" w:rsidRDefault="00B37DF6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  <w:lang w:val="en-US"/>
              </w:rPr>
            </w:pPr>
            <w:r w:rsidRPr="00D40DA5">
              <w:rPr>
                <w:rFonts w:ascii="Arial" w:hAnsi="Arial" w:cs="Arial"/>
                <w:b/>
                <w:lang w:val="en-US"/>
              </w:rPr>
              <w:t>e-mail: oaa.msk@sovplym.spb.ru</w:t>
            </w:r>
          </w:p>
        </w:tc>
      </w:tr>
    </w:tbl>
    <w:p w14:paraId="5EB345D0" w14:textId="77777777" w:rsidR="00C41E97" w:rsidRPr="00D40DA5" w:rsidRDefault="00C41E97" w:rsidP="0007092F">
      <w:pPr>
        <w:widowControl w:val="0"/>
        <w:jc w:val="both"/>
        <w:rPr>
          <w:rFonts w:ascii="Arial" w:hAnsi="Arial" w:cs="Arial"/>
          <w:b/>
          <w:lang w:val="en-US"/>
        </w:rPr>
      </w:pPr>
    </w:p>
    <w:sectPr w:rsidR="00C41E97" w:rsidRPr="00D40DA5" w:rsidSect="003311A3">
      <w:headerReference w:type="default" r:id="rId9"/>
      <w:headerReference w:type="first" r:id="rId10"/>
      <w:footerReference w:type="first" r:id="rId11"/>
      <w:pgSz w:w="11906" w:h="16838" w:code="9"/>
      <w:pgMar w:top="1134" w:right="1134" w:bottom="567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8377" w14:textId="77777777" w:rsidR="003C2CE7" w:rsidRDefault="003C2CE7">
      <w:r>
        <w:separator/>
      </w:r>
    </w:p>
  </w:endnote>
  <w:endnote w:type="continuationSeparator" w:id="0">
    <w:p w14:paraId="22DE42F1" w14:textId="77777777" w:rsidR="003C2CE7" w:rsidRDefault="003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381B" w14:textId="77777777" w:rsidR="001F19FE" w:rsidRDefault="00AD74CD" w:rsidP="00D0665B">
    <w:pPr>
      <w:pStyle w:val="a5"/>
      <w:spacing w:before="40"/>
      <w:jc w:val="center"/>
    </w:pPr>
    <w:r w:rsidRPr="003B049A">
      <w:rPr>
        <w:rFonts w:ascii="Tahoma" w:hAnsi="Tahoma" w:cs="Tahoma"/>
        <w:noProof/>
      </w:rPr>
      <w:drawing>
        <wp:inline distT="0" distB="0" distL="0" distR="0" wp14:anchorId="315CDF07" wp14:editId="52E4ED81">
          <wp:extent cx="5934710" cy="60388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03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9A7B" w14:textId="77777777" w:rsidR="003C2CE7" w:rsidRDefault="003C2CE7">
      <w:r>
        <w:separator/>
      </w:r>
    </w:p>
  </w:footnote>
  <w:footnote w:type="continuationSeparator" w:id="0">
    <w:p w14:paraId="329F5F01" w14:textId="77777777" w:rsidR="003C2CE7" w:rsidRDefault="003C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67C5" w14:textId="77777777" w:rsidR="00D0665B" w:rsidRPr="001734D2" w:rsidRDefault="00AD74CD" w:rsidP="008F59C0">
    <w:pPr>
      <w:pStyle w:val="a3"/>
      <w:tabs>
        <w:tab w:val="clear" w:pos="4677"/>
        <w:tab w:val="clear" w:pos="9355"/>
        <w:tab w:val="center" w:pos="4819"/>
        <w:tab w:val="right" w:pos="9638"/>
      </w:tabs>
      <w:spacing w:after="120"/>
      <w:ind w:left="-567"/>
      <w:rPr>
        <w:rFonts w:ascii="Tahoma" w:hAnsi="Tahoma" w:cs="Tahoma"/>
        <w:b/>
        <w:sz w:val="16"/>
        <w:szCs w:val="16"/>
        <w:lang w:val="en-US"/>
      </w:rPr>
    </w:pPr>
    <w:r>
      <w:rPr>
        <w:noProof/>
      </w:rPr>
      <w:drawing>
        <wp:inline distT="0" distB="0" distL="0" distR="0" wp14:anchorId="7C4822DA" wp14:editId="766E0ACA">
          <wp:extent cx="6650990" cy="543560"/>
          <wp:effectExtent l="0" t="0" r="0" b="0"/>
          <wp:docPr id="2" name="Рисунок 2" descr="Blank_color_Монтажная область 1 копия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color_Монтажная область 1 копия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F7F3" w14:textId="77777777" w:rsidR="001734D2" w:rsidRPr="000947AE" w:rsidRDefault="00AD74CD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 w:rsidRPr="000947AE">
      <w:rPr>
        <w:rFonts w:ascii="Arial" w:hAnsi="Arial" w:cs="Arial"/>
        <w:noProof/>
        <w:sz w:val="18"/>
      </w:rPr>
      <w:drawing>
        <wp:anchor distT="0" distB="0" distL="114300" distR="114300" simplePos="0" relativeHeight="251657728" behindDoc="1" locked="0" layoutInCell="1" allowOverlap="1" wp14:anchorId="76A0E27D" wp14:editId="151DC009">
          <wp:simplePos x="0" y="0"/>
          <wp:positionH relativeFrom="margin">
            <wp:posOffset>-539750</wp:posOffset>
          </wp:positionH>
          <wp:positionV relativeFrom="margin">
            <wp:posOffset>-1235710</wp:posOffset>
          </wp:positionV>
          <wp:extent cx="6659880" cy="1153160"/>
          <wp:effectExtent l="0" t="0" r="0" b="0"/>
          <wp:wrapNone/>
          <wp:docPr id="7" name="Рисунок 7" descr="Frame 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me 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DF6">
      <w:rPr>
        <w:rFonts w:ascii="Arial" w:hAnsi="Arial" w:cs="Arial"/>
        <w:b/>
        <w:bCs/>
        <w:caps/>
        <w:sz w:val="16"/>
      </w:rPr>
      <w:t>Московский филиал АО «СовПлим»</w:t>
    </w:r>
  </w:p>
  <w:p w14:paraId="28E7EBA3" w14:textId="77777777" w:rsidR="001734D2" w:rsidRPr="000947AE" w:rsidRDefault="00B37DF6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>
      <w:rPr>
        <w:rFonts w:ascii="Arial" w:hAnsi="Arial" w:cs="Arial"/>
        <w:b/>
        <w:bCs/>
        <w:sz w:val="16"/>
      </w:rPr>
      <w:t>111020, г. Москва, ул. Крюковская, д.23</w:t>
    </w:r>
  </w:p>
  <w:p w14:paraId="64479531" w14:textId="77777777" w:rsidR="001734D2" w:rsidRPr="000947AE" w:rsidRDefault="001734D2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sz w:val="16"/>
      </w:rPr>
    </w:pPr>
    <w:r w:rsidRPr="000947AE">
      <w:rPr>
        <w:rFonts w:ascii="Arial" w:hAnsi="Arial" w:cs="Arial"/>
        <w:b/>
        <w:bCs/>
        <w:sz w:val="16"/>
      </w:rPr>
      <w:t>т</w:t>
    </w:r>
    <w:r w:rsidRPr="000947AE">
      <w:rPr>
        <w:rFonts w:ascii="Arial" w:hAnsi="Arial" w:cs="Arial"/>
        <w:b/>
        <w:sz w:val="16"/>
      </w:rPr>
      <w:t xml:space="preserve">ел.: </w:t>
    </w:r>
    <w:r w:rsidR="00B37DF6">
      <w:rPr>
        <w:rFonts w:ascii="Arial" w:hAnsi="Arial" w:cs="Arial"/>
        <w:b/>
        <w:sz w:val="16"/>
      </w:rPr>
      <w:t>(495) 121-06-56</w:t>
    </w:r>
  </w:p>
  <w:p w14:paraId="293375DC" w14:textId="77777777" w:rsidR="001734D2" w:rsidRPr="000947AE" w:rsidRDefault="00B37DF6" w:rsidP="00303BC2">
    <w:pPr>
      <w:suppressAutoHyphens/>
      <w:ind w:left="3969" w:right="1417"/>
      <w:jc w:val="right"/>
      <w:rPr>
        <w:rFonts w:ascii="Arial" w:hAnsi="Arial" w:cs="Arial"/>
        <w:b/>
        <w:spacing w:val="20"/>
        <w:position w:val="6"/>
        <w:sz w:val="16"/>
      </w:rPr>
    </w:pPr>
    <w:r>
      <w:rPr>
        <w:rFonts w:ascii="Arial" w:hAnsi="Arial" w:cs="Arial"/>
        <w:b/>
        <w:spacing w:val="20"/>
        <w:position w:val="6"/>
        <w:sz w:val="16"/>
      </w:rPr>
      <w:t>msk@sovplym.spb.ru</w:t>
    </w:r>
  </w:p>
  <w:p w14:paraId="363D3278" w14:textId="77777777" w:rsidR="0024730D" w:rsidRPr="000947AE" w:rsidRDefault="0024730D" w:rsidP="00303BC2">
    <w:pPr>
      <w:suppressAutoHyphens/>
      <w:spacing w:after="600"/>
      <w:ind w:left="5103"/>
      <w:jc w:val="right"/>
      <w:rPr>
        <w:rFonts w:ascii="Arial" w:hAnsi="Arial" w:cs="Arial"/>
        <w:b/>
        <w:b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B675B"/>
    <w:multiLevelType w:val="hybridMultilevel"/>
    <w:tmpl w:val="C764F726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6AB"/>
    <w:multiLevelType w:val="hybridMultilevel"/>
    <w:tmpl w:val="23E0AF6A"/>
    <w:lvl w:ilvl="0" w:tplc="6B0079FC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4" w15:restartNumberingAfterBreak="0">
    <w:nsid w:val="16D63F10"/>
    <w:multiLevelType w:val="hybridMultilevel"/>
    <w:tmpl w:val="31F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1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9D4E3D"/>
    <w:multiLevelType w:val="hybridMultilevel"/>
    <w:tmpl w:val="900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EBF0A13"/>
    <w:multiLevelType w:val="hybridMultilevel"/>
    <w:tmpl w:val="7B584E1C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E930E4"/>
    <w:multiLevelType w:val="hybridMultilevel"/>
    <w:tmpl w:val="CDF8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E77C2"/>
    <w:multiLevelType w:val="hybridMultilevel"/>
    <w:tmpl w:val="FC968B34"/>
    <w:lvl w:ilvl="0" w:tplc="55EA6B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4076A09"/>
    <w:multiLevelType w:val="multilevel"/>
    <w:tmpl w:val="5DE225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6" w15:restartNumberingAfterBreak="0">
    <w:nsid w:val="6ECD0A8E"/>
    <w:multiLevelType w:val="hybridMultilevel"/>
    <w:tmpl w:val="46A4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973C3"/>
    <w:multiLevelType w:val="hybridMultilevel"/>
    <w:tmpl w:val="BDFC26D4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24"/>
  </w:num>
  <w:num w:numId="5">
    <w:abstractNumId w:val="0"/>
  </w:num>
  <w:num w:numId="6">
    <w:abstractNumId w:val="16"/>
  </w:num>
  <w:num w:numId="7">
    <w:abstractNumId w:val="7"/>
  </w:num>
  <w:num w:numId="8">
    <w:abstractNumId w:val="1"/>
  </w:num>
  <w:num w:numId="9">
    <w:abstractNumId w:val="20"/>
  </w:num>
  <w:num w:numId="10">
    <w:abstractNumId w:val="13"/>
  </w:num>
  <w:num w:numId="11">
    <w:abstractNumId w:val="15"/>
  </w:num>
  <w:num w:numId="12">
    <w:abstractNumId w:val="9"/>
  </w:num>
  <w:num w:numId="13">
    <w:abstractNumId w:val="23"/>
  </w:num>
  <w:num w:numId="14">
    <w:abstractNumId w:val="6"/>
  </w:num>
  <w:num w:numId="15">
    <w:abstractNumId w:val="18"/>
  </w:num>
  <w:num w:numId="16">
    <w:abstractNumId w:val="10"/>
  </w:num>
  <w:num w:numId="17">
    <w:abstractNumId w:val="11"/>
  </w:num>
  <w:num w:numId="18">
    <w:abstractNumId w:val="25"/>
  </w:num>
  <w:num w:numId="19">
    <w:abstractNumId w:val="3"/>
  </w:num>
  <w:num w:numId="20">
    <w:abstractNumId w:val="27"/>
  </w:num>
  <w:num w:numId="21">
    <w:abstractNumId w:val="12"/>
  </w:num>
  <w:num w:numId="22">
    <w:abstractNumId w:val="2"/>
  </w:num>
  <w:num w:numId="23">
    <w:abstractNumId w:val="14"/>
  </w:num>
  <w:num w:numId="24">
    <w:abstractNumId w:val="19"/>
  </w:num>
  <w:num w:numId="25">
    <w:abstractNumId w:val="8"/>
  </w:num>
  <w:num w:numId="26">
    <w:abstractNumId w:val="17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01BD"/>
    <w:rsid w:val="00000DA1"/>
    <w:rsid w:val="00000EA7"/>
    <w:rsid w:val="000028F7"/>
    <w:rsid w:val="00006137"/>
    <w:rsid w:val="00010F1C"/>
    <w:rsid w:val="00017AF8"/>
    <w:rsid w:val="00017B89"/>
    <w:rsid w:val="000208C5"/>
    <w:rsid w:val="00022E48"/>
    <w:rsid w:val="00023176"/>
    <w:rsid w:val="00023C0C"/>
    <w:rsid w:val="0003182A"/>
    <w:rsid w:val="000379AA"/>
    <w:rsid w:val="0004129D"/>
    <w:rsid w:val="000442F2"/>
    <w:rsid w:val="00046B0D"/>
    <w:rsid w:val="0005256C"/>
    <w:rsid w:val="00057BCD"/>
    <w:rsid w:val="00061494"/>
    <w:rsid w:val="00062B4A"/>
    <w:rsid w:val="00063878"/>
    <w:rsid w:val="00065BEE"/>
    <w:rsid w:val="00066D5E"/>
    <w:rsid w:val="00067D55"/>
    <w:rsid w:val="00067FD1"/>
    <w:rsid w:val="0007092F"/>
    <w:rsid w:val="0007093F"/>
    <w:rsid w:val="00070BE8"/>
    <w:rsid w:val="0007365D"/>
    <w:rsid w:val="00077D61"/>
    <w:rsid w:val="00080726"/>
    <w:rsid w:val="000918D2"/>
    <w:rsid w:val="0009196B"/>
    <w:rsid w:val="000947AE"/>
    <w:rsid w:val="00096A18"/>
    <w:rsid w:val="000A2872"/>
    <w:rsid w:val="000A6334"/>
    <w:rsid w:val="000B68A0"/>
    <w:rsid w:val="000C047E"/>
    <w:rsid w:val="000C2140"/>
    <w:rsid w:val="000C21B3"/>
    <w:rsid w:val="000C5F38"/>
    <w:rsid w:val="000D0214"/>
    <w:rsid w:val="000D17C4"/>
    <w:rsid w:val="000D1D70"/>
    <w:rsid w:val="000D31E0"/>
    <w:rsid w:val="000D5999"/>
    <w:rsid w:val="000D7A7F"/>
    <w:rsid w:val="000E0959"/>
    <w:rsid w:val="000E097A"/>
    <w:rsid w:val="000E0F29"/>
    <w:rsid w:val="000E5047"/>
    <w:rsid w:val="000E5588"/>
    <w:rsid w:val="000E7707"/>
    <w:rsid w:val="000F2A80"/>
    <w:rsid w:val="000F32F3"/>
    <w:rsid w:val="000F62D3"/>
    <w:rsid w:val="00106058"/>
    <w:rsid w:val="0010664F"/>
    <w:rsid w:val="00115B4D"/>
    <w:rsid w:val="00122884"/>
    <w:rsid w:val="00123B6E"/>
    <w:rsid w:val="0012432C"/>
    <w:rsid w:val="001265BE"/>
    <w:rsid w:val="0013188E"/>
    <w:rsid w:val="00140356"/>
    <w:rsid w:val="00140396"/>
    <w:rsid w:val="001439B2"/>
    <w:rsid w:val="001507CC"/>
    <w:rsid w:val="00151006"/>
    <w:rsid w:val="001549B2"/>
    <w:rsid w:val="001554DC"/>
    <w:rsid w:val="00157502"/>
    <w:rsid w:val="001575F6"/>
    <w:rsid w:val="0016151C"/>
    <w:rsid w:val="00161D15"/>
    <w:rsid w:val="001621DD"/>
    <w:rsid w:val="001623FC"/>
    <w:rsid w:val="001657E4"/>
    <w:rsid w:val="00167BE2"/>
    <w:rsid w:val="00170E8C"/>
    <w:rsid w:val="00171821"/>
    <w:rsid w:val="001734D2"/>
    <w:rsid w:val="00173AC8"/>
    <w:rsid w:val="00174292"/>
    <w:rsid w:val="001815EC"/>
    <w:rsid w:val="001854F1"/>
    <w:rsid w:val="00186A54"/>
    <w:rsid w:val="00187CDF"/>
    <w:rsid w:val="001931BD"/>
    <w:rsid w:val="00193A96"/>
    <w:rsid w:val="001A4638"/>
    <w:rsid w:val="001B06AF"/>
    <w:rsid w:val="001B2577"/>
    <w:rsid w:val="001B6B20"/>
    <w:rsid w:val="001C0A01"/>
    <w:rsid w:val="001C55D8"/>
    <w:rsid w:val="001D664F"/>
    <w:rsid w:val="001D77E7"/>
    <w:rsid w:val="001E128C"/>
    <w:rsid w:val="001E1FEF"/>
    <w:rsid w:val="001E3DC6"/>
    <w:rsid w:val="001E5A1F"/>
    <w:rsid w:val="001E6EBF"/>
    <w:rsid w:val="001F19FE"/>
    <w:rsid w:val="00203F43"/>
    <w:rsid w:val="00204306"/>
    <w:rsid w:val="002063EB"/>
    <w:rsid w:val="002207B6"/>
    <w:rsid w:val="00222D51"/>
    <w:rsid w:val="00223794"/>
    <w:rsid w:val="0022432F"/>
    <w:rsid w:val="002243E9"/>
    <w:rsid w:val="00226053"/>
    <w:rsid w:val="00232469"/>
    <w:rsid w:val="00232CE4"/>
    <w:rsid w:val="00241296"/>
    <w:rsid w:val="0024186B"/>
    <w:rsid w:val="002419DE"/>
    <w:rsid w:val="0024628F"/>
    <w:rsid w:val="0024730D"/>
    <w:rsid w:val="00255A76"/>
    <w:rsid w:val="00263528"/>
    <w:rsid w:val="002678E9"/>
    <w:rsid w:val="00270C00"/>
    <w:rsid w:val="002727CE"/>
    <w:rsid w:val="0027461E"/>
    <w:rsid w:val="002860C4"/>
    <w:rsid w:val="00286835"/>
    <w:rsid w:val="00286D2C"/>
    <w:rsid w:val="002876BF"/>
    <w:rsid w:val="002877D6"/>
    <w:rsid w:val="00292384"/>
    <w:rsid w:val="002923BD"/>
    <w:rsid w:val="00292828"/>
    <w:rsid w:val="002951A8"/>
    <w:rsid w:val="002A2B8B"/>
    <w:rsid w:val="002A7175"/>
    <w:rsid w:val="002A7773"/>
    <w:rsid w:val="002B0117"/>
    <w:rsid w:val="002B033D"/>
    <w:rsid w:val="002B1635"/>
    <w:rsid w:val="002B1F22"/>
    <w:rsid w:val="002B35B7"/>
    <w:rsid w:val="002B48AA"/>
    <w:rsid w:val="002C0097"/>
    <w:rsid w:val="002C57CC"/>
    <w:rsid w:val="002D0121"/>
    <w:rsid w:val="002D1F7A"/>
    <w:rsid w:val="002D2FE3"/>
    <w:rsid w:val="002D4C67"/>
    <w:rsid w:val="002D5082"/>
    <w:rsid w:val="002E404C"/>
    <w:rsid w:val="002E4C96"/>
    <w:rsid w:val="002E503E"/>
    <w:rsid w:val="002F0C70"/>
    <w:rsid w:val="002F145E"/>
    <w:rsid w:val="002F25E4"/>
    <w:rsid w:val="002F586E"/>
    <w:rsid w:val="0030109E"/>
    <w:rsid w:val="003026B0"/>
    <w:rsid w:val="003030AC"/>
    <w:rsid w:val="00303188"/>
    <w:rsid w:val="00303BC2"/>
    <w:rsid w:val="003055DE"/>
    <w:rsid w:val="0030654F"/>
    <w:rsid w:val="00310A50"/>
    <w:rsid w:val="003118B9"/>
    <w:rsid w:val="00320B1D"/>
    <w:rsid w:val="00324983"/>
    <w:rsid w:val="003311A3"/>
    <w:rsid w:val="00333F3F"/>
    <w:rsid w:val="00336AAB"/>
    <w:rsid w:val="00344FF0"/>
    <w:rsid w:val="0034590E"/>
    <w:rsid w:val="0034654B"/>
    <w:rsid w:val="0034779B"/>
    <w:rsid w:val="003503AA"/>
    <w:rsid w:val="0035076F"/>
    <w:rsid w:val="00352B34"/>
    <w:rsid w:val="0035324A"/>
    <w:rsid w:val="003556B5"/>
    <w:rsid w:val="00361058"/>
    <w:rsid w:val="00361DA9"/>
    <w:rsid w:val="00363BC6"/>
    <w:rsid w:val="00364318"/>
    <w:rsid w:val="0036475D"/>
    <w:rsid w:val="00365A6A"/>
    <w:rsid w:val="00372656"/>
    <w:rsid w:val="0037515A"/>
    <w:rsid w:val="00377023"/>
    <w:rsid w:val="0037745E"/>
    <w:rsid w:val="003818E2"/>
    <w:rsid w:val="00381E47"/>
    <w:rsid w:val="00382924"/>
    <w:rsid w:val="00384975"/>
    <w:rsid w:val="003853E3"/>
    <w:rsid w:val="003879CC"/>
    <w:rsid w:val="00390E5E"/>
    <w:rsid w:val="003956CB"/>
    <w:rsid w:val="003978A9"/>
    <w:rsid w:val="003A4776"/>
    <w:rsid w:val="003B03A3"/>
    <w:rsid w:val="003B049A"/>
    <w:rsid w:val="003B1078"/>
    <w:rsid w:val="003B1E7A"/>
    <w:rsid w:val="003B4062"/>
    <w:rsid w:val="003B556B"/>
    <w:rsid w:val="003C2CE7"/>
    <w:rsid w:val="003C4A57"/>
    <w:rsid w:val="003C5FD6"/>
    <w:rsid w:val="003C67BB"/>
    <w:rsid w:val="003D1376"/>
    <w:rsid w:val="003D2A82"/>
    <w:rsid w:val="003E2180"/>
    <w:rsid w:val="003E48D8"/>
    <w:rsid w:val="003E5247"/>
    <w:rsid w:val="003E52F1"/>
    <w:rsid w:val="003E55B9"/>
    <w:rsid w:val="003E5CCE"/>
    <w:rsid w:val="003E6B10"/>
    <w:rsid w:val="003E6D3C"/>
    <w:rsid w:val="003F239D"/>
    <w:rsid w:val="003F4304"/>
    <w:rsid w:val="004032D9"/>
    <w:rsid w:val="004063E0"/>
    <w:rsid w:val="004064F3"/>
    <w:rsid w:val="00411AA8"/>
    <w:rsid w:val="00411EC6"/>
    <w:rsid w:val="00413E53"/>
    <w:rsid w:val="00414139"/>
    <w:rsid w:val="0041592D"/>
    <w:rsid w:val="00415B31"/>
    <w:rsid w:val="00416DD7"/>
    <w:rsid w:val="00420416"/>
    <w:rsid w:val="00420A73"/>
    <w:rsid w:val="00421CE9"/>
    <w:rsid w:val="00422BF4"/>
    <w:rsid w:val="00423482"/>
    <w:rsid w:val="004279B3"/>
    <w:rsid w:val="00427E07"/>
    <w:rsid w:val="00431791"/>
    <w:rsid w:val="00431ED7"/>
    <w:rsid w:val="00433815"/>
    <w:rsid w:val="00434CD9"/>
    <w:rsid w:val="0044182F"/>
    <w:rsid w:val="004428C7"/>
    <w:rsid w:val="004567EF"/>
    <w:rsid w:val="004579B0"/>
    <w:rsid w:val="00460E8F"/>
    <w:rsid w:val="00464228"/>
    <w:rsid w:val="00471AA1"/>
    <w:rsid w:val="00473D21"/>
    <w:rsid w:val="0047409E"/>
    <w:rsid w:val="00475652"/>
    <w:rsid w:val="00475908"/>
    <w:rsid w:val="00477056"/>
    <w:rsid w:val="00477346"/>
    <w:rsid w:val="0048348B"/>
    <w:rsid w:val="00492E49"/>
    <w:rsid w:val="0049518C"/>
    <w:rsid w:val="00495470"/>
    <w:rsid w:val="00497260"/>
    <w:rsid w:val="004A08D1"/>
    <w:rsid w:val="004A0921"/>
    <w:rsid w:val="004A346D"/>
    <w:rsid w:val="004A4BA0"/>
    <w:rsid w:val="004B0689"/>
    <w:rsid w:val="004B41D2"/>
    <w:rsid w:val="004B4D1A"/>
    <w:rsid w:val="004B6E07"/>
    <w:rsid w:val="004C30FB"/>
    <w:rsid w:val="004C734D"/>
    <w:rsid w:val="004D086F"/>
    <w:rsid w:val="004D3092"/>
    <w:rsid w:val="004E3232"/>
    <w:rsid w:val="004E5951"/>
    <w:rsid w:val="004F1AAD"/>
    <w:rsid w:val="004F77BD"/>
    <w:rsid w:val="004F7C3A"/>
    <w:rsid w:val="004F7F99"/>
    <w:rsid w:val="005022C3"/>
    <w:rsid w:val="0050266A"/>
    <w:rsid w:val="00504C69"/>
    <w:rsid w:val="00510272"/>
    <w:rsid w:val="005135AB"/>
    <w:rsid w:val="00513C38"/>
    <w:rsid w:val="00514007"/>
    <w:rsid w:val="005147B3"/>
    <w:rsid w:val="00516E89"/>
    <w:rsid w:val="00517D0F"/>
    <w:rsid w:val="00521F07"/>
    <w:rsid w:val="00523845"/>
    <w:rsid w:val="005244FE"/>
    <w:rsid w:val="00527767"/>
    <w:rsid w:val="00530064"/>
    <w:rsid w:val="00533292"/>
    <w:rsid w:val="0053619C"/>
    <w:rsid w:val="0054118C"/>
    <w:rsid w:val="00541E09"/>
    <w:rsid w:val="0054288F"/>
    <w:rsid w:val="00550FF4"/>
    <w:rsid w:val="00555C9C"/>
    <w:rsid w:val="00560EF6"/>
    <w:rsid w:val="0056237F"/>
    <w:rsid w:val="00565295"/>
    <w:rsid w:val="005733FD"/>
    <w:rsid w:val="005745E7"/>
    <w:rsid w:val="00580BFB"/>
    <w:rsid w:val="00582645"/>
    <w:rsid w:val="00582E06"/>
    <w:rsid w:val="00582EC4"/>
    <w:rsid w:val="005842E8"/>
    <w:rsid w:val="00585708"/>
    <w:rsid w:val="005907CD"/>
    <w:rsid w:val="00591AAE"/>
    <w:rsid w:val="00595418"/>
    <w:rsid w:val="00595E67"/>
    <w:rsid w:val="005977AC"/>
    <w:rsid w:val="005A0C31"/>
    <w:rsid w:val="005A39D5"/>
    <w:rsid w:val="005A5684"/>
    <w:rsid w:val="005B503E"/>
    <w:rsid w:val="005B606C"/>
    <w:rsid w:val="005B7966"/>
    <w:rsid w:val="005C10E4"/>
    <w:rsid w:val="005C2781"/>
    <w:rsid w:val="005C581C"/>
    <w:rsid w:val="005C59A8"/>
    <w:rsid w:val="005C7CAF"/>
    <w:rsid w:val="005D2EBA"/>
    <w:rsid w:val="005D4DAF"/>
    <w:rsid w:val="005D5F95"/>
    <w:rsid w:val="005E0908"/>
    <w:rsid w:val="005E5729"/>
    <w:rsid w:val="005E5D00"/>
    <w:rsid w:val="005F08B9"/>
    <w:rsid w:val="005F4968"/>
    <w:rsid w:val="006011F0"/>
    <w:rsid w:val="00601232"/>
    <w:rsid w:val="006019AE"/>
    <w:rsid w:val="00601FAA"/>
    <w:rsid w:val="00605989"/>
    <w:rsid w:val="006064A7"/>
    <w:rsid w:val="00616DE1"/>
    <w:rsid w:val="00617FC4"/>
    <w:rsid w:val="00622580"/>
    <w:rsid w:val="00623620"/>
    <w:rsid w:val="00623A9D"/>
    <w:rsid w:val="0062478A"/>
    <w:rsid w:val="006247AA"/>
    <w:rsid w:val="00625D5E"/>
    <w:rsid w:val="006306D0"/>
    <w:rsid w:val="00632491"/>
    <w:rsid w:val="006329B9"/>
    <w:rsid w:val="00633079"/>
    <w:rsid w:val="00633963"/>
    <w:rsid w:val="00635397"/>
    <w:rsid w:val="00636FEC"/>
    <w:rsid w:val="006412EA"/>
    <w:rsid w:val="00642BB9"/>
    <w:rsid w:val="00643601"/>
    <w:rsid w:val="006459CB"/>
    <w:rsid w:val="00646951"/>
    <w:rsid w:val="00651E0C"/>
    <w:rsid w:val="00652AFF"/>
    <w:rsid w:val="006530DF"/>
    <w:rsid w:val="00661AB6"/>
    <w:rsid w:val="00664BE3"/>
    <w:rsid w:val="00667C9E"/>
    <w:rsid w:val="006708D9"/>
    <w:rsid w:val="0068494F"/>
    <w:rsid w:val="006915A8"/>
    <w:rsid w:val="00692E88"/>
    <w:rsid w:val="00693F9F"/>
    <w:rsid w:val="0069533E"/>
    <w:rsid w:val="00696D43"/>
    <w:rsid w:val="006A39C1"/>
    <w:rsid w:val="006A56C2"/>
    <w:rsid w:val="006A7BE2"/>
    <w:rsid w:val="006B0182"/>
    <w:rsid w:val="006B0676"/>
    <w:rsid w:val="006B0DDF"/>
    <w:rsid w:val="006B2175"/>
    <w:rsid w:val="006B345F"/>
    <w:rsid w:val="006B4742"/>
    <w:rsid w:val="006B4E52"/>
    <w:rsid w:val="006B52CB"/>
    <w:rsid w:val="006B5D7D"/>
    <w:rsid w:val="006B679D"/>
    <w:rsid w:val="006C01DB"/>
    <w:rsid w:val="006C13B2"/>
    <w:rsid w:val="006C3A7F"/>
    <w:rsid w:val="006D14E6"/>
    <w:rsid w:val="006E0D67"/>
    <w:rsid w:val="006E1C47"/>
    <w:rsid w:val="006F38F1"/>
    <w:rsid w:val="006F4777"/>
    <w:rsid w:val="006F686F"/>
    <w:rsid w:val="006F6E3C"/>
    <w:rsid w:val="00700D52"/>
    <w:rsid w:val="00701601"/>
    <w:rsid w:val="00702817"/>
    <w:rsid w:val="00707DB8"/>
    <w:rsid w:val="00707E1E"/>
    <w:rsid w:val="007164DE"/>
    <w:rsid w:val="0071672E"/>
    <w:rsid w:val="00717165"/>
    <w:rsid w:val="00720F7F"/>
    <w:rsid w:val="00725D06"/>
    <w:rsid w:val="007263A2"/>
    <w:rsid w:val="00726FC8"/>
    <w:rsid w:val="007410AD"/>
    <w:rsid w:val="007413DE"/>
    <w:rsid w:val="00755C0D"/>
    <w:rsid w:val="00756411"/>
    <w:rsid w:val="00764565"/>
    <w:rsid w:val="00765461"/>
    <w:rsid w:val="007671AF"/>
    <w:rsid w:val="00773AC5"/>
    <w:rsid w:val="0078340D"/>
    <w:rsid w:val="00795255"/>
    <w:rsid w:val="00796282"/>
    <w:rsid w:val="007A10A2"/>
    <w:rsid w:val="007A29DE"/>
    <w:rsid w:val="007A3268"/>
    <w:rsid w:val="007A6E9A"/>
    <w:rsid w:val="007A7D6C"/>
    <w:rsid w:val="007B0C05"/>
    <w:rsid w:val="007C7CEE"/>
    <w:rsid w:val="007D0B71"/>
    <w:rsid w:val="007D21FD"/>
    <w:rsid w:val="007D5595"/>
    <w:rsid w:val="007D5635"/>
    <w:rsid w:val="007E1157"/>
    <w:rsid w:val="007E298D"/>
    <w:rsid w:val="007E2F33"/>
    <w:rsid w:val="007E3E1C"/>
    <w:rsid w:val="007E73CE"/>
    <w:rsid w:val="007F35FD"/>
    <w:rsid w:val="007F3745"/>
    <w:rsid w:val="007F5073"/>
    <w:rsid w:val="007F5D82"/>
    <w:rsid w:val="00802FB4"/>
    <w:rsid w:val="00804C4F"/>
    <w:rsid w:val="008057AC"/>
    <w:rsid w:val="008165CC"/>
    <w:rsid w:val="00820446"/>
    <w:rsid w:val="008221D2"/>
    <w:rsid w:val="00822ADC"/>
    <w:rsid w:val="00822F5B"/>
    <w:rsid w:val="00830F24"/>
    <w:rsid w:val="008323E0"/>
    <w:rsid w:val="00833EB8"/>
    <w:rsid w:val="00834126"/>
    <w:rsid w:val="00835441"/>
    <w:rsid w:val="00835FF8"/>
    <w:rsid w:val="00837FC2"/>
    <w:rsid w:val="008407BA"/>
    <w:rsid w:val="00840ADE"/>
    <w:rsid w:val="00841CBF"/>
    <w:rsid w:val="0084586E"/>
    <w:rsid w:val="00850E9E"/>
    <w:rsid w:val="0085293F"/>
    <w:rsid w:val="0085605A"/>
    <w:rsid w:val="008564FE"/>
    <w:rsid w:val="00857018"/>
    <w:rsid w:val="00857C38"/>
    <w:rsid w:val="0086228E"/>
    <w:rsid w:val="00862608"/>
    <w:rsid w:val="0086271C"/>
    <w:rsid w:val="00862F3E"/>
    <w:rsid w:val="00866048"/>
    <w:rsid w:val="00867495"/>
    <w:rsid w:val="00870951"/>
    <w:rsid w:val="00870A82"/>
    <w:rsid w:val="00870BBD"/>
    <w:rsid w:val="00871768"/>
    <w:rsid w:val="008724AF"/>
    <w:rsid w:val="00880B76"/>
    <w:rsid w:val="00886634"/>
    <w:rsid w:val="00887711"/>
    <w:rsid w:val="00890BE1"/>
    <w:rsid w:val="0089241D"/>
    <w:rsid w:val="0089273C"/>
    <w:rsid w:val="00896126"/>
    <w:rsid w:val="008A165A"/>
    <w:rsid w:val="008A2120"/>
    <w:rsid w:val="008B0350"/>
    <w:rsid w:val="008B0604"/>
    <w:rsid w:val="008C1D01"/>
    <w:rsid w:val="008C3D04"/>
    <w:rsid w:val="008C7E13"/>
    <w:rsid w:val="008D0675"/>
    <w:rsid w:val="008D0BC7"/>
    <w:rsid w:val="008D19B8"/>
    <w:rsid w:val="008D3688"/>
    <w:rsid w:val="008D39C2"/>
    <w:rsid w:val="008D6399"/>
    <w:rsid w:val="008E12D4"/>
    <w:rsid w:val="008E46B9"/>
    <w:rsid w:val="008F0D6F"/>
    <w:rsid w:val="008F289B"/>
    <w:rsid w:val="008F496D"/>
    <w:rsid w:val="008F59C0"/>
    <w:rsid w:val="008F60E7"/>
    <w:rsid w:val="008F6FDA"/>
    <w:rsid w:val="008F7B67"/>
    <w:rsid w:val="00901236"/>
    <w:rsid w:val="00902A19"/>
    <w:rsid w:val="00903C85"/>
    <w:rsid w:val="009041F9"/>
    <w:rsid w:val="00906438"/>
    <w:rsid w:val="009137F6"/>
    <w:rsid w:val="009166A9"/>
    <w:rsid w:val="009166B0"/>
    <w:rsid w:val="00920F82"/>
    <w:rsid w:val="0092429B"/>
    <w:rsid w:val="00932B7E"/>
    <w:rsid w:val="009354C3"/>
    <w:rsid w:val="00936C5B"/>
    <w:rsid w:val="00940DDD"/>
    <w:rsid w:val="00952D3E"/>
    <w:rsid w:val="009549A8"/>
    <w:rsid w:val="0096002B"/>
    <w:rsid w:val="009614CA"/>
    <w:rsid w:val="009700A1"/>
    <w:rsid w:val="0097350C"/>
    <w:rsid w:val="0098088C"/>
    <w:rsid w:val="00981F84"/>
    <w:rsid w:val="00982E9F"/>
    <w:rsid w:val="00991AC4"/>
    <w:rsid w:val="00991DE4"/>
    <w:rsid w:val="00996D41"/>
    <w:rsid w:val="009A71D0"/>
    <w:rsid w:val="009B1E2B"/>
    <w:rsid w:val="009B2671"/>
    <w:rsid w:val="009B3571"/>
    <w:rsid w:val="009B54AD"/>
    <w:rsid w:val="009C15C5"/>
    <w:rsid w:val="009C49FB"/>
    <w:rsid w:val="009C4DBB"/>
    <w:rsid w:val="009C77B3"/>
    <w:rsid w:val="009C7F20"/>
    <w:rsid w:val="009D0C2E"/>
    <w:rsid w:val="009D209F"/>
    <w:rsid w:val="009D2353"/>
    <w:rsid w:val="009D30D8"/>
    <w:rsid w:val="009E090D"/>
    <w:rsid w:val="009E13FA"/>
    <w:rsid w:val="009E1CD4"/>
    <w:rsid w:val="009E2761"/>
    <w:rsid w:val="009E3183"/>
    <w:rsid w:val="009E3838"/>
    <w:rsid w:val="009E5114"/>
    <w:rsid w:val="009E5367"/>
    <w:rsid w:val="009E5DEA"/>
    <w:rsid w:val="009E6253"/>
    <w:rsid w:val="009E6400"/>
    <w:rsid w:val="009F1DE6"/>
    <w:rsid w:val="009F2DA6"/>
    <w:rsid w:val="009F6901"/>
    <w:rsid w:val="009F6E53"/>
    <w:rsid w:val="009F7574"/>
    <w:rsid w:val="00A016EC"/>
    <w:rsid w:val="00A02BCD"/>
    <w:rsid w:val="00A06025"/>
    <w:rsid w:val="00A07DD3"/>
    <w:rsid w:val="00A10188"/>
    <w:rsid w:val="00A11309"/>
    <w:rsid w:val="00A13AFB"/>
    <w:rsid w:val="00A17070"/>
    <w:rsid w:val="00A20C9D"/>
    <w:rsid w:val="00A23748"/>
    <w:rsid w:val="00A23B64"/>
    <w:rsid w:val="00A2791D"/>
    <w:rsid w:val="00A27C74"/>
    <w:rsid w:val="00A311C7"/>
    <w:rsid w:val="00A34D9B"/>
    <w:rsid w:val="00A41A7E"/>
    <w:rsid w:val="00A4424D"/>
    <w:rsid w:val="00A45673"/>
    <w:rsid w:val="00A57FCC"/>
    <w:rsid w:val="00A62F01"/>
    <w:rsid w:val="00A63B99"/>
    <w:rsid w:val="00A64689"/>
    <w:rsid w:val="00A731F5"/>
    <w:rsid w:val="00A8335F"/>
    <w:rsid w:val="00A84BCD"/>
    <w:rsid w:val="00A91E3B"/>
    <w:rsid w:val="00A9331B"/>
    <w:rsid w:val="00A94030"/>
    <w:rsid w:val="00A948AC"/>
    <w:rsid w:val="00A94E4E"/>
    <w:rsid w:val="00A96844"/>
    <w:rsid w:val="00AB25E1"/>
    <w:rsid w:val="00AB3A68"/>
    <w:rsid w:val="00AB532C"/>
    <w:rsid w:val="00AB6BEB"/>
    <w:rsid w:val="00AB7FDC"/>
    <w:rsid w:val="00AC2789"/>
    <w:rsid w:val="00AC7724"/>
    <w:rsid w:val="00AD0409"/>
    <w:rsid w:val="00AD234D"/>
    <w:rsid w:val="00AD4F49"/>
    <w:rsid w:val="00AD5334"/>
    <w:rsid w:val="00AD5EE0"/>
    <w:rsid w:val="00AD6573"/>
    <w:rsid w:val="00AD732D"/>
    <w:rsid w:val="00AD74CD"/>
    <w:rsid w:val="00AD7826"/>
    <w:rsid w:val="00AE2962"/>
    <w:rsid w:val="00AE6630"/>
    <w:rsid w:val="00AE687B"/>
    <w:rsid w:val="00AE68AA"/>
    <w:rsid w:val="00AE6C0F"/>
    <w:rsid w:val="00AF2A8D"/>
    <w:rsid w:val="00AF2C5C"/>
    <w:rsid w:val="00AF3A70"/>
    <w:rsid w:val="00AF645D"/>
    <w:rsid w:val="00B018D7"/>
    <w:rsid w:val="00B14927"/>
    <w:rsid w:val="00B15BB8"/>
    <w:rsid w:val="00B20F6C"/>
    <w:rsid w:val="00B260CD"/>
    <w:rsid w:val="00B267F7"/>
    <w:rsid w:val="00B30D41"/>
    <w:rsid w:val="00B30F0E"/>
    <w:rsid w:val="00B31F9A"/>
    <w:rsid w:val="00B336BC"/>
    <w:rsid w:val="00B369C5"/>
    <w:rsid w:val="00B37DF6"/>
    <w:rsid w:val="00B41E85"/>
    <w:rsid w:val="00B45581"/>
    <w:rsid w:val="00B466D3"/>
    <w:rsid w:val="00B47990"/>
    <w:rsid w:val="00B53B40"/>
    <w:rsid w:val="00B6497B"/>
    <w:rsid w:val="00B66492"/>
    <w:rsid w:val="00B664ED"/>
    <w:rsid w:val="00B70EA0"/>
    <w:rsid w:val="00B7632C"/>
    <w:rsid w:val="00B772DF"/>
    <w:rsid w:val="00B77B3D"/>
    <w:rsid w:val="00B836DA"/>
    <w:rsid w:val="00B85B68"/>
    <w:rsid w:val="00B86F08"/>
    <w:rsid w:val="00B922DB"/>
    <w:rsid w:val="00B94D2E"/>
    <w:rsid w:val="00BA4508"/>
    <w:rsid w:val="00BB0629"/>
    <w:rsid w:val="00BB1AE5"/>
    <w:rsid w:val="00BB37DD"/>
    <w:rsid w:val="00BB4AB0"/>
    <w:rsid w:val="00BB7303"/>
    <w:rsid w:val="00BB78AC"/>
    <w:rsid w:val="00BC1287"/>
    <w:rsid w:val="00BC1FA3"/>
    <w:rsid w:val="00BC44F3"/>
    <w:rsid w:val="00BC773C"/>
    <w:rsid w:val="00BD1747"/>
    <w:rsid w:val="00BD5BED"/>
    <w:rsid w:val="00BE0ED0"/>
    <w:rsid w:val="00BE4B7D"/>
    <w:rsid w:val="00BE5384"/>
    <w:rsid w:val="00BE6A47"/>
    <w:rsid w:val="00BF04F5"/>
    <w:rsid w:val="00BF149B"/>
    <w:rsid w:val="00BF1674"/>
    <w:rsid w:val="00BF585E"/>
    <w:rsid w:val="00C00542"/>
    <w:rsid w:val="00C01C34"/>
    <w:rsid w:val="00C0220B"/>
    <w:rsid w:val="00C04C55"/>
    <w:rsid w:val="00C05628"/>
    <w:rsid w:val="00C0791D"/>
    <w:rsid w:val="00C12947"/>
    <w:rsid w:val="00C27780"/>
    <w:rsid w:val="00C304CA"/>
    <w:rsid w:val="00C34D05"/>
    <w:rsid w:val="00C40CE1"/>
    <w:rsid w:val="00C41394"/>
    <w:rsid w:val="00C41E97"/>
    <w:rsid w:val="00C43368"/>
    <w:rsid w:val="00C536BE"/>
    <w:rsid w:val="00C54215"/>
    <w:rsid w:val="00C544C9"/>
    <w:rsid w:val="00C57630"/>
    <w:rsid w:val="00C578CE"/>
    <w:rsid w:val="00C634FB"/>
    <w:rsid w:val="00C71A06"/>
    <w:rsid w:val="00C754EE"/>
    <w:rsid w:val="00C75939"/>
    <w:rsid w:val="00C77608"/>
    <w:rsid w:val="00C80057"/>
    <w:rsid w:val="00C858BE"/>
    <w:rsid w:val="00C90766"/>
    <w:rsid w:val="00C9524D"/>
    <w:rsid w:val="00C968A0"/>
    <w:rsid w:val="00C97F35"/>
    <w:rsid w:val="00CA0421"/>
    <w:rsid w:val="00CA5766"/>
    <w:rsid w:val="00CA6B3E"/>
    <w:rsid w:val="00CB0471"/>
    <w:rsid w:val="00CB0F29"/>
    <w:rsid w:val="00CC0D43"/>
    <w:rsid w:val="00CC0F82"/>
    <w:rsid w:val="00CC1063"/>
    <w:rsid w:val="00CC405A"/>
    <w:rsid w:val="00CC4FAD"/>
    <w:rsid w:val="00CC62D4"/>
    <w:rsid w:val="00CD6A54"/>
    <w:rsid w:val="00CE03A3"/>
    <w:rsid w:val="00CE06B5"/>
    <w:rsid w:val="00CE1995"/>
    <w:rsid w:val="00CE3C45"/>
    <w:rsid w:val="00CE3DB3"/>
    <w:rsid w:val="00CE5C15"/>
    <w:rsid w:val="00CF0944"/>
    <w:rsid w:val="00CF558C"/>
    <w:rsid w:val="00CF56EF"/>
    <w:rsid w:val="00D01A9F"/>
    <w:rsid w:val="00D058CC"/>
    <w:rsid w:val="00D0665B"/>
    <w:rsid w:val="00D0764C"/>
    <w:rsid w:val="00D1361F"/>
    <w:rsid w:val="00D13E66"/>
    <w:rsid w:val="00D14F9A"/>
    <w:rsid w:val="00D17513"/>
    <w:rsid w:val="00D17C34"/>
    <w:rsid w:val="00D207CE"/>
    <w:rsid w:val="00D23338"/>
    <w:rsid w:val="00D2506A"/>
    <w:rsid w:val="00D32646"/>
    <w:rsid w:val="00D33AB8"/>
    <w:rsid w:val="00D37006"/>
    <w:rsid w:val="00D40B9B"/>
    <w:rsid w:val="00D40DA5"/>
    <w:rsid w:val="00D423D2"/>
    <w:rsid w:val="00D43655"/>
    <w:rsid w:val="00D47512"/>
    <w:rsid w:val="00D55FD3"/>
    <w:rsid w:val="00D625A7"/>
    <w:rsid w:val="00D66612"/>
    <w:rsid w:val="00D712F5"/>
    <w:rsid w:val="00D74142"/>
    <w:rsid w:val="00D816BF"/>
    <w:rsid w:val="00D82F3C"/>
    <w:rsid w:val="00D8335A"/>
    <w:rsid w:val="00D856B2"/>
    <w:rsid w:val="00D85703"/>
    <w:rsid w:val="00D85B16"/>
    <w:rsid w:val="00D87DA4"/>
    <w:rsid w:val="00D9043E"/>
    <w:rsid w:val="00D90DE2"/>
    <w:rsid w:val="00D9236F"/>
    <w:rsid w:val="00D92A46"/>
    <w:rsid w:val="00D97EF5"/>
    <w:rsid w:val="00DA204F"/>
    <w:rsid w:val="00DA5DAC"/>
    <w:rsid w:val="00DA63DB"/>
    <w:rsid w:val="00DB014E"/>
    <w:rsid w:val="00DB2C14"/>
    <w:rsid w:val="00DB4DCB"/>
    <w:rsid w:val="00DB4E6C"/>
    <w:rsid w:val="00DB6E00"/>
    <w:rsid w:val="00DB77EB"/>
    <w:rsid w:val="00DC2512"/>
    <w:rsid w:val="00DC41A8"/>
    <w:rsid w:val="00DC43B2"/>
    <w:rsid w:val="00DC4AC7"/>
    <w:rsid w:val="00DC5B6F"/>
    <w:rsid w:val="00DD10D0"/>
    <w:rsid w:val="00DD1C73"/>
    <w:rsid w:val="00DD4346"/>
    <w:rsid w:val="00DD49A8"/>
    <w:rsid w:val="00DD5C72"/>
    <w:rsid w:val="00DE1EC2"/>
    <w:rsid w:val="00DE54A6"/>
    <w:rsid w:val="00DE7654"/>
    <w:rsid w:val="00DF2E1E"/>
    <w:rsid w:val="00DF323B"/>
    <w:rsid w:val="00DF373A"/>
    <w:rsid w:val="00DF4AEB"/>
    <w:rsid w:val="00DF5E33"/>
    <w:rsid w:val="00E01363"/>
    <w:rsid w:val="00E03DF7"/>
    <w:rsid w:val="00E04660"/>
    <w:rsid w:val="00E06DB2"/>
    <w:rsid w:val="00E116B6"/>
    <w:rsid w:val="00E11A8F"/>
    <w:rsid w:val="00E12867"/>
    <w:rsid w:val="00E14077"/>
    <w:rsid w:val="00E1557D"/>
    <w:rsid w:val="00E22949"/>
    <w:rsid w:val="00E22F14"/>
    <w:rsid w:val="00E24CC3"/>
    <w:rsid w:val="00E25E6D"/>
    <w:rsid w:val="00E27224"/>
    <w:rsid w:val="00E33822"/>
    <w:rsid w:val="00E346D1"/>
    <w:rsid w:val="00E359FD"/>
    <w:rsid w:val="00E3783E"/>
    <w:rsid w:val="00E40151"/>
    <w:rsid w:val="00E47F59"/>
    <w:rsid w:val="00E50F4E"/>
    <w:rsid w:val="00E577E6"/>
    <w:rsid w:val="00E6042F"/>
    <w:rsid w:val="00E62D88"/>
    <w:rsid w:val="00E66AE7"/>
    <w:rsid w:val="00E70FC0"/>
    <w:rsid w:val="00E721DA"/>
    <w:rsid w:val="00E73223"/>
    <w:rsid w:val="00E73E96"/>
    <w:rsid w:val="00E74958"/>
    <w:rsid w:val="00E77866"/>
    <w:rsid w:val="00E829C2"/>
    <w:rsid w:val="00E842F1"/>
    <w:rsid w:val="00E851A0"/>
    <w:rsid w:val="00E8590E"/>
    <w:rsid w:val="00E90ABD"/>
    <w:rsid w:val="00EA023E"/>
    <w:rsid w:val="00EA4D9B"/>
    <w:rsid w:val="00EA6AF4"/>
    <w:rsid w:val="00EA758B"/>
    <w:rsid w:val="00EA7CBF"/>
    <w:rsid w:val="00EB017B"/>
    <w:rsid w:val="00EB0B90"/>
    <w:rsid w:val="00EB1039"/>
    <w:rsid w:val="00EB278E"/>
    <w:rsid w:val="00EB4C69"/>
    <w:rsid w:val="00EB60B2"/>
    <w:rsid w:val="00EB6C00"/>
    <w:rsid w:val="00EC0034"/>
    <w:rsid w:val="00EC2140"/>
    <w:rsid w:val="00EC21C3"/>
    <w:rsid w:val="00EC4FD2"/>
    <w:rsid w:val="00EE41FB"/>
    <w:rsid w:val="00EE4359"/>
    <w:rsid w:val="00EE60F5"/>
    <w:rsid w:val="00EF2116"/>
    <w:rsid w:val="00EF6045"/>
    <w:rsid w:val="00F0130C"/>
    <w:rsid w:val="00F0146B"/>
    <w:rsid w:val="00F03198"/>
    <w:rsid w:val="00F23B87"/>
    <w:rsid w:val="00F246C3"/>
    <w:rsid w:val="00F31072"/>
    <w:rsid w:val="00F346E6"/>
    <w:rsid w:val="00F42A1E"/>
    <w:rsid w:val="00F43C23"/>
    <w:rsid w:val="00F50886"/>
    <w:rsid w:val="00F522EA"/>
    <w:rsid w:val="00F62732"/>
    <w:rsid w:val="00F643C7"/>
    <w:rsid w:val="00F6497E"/>
    <w:rsid w:val="00F64D29"/>
    <w:rsid w:val="00F67B5C"/>
    <w:rsid w:val="00F67F08"/>
    <w:rsid w:val="00F70D2F"/>
    <w:rsid w:val="00F71FD2"/>
    <w:rsid w:val="00F72AA5"/>
    <w:rsid w:val="00F75949"/>
    <w:rsid w:val="00F803CA"/>
    <w:rsid w:val="00F85C21"/>
    <w:rsid w:val="00F86652"/>
    <w:rsid w:val="00F92DBF"/>
    <w:rsid w:val="00F97184"/>
    <w:rsid w:val="00F97D25"/>
    <w:rsid w:val="00FA0881"/>
    <w:rsid w:val="00FA1901"/>
    <w:rsid w:val="00FA2255"/>
    <w:rsid w:val="00FA4A66"/>
    <w:rsid w:val="00FA5133"/>
    <w:rsid w:val="00FB44B2"/>
    <w:rsid w:val="00FD253E"/>
    <w:rsid w:val="00FD52F5"/>
    <w:rsid w:val="00FD54AD"/>
    <w:rsid w:val="00FD5B39"/>
    <w:rsid w:val="00FD7843"/>
    <w:rsid w:val="00FE0A60"/>
    <w:rsid w:val="00FE3705"/>
    <w:rsid w:val="00FE6B1B"/>
    <w:rsid w:val="00FF19A2"/>
    <w:rsid w:val="00FF230C"/>
    <w:rsid w:val="00FF3D8B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BE4CF"/>
  <w15:chartTrackingRefBased/>
  <w15:docId w15:val="{D2964AAD-C64E-4347-8749-C10D4EE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1E97"/>
  </w:style>
  <w:style w:type="paragraph" w:styleId="1">
    <w:name w:val="heading 1"/>
    <w:basedOn w:val="a"/>
    <w:next w:val="a"/>
    <w:link w:val="10"/>
    <w:qFormat/>
    <w:rsid w:val="00DF2E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42A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536BE"/>
  </w:style>
  <w:style w:type="paragraph" w:styleId="a8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a">
    <w:name w:val="Table Grid"/>
    <w:basedOn w:val="a1"/>
    <w:uiPriority w:val="59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rsid w:val="004F7C3A"/>
    <w:rPr>
      <w:color w:val="0000FF"/>
      <w:u w:val="single"/>
    </w:rPr>
  </w:style>
  <w:style w:type="table" w:styleId="11">
    <w:name w:val="Medium List 1"/>
    <w:basedOn w:val="a1"/>
    <w:uiPriority w:val="65"/>
    <w:rsid w:val="00623A9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6">
    <w:name w:val="Нижний колонтитул Знак"/>
    <w:link w:val="a5"/>
    <w:uiPriority w:val="99"/>
    <w:rsid w:val="006F4777"/>
  </w:style>
  <w:style w:type="character" w:styleId="ad">
    <w:name w:val="annotation reference"/>
    <w:rsid w:val="00E851A0"/>
    <w:rPr>
      <w:sz w:val="16"/>
      <w:szCs w:val="16"/>
    </w:rPr>
  </w:style>
  <w:style w:type="paragraph" w:styleId="ae">
    <w:name w:val="annotation text"/>
    <w:basedOn w:val="a"/>
    <w:link w:val="af"/>
    <w:rsid w:val="00E851A0"/>
  </w:style>
  <w:style w:type="character" w:customStyle="1" w:styleId="af">
    <w:name w:val="Текст примечания Знак"/>
    <w:basedOn w:val="a0"/>
    <w:link w:val="ae"/>
    <w:rsid w:val="00E851A0"/>
  </w:style>
  <w:style w:type="paragraph" w:styleId="af0">
    <w:name w:val="annotation subject"/>
    <w:basedOn w:val="ae"/>
    <w:next w:val="ae"/>
    <w:link w:val="af1"/>
    <w:rsid w:val="00E851A0"/>
    <w:rPr>
      <w:b/>
      <w:bCs/>
    </w:rPr>
  </w:style>
  <w:style w:type="character" w:customStyle="1" w:styleId="af1">
    <w:name w:val="Тема примечания Знак"/>
    <w:link w:val="af0"/>
    <w:rsid w:val="00E851A0"/>
    <w:rPr>
      <w:b/>
      <w:bCs/>
    </w:rPr>
  </w:style>
  <w:style w:type="paragraph" w:styleId="af2">
    <w:name w:val="Body Text"/>
    <w:basedOn w:val="a"/>
    <w:link w:val="af3"/>
    <w:rsid w:val="00017B89"/>
    <w:pPr>
      <w:spacing w:after="120"/>
    </w:pPr>
  </w:style>
  <w:style w:type="character" w:customStyle="1" w:styleId="af3">
    <w:name w:val="Основной текст Знак"/>
    <w:basedOn w:val="a0"/>
    <w:link w:val="af2"/>
    <w:rsid w:val="00017B89"/>
  </w:style>
  <w:style w:type="character" w:styleId="af4">
    <w:name w:val="Placeholder Text"/>
    <w:uiPriority w:val="99"/>
    <w:semiHidden/>
    <w:rsid w:val="00B70EA0"/>
    <w:rPr>
      <w:color w:val="808080"/>
    </w:rPr>
  </w:style>
  <w:style w:type="paragraph" w:styleId="af5">
    <w:name w:val="List Paragraph"/>
    <w:basedOn w:val="a"/>
    <w:uiPriority w:val="34"/>
    <w:qFormat/>
    <w:rsid w:val="0068494F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734D2"/>
  </w:style>
  <w:style w:type="character" w:customStyle="1" w:styleId="10">
    <w:name w:val="Заголовок 1 Знак"/>
    <w:link w:val="1"/>
    <w:rsid w:val="00DF2E1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E25E6D"/>
    <w:pPr>
      <w:tabs>
        <w:tab w:val="right" w:pos="9628"/>
      </w:tabs>
      <w:ind w:left="6861"/>
    </w:pPr>
    <w:rPr>
      <w:rFonts w:ascii="Tahoma" w:hAnsi="Tahoma" w:cs="Tahoma"/>
      <w:noProof/>
    </w:rPr>
  </w:style>
  <w:style w:type="paragraph" w:styleId="af6">
    <w:name w:val="TOC Heading"/>
    <w:basedOn w:val="1"/>
    <w:next w:val="a"/>
    <w:uiPriority w:val="39"/>
    <w:unhideWhenUsed/>
    <w:qFormat/>
    <w:rsid w:val="0034590E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16DAED98A6438DB711828913F1E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BE8-F3C3-4989-BA08-41D7BCC19C5B}"/>
      </w:docPartPr>
      <w:docPartBody>
        <w:p w:rsidR="005C2B13" w:rsidRDefault="00F4566F" w:rsidP="00F4566F">
          <w:pPr>
            <w:pStyle w:val="2416DAED98A6438DB711828913F1E8441"/>
          </w:pPr>
          <w:r>
            <w:rPr>
              <w:rStyle w:val="a3"/>
            </w:rPr>
            <w:t>26 января 2023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66F"/>
    <w:rsid w:val="005C2B13"/>
    <w:rsid w:val="00726A68"/>
    <w:rsid w:val="00AF26CF"/>
    <w:rsid w:val="00B367B6"/>
    <w:rsid w:val="00BA7180"/>
    <w:rsid w:val="00F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F26CF"/>
    <w:rPr>
      <w:color w:val="808080"/>
    </w:rPr>
  </w:style>
  <w:style w:type="paragraph" w:customStyle="1" w:styleId="2416DAED98A6438DB711828913F1E8441">
    <w:name w:val="2416DAED98A6438DB711828913F1E8441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EBD1-F2B9-478B-B1C7-CFA6521F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Технико-коммерческое предложение АО "СовПлим"</vt:lpstr>
    </vt:vector>
  </TitlesOfParts>
  <Company>SOVPLYM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Технико-коммерческое предложение АО "СовПлим"</dc:title>
  <dc:subject/>
  <dc:creator>Овтин Александр Александрович</dc:creator>
  <cp:keywords/>
  <cp:lastModifiedBy>Admin</cp:lastModifiedBy>
  <cp:revision>2</cp:revision>
  <cp:lastPrinted>2016-12-27T12:29:00Z</cp:lastPrinted>
  <dcterms:created xsi:type="dcterms:W3CDTF">2024-04-03T12:47:00Z</dcterms:created>
  <dcterms:modified xsi:type="dcterms:W3CDTF">2024-04-03T12:47:00Z</dcterms:modified>
</cp:coreProperties>
</file>