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DEF3D3" w14:textId="5ECCE356" w:rsidR="00A037ED" w:rsidRPr="009D64AA" w:rsidRDefault="00A037ED" w:rsidP="009D64AA">
      <w:pPr>
        <w:spacing w:after="0" w:line="240" w:lineRule="auto"/>
        <w:jc w:val="center"/>
        <w:rPr>
          <w:rFonts w:ascii="Times New Roman" w:hAnsi="Times New Roman" w:cstheme="minorHAnsi"/>
          <w:b/>
          <w:color w:val="000000"/>
          <w:sz w:val="24"/>
          <w:szCs w:val="24"/>
        </w:rPr>
      </w:pPr>
      <w:r w:rsidRPr="009D64AA">
        <w:rPr>
          <w:rFonts w:ascii="Times New Roman" w:hAnsi="Times New Roman" w:cstheme="minorHAnsi"/>
          <w:b/>
          <w:color w:val="000000"/>
          <w:sz w:val="24"/>
          <w:szCs w:val="24"/>
        </w:rPr>
        <w:t>ПРОТОКОЛ</w:t>
      </w:r>
      <w:r w:rsidR="00CF31D8">
        <w:rPr>
          <w:rFonts w:ascii="Times New Roman" w:hAnsi="Times New Roman" w:cstheme="minorHAnsi"/>
          <w:b/>
          <w:color w:val="000000"/>
          <w:sz w:val="24"/>
          <w:szCs w:val="24"/>
        </w:rPr>
        <w:t xml:space="preserve"> СОГЛАСОВАНИЯ</w:t>
      </w:r>
      <w:r w:rsidRPr="009D64AA">
        <w:rPr>
          <w:rFonts w:ascii="Times New Roman" w:hAnsi="Times New Roman" w:cstheme="minorHAnsi"/>
          <w:b/>
          <w:color w:val="000000"/>
          <w:sz w:val="24"/>
          <w:szCs w:val="24"/>
        </w:rPr>
        <w:t xml:space="preserve"> РАЗНОГЛАСИЙ</w:t>
      </w:r>
    </w:p>
    <w:p w14:paraId="653CC5B5" w14:textId="05EF679D" w:rsidR="00A037ED" w:rsidRDefault="00A037ED" w:rsidP="004F7F0D">
      <w:pPr>
        <w:pStyle w:val="Default"/>
        <w:jc w:val="center"/>
        <w:rPr>
          <w:rFonts w:cstheme="minorHAnsi"/>
          <w:b/>
        </w:rPr>
      </w:pPr>
      <w:r w:rsidRPr="00194234">
        <w:rPr>
          <w:rFonts w:cstheme="minorHAnsi"/>
          <w:b/>
        </w:rPr>
        <w:t>к Договору</w:t>
      </w:r>
      <w:r w:rsidR="009D64AA">
        <w:rPr>
          <w:rFonts w:cstheme="minorHAnsi"/>
          <w:b/>
        </w:rPr>
        <w:t xml:space="preserve"> </w:t>
      </w:r>
      <w:r w:rsidR="00EE60D3">
        <w:rPr>
          <w:rFonts w:cstheme="minorHAnsi"/>
          <w:b/>
        </w:rPr>
        <w:t>поставки</w:t>
      </w:r>
      <w:r w:rsidR="00A425E3">
        <w:rPr>
          <w:rFonts w:cstheme="minorHAnsi"/>
          <w:b/>
        </w:rPr>
        <w:t xml:space="preserve"> </w:t>
      </w:r>
      <w:r w:rsidR="00B6083F" w:rsidRPr="00194234">
        <w:rPr>
          <w:rFonts w:cstheme="minorHAnsi"/>
          <w:b/>
        </w:rPr>
        <w:t>№</w:t>
      </w:r>
      <w:r w:rsidR="00B6083F">
        <w:rPr>
          <w:rFonts w:cstheme="minorHAnsi"/>
          <w:b/>
        </w:rPr>
        <w:t xml:space="preserve"> </w:t>
      </w:r>
      <w:r w:rsidR="00B6083F" w:rsidRPr="009F5A39">
        <w:rPr>
          <w:rFonts w:cstheme="minorHAnsi"/>
          <w:b/>
          <w:highlight w:val="yellow"/>
        </w:rPr>
        <w:t>Д</w:t>
      </w:r>
      <w:r w:rsidR="00EE60D3" w:rsidRPr="009F5A39">
        <w:rPr>
          <w:b/>
          <w:spacing w:val="5"/>
          <w:highlight w:val="yellow"/>
        </w:rPr>
        <w:t>-39/1</w:t>
      </w:r>
      <w:r w:rsidR="004F7F0D" w:rsidRPr="009F5A39">
        <w:rPr>
          <w:b/>
          <w:spacing w:val="5"/>
          <w:highlight w:val="yellow"/>
        </w:rPr>
        <w:t>44</w:t>
      </w:r>
      <w:r w:rsidR="00EE60D3" w:rsidRPr="009F5A39">
        <w:rPr>
          <w:b/>
          <w:spacing w:val="5"/>
          <w:highlight w:val="yellow"/>
        </w:rPr>
        <w:t xml:space="preserve">/23 </w:t>
      </w:r>
      <w:r w:rsidR="00B6083F" w:rsidRPr="009F5A39">
        <w:rPr>
          <w:rFonts w:cstheme="minorHAnsi"/>
          <w:b/>
          <w:highlight w:val="yellow"/>
        </w:rPr>
        <w:t>от 27.07.2023</w:t>
      </w:r>
      <w:r w:rsidR="004A2B69">
        <w:rPr>
          <w:rFonts w:cstheme="minorHAnsi"/>
          <w:b/>
        </w:rPr>
        <w:t xml:space="preserve"> года</w:t>
      </w:r>
    </w:p>
    <w:p w14:paraId="00AF1DA9" w14:textId="2EB00087" w:rsidR="00090841" w:rsidRPr="007E0F01" w:rsidRDefault="00090841" w:rsidP="00090841">
      <w:pPr>
        <w:shd w:val="clear" w:color="auto" w:fill="FFFFFF"/>
        <w:tabs>
          <w:tab w:val="left" w:pos="7800"/>
          <w:tab w:val="left" w:leader="dot" w:pos="9389"/>
        </w:tabs>
        <w:spacing w:before="384"/>
        <w:ind w:left="-709" w:right="-739" w:firstLine="851"/>
      </w:pPr>
      <w:r>
        <w:t xml:space="preserve">Российская Федерация, Московская область, город Фрязино                                                                                                                                                        </w:t>
      </w:r>
      <w:commentRangeStart w:id="0"/>
      <w:r w:rsidRPr="007E0F01">
        <w:rPr>
          <w:spacing w:val="1"/>
        </w:rPr>
        <w:t>«</w:t>
      </w:r>
      <w:r w:rsidRPr="009F5A39">
        <w:rPr>
          <w:spacing w:val="1"/>
          <w:highlight w:val="yellow"/>
        </w:rPr>
        <w:t xml:space="preserve">27» июля </w:t>
      </w:r>
      <w:r w:rsidRPr="009F5A39">
        <w:rPr>
          <w:spacing w:val="-14"/>
          <w:highlight w:val="yellow"/>
        </w:rPr>
        <w:t>2023 года</w:t>
      </w:r>
      <w:commentRangeEnd w:id="0"/>
      <w:r w:rsidR="000C519E">
        <w:rPr>
          <w:rStyle w:val="a4"/>
          <w:rFonts w:ascii="Times New Roman" w:eastAsia="Times New Roman" w:hAnsi="Times New Roman" w:cs="Times New Roman"/>
        </w:rPr>
        <w:commentReference w:id="0"/>
      </w:r>
    </w:p>
    <w:p w14:paraId="6779ABB6" w14:textId="77777777" w:rsidR="004F7F0D" w:rsidRDefault="004F7F0D" w:rsidP="004F7F0D">
      <w:pPr>
        <w:pStyle w:val="Default"/>
        <w:jc w:val="center"/>
        <w:rPr>
          <w:rFonts w:cstheme="minorHAnsi"/>
          <w:b/>
        </w:rPr>
      </w:pPr>
    </w:p>
    <w:p w14:paraId="41BD41BB" w14:textId="5AB86115" w:rsidR="004F7F0D" w:rsidRPr="00300A8F" w:rsidRDefault="004F7F0D" w:rsidP="001A323B">
      <w:pPr>
        <w:ind w:left="-709" w:right="-739" w:firstLine="709"/>
        <w:jc w:val="both"/>
      </w:pPr>
      <w:proofErr w:type="gramStart"/>
      <w:r>
        <w:rPr>
          <w:b/>
          <w:bCs/>
        </w:rPr>
        <w:t xml:space="preserve">Общество с ограниченной ответственностью </w:t>
      </w:r>
      <w:r w:rsidRPr="00D16A11">
        <w:rPr>
          <w:b/>
          <w:bCs/>
        </w:rPr>
        <w:t>«</w:t>
      </w:r>
      <w:r w:rsidRPr="000D1CBF">
        <w:rPr>
          <w:b/>
          <w:bCs/>
        </w:rPr>
        <w:t>ШЕЛЛРОКК</w:t>
      </w:r>
      <w:r w:rsidRPr="00D16A11">
        <w:rPr>
          <w:b/>
          <w:bCs/>
        </w:rPr>
        <w:t>»</w:t>
      </w:r>
      <w:r w:rsidRPr="000D1CBF">
        <w:rPr>
          <w:b/>
          <w:bCs/>
        </w:rPr>
        <w:t>,</w:t>
      </w:r>
      <w:r w:rsidRPr="007E0F01">
        <w:t xml:space="preserve"> именуемое в</w:t>
      </w:r>
      <w:r>
        <w:t xml:space="preserve"> дальнейшем «Покупатель», в лице Генерального директора Бусела Евгения Анатольевича</w:t>
      </w:r>
      <w:r w:rsidRPr="007E0F01">
        <w:rPr>
          <w:bCs/>
        </w:rPr>
        <w:t>,</w:t>
      </w:r>
      <w:r w:rsidRPr="007E0F01">
        <w:t xml:space="preserve"> действующего на  основании</w:t>
      </w:r>
      <w:r>
        <w:t xml:space="preserve"> </w:t>
      </w:r>
      <w:r w:rsidR="00090841">
        <w:t>У</w:t>
      </w:r>
      <w:r>
        <w:t>става</w:t>
      </w:r>
      <w:r w:rsidRPr="007E0F01">
        <w:t xml:space="preserve">, с одной стороны, и  </w:t>
      </w:r>
      <w:r w:rsidRPr="007E0F01">
        <w:rPr>
          <w:b/>
        </w:rPr>
        <w:t>Общество с ограниченной ответственностью «ВЕЗА»</w:t>
      </w:r>
      <w:r w:rsidRPr="007E0F01">
        <w:t>, именуемое в дальнейшем «Поставщик», в лице</w:t>
      </w:r>
      <w:r>
        <w:t xml:space="preserve"> Руководителя обособленного подразделения «</w:t>
      </w:r>
      <w:proofErr w:type="spellStart"/>
      <w:r>
        <w:t>Веза</w:t>
      </w:r>
      <w:proofErr w:type="spellEnd"/>
      <w:r>
        <w:t xml:space="preserve">-Центр» </w:t>
      </w:r>
      <w:proofErr w:type="spellStart"/>
      <w:r>
        <w:t>Життеева</w:t>
      </w:r>
      <w:proofErr w:type="spellEnd"/>
      <w:r>
        <w:t xml:space="preserve"> Юрия </w:t>
      </w:r>
      <w:proofErr w:type="spellStart"/>
      <w:r>
        <w:t>Бузжигитовича</w:t>
      </w:r>
      <w:proofErr w:type="spellEnd"/>
      <w:r>
        <w:t xml:space="preserve">, действующего на основании </w:t>
      </w:r>
      <w:r w:rsidR="00090841">
        <w:t>Д</w:t>
      </w:r>
      <w:r>
        <w:t>оверенности № 254 от 01.01.2023</w:t>
      </w:r>
      <w:r w:rsidR="00090841">
        <w:t xml:space="preserve"> </w:t>
      </w:r>
      <w:r>
        <w:t>г</w:t>
      </w:r>
      <w:r w:rsidR="00090841">
        <w:t>ода</w:t>
      </w:r>
      <w:r w:rsidRPr="007E0F01">
        <w:t xml:space="preserve">, совместно именуемые «Стороны», </w:t>
      </w:r>
      <w:r>
        <w:t>со</w:t>
      </w:r>
      <w:r w:rsidR="002820DE">
        <w:t>ставили</w:t>
      </w:r>
      <w:r>
        <w:t xml:space="preserve"> настоящий протокол </w:t>
      </w:r>
      <w:r w:rsidR="00CF31D8">
        <w:t xml:space="preserve">согласования </w:t>
      </w:r>
      <w:r>
        <w:t>разногласий к Договору</w:t>
      </w:r>
      <w:proofErr w:type="gramEnd"/>
      <w:r>
        <w:t xml:space="preserve"> поставки №</w:t>
      </w:r>
      <w:r w:rsidRPr="004F7F0D">
        <w:t xml:space="preserve"> </w:t>
      </w:r>
      <w:r w:rsidRPr="009F5A39">
        <w:rPr>
          <w:highlight w:val="yellow"/>
        </w:rPr>
        <w:t>Д-39/144/23 от  27.07.2023</w:t>
      </w:r>
      <w:r w:rsidR="002820DE">
        <w:t xml:space="preserve"> </w:t>
      </w:r>
      <w:r w:rsidR="00090841">
        <w:t xml:space="preserve">года </w:t>
      </w:r>
      <w:r w:rsidR="002820DE">
        <w:t>(далее - Договор)</w:t>
      </w:r>
      <w:r>
        <w:t xml:space="preserve"> </w:t>
      </w:r>
      <w:r w:rsidRPr="007E0F01">
        <w:t xml:space="preserve"> о нижеследующем:</w:t>
      </w:r>
    </w:p>
    <w:p w14:paraId="148F69E5" w14:textId="77777777" w:rsidR="00A037ED" w:rsidRPr="00194234" w:rsidRDefault="00A037ED" w:rsidP="004F7F0D">
      <w:pPr>
        <w:spacing w:after="0" w:line="240" w:lineRule="auto"/>
        <w:jc w:val="center"/>
        <w:rPr>
          <w:rFonts w:cstheme="minorHAnsi"/>
          <w:b/>
        </w:rPr>
      </w:pPr>
    </w:p>
    <w:tbl>
      <w:tblPr>
        <w:tblStyle w:val="a3"/>
        <w:tblW w:w="16018" w:type="dxa"/>
        <w:tblInd w:w="-601" w:type="dxa"/>
        <w:tblLook w:val="04A0" w:firstRow="1" w:lastRow="0" w:firstColumn="1" w:lastColumn="0" w:noHBand="0" w:noVBand="1"/>
      </w:tblPr>
      <w:tblGrid>
        <w:gridCol w:w="1226"/>
        <w:gridCol w:w="4930"/>
        <w:gridCol w:w="4931"/>
        <w:gridCol w:w="4931"/>
      </w:tblGrid>
      <w:tr w:rsidR="00E82BF1" w:rsidRPr="0083509B" w14:paraId="15BE03E4" w14:textId="77777777" w:rsidTr="00B610E4">
        <w:tc>
          <w:tcPr>
            <w:tcW w:w="1226" w:type="dxa"/>
          </w:tcPr>
          <w:p w14:paraId="6A366290" w14:textId="77777777" w:rsidR="00090841" w:rsidRDefault="00A037ED" w:rsidP="00F76EE7">
            <w:pPr>
              <w:rPr>
                <w:rFonts w:cstheme="minorHAnsi"/>
                <w:b/>
              </w:rPr>
            </w:pPr>
            <w:r w:rsidRPr="0083509B">
              <w:rPr>
                <w:rFonts w:cstheme="minorHAnsi"/>
                <w:b/>
              </w:rPr>
              <w:t>№ пункта</w:t>
            </w:r>
            <w:r w:rsidR="00090841">
              <w:rPr>
                <w:rFonts w:cstheme="minorHAnsi"/>
                <w:b/>
              </w:rPr>
              <w:t>/</w:t>
            </w:r>
          </w:p>
          <w:p w14:paraId="5CDE2A31" w14:textId="6FD8C625" w:rsidR="00A037ED" w:rsidRPr="0083509B" w:rsidRDefault="00090841" w:rsidP="00F76EE7">
            <w:pPr>
              <w:rPr>
                <w:rFonts w:cstheme="minorHAnsi"/>
                <w:b/>
              </w:rPr>
            </w:pPr>
            <w:r>
              <w:rPr>
                <w:rFonts w:cstheme="minorHAnsi"/>
                <w:b/>
              </w:rPr>
              <w:t>подпункта</w:t>
            </w:r>
            <w:r w:rsidR="00A037ED" w:rsidRPr="0083509B">
              <w:rPr>
                <w:rFonts w:cstheme="minorHAnsi"/>
                <w:b/>
              </w:rPr>
              <w:t xml:space="preserve"> </w:t>
            </w:r>
            <w:r>
              <w:rPr>
                <w:rFonts w:cstheme="minorHAnsi"/>
                <w:b/>
              </w:rPr>
              <w:t>Д</w:t>
            </w:r>
            <w:r w:rsidR="00A037ED" w:rsidRPr="0083509B">
              <w:rPr>
                <w:rFonts w:cstheme="minorHAnsi"/>
                <w:b/>
              </w:rPr>
              <w:t>оговора</w:t>
            </w:r>
          </w:p>
        </w:tc>
        <w:tc>
          <w:tcPr>
            <w:tcW w:w="4930" w:type="dxa"/>
          </w:tcPr>
          <w:p w14:paraId="520575E3" w14:textId="77777777" w:rsidR="00A037ED" w:rsidRPr="00E356B6" w:rsidRDefault="00A037ED" w:rsidP="00EE60D3">
            <w:pPr>
              <w:rPr>
                <w:rFonts w:cstheme="minorHAnsi"/>
                <w:b/>
              </w:rPr>
            </w:pPr>
            <w:r w:rsidRPr="00E356B6">
              <w:rPr>
                <w:rFonts w:cstheme="minorHAnsi"/>
                <w:b/>
              </w:rPr>
              <w:t xml:space="preserve">Редакция </w:t>
            </w:r>
            <w:r w:rsidR="00EE60D3" w:rsidRPr="00E356B6">
              <w:rPr>
                <w:rFonts w:cstheme="minorHAnsi"/>
                <w:b/>
              </w:rPr>
              <w:t>Поставщика</w:t>
            </w:r>
          </w:p>
        </w:tc>
        <w:tc>
          <w:tcPr>
            <w:tcW w:w="4931" w:type="dxa"/>
          </w:tcPr>
          <w:p w14:paraId="3688685F" w14:textId="77777777" w:rsidR="00A037ED" w:rsidRPr="00E356B6" w:rsidRDefault="00A037ED" w:rsidP="00EE60D3">
            <w:pPr>
              <w:rPr>
                <w:rFonts w:cstheme="minorHAnsi"/>
                <w:b/>
              </w:rPr>
            </w:pPr>
            <w:r w:rsidRPr="00E356B6">
              <w:rPr>
                <w:rFonts w:cstheme="minorHAnsi"/>
                <w:b/>
              </w:rPr>
              <w:t xml:space="preserve">Редакция </w:t>
            </w:r>
            <w:r w:rsidR="00EE60D3" w:rsidRPr="00E356B6">
              <w:rPr>
                <w:rFonts w:cstheme="minorHAnsi"/>
                <w:b/>
              </w:rPr>
              <w:t>Покупателя</w:t>
            </w:r>
          </w:p>
        </w:tc>
        <w:tc>
          <w:tcPr>
            <w:tcW w:w="4931" w:type="dxa"/>
          </w:tcPr>
          <w:p w14:paraId="2A18D55C" w14:textId="10502F59" w:rsidR="00A037ED" w:rsidRPr="00E356B6" w:rsidRDefault="00090841" w:rsidP="00F76EE7">
            <w:pPr>
              <w:rPr>
                <w:rFonts w:cstheme="minorHAnsi"/>
                <w:b/>
              </w:rPr>
            </w:pPr>
            <w:r w:rsidRPr="00E356B6">
              <w:rPr>
                <w:rFonts w:cstheme="minorHAnsi"/>
                <w:b/>
              </w:rPr>
              <w:t>Согласованная Сторонами редакция</w:t>
            </w:r>
          </w:p>
        </w:tc>
      </w:tr>
      <w:tr w:rsidR="00E82BF1" w:rsidRPr="0083509B" w14:paraId="2B08D34A" w14:textId="77777777" w:rsidTr="00B610E4">
        <w:tc>
          <w:tcPr>
            <w:tcW w:w="1226" w:type="dxa"/>
          </w:tcPr>
          <w:p w14:paraId="35A7F0A9" w14:textId="77777777" w:rsidR="00300A8F" w:rsidRPr="00300A8F" w:rsidRDefault="00300A8F" w:rsidP="00F76EE7">
            <w:pPr>
              <w:rPr>
                <w:rFonts w:cstheme="minorHAnsi"/>
              </w:rPr>
            </w:pPr>
            <w:r w:rsidRPr="00300A8F">
              <w:rPr>
                <w:rFonts w:cstheme="minorHAnsi"/>
              </w:rPr>
              <w:t>1.4.2.</w:t>
            </w:r>
          </w:p>
        </w:tc>
        <w:tc>
          <w:tcPr>
            <w:tcW w:w="4930" w:type="dxa"/>
          </w:tcPr>
          <w:p w14:paraId="06C84B08" w14:textId="77777777" w:rsidR="00300A8F" w:rsidRPr="00E356B6" w:rsidRDefault="00300A8F" w:rsidP="00300A8F">
            <w:pPr>
              <w:widowControl w:val="0"/>
              <w:shd w:val="clear" w:color="auto" w:fill="FFFFFF"/>
              <w:tabs>
                <w:tab w:val="left" w:pos="567"/>
              </w:tabs>
              <w:autoSpaceDE w:val="0"/>
              <w:autoSpaceDN w:val="0"/>
              <w:adjustRightInd w:val="0"/>
              <w:jc w:val="both"/>
              <w:rPr>
                <w:spacing w:val="-10"/>
              </w:rPr>
            </w:pPr>
            <w:r w:rsidRPr="00E356B6">
              <w:rPr>
                <w:spacing w:val="3"/>
              </w:rPr>
              <w:t xml:space="preserve">Известить Поставщика о произведенных платежах путем предоставления (по факсу, электронной почте либо иным способом) </w:t>
            </w:r>
            <w:r w:rsidRPr="00E356B6">
              <w:rPr>
                <w:spacing w:val="1"/>
              </w:rPr>
              <w:t>копий платежных документов с отметкой банка на следующий день после осуществления платежа.</w:t>
            </w:r>
          </w:p>
          <w:p w14:paraId="4CF317E5" w14:textId="77777777" w:rsidR="00300A8F" w:rsidRPr="00E356B6" w:rsidRDefault="00300A8F" w:rsidP="00EE60D3">
            <w:pPr>
              <w:rPr>
                <w:rFonts w:cstheme="minorHAnsi"/>
              </w:rPr>
            </w:pPr>
          </w:p>
        </w:tc>
        <w:tc>
          <w:tcPr>
            <w:tcW w:w="4931" w:type="dxa"/>
          </w:tcPr>
          <w:p w14:paraId="24E8898E" w14:textId="77777777" w:rsidR="00300A8F" w:rsidRPr="00E356B6" w:rsidRDefault="00300A8F" w:rsidP="00EE60D3">
            <w:pPr>
              <w:rPr>
                <w:rFonts w:cstheme="minorHAnsi"/>
              </w:rPr>
            </w:pPr>
            <w:r w:rsidRPr="00E356B6">
              <w:rPr>
                <w:rFonts w:cstheme="minorHAnsi"/>
              </w:rPr>
              <w:t>Исключить</w:t>
            </w:r>
          </w:p>
        </w:tc>
        <w:tc>
          <w:tcPr>
            <w:tcW w:w="4931" w:type="dxa"/>
          </w:tcPr>
          <w:p w14:paraId="623F2204" w14:textId="3C2DE2BA" w:rsidR="00185C8A" w:rsidRPr="00E356B6" w:rsidRDefault="00090841" w:rsidP="00090841">
            <w:pPr>
              <w:jc w:val="both"/>
              <w:rPr>
                <w:rFonts w:cstheme="minorHAnsi"/>
                <w:i/>
                <w:color w:val="92D050"/>
              </w:rPr>
            </w:pPr>
            <w:r w:rsidRPr="00E356B6">
              <w:rPr>
                <w:rFonts w:eastAsia="Times New Roman" w:cstheme="minorHAnsi"/>
              </w:rPr>
              <w:t>Подпункт 1.4.2. пункта 1.4. статьи 1 Договора в редакции Поставщика исключить.</w:t>
            </w:r>
          </w:p>
        </w:tc>
      </w:tr>
      <w:tr w:rsidR="00E82BF1" w:rsidRPr="0083509B" w14:paraId="5F33FFF4" w14:textId="77777777" w:rsidTr="00B610E4">
        <w:tc>
          <w:tcPr>
            <w:tcW w:w="1226" w:type="dxa"/>
          </w:tcPr>
          <w:p w14:paraId="0C9E7D93" w14:textId="77777777" w:rsidR="005B7A9E" w:rsidRPr="0083509B" w:rsidRDefault="005B7A9E" w:rsidP="00090841">
            <w:pPr>
              <w:jc w:val="both"/>
              <w:rPr>
                <w:rFonts w:cstheme="minorHAnsi"/>
              </w:rPr>
            </w:pPr>
            <w:r w:rsidRPr="0083509B">
              <w:rPr>
                <w:rFonts w:cstheme="minorHAnsi"/>
              </w:rPr>
              <w:t>1.4.3.</w:t>
            </w:r>
          </w:p>
        </w:tc>
        <w:tc>
          <w:tcPr>
            <w:tcW w:w="4930" w:type="dxa"/>
          </w:tcPr>
          <w:p w14:paraId="37443304" w14:textId="77777777" w:rsidR="005B7A9E" w:rsidRPr="00E356B6" w:rsidRDefault="005B7A9E" w:rsidP="00090841">
            <w:pPr>
              <w:jc w:val="both"/>
              <w:rPr>
                <w:rFonts w:cstheme="minorHAnsi"/>
              </w:rPr>
            </w:pPr>
            <w:r w:rsidRPr="00E356B6">
              <w:rPr>
                <w:rFonts w:cstheme="minorHAnsi"/>
              </w:rPr>
              <w:t xml:space="preserve">Забрать Товар со склада Поставщика в Московской области в сроки, предусмотренные настоящим Договором. Точное место отгрузки указывается в </w:t>
            </w:r>
            <w:r w:rsidRPr="00E356B6">
              <w:rPr>
                <w:rFonts w:cstheme="minorHAnsi"/>
                <w:spacing w:val="1"/>
              </w:rPr>
              <w:t xml:space="preserve">Приложениях </w:t>
            </w:r>
            <w:r w:rsidRPr="00E356B6">
              <w:rPr>
                <w:rFonts w:cstheme="minorHAnsi"/>
              </w:rPr>
              <w:t>(Спецификациях, Счетах) к настоящему Договору.</w:t>
            </w:r>
          </w:p>
        </w:tc>
        <w:tc>
          <w:tcPr>
            <w:tcW w:w="4931" w:type="dxa"/>
          </w:tcPr>
          <w:p w14:paraId="4E65E649" w14:textId="77777777" w:rsidR="005B7A9E" w:rsidRPr="00E356B6" w:rsidRDefault="005B7A9E" w:rsidP="00090841">
            <w:pPr>
              <w:jc w:val="both"/>
              <w:rPr>
                <w:rFonts w:cstheme="minorHAnsi"/>
              </w:rPr>
            </w:pPr>
            <w:r w:rsidRPr="00E356B6">
              <w:rPr>
                <w:rFonts w:cstheme="minorHAnsi"/>
              </w:rPr>
              <w:t xml:space="preserve">Забрать Товар со склада Поставщика в Московской области в сроки, предусмотренные настоящим Договором, если Сторонами не согласован иной способ доставки Товара. Точное место отгрузки указывается в </w:t>
            </w:r>
            <w:r w:rsidRPr="00E356B6">
              <w:rPr>
                <w:rFonts w:cstheme="minorHAnsi"/>
                <w:spacing w:val="1"/>
              </w:rPr>
              <w:t xml:space="preserve">Приложениях </w:t>
            </w:r>
            <w:r w:rsidRPr="00E356B6">
              <w:rPr>
                <w:rFonts w:cstheme="minorHAnsi"/>
              </w:rPr>
              <w:t>(Спецификациях, Счетах) к настоящему Договору.</w:t>
            </w:r>
          </w:p>
        </w:tc>
        <w:tc>
          <w:tcPr>
            <w:tcW w:w="4931" w:type="dxa"/>
          </w:tcPr>
          <w:p w14:paraId="4EFAF1DE" w14:textId="77777777" w:rsidR="005B7A9E" w:rsidRPr="00E356B6" w:rsidRDefault="00090841" w:rsidP="00090841">
            <w:pPr>
              <w:jc w:val="both"/>
              <w:rPr>
                <w:rFonts w:cstheme="minorHAnsi"/>
              </w:rPr>
            </w:pPr>
            <w:r w:rsidRPr="00E356B6">
              <w:rPr>
                <w:rFonts w:cstheme="minorHAnsi"/>
              </w:rPr>
              <w:t>Подпункт 1.4.3. пункта 1.4. статьи 1 Договора в редакции Поставщика изменить и изложить в следующей редакции:</w:t>
            </w:r>
          </w:p>
          <w:p w14:paraId="36406373" w14:textId="1232BD6F" w:rsidR="00090841" w:rsidRPr="00E356B6" w:rsidRDefault="00090841" w:rsidP="00090841">
            <w:pPr>
              <w:jc w:val="both"/>
              <w:rPr>
                <w:rFonts w:cstheme="minorHAnsi"/>
              </w:rPr>
            </w:pPr>
            <w:r w:rsidRPr="00E356B6">
              <w:rPr>
                <w:rFonts w:cstheme="minorHAnsi"/>
              </w:rPr>
              <w:t>«1.4.3. Забрать Товар со склада Поставщика в Московской области в сроки, предусмотренные настоящим Договором, если Сторонами не согласован иной способ доставки Товара. Точное место отгрузки указывается в Приложениях (Спецификациях, Счетах) к настоящему Договору».</w:t>
            </w:r>
          </w:p>
        </w:tc>
      </w:tr>
      <w:tr w:rsidR="00E82BF1" w:rsidRPr="0083509B" w14:paraId="2E9EF071" w14:textId="77777777" w:rsidTr="00B610E4">
        <w:tc>
          <w:tcPr>
            <w:tcW w:w="1226" w:type="dxa"/>
          </w:tcPr>
          <w:p w14:paraId="68EF10ED" w14:textId="77777777" w:rsidR="00E77BA0" w:rsidRPr="0083509B" w:rsidRDefault="00E77BA0" w:rsidP="00090841">
            <w:pPr>
              <w:jc w:val="both"/>
              <w:rPr>
                <w:rFonts w:cstheme="minorHAnsi"/>
              </w:rPr>
            </w:pPr>
            <w:r>
              <w:rPr>
                <w:rFonts w:cstheme="minorHAnsi"/>
              </w:rPr>
              <w:lastRenderedPageBreak/>
              <w:t>1.4.5.</w:t>
            </w:r>
          </w:p>
        </w:tc>
        <w:tc>
          <w:tcPr>
            <w:tcW w:w="4930" w:type="dxa"/>
          </w:tcPr>
          <w:p w14:paraId="36693368" w14:textId="77777777" w:rsidR="00E77BA0" w:rsidRPr="0083509B" w:rsidRDefault="00E77BA0" w:rsidP="00090841">
            <w:pPr>
              <w:jc w:val="both"/>
              <w:rPr>
                <w:rFonts w:cstheme="minorHAnsi"/>
              </w:rPr>
            </w:pPr>
            <w:r>
              <w:rPr>
                <w:rFonts w:cstheme="minorHAnsi"/>
              </w:rPr>
              <w:t>Отсутствует</w:t>
            </w:r>
          </w:p>
        </w:tc>
        <w:tc>
          <w:tcPr>
            <w:tcW w:w="4931" w:type="dxa"/>
          </w:tcPr>
          <w:p w14:paraId="7CE5F86A" w14:textId="77777777" w:rsidR="00E77BA0" w:rsidRPr="00E356B6" w:rsidRDefault="00E77BA0" w:rsidP="00090841">
            <w:pPr>
              <w:jc w:val="both"/>
              <w:rPr>
                <w:rFonts w:cstheme="minorHAnsi"/>
              </w:rPr>
            </w:pPr>
            <w:r w:rsidRPr="00E356B6">
              <w:rPr>
                <w:rFonts w:cstheme="minorHAnsi"/>
              </w:rPr>
              <w:t>Дополнить:</w:t>
            </w:r>
          </w:p>
          <w:p w14:paraId="1D780055" w14:textId="77777777" w:rsidR="00E77BA0" w:rsidRPr="00E356B6" w:rsidRDefault="00E77BA0" w:rsidP="00090841">
            <w:pPr>
              <w:jc w:val="both"/>
            </w:pPr>
            <w:r w:rsidRPr="00E356B6">
              <w:t>Поставщик гарантирует, что поставляемый им Товар свободен от любых прав третьих лиц, не заложен, под запретом или арестом не состоит.</w:t>
            </w:r>
          </w:p>
          <w:p w14:paraId="1FB1803E" w14:textId="77777777" w:rsidR="00E77BA0" w:rsidRPr="00E356B6" w:rsidRDefault="00E77BA0" w:rsidP="00090841">
            <w:pPr>
              <w:jc w:val="both"/>
              <w:rPr>
                <w:rFonts w:cstheme="minorHAnsi"/>
                <w:color w:val="FF0000"/>
              </w:rPr>
            </w:pPr>
            <w:r w:rsidRPr="00E356B6">
              <w:t>Товар должен быть новым, не бывшим в употреблении, не восстановленным, промышленного производства, не должен иметь дефектов.</w:t>
            </w:r>
          </w:p>
        </w:tc>
        <w:tc>
          <w:tcPr>
            <w:tcW w:w="4931" w:type="dxa"/>
          </w:tcPr>
          <w:p w14:paraId="77A0F159" w14:textId="77777777" w:rsidR="00185C8A" w:rsidRPr="00E356B6" w:rsidRDefault="00185C8A" w:rsidP="00090841">
            <w:pPr>
              <w:jc w:val="both"/>
              <w:rPr>
                <w:rFonts w:cstheme="minorHAnsi"/>
              </w:rPr>
            </w:pPr>
            <w:r w:rsidRPr="00E356B6">
              <w:rPr>
                <w:rFonts w:cstheme="minorHAnsi"/>
              </w:rPr>
              <w:t xml:space="preserve"> </w:t>
            </w:r>
            <w:r w:rsidR="00090841" w:rsidRPr="00E356B6">
              <w:rPr>
                <w:rFonts w:cstheme="minorHAnsi"/>
              </w:rPr>
              <w:t>Дополнить пункт 1.4. статьи 1 Договора подпунктом 1.4.5. следующего содержания:</w:t>
            </w:r>
          </w:p>
          <w:p w14:paraId="039F5D28" w14:textId="77777777" w:rsidR="008C464D" w:rsidRPr="00E356B6" w:rsidRDefault="00090841" w:rsidP="008C464D">
            <w:pPr>
              <w:jc w:val="both"/>
              <w:rPr>
                <w:rFonts w:cstheme="minorHAnsi"/>
              </w:rPr>
            </w:pPr>
            <w:r w:rsidRPr="00E356B6">
              <w:rPr>
                <w:rFonts w:cstheme="minorHAnsi"/>
              </w:rPr>
              <w:t xml:space="preserve">«1.4.5. </w:t>
            </w:r>
            <w:r w:rsidR="008C464D" w:rsidRPr="00E356B6">
              <w:rPr>
                <w:rFonts w:cstheme="minorHAnsi"/>
              </w:rPr>
              <w:t>Поставщик гарантирует, что поставляемый им Товар свободен от любых прав третьих лиц, не заложен, под запретом или арестом не состоит.</w:t>
            </w:r>
          </w:p>
          <w:p w14:paraId="254DA425" w14:textId="1EFA6DB8" w:rsidR="00090841" w:rsidRPr="00E356B6" w:rsidRDefault="008C464D" w:rsidP="008C464D">
            <w:pPr>
              <w:jc w:val="both"/>
              <w:rPr>
                <w:rFonts w:cstheme="minorHAnsi"/>
                <w:color w:val="FF0000"/>
              </w:rPr>
            </w:pPr>
            <w:r w:rsidRPr="00E356B6">
              <w:rPr>
                <w:rFonts w:cstheme="minorHAnsi"/>
              </w:rPr>
              <w:t>Товар должен быть новым, не бывшим в употреблении, не восстановленным, промышленного производства, не должен иметь дефектов».</w:t>
            </w:r>
          </w:p>
        </w:tc>
      </w:tr>
      <w:tr w:rsidR="00E82BF1" w:rsidRPr="0083509B" w14:paraId="4B8BDAA5" w14:textId="77777777" w:rsidTr="00B610E4">
        <w:trPr>
          <w:trHeight w:val="2966"/>
        </w:trPr>
        <w:tc>
          <w:tcPr>
            <w:tcW w:w="1226" w:type="dxa"/>
          </w:tcPr>
          <w:p w14:paraId="227AE017" w14:textId="77777777" w:rsidR="00300A8F" w:rsidRDefault="00300A8F" w:rsidP="00090841">
            <w:pPr>
              <w:jc w:val="both"/>
              <w:rPr>
                <w:rFonts w:cstheme="minorHAnsi"/>
              </w:rPr>
            </w:pPr>
            <w:r>
              <w:rPr>
                <w:rFonts w:cstheme="minorHAnsi"/>
              </w:rPr>
              <w:t>2.2.</w:t>
            </w:r>
          </w:p>
          <w:p w14:paraId="5EF39F4E" w14:textId="77777777" w:rsidR="00300A8F" w:rsidRDefault="00300A8F" w:rsidP="00090841">
            <w:pPr>
              <w:jc w:val="both"/>
              <w:rPr>
                <w:rFonts w:cstheme="minorHAnsi"/>
              </w:rPr>
            </w:pPr>
          </w:p>
        </w:tc>
        <w:tc>
          <w:tcPr>
            <w:tcW w:w="4930" w:type="dxa"/>
          </w:tcPr>
          <w:p w14:paraId="43336215" w14:textId="77777777" w:rsidR="00300A8F" w:rsidRDefault="00300A8F" w:rsidP="00090841">
            <w:pPr>
              <w:jc w:val="both"/>
              <w:rPr>
                <w:rFonts w:cstheme="minorHAnsi"/>
              </w:rPr>
            </w:pPr>
            <w:r>
              <w:rPr>
                <w:rFonts w:cstheme="minorHAnsi"/>
              </w:rPr>
              <w:t>Порядок расчетов:</w:t>
            </w:r>
          </w:p>
          <w:p w14:paraId="254684F1" w14:textId="77777777" w:rsidR="00300A8F" w:rsidRDefault="00300A8F" w:rsidP="00090841">
            <w:pPr>
              <w:jc w:val="both"/>
              <w:rPr>
                <w:rFonts w:cstheme="minorHAnsi"/>
              </w:rPr>
            </w:pPr>
          </w:p>
        </w:tc>
        <w:tc>
          <w:tcPr>
            <w:tcW w:w="4931" w:type="dxa"/>
          </w:tcPr>
          <w:p w14:paraId="1D66C5B4" w14:textId="77777777" w:rsidR="00300A8F" w:rsidRPr="00E356B6" w:rsidRDefault="00300A8F" w:rsidP="00090841">
            <w:pPr>
              <w:jc w:val="both"/>
              <w:rPr>
                <w:rFonts w:cstheme="minorHAnsi"/>
              </w:rPr>
            </w:pPr>
            <w:r w:rsidRPr="00E356B6">
              <w:rPr>
                <w:rFonts w:cstheme="minorHAnsi"/>
              </w:rPr>
              <w:t xml:space="preserve">Порядок расчетов согласовывается Сторонами в </w:t>
            </w:r>
            <w:r w:rsidRPr="00E356B6">
              <w:t xml:space="preserve">Приложениях (Спецификациях, Счетах). </w:t>
            </w:r>
            <w:r w:rsidR="00527255" w:rsidRPr="00E356B6">
              <w:t xml:space="preserve">Оплата осуществляется на основании счета Поставщика. </w:t>
            </w:r>
            <w:r w:rsidRPr="00E356B6">
              <w:rPr>
                <w:rFonts w:cstheme="minorHAnsi"/>
              </w:rPr>
              <w:t>Предварительная оплата Товара</w:t>
            </w:r>
            <w:r w:rsidR="003C17A8" w:rsidRPr="00E356B6">
              <w:rPr>
                <w:rFonts w:cstheme="minorHAnsi"/>
              </w:rPr>
              <w:t xml:space="preserve"> (аванс, предусмотренный в Приложениях)</w:t>
            </w:r>
            <w:r w:rsidRPr="00E356B6">
              <w:rPr>
                <w:rFonts w:cstheme="minorHAnsi"/>
              </w:rPr>
              <w:t xml:space="preserve"> не является по настоящему Договору коммерческим кредитом, и проценты за ее использование не начисляются и не взимаются.</w:t>
            </w:r>
          </w:p>
        </w:tc>
        <w:tc>
          <w:tcPr>
            <w:tcW w:w="4931" w:type="dxa"/>
          </w:tcPr>
          <w:p w14:paraId="0ABB4E0E" w14:textId="6AF26F24" w:rsidR="00300A8F" w:rsidRPr="00E356B6" w:rsidRDefault="008C464D" w:rsidP="00090841">
            <w:pPr>
              <w:jc w:val="both"/>
              <w:rPr>
                <w:rFonts w:cstheme="minorHAnsi"/>
              </w:rPr>
            </w:pPr>
            <w:r w:rsidRPr="00E356B6">
              <w:rPr>
                <w:rFonts w:cstheme="minorHAnsi"/>
              </w:rPr>
              <w:t>Пункт 2.2. статьи 2 Договора в редакции Поставщика изменить и изложить в следующей редакции:</w:t>
            </w:r>
          </w:p>
          <w:p w14:paraId="02888CBD" w14:textId="58D6845B" w:rsidR="00300A8F" w:rsidRPr="00E356B6" w:rsidRDefault="008C464D" w:rsidP="008C464D">
            <w:pPr>
              <w:jc w:val="both"/>
              <w:rPr>
                <w:rFonts w:cstheme="minorHAnsi"/>
                <w:color w:val="00B0F0"/>
              </w:rPr>
            </w:pPr>
            <w:r w:rsidRPr="00E356B6">
              <w:rPr>
                <w:rFonts w:cstheme="minorHAnsi"/>
              </w:rPr>
              <w:t>«2.2. Порядок расчетов согласовывается Сторонами в Приложениях (Спецификациях, Счетах). Оплата осуществляется на основании счета Поставщика. Предварительная оплата Товара (аванс, предусмотренный в Приложениях) не является по настоящему Договору коммерческим кредитом, и проценты за ее использование не начисляются и не взимаются</w:t>
            </w:r>
            <w:r w:rsidR="008F0239" w:rsidRPr="00E356B6">
              <w:rPr>
                <w:rFonts w:cstheme="minorHAnsi"/>
              </w:rPr>
              <w:t>»</w:t>
            </w:r>
            <w:r w:rsidRPr="00E356B6">
              <w:rPr>
                <w:rFonts w:cstheme="minorHAnsi"/>
              </w:rPr>
              <w:t xml:space="preserve">. </w:t>
            </w:r>
          </w:p>
        </w:tc>
      </w:tr>
      <w:tr w:rsidR="00E82BF1" w:rsidRPr="0083509B" w14:paraId="732EC47F" w14:textId="77777777" w:rsidTr="00B610E4">
        <w:tc>
          <w:tcPr>
            <w:tcW w:w="1226" w:type="dxa"/>
          </w:tcPr>
          <w:p w14:paraId="4F4FB752" w14:textId="5633F5E5" w:rsidR="00EE60D3" w:rsidRPr="0083509B" w:rsidRDefault="00A425E3" w:rsidP="00090841">
            <w:pPr>
              <w:jc w:val="both"/>
              <w:rPr>
                <w:rFonts w:cstheme="minorHAnsi"/>
              </w:rPr>
            </w:pPr>
            <w:r w:rsidRPr="00135DE9">
              <w:rPr>
                <w:rFonts w:cstheme="minorHAnsi"/>
              </w:rPr>
              <w:t>2.2.1</w:t>
            </w:r>
            <w:r w:rsidR="008C464D" w:rsidRPr="00135DE9">
              <w:rPr>
                <w:rFonts w:cstheme="minorHAnsi"/>
              </w:rPr>
              <w:t>.</w:t>
            </w:r>
          </w:p>
        </w:tc>
        <w:tc>
          <w:tcPr>
            <w:tcW w:w="4930" w:type="dxa"/>
          </w:tcPr>
          <w:p w14:paraId="4038AB4B" w14:textId="0974858C" w:rsidR="00EE60D3" w:rsidRPr="0083509B" w:rsidRDefault="00300A8F" w:rsidP="00090841">
            <w:pPr>
              <w:jc w:val="both"/>
              <w:rPr>
                <w:rFonts w:cstheme="minorHAnsi"/>
              </w:rPr>
            </w:pPr>
            <w:r w:rsidRPr="0083509B">
              <w:rPr>
                <w:rFonts w:cstheme="minorHAnsi"/>
              </w:rPr>
              <w:t xml:space="preserve">Покупатель обязан осуществить предварительную оплату в </w:t>
            </w:r>
            <w:r w:rsidR="008C464D" w:rsidRPr="00300A8F">
              <w:rPr>
                <w:rFonts w:cstheme="minorHAnsi"/>
              </w:rPr>
              <w:t>размере 100</w:t>
            </w:r>
            <w:r w:rsidRPr="00300A8F">
              <w:rPr>
                <w:rFonts w:cstheme="minorHAnsi"/>
              </w:rPr>
              <w:t>% (Сто процентов) стоимости Товара (заказа) в течение 10 (Десять) дней с момента выставления счета Покупателю.  Предварительная оплата Товара не является по настоящему Договору коммерческим кредитом, и проценты за ее использование не начисляются и не взимаются.</w:t>
            </w:r>
          </w:p>
        </w:tc>
        <w:tc>
          <w:tcPr>
            <w:tcW w:w="4931" w:type="dxa"/>
          </w:tcPr>
          <w:p w14:paraId="5910224E" w14:textId="77777777" w:rsidR="00EE60D3" w:rsidRPr="00E356B6" w:rsidRDefault="003C17A8" w:rsidP="00090841">
            <w:pPr>
              <w:jc w:val="both"/>
              <w:rPr>
                <w:rFonts w:cstheme="minorHAnsi"/>
              </w:rPr>
            </w:pPr>
            <w:r w:rsidRPr="00E356B6">
              <w:rPr>
                <w:rFonts w:cstheme="minorHAnsi"/>
              </w:rPr>
              <w:t>Исключить</w:t>
            </w:r>
          </w:p>
        </w:tc>
        <w:tc>
          <w:tcPr>
            <w:tcW w:w="4931" w:type="dxa"/>
          </w:tcPr>
          <w:p w14:paraId="1732A271" w14:textId="29FC4411" w:rsidR="00135DE9" w:rsidRPr="00E356B6" w:rsidRDefault="00D667B6" w:rsidP="00D667B6">
            <w:pPr>
              <w:jc w:val="both"/>
              <w:rPr>
                <w:rFonts w:cstheme="minorHAnsi"/>
              </w:rPr>
            </w:pPr>
            <w:r w:rsidRPr="00E356B6">
              <w:rPr>
                <w:rFonts w:cstheme="minorHAnsi"/>
              </w:rPr>
              <w:t>П</w:t>
            </w:r>
            <w:r w:rsidR="00135DE9" w:rsidRPr="00E356B6">
              <w:rPr>
                <w:rFonts w:cstheme="minorHAnsi"/>
              </w:rPr>
              <w:t>одп</w:t>
            </w:r>
            <w:r w:rsidRPr="00E356B6">
              <w:rPr>
                <w:rFonts w:cstheme="minorHAnsi"/>
              </w:rPr>
              <w:t>ункт 2.2.</w:t>
            </w:r>
            <w:r w:rsidR="00135DE9" w:rsidRPr="00E356B6">
              <w:rPr>
                <w:rFonts w:cstheme="minorHAnsi"/>
              </w:rPr>
              <w:t>1. пункта 2.2.</w:t>
            </w:r>
            <w:r w:rsidRPr="00E356B6">
              <w:rPr>
                <w:rFonts w:cstheme="minorHAnsi"/>
              </w:rPr>
              <w:t xml:space="preserve"> статьи 2 Договора в редакции Поставщика изменить и изложить в следующей редакции:</w:t>
            </w:r>
            <w:r w:rsidR="001616DB" w:rsidRPr="00E356B6">
              <w:rPr>
                <w:rFonts w:cstheme="minorHAnsi"/>
              </w:rPr>
              <w:t xml:space="preserve"> </w:t>
            </w:r>
          </w:p>
          <w:p w14:paraId="4B4A0F03" w14:textId="50ABE4C8" w:rsidR="00185C8A" w:rsidRPr="00E356B6" w:rsidRDefault="001616DB" w:rsidP="00D10138">
            <w:pPr>
              <w:jc w:val="both"/>
              <w:rPr>
                <w:rFonts w:cstheme="minorHAnsi"/>
                <w:i/>
                <w:color w:val="00B0F0"/>
              </w:rPr>
            </w:pPr>
            <w:r w:rsidRPr="00E356B6">
              <w:rPr>
                <w:rFonts w:cstheme="minorHAnsi"/>
              </w:rPr>
              <w:t>«</w:t>
            </w:r>
            <w:r w:rsidR="00135DE9" w:rsidRPr="00E356B6">
              <w:rPr>
                <w:rFonts w:cstheme="minorHAnsi"/>
              </w:rPr>
              <w:t xml:space="preserve">2.2.1. </w:t>
            </w:r>
            <w:r w:rsidRPr="00E356B6">
              <w:rPr>
                <w:rFonts w:cstheme="minorHAnsi"/>
              </w:rPr>
              <w:t xml:space="preserve">Если иное не </w:t>
            </w:r>
            <w:r w:rsidR="007E474B" w:rsidRPr="00E356B6">
              <w:rPr>
                <w:rFonts w:cstheme="minorHAnsi"/>
              </w:rPr>
              <w:t xml:space="preserve">согласовано Сторонами в Приложении (Спецификации, </w:t>
            </w:r>
            <w:proofErr w:type="gramStart"/>
            <w:r w:rsidR="007E474B" w:rsidRPr="00E356B6">
              <w:rPr>
                <w:rFonts w:cstheme="minorHAnsi"/>
              </w:rPr>
              <w:t>Счете)</w:t>
            </w:r>
            <w:r w:rsidR="007E474B" w:rsidRPr="00E356B6">
              <w:t xml:space="preserve"> </w:t>
            </w:r>
            <w:proofErr w:type="gramEnd"/>
            <w:r w:rsidR="007E474B" w:rsidRPr="00E356B6">
              <w:rPr>
                <w:rFonts w:cstheme="minorHAnsi"/>
              </w:rPr>
              <w:t xml:space="preserve">Покупатель обязан осуществить предварительную оплату в размере 30% (Тридцать процентов) </w:t>
            </w:r>
            <w:r w:rsidR="00814073" w:rsidRPr="00E356B6">
              <w:rPr>
                <w:rFonts w:cstheme="minorHAnsi"/>
              </w:rPr>
              <w:t xml:space="preserve">от суммы соответствующего Приложения (Спецификации, Счета) в течение 10 (Десять) дней с момента выставления счета Покупателю. Окончательный расчет за поставляемую партию Товара Покупатель обязан произвести в течение </w:t>
            </w:r>
            <w:commentRangeStart w:id="1"/>
            <w:r w:rsidR="00814073" w:rsidRPr="00E356B6">
              <w:rPr>
                <w:rFonts w:cstheme="minorHAnsi"/>
              </w:rPr>
              <w:t>5 (Пять) дней,</w:t>
            </w:r>
            <w:commentRangeEnd w:id="1"/>
            <w:r w:rsidR="007E5263" w:rsidRPr="00E356B6">
              <w:rPr>
                <w:rStyle w:val="a4"/>
                <w:rFonts w:ascii="Times New Roman" w:eastAsia="Times New Roman" w:hAnsi="Times New Roman" w:cs="Times New Roman"/>
              </w:rPr>
              <w:commentReference w:id="1"/>
            </w:r>
            <w:r w:rsidR="00814073" w:rsidRPr="00E356B6">
              <w:rPr>
                <w:rFonts w:cstheme="minorHAnsi"/>
              </w:rPr>
              <w:t xml:space="preserve"> следующих за днем получения </w:t>
            </w:r>
            <w:r w:rsidR="00814073" w:rsidRPr="00E356B6">
              <w:rPr>
                <w:rFonts w:cstheme="minorHAnsi"/>
              </w:rPr>
              <w:lastRenderedPageBreak/>
              <w:t xml:space="preserve">Покупателем уведомления Поставщика о готовности всего заказа </w:t>
            </w:r>
            <w:commentRangeStart w:id="2"/>
            <w:r w:rsidR="00814073" w:rsidRPr="00E356B6">
              <w:rPr>
                <w:rFonts w:cstheme="minorHAnsi"/>
              </w:rPr>
              <w:t>или по мере изготовления Товара.</w:t>
            </w:r>
            <w:r w:rsidR="00DD027A" w:rsidRPr="00E356B6">
              <w:rPr>
                <w:rFonts w:cstheme="minorHAnsi"/>
                <w:i/>
                <w:color w:val="00B0F0"/>
              </w:rPr>
              <w:t xml:space="preserve"> </w:t>
            </w:r>
            <w:commentRangeEnd w:id="2"/>
            <w:r w:rsidR="007E5263" w:rsidRPr="00E356B6">
              <w:rPr>
                <w:rStyle w:val="a4"/>
                <w:rFonts w:ascii="Times New Roman" w:eastAsia="Times New Roman" w:hAnsi="Times New Roman" w:cs="Times New Roman"/>
              </w:rPr>
              <w:commentReference w:id="2"/>
            </w:r>
          </w:p>
        </w:tc>
      </w:tr>
      <w:tr w:rsidR="00E82BF1" w:rsidRPr="0083509B" w14:paraId="208DC748" w14:textId="77777777" w:rsidTr="00B610E4">
        <w:tc>
          <w:tcPr>
            <w:tcW w:w="1226" w:type="dxa"/>
          </w:tcPr>
          <w:p w14:paraId="6435373E" w14:textId="77777777" w:rsidR="00EE60D3" w:rsidRPr="00D10138" w:rsidRDefault="00A425E3" w:rsidP="00090841">
            <w:pPr>
              <w:jc w:val="both"/>
              <w:rPr>
                <w:rFonts w:cstheme="minorHAnsi"/>
              </w:rPr>
            </w:pPr>
            <w:r w:rsidRPr="00D10138">
              <w:rPr>
                <w:rFonts w:cstheme="minorHAnsi"/>
              </w:rPr>
              <w:lastRenderedPageBreak/>
              <w:t>2.2.2.</w:t>
            </w:r>
          </w:p>
        </w:tc>
        <w:tc>
          <w:tcPr>
            <w:tcW w:w="4930" w:type="dxa"/>
          </w:tcPr>
          <w:p w14:paraId="68953025" w14:textId="0167F314" w:rsidR="00EE60D3" w:rsidRPr="0083509B" w:rsidRDefault="00300A8F" w:rsidP="00090841">
            <w:pPr>
              <w:jc w:val="both"/>
              <w:rPr>
                <w:rFonts w:cstheme="minorHAnsi"/>
              </w:rPr>
            </w:pPr>
            <w:r w:rsidRPr="00300A8F">
              <w:rPr>
                <w:rFonts w:cstheme="minorHAnsi"/>
              </w:rPr>
              <w:t xml:space="preserve">В отдельных случаях по соглашению Сторон возможна предварительная оплата в размере не менее 50% от суммы соответствующего Приложения (Спецификации, Счета) в течение 10 (Десять) дней с момента выставления счета Покупателю. Окончательный расчет за поставляемую партию </w:t>
            </w:r>
            <w:r w:rsidR="008F0239" w:rsidRPr="00300A8F">
              <w:rPr>
                <w:rFonts w:cstheme="minorHAnsi"/>
              </w:rPr>
              <w:t>Товара Покупатель</w:t>
            </w:r>
            <w:r w:rsidRPr="00300A8F">
              <w:rPr>
                <w:rFonts w:cstheme="minorHAnsi"/>
              </w:rPr>
              <w:t xml:space="preserve"> </w:t>
            </w:r>
            <w:r w:rsidRPr="0083509B">
              <w:rPr>
                <w:rFonts w:cstheme="minorHAnsi"/>
              </w:rPr>
              <w:t>обязан произвести в течение 5 (Пять) дней, следующих за днем получения Покупателем уведомления Поставщика о готовности всего заказа или по мере изготовления Товара.</w:t>
            </w:r>
          </w:p>
        </w:tc>
        <w:tc>
          <w:tcPr>
            <w:tcW w:w="4931" w:type="dxa"/>
          </w:tcPr>
          <w:p w14:paraId="3E64E77D" w14:textId="77777777" w:rsidR="00EE60D3" w:rsidRPr="003B7048" w:rsidRDefault="003C17A8" w:rsidP="00090841">
            <w:pPr>
              <w:jc w:val="both"/>
              <w:rPr>
                <w:rFonts w:cstheme="minorHAnsi"/>
              </w:rPr>
            </w:pPr>
            <w:r w:rsidRPr="003B7048">
              <w:rPr>
                <w:rFonts w:cstheme="minorHAnsi"/>
              </w:rPr>
              <w:t>Исключить</w:t>
            </w:r>
          </w:p>
        </w:tc>
        <w:tc>
          <w:tcPr>
            <w:tcW w:w="4931" w:type="dxa"/>
          </w:tcPr>
          <w:p w14:paraId="7A04ADD5" w14:textId="769790B6" w:rsidR="00185C8A" w:rsidRPr="003B7048" w:rsidRDefault="00D10138" w:rsidP="00090841">
            <w:pPr>
              <w:jc w:val="both"/>
              <w:rPr>
                <w:rFonts w:cstheme="minorHAnsi"/>
                <w:color w:val="92D050"/>
              </w:rPr>
            </w:pPr>
            <w:r w:rsidRPr="003B7048">
              <w:rPr>
                <w:rFonts w:eastAsia="Times New Roman" w:cstheme="minorHAnsi"/>
              </w:rPr>
              <w:t>Подпункт 2.2.2. пункта 2.2. статьи 2 Договора в редакции Поставщика исключить.</w:t>
            </w:r>
          </w:p>
        </w:tc>
      </w:tr>
      <w:tr w:rsidR="00E82BF1" w:rsidRPr="0083509B" w14:paraId="04B733AC" w14:textId="77777777" w:rsidTr="003B7048">
        <w:tc>
          <w:tcPr>
            <w:tcW w:w="1226" w:type="dxa"/>
          </w:tcPr>
          <w:p w14:paraId="7A22D537" w14:textId="041F6521" w:rsidR="00EE60D3" w:rsidRPr="00D10138" w:rsidRDefault="00A425E3" w:rsidP="00090841">
            <w:pPr>
              <w:jc w:val="both"/>
              <w:rPr>
                <w:rFonts w:cstheme="minorHAnsi"/>
              </w:rPr>
            </w:pPr>
            <w:r w:rsidRPr="00D10138">
              <w:rPr>
                <w:rFonts w:cstheme="minorHAnsi"/>
              </w:rPr>
              <w:t>2.2.3</w:t>
            </w:r>
            <w:r w:rsidR="008C464D" w:rsidRPr="00D10138">
              <w:rPr>
                <w:rFonts w:cstheme="minorHAnsi"/>
              </w:rPr>
              <w:t>.</w:t>
            </w:r>
          </w:p>
        </w:tc>
        <w:tc>
          <w:tcPr>
            <w:tcW w:w="4930" w:type="dxa"/>
          </w:tcPr>
          <w:p w14:paraId="255AAACC" w14:textId="77777777" w:rsidR="00EE60D3" w:rsidRPr="00203190" w:rsidRDefault="00300A8F" w:rsidP="00090841">
            <w:pPr>
              <w:jc w:val="both"/>
              <w:rPr>
                <w:rFonts w:cstheme="minorHAnsi"/>
              </w:rPr>
            </w:pPr>
            <w:r w:rsidRPr="00203190">
              <w:rPr>
                <w:rFonts w:cstheme="minorHAnsi"/>
              </w:rPr>
              <w:t>Во исполнение подпункта 2.2.2. настоящего Договора Покупатель с согласия Поставщика предоставляет гарантийное письмо по форме, согласованной с Поставщиком, либо кандидатуры поручителей, соответствующих требованиям Поставщика и готовых заключить догов</w:t>
            </w:r>
            <w:r w:rsidR="003C17A8" w:rsidRPr="00203190">
              <w:rPr>
                <w:rFonts w:cstheme="minorHAnsi"/>
              </w:rPr>
              <w:t>ор поручительства с Поставщиком.</w:t>
            </w:r>
          </w:p>
        </w:tc>
        <w:tc>
          <w:tcPr>
            <w:tcW w:w="4931" w:type="dxa"/>
            <w:shd w:val="clear" w:color="auto" w:fill="auto"/>
          </w:tcPr>
          <w:p w14:paraId="22572BDA" w14:textId="77777777" w:rsidR="00EE60D3" w:rsidRPr="00203190" w:rsidRDefault="00A425E3" w:rsidP="00090841">
            <w:pPr>
              <w:jc w:val="both"/>
              <w:rPr>
                <w:rFonts w:cstheme="minorHAnsi"/>
              </w:rPr>
            </w:pPr>
            <w:r w:rsidRPr="00203190">
              <w:rPr>
                <w:rFonts w:cstheme="minorHAnsi"/>
              </w:rPr>
              <w:t>Исключить</w:t>
            </w:r>
          </w:p>
          <w:p w14:paraId="053A1893" w14:textId="2F9791D3" w:rsidR="00185C8A" w:rsidRPr="00203190" w:rsidRDefault="00185C8A" w:rsidP="00090841">
            <w:pPr>
              <w:jc w:val="both"/>
              <w:rPr>
                <w:rFonts w:cstheme="minorHAnsi"/>
                <w:color w:val="00B0F0"/>
              </w:rPr>
            </w:pPr>
          </w:p>
        </w:tc>
        <w:tc>
          <w:tcPr>
            <w:tcW w:w="4931" w:type="dxa"/>
            <w:shd w:val="clear" w:color="auto" w:fill="auto"/>
          </w:tcPr>
          <w:p w14:paraId="20CD72BB" w14:textId="40A9AC13" w:rsidR="00EE60D3" w:rsidRPr="00203190" w:rsidRDefault="00D10138" w:rsidP="00090841">
            <w:pPr>
              <w:jc w:val="both"/>
              <w:rPr>
                <w:rFonts w:cstheme="minorHAnsi"/>
                <w:i/>
                <w:color w:val="FF0000"/>
              </w:rPr>
            </w:pPr>
            <w:r w:rsidRPr="00203190">
              <w:rPr>
                <w:rFonts w:eastAsia="Times New Roman" w:cstheme="minorHAnsi"/>
              </w:rPr>
              <w:t>Подпункт 2.2.3. пункта 2.2. статьи 2 Договора в редакции Поставщика исключить.</w:t>
            </w:r>
          </w:p>
        </w:tc>
      </w:tr>
      <w:tr w:rsidR="00E82BF1" w:rsidRPr="0083509B" w14:paraId="55680835" w14:textId="77777777" w:rsidTr="00B610E4">
        <w:tc>
          <w:tcPr>
            <w:tcW w:w="1226" w:type="dxa"/>
          </w:tcPr>
          <w:p w14:paraId="034608C2" w14:textId="77777777" w:rsidR="00EE60D3" w:rsidRPr="0083509B" w:rsidRDefault="00E554E2" w:rsidP="00090841">
            <w:pPr>
              <w:jc w:val="both"/>
              <w:rPr>
                <w:rFonts w:cstheme="minorHAnsi"/>
              </w:rPr>
            </w:pPr>
            <w:r w:rsidRPr="00D10138">
              <w:rPr>
                <w:rFonts w:cstheme="minorHAnsi"/>
              </w:rPr>
              <w:t>3.1.</w:t>
            </w:r>
          </w:p>
        </w:tc>
        <w:tc>
          <w:tcPr>
            <w:tcW w:w="4930" w:type="dxa"/>
          </w:tcPr>
          <w:p w14:paraId="30CAA197" w14:textId="77777777" w:rsidR="00EE60D3" w:rsidRPr="00203190" w:rsidRDefault="00E554E2" w:rsidP="00090841">
            <w:pPr>
              <w:jc w:val="both"/>
              <w:rPr>
                <w:rFonts w:cstheme="minorHAnsi"/>
              </w:rPr>
            </w:pPr>
            <w:r w:rsidRPr="00203190">
              <w:rPr>
                <w:rFonts w:cstheme="minorHAnsi"/>
                <w:spacing w:val="8"/>
              </w:rPr>
              <w:t xml:space="preserve">Поставка Товара осуществляется отдельными партиями в сроки, указанные в Приложениях </w:t>
            </w:r>
            <w:r w:rsidRPr="00203190">
              <w:rPr>
                <w:rFonts w:cstheme="minorHAnsi"/>
              </w:rPr>
              <w:t>(Спецификациях, Счетах)</w:t>
            </w:r>
            <w:r w:rsidRPr="00203190">
              <w:rPr>
                <w:rFonts w:cstheme="minorHAnsi"/>
                <w:spacing w:val="8"/>
              </w:rPr>
              <w:t xml:space="preserve">. </w:t>
            </w:r>
            <w:r w:rsidRPr="00203190">
              <w:rPr>
                <w:rFonts w:cstheme="minorHAnsi"/>
              </w:rPr>
              <w:t>Срок поставки начинает отсчитываться с первого рабочего дня, следующего за днем получения Поставщиком предварительной оплаты на расчетный счет на согласованных Сторонами условиях</w:t>
            </w:r>
            <w:r w:rsidRPr="00203190">
              <w:rPr>
                <w:rFonts w:cstheme="minorHAnsi"/>
                <w:spacing w:val="4"/>
              </w:rPr>
              <w:t xml:space="preserve">. </w:t>
            </w:r>
            <w:commentRangeStart w:id="3"/>
            <w:r w:rsidRPr="00203190">
              <w:rPr>
                <w:rFonts w:cstheme="minorHAnsi"/>
                <w:spacing w:val="4"/>
              </w:rPr>
              <w:t>Поставщик освобождается от обязательств по срокам поставки</w:t>
            </w:r>
            <w:commentRangeEnd w:id="3"/>
            <w:r w:rsidR="003B7048" w:rsidRPr="00203190">
              <w:rPr>
                <w:rStyle w:val="a4"/>
                <w:rFonts w:ascii="Times New Roman" w:eastAsia="Times New Roman" w:hAnsi="Times New Roman" w:cs="Times New Roman"/>
              </w:rPr>
              <w:commentReference w:id="3"/>
            </w:r>
            <w:r w:rsidRPr="00203190">
              <w:rPr>
                <w:rFonts w:cstheme="minorHAnsi"/>
                <w:spacing w:val="4"/>
              </w:rPr>
              <w:t xml:space="preserve">, если согласованные </w:t>
            </w:r>
            <w:r w:rsidRPr="00203190">
              <w:rPr>
                <w:rFonts w:cstheme="minorHAnsi"/>
              </w:rPr>
              <w:t>условия оплаты не соблюдены Покупателем.</w:t>
            </w:r>
          </w:p>
        </w:tc>
        <w:tc>
          <w:tcPr>
            <w:tcW w:w="4931" w:type="dxa"/>
          </w:tcPr>
          <w:p w14:paraId="68A5F0A7" w14:textId="42B4CC87" w:rsidR="00EE60D3" w:rsidRPr="00203190" w:rsidRDefault="00E554E2" w:rsidP="003B7048">
            <w:pPr>
              <w:jc w:val="both"/>
              <w:rPr>
                <w:rFonts w:cstheme="minorHAnsi"/>
                <w:color w:val="92D050"/>
              </w:rPr>
            </w:pPr>
            <w:r w:rsidRPr="00203190">
              <w:rPr>
                <w:rFonts w:cstheme="minorHAnsi"/>
                <w:spacing w:val="8"/>
              </w:rPr>
              <w:t xml:space="preserve">Поставка Товара осуществляется отдельными партиями в сроки, указанные в Приложениях </w:t>
            </w:r>
            <w:r w:rsidRPr="00203190">
              <w:rPr>
                <w:rFonts w:cstheme="minorHAnsi"/>
              </w:rPr>
              <w:t>(Спецификациях, Счетах)</w:t>
            </w:r>
            <w:r w:rsidRPr="00203190">
              <w:rPr>
                <w:rFonts w:cstheme="minorHAnsi"/>
                <w:spacing w:val="8"/>
              </w:rPr>
              <w:t xml:space="preserve">. </w:t>
            </w:r>
            <w:r w:rsidRPr="00203190">
              <w:rPr>
                <w:rFonts w:cstheme="minorHAnsi"/>
              </w:rPr>
              <w:t>Срок поставки начинает отсчитываться с первого рабочего дня, следующего за днем получения Поставщиком предварительной оплаты на расчетный счет на согласованных Сторонами условиях</w:t>
            </w:r>
            <w:r w:rsidRPr="00203190">
              <w:rPr>
                <w:rFonts w:cstheme="minorHAnsi"/>
                <w:spacing w:val="4"/>
              </w:rPr>
              <w:t xml:space="preserve">. </w:t>
            </w:r>
            <w:commentRangeStart w:id="4"/>
            <w:r w:rsidRPr="00203190">
              <w:rPr>
                <w:rFonts w:cstheme="minorHAnsi"/>
                <w:spacing w:val="4"/>
              </w:rPr>
              <w:t xml:space="preserve">Если Сторонами не будет согласовано иное, то в случае просрочки Покупателем оплаты Товара срок поставки сдвигается </w:t>
            </w:r>
            <w:r w:rsidR="003B7048" w:rsidRPr="00203190">
              <w:rPr>
                <w:rFonts w:cstheme="minorHAnsi"/>
                <w:spacing w:val="4"/>
              </w:rPr>
              <w:t>на срок</w:t>
            </w:r>
            <w:r w:rsidRPr="00203190">
              <w:rPr>
                <w:rFonts w:cstheme="minorHAnsi"/>
                <w:spacing w:val="4"/>
              </w:rPr>
              <w:t xml:space="preserve"> задержки оплаты.</w:t>
            </w:r>
            <w:r w:rsidR="00185C8A" w:rsidRPr="00203190">
              <w:rPr>
                <w:rFonts w:cstheme="minorHAnsi"/>
                <w:color w:val="FF0000"/>
                <w:spacing w:val="4"/>
              </w:rPr>
              <w:t xml:space="preserve"> </w:t>
            </w:r>
            <w:commentRangeEnd w:id="4"/>
            <w:r w:rsidR="003B7048" w:rsidRPr="00203190">
              <w:rPr>
                <w:rStyle w:val="a4"/>
                <w:rFonts w:ascii="Times New Roman" w:eastAsia="Times New Roman" w:hAnsi="Times New Roman" w:cs="Times New Roman"/>
              </w:rPr>
              <w:commentReference w:id="4"/>
            </w:r>
          </w:p>
        </w:tc>
        <w:tc>
          <w:tcPr>
            <w:tcW w:w="4931" w:type="dxa"/>
          </w:tcPr>
          <w:p w14:paraId="1B68E44C" w14:textId="77777777" w:rsidR="00EE60D3" w:rsidRPr="00203190" w:rsidRDefault="00D10138" w:rsidP="00090841">
            <w:pPr>
              <w:jc w:val="both"/>
              <w:rPr>
                <w:rFonts w:cstheme="minorHAnsi"/>
              </w:rPr>
            </w:pPr>
            <w:r w:rsidRPr="00203190">
              <w:rPr>
                <w:rFonts w:cstheme="minorHAnsi"/>
              </w:rPr>
              <w:t>Пункт 3.1. статьи 3 Договора сохранить без изменений в редакции Поставщика.</w:t>
            </w:r>
          </w:p>
          <w:p w14:paraId="220B0AC8" w14:textId="77777777" w:rsidR="00411E36" w:rsidRPr="00203190" w:rsidRDefault="00411E36" w:rsidP="00090841">
            <w:pPr>
              <w:jc w:val="both"/>
              <w:rPr>
                <w:rFonts w:cstheme="minorHAnsi"/>
              </w:rPr>
            </w:pPr>
          </w:p>
          <w:p w14:paraId="1CA965F6" w14:textId="77777777" w:rsidR="00411E36" w:rsidRPr="00203190" w:rsidRDefault="00411E36" w:rsidP="00090841">
            <w:pPr>
              <w:jc w:val="both"/>
              <w:rPr>
                <w:rFonts w:cstheme="minorHAnsi"/>
              </w:rPr>
            </w:pPr>
          </w:p>
          <w:p w14:paraId="410E1C7F" w14:textId="72CBF857" w:rsidR="00411E36" w:rsidRPr="00203190" w:rsidRDefault="00411E36" w:rsidP="003B7048">
            <w:pPr>
              <w:jc w:val="both"/>
              <w:rPr>
                <w:rFonts w:cstheme="minorHAnsi"/>
              </w:rPr>
            </w:pPr>
            <w:bookmarkStart w:id="5" w:name="_GoBack"/>
            <w:bookmarkEnd w:id="5"/>
          </w:p>
        </w:tc>
      </w:tr>
      <w:tr w:rsidR="00E82BF1" w:rsidRPr="0083509B" w14:paraId="03FBB9C5" w14:textId="77777777" w:rsidTr="00B610E4">
        <w:tc>
          <w:tcPr>
            <w:tcW w:w="1226" w:type="dxa"/>
          </w:tcPr>
          <w:p w14:paraId="130FAB74" w14:textId="464788CD" w:rsidR="00EE60D3" w:rsidRPr="0083509B" w:rsidRDefault="00BA2E8A" w:rsidP="00090841">
            <w:pPr>
              <w:jc w:val="both"/>
              <w:rPr>
                <w:rFonts w:cstheme="minorHAnsi"/>
              </w:rPr>
            </w:pPr>
            <w:r w:rsidRPr="0083509B">
              <w:rPr>
                <w:rFonts w:cstheme="minorHAnsi"/>
              </w:rPr>
              <w:t>3.2.</w:t>
            </w:r>
          </w:p>
        </w:tc>
        <w:tc>
          <w:tcPr>
            <w:tcW w:w="4930" w:type="dxa"/>
          </w:tcPr>
          <w:p w14:paraId="5B313E95" w14:textId="77777777" w:rsidR="00EE60D3" w:rsidRPr="0083509B" w:rsidRDefault="00BA2E8A" w:rsidP="00090841">
            <w:pPr>
              <w:jc w:val="both"/>
              <w:rPr>
                <w:rFonts w:cstheme="minorHAnsi"/>
              </w:rPr>
            </w:pPr>
            <w:r w:rsidRPr="0083509B">
              <w:rPr>
                <w:rFonts w:cstheme="minorHAnsi"/>
                <w:spacing w:val="6"/>
              </w:rPr>
              <w:t xml:space="preserve">Обязанность Поставщика передать Товар Покупателю считается исполненной в момент </w:t>
            </w:r>
            <w:r w:rsidRPr="0083509B">
              <w:rPr>
                <w:rFonts w:cstheme="minorHAnsi"/>
                <w:spacing w:val="6"/>
              </w:rPr>
              <w:lastRenderedPageBreak/>
              <w:t xml:space="preserve">предоставления </w:t>
            </w:r>
            <w:r w:rsidRPr="0083509B">
              <w:rPr>
                <w:rFonts w:cstheme="minorHAnsi"/>
                <w:spacing w:val="5"/>
              </w:rPr>
              <w:t>Товара в распоряжение Покупателя</w:t>
            </w:r>
            <w:r w:rsidRPr="0083509B">
              <w:rPr>
                <w:rFonts w:cstheme="minorHAnsi"/>
                <w:spacing w:val="6"/>
              </w:rPr>
              <w:t xml:space="preserve">. Товар считается предоставленным в распоряжение </w:t>
            </w:r>
            <w:r w:rsidRPr="0083509B">
              <w:rPr>
                <w:rFonts w:cstheme="minorHAnsi"/>
                <w:spacing w:val="8"/>
              </w:rPr>
              <w:t xml:space="preserve">Покупателя, когда к сроку, предусмотренному договором поставки, Товар готов к передаче на складе </w:t>
            </w:r>
            <w:r w:rsidRPr="0083509B">
              <w:rPr>
                <w:rFonts w:cstheme="minorHAnsi"/>
              </w:rPr>
              <w:t>Поставщика и Покупатель в соответствии с условиями Договора осведомлен о готовности Товара к передаче.</w:t>
            </w:r>
          </w:p>
        </w:tc>
        <w:tc>
          <w:tcPr>
            <w:tcW w:w="4931" w:type="dxa"/>
          </w:tcPr>
          <w:p w14:paraId="0B3AB1E0" w14:textId="77777777" w:rsidR="00EE60D3" w:rsidRPr="00D10138" w:rsidRDefault="00185C8A" w:rsidP="00090841">
            <w:pPr>
              <w:jc w:val="both"/>
              <w:rPr>
                <w:rFonts w:cstheme="minorHAnsi"/>
              </w:rPr>
            </w:pPr>
            <w:r w:rsidRPr="00D10138">
              <w:rPr>
                <w:rFonts w:cstheme="minorHAnsi"/>
              </w:rPr>
              <w:lastRenderedPageBreak/>
              <w:t>И</w:t>
            </w:r>
            <w:r w:rsidR="007470D8" w:rsidRPr="00D10138">
              <w:rPr>
                <w:rFonts w:cstheme="minorHAnsi"/>
              </w:rPr>
              <w:t>сключить</w:t>
            </w:r>
          </w:p>
          <w:p w14:paraId="65C68662" w14:textId="6123FCCB" w:rsidR="00185C8A" w:rsidRPr="00185C8A" w:rsidRDefault="00185C8A" w:rsidP="00090841">
            <w:pPr>
              <w:jc w:val="both"/>
              <w:rPr>
                <w:rFonts w:cstheme="minorHAnsi"/>
                <w:color w:val="00B0F0"/>
              </w:rPr>
            </w:pPr>
          </w:p>
        </w:tc>
        <w:tc>
          <w:tcPr>
            <w:tcW w:w="4931" w:type="dxa"/>
          </w:tcPr>
          <w:p w14:paraId="43851D0C" w14:textId="369EBA15" w:rsidR="00F86CE2" w:rsidRPr="003B7048" w:rsidRDefault="00F86CE2" w:rsidP="00F86CE2">
            <w:pPr>
              <w:jc w:val="both"/>
              <w:rPr>
                <w:rFonts w:cstheme="minorHAnsi"/>
              </w:rPr>
            </w:pPr>
            <w:r w:rsidRPr="003B7048">
              <w:rPr>
                <w:rFonts w:cstheme="minorHAnsi"/>
              </w:rPr>
              <w:t xml:space="preserve">Пункт 3.2. статьи </w:t>
            </w:r>
            <w:r w:rsidR="001D2522" w:rsidRPr="003B7048">
              <w:rPr>
                <w:rFonts w:cstheme="minorHAnsi"/>
              </w:rPr>
              <w:t>3</w:t>
            </w:r>
            <w:r w:rsidRPr="003B7048">
              <w:rPr>
                <w:rFonts w:cstheme="minorHAnsi"/>
              </w:rPr>
              <w:t xml:space="preserve"> Договора в редакции Поставщика изменить и изложить в следующей </w:t>
            </w:r>
            <w:r w:rsidRPr="003B7048">
              <w:rPr>
                <w:rFonts w:cstheme="minorHAnsi"/>
              </w:rPr>
              <w:lastRenderedPageBreak/>
              <w:t>редакции:</w:t>
            </w:r>
          </w:p>
          <w:p w14:paraId="0C1E5DA8" w14:textId="6C4D93D5" w:rsidR="00EE60D3" w:rsidRPr="003B7048" w:rsidRDefault="00F86CE2" w:rsidP="00090841">
            <w:pPr>
              <w:widowControl w:val="0"/>
              <w:shd w:val="clear" w:color="auto" w:fill="FFFFFF"/>
              <w:tabs>
                <w:tab w:val="num" w:pos="567"/>
                <w:tab w:val="left" w:pos="763"/>
              </w:tabs>
              <w:autoSpaceDE w:val="0"/>
              <w:autoSpaceDN w:val="0"/>
              <w:adjustRightInd w:val="0"/>
              <w:spacing w:before="14"/>
              <w:jc w:val="both"/>
              <w:rPr>
                <w:rFonts w:cstheme="minorHAnsi"/>
                <w:iCs/>
              </w:rPr>
            </w:pPr>
            <w:r w:rsidRPr="003B7048">
              <w:rPr>
                <w:rFonts w:cstheme="minorHAnsi"/>
                <w:iCs/>
              </w:rPr>
              <w:t>«3.2. Обязанность Поставщика передать Товар Покупателю считается исполненной в момент предоставления Товара в распоряжение Покупателя. Товар считается предоставленным в распоряжение Покупателя с момента фактической передачи Товара Покупателю и подписания универсального передаточного документа (УПД</w:t>
            </w:r>
            <w:r w:rsidR="00E82BF1" w:rsidRPr="003B7048">
              <w:rPr>
                <w:rFonts w:cstheme="minorHAnsi"/>
                <w:iCs/>
              </w:rPr>
              <w:t>) уполномоченными представителями Сторон</w:t>
            </w:r>
            <w:r w:rsidRPr="003B7048">
              <w:rPr>
                <w:rFonts w:cstheme="minorHAnsi"/>
                <w:iCs/>
              </w:rPr>
              <w:t>. При просрочке Покупателя в получении Товара более чем на 10 (Десять) рабочих дней, по истечении указанного периода просрочки обязанность Поставщика передать Товар считается исполненной».</w:t>
            </w:r>
          </w:p>
        </w:tc>
      </w:tr>
      <w:tr w:rsidR="00E82BF1" w:rsidRPr="0083509B" w14:paraId="516AE4D6" w14:textId="77777777" w:rsidTr="00B610E4">
        <w:tc>
          <w:tcPr>
            <w:tcW w:w="1226" w:type="dxa"/>
          </w:tcPr>
          <w:p w14:paraId="6B1275D5" w14:textId="77777777" w:rsidR="00A425E3" w:rsidRPr="0083509B" w:rsidRDefault="00BA2E8A" w:rsidP="00090841">
            <w:pPr>
              <w:jc w:val="both"/>
              <w:rPr>
                <w:rFonts w:cstheme="minorHAnsi"/>
              </w:rPr>
            </w:pPr>
            <w:r w:rsidRPr="0083509B">
              <w:rPr>
                <w:rFonts w:cstheme="minorHAnsi"/>
              </w:rPr>
              <w:lastRenderedPageBreak/>
              <w:t xml:space="preserve">3.3. </w:t>
            </w:r>
          </w:p>
        </w:tc>
        <w:tc>
          <w:tcPr>
            <w:tcW w:w="4930" w:type="dxa"/>
          </w:tcPr>
          <w:p w14:paraId="3E3F6038" w14:textId="77777777" w:rsidR="00A425E3" w:rsidRPr="00F33959" w:rsidRDefault="00BA2E8A" w:rsidP="00090841">
            <w:pPr>
              <w:widowControl w:val="0"/>
              <w:shd w:val="clear" w:color="auto" w:fill="FFFFFF"/>
              <w:tabs>
                <w:tab w:val="num" w:pos="567"/>
                <w:tab w:val="left" w:pos="763"/>
              </w:tabs>
              <w:autoSpaceDE w:val="0"/>
              <w:autoSpaceDN w:val="0"/>
              <w:adjustRightInd w:val="0"/>
              <w:jc w:val="both"/>
              <w:rPr>
                <w:rFonts w:cstheme="minorHAnsi"/>
                <w:color w:val="FF0000"/>
                <w:spacing w:val="-8"/>
              </w:rPr>
            </w:pPr>
            <w:r w:rsidRPr="0083509B">
              <w:rPr>
                <w:rFonts w:cstheme="minorHAnsi"/>
                <w:spacing w:val="2"/>
              </w:rPr>
              <w:t xml:space="preserve">Риск случайной гибели, утраты или случайного повреждения Товара переходит на Покупателя </w:t>
            </w:r>
            <w:r w:rsidRPr="00E82BF1">
              <w:rPr>
                <w:rFonts w:cstheme="minorHAnsi"/>
                <w:spacing w:val="2"/>
              </w:rPr>
              <w:t xml:space="preserve">с момента, </w:t>
            </w:r>
            <w:r w:rsidRPr="00E82BF1">
              <w:rPr>
                <w:rFonts w:cstheme="minorHAnsi"/>
                <w:spacing w:val="-2"/>
              </w:rPr>
              <w:t>когда Поставщик считается исполнившим свою обязанность по передаче Товара.</w:t>
            </w:r>
          </w:p>
        </w:tc>
        <w:tc>
          <w:tcPr>
            <w:tcW w:w="4931" w:type="dxa"/>
          </w:tcPr>
          <w:p w14:paraId="205B174B" w14:textId="6B38DA7A" w:rsidR="00A425E3" w:rsidRPr="00185C8A" w:rsidRDefault="007470D8" w:rsidP="00090841">
            <w:pPr>
              <w:jc w:val="both"/>
              <w:rPr>
                <w:rFonts w:cstheme="minorHAnsi"/>
                <w:color w:val="92D050"/>
              </w:rPr>
            </w:pPr>
            <w:r w:rsidRPr="0083509B">
              <w:rPr>
                <w:rFonts w:cstheme="minorHAnsi"/>
                <w:spacing w:val="2"/>
              </w:rPr>
              <w:t xml:space="preserve">Риск случайной гибели, утраты или случайного повреждения Товара переходит на </w:t>
            </w:r>
            <w:r w:rsidRPr="001D2522">
              <w:rPr>
                <w:rFonts w:cstheme="minorHAnsi"/>
                <w:spacing w:val="2"/>
              </w:rPr>
              <w:t xml:space="preserve">Покупателя с момента </w:t>
            </w:r>
            <w:r w:rsidRPr="001D2522">
              <w:rPr>
                <w:rFonts w:cstheme="minorHAnsi"/>
              </w:rPr>
              <w:t xml:space="preserve">подписания </w:t>
            </w:r>
            <w:r w:rsidR="00E7302D" w:rsidRPr="001D2522">
              <w:rPr>
                <w:rFonts w:cstheme="minorHAnsi"/>
              </w:rPr>
              <w:t>универсального передаточного документа (</w:t>
            </w:r>
            <w:r w:rsidR="001D2522" w:rsidRPr="001D2522">
              <w:rPr>
                <w:rFonts w:cstheme="minorHAnsi"/>
              </w:rPr>
              <w:t>УПД) уполномоченными</w:t>
            </w:r>
            <w:r w:rsidRPr="001D2522">
              <w:rPr>
                <w:rFonts w:cstheme="minorHAnsi"/>
              </w:rPr>
              <w:t xml:space="preserve"> представителями Сторон</w:t>
            </w:r>
            <w:r w:rsidR="001D2522" w:rsidRPr="001D2522">
              <w:rPr>
                <w:rFonts w:cstheme="minorHAnsi"/>
              </w:rPr>
              <w:t>.</w:t>
            </w:r>
            <w:r w:rsidR="00185C8A">
              <w:rPr>
                <w:rFonts w:cstheme="minorHAnsi"/>
                <w:color w:val="FF0000"/>
              </w:rPr>
              <w:t xml:space="preserve"> </w:t>
            </w:r>
          </w:p>
        </w:tc>
        <w:tc>
          <w:tcPr>
            <w:tcW w:w="4931" w:type="dxa"/>
          </w:tcPr>
          <w:p w14:paraId="61994EA4" w14:textId="438B031D" w:rsidR="00A425E3" w:rsidRPr="003B7048" w:rsidRDefault="001D2522" w:rsidP="00090841">
            <w:pPr>
              <w:jc w:val="both"/>
              <w:rPr>
                <w:rFonts w:cstheme="minorHAnsi"/>
              </w:rPr>
            </w:pPr>
            <w:r w:rsidRPr="003B7048">
              <w:rPr>
                <w:rFonts w:cstheme="minorHAnsi"/>
              </w:rPr>
              <w:t>Пункт 3.3. статьи 3 Договора сохранить без изменений в редакции Поставщика.</w:t>
            </w:r>
          </w:p>
        </w:tc>
      </w:tr>
      <w:tr w:rsidR="00E82BF1" w:rsidRPr="00344CB2" w14:paraId="44980356" w14:textId="77777777" w:rsidTr="00B610E4">
        <w:tc>
          <w:tcPr>
            <w:tcW w:w="1226" w:type="dxa"/>
          </w:tcPr>
          <w:p w14:paraId="0CD9B7DE" w14:textId="77777777" w:rsidR="00A425E3" w:rsidRPr="0083509B" w:rsidRDefault="00BA2E8A" w:rsidP="00090841">
            <w:pPr>
              <w:jc w:val="both"/>
              <w:rPr>
                <w:rFonts w:cstheme="minorHAnsi"/>
              </w:rPr>
            </w:pPr>
            <w:r w:rsidRPr="0083509B">
              <w:rPr>
                <w:rFonts w:cstheme="minorHAnsi"/>
              </w:rPr>
              <w:t>3.4.</w:t>
            </w:r>
          </w:p>
        </w:tc>
        <w:tc>
          <w:tcPr>
            <w:tcW w:w="4930" w:type="dxa"/>
          </w:tcPr>
          <w:p w14:paraId="176F7620" w14:textId="77777777" w:rsidR="00A425E3" w:rsidRPr="003B7048" w:rsidRDefault="00BA2E8A" w:rsidP="00090841">
            <w:pPr>
              <w:widowControl w:val="0"/>
              <w:shd w:val="clear" w:color="auto" w:fill="FFFFFF"/>
              <w:tabs>
                <w:tab w:val="num" w:pos="567"/>
                <w:tab w:val="left" w:pos="763"/>
              </w:tabs>
              <w:autoSpaceDE w:val="0"/>
              <w:autoSpaceDN w:val="0"/>
              <w:adjustRightInd w:val="0"/>
              <w:jc w:val="both"/>
              <w:rPr>
                <w:rFonts w:cstheme="minorHAnsi"/>
                <w:color w:val="FF0000"/>
                <w:spacing w:val="-9"/>
              </w:rPr>
            </w:pPr>
            <w:r w:rsidRPr="003B7048">
              <w:rPr>
                <w:rFonts w:cstheme="minorHAnsi"/>
              </w:rPr>
              <w:t>Право собственности на Товар переходит на Покупателя в момент принятия Товара на складе Поставщика и подписания накладной уполномоченным представителем Покупателя</w:t>
            </w:r>
            <w:r w:rsidRPr="003B7048">
              <w:rPr>
                <w:rFonts w:cstheme="minorHAnsi"/>
                <w:spacing w:val="-2"/>
              </w:rPr>
              <w:t xml:space="preserve">, при условии поступления 100% (Сто процентов) оплаты на расчетный счет Поставщика к моменту </w:t>
            </w:r>
            <w:r w:rsidRPr="003B7048">
              <w:rPr>
                <w:rFonts w:cstheme="minorHAnsi"/>
                <w:spacing w:val="-4"/>
              </w:rPr>
              <w:t>передачи Товара.</w:t>
            </w:r>
          </w:p>
        </w:tc>
        <w:tc>
          <w:tcPr>
            <w:tcW w:w="4931" w:type="dxa"/>
          </w:tcPr>
          <w:p w14:paraId="2A135F20" w14:textId="24A36BDB" w:rsidR="00A425E3" w:rsidRPr="003B7048" w:rsidRDefault="00F33959" w:rsidP="00090841">
            <w:pPr>
              <w:widowControl w:val="0"/>
              <w:shd w:val="clear" w:color="auto" w:fill="FFFFFF"/>
              <w:tabs>
                <w:tab w:val="num" w:pos="567"/>
                <w:tab w:val="left" w:pos="763"/>
              </w:tabs>
              <w:autoSpaceDE w:val="0"/>
              <w:autoSpaceDN w:val="0"/>
              <w:adjustRightInd w:val="0"/>
              <w:jc w:val="both"/>
              <w:rPr>
                <w:rFonts w:cstheme="minorHAnsi"/>
                <w:color w:val="92D050"/>
              </w:rPr>
            </w:pPr>
            <w:r w:rsidRPr="003B7048">
              <w:rPr>
                <w:rFonts w:cstheme="minorHAnsi"/>
              </w:rPr>
              <w:t xml:space="preserve">Право собственности на Товар переходит на Покупателя в момент принятия Товара и подписания </w:t>
            </w:r>
            <w:r w:rsidR="00E7302D" w:rsidRPr="003B7048">
              <w:rPr>
                <w:rFonts w:cstheme="minorHAnsi"/>
              </w:rPr>
              <w:t xml:space="preserve">универсального передаточного документа (УПД) </w:t>
            </w:r>
            <w:r w:rsidRPr="003B7048">
              <w:rPr>
                <w:rFonts w:cstheme="minorHAnsi"/>
              </w:rPr>
              <w:t>уполномоченными представителями Покупателя и Поставщика</w:t>
            </w:r>
            <w:r w:rsidR="00185C8A" w:rsidRPr="003B7048">
              <w:rPr>
                <w:rFonts w:cstheme="minorHAnsi"/>
              </w:rPr>
              <w:t>.</w:t>
            </w:r>
            <w:r w:rsidR="00185C8A" w:rsidRPr="003B7048">
              <w:rPr>
                <w:rFonts w:cstheme="minorHAnsi"/>
                <w:color w:val="FF0000"/>
              </w:rPr>
              <w:t xml:space="preserve"> </w:t>
            </w:r>
          </w:p>
        </w:tc>
        <w:tc>
          <w:tcPr>
            <w:tcW w:w="4931" w:type="dxa"/>
          </w:tcPr>
          <w:p w14:paraId="0E2A3291" w14:textId="500413F9" w:rsidR="006366DE" w:rsidRPr="003B7048" w:rsidRDefault="006366DE" w:rsidP="006366DE">
            <w:pPr>
              <w:jc w:val="both"/>
              <w:rPr>
                <w:rFonts w:cstheme="minorHAnsi"/>
              </w:rPr>
            </w:pPr>
            <w:r w:rsidRPr="003B7048">
              <w:rPr>
                <w:rFonts w:cstheme="minorHAnsi"/>
              </w:rPr>
              <w:t>Пункт 3.4. статьи 3 Договора в редакции Поставщика изменить и изложить в следующей редакции:</w:t>
            </w:r>
          </w:p>
          <w:p w14:paraId="44351CA0" w14:textId="2D55912C" w:rsidR="00A425E3" w:rsidRPr="003B7048" w:rsidRDefault="006366DE" w:rsidP="006366DE">
            <w:pPr>
              <w:jc w:val="both"/>
              <w:rPr>
                <w:rFonts w:cstheme="minorHAnsi"/>
                <w:i/>
              </w:rPr>
            </w:pPr>
            <w:r w:rsidRPr="003B7048">
              <w:rPr>
                <w:rFonts w:cstheme="minorHAnsi"/>
                <w:iCs/>
              </w:rPr>
              <w:t>«3.4. Право собственности на Товар переходит на Покупателя в момент принятия Товара и подписания универсального передаточного документа (УПД) уполномоченными представителями Покупателя и Поставщика».</w:t>
            </w:r>
          </w:p>
        </w:tc>
      </w:tr>
      <w:tr w:rsidR="00E82BF1" w:rsidRPr="0083509B" w14:paraId="509C7E51" w14:textId="77777777" w:rsidTr="00B610E4">
        <w:tc>
          <w:tcPr>
            <w:tcW w:w="1226" w:type="dxa"/>
          </w:tcPr>
          <w:p w14:paraId="16C4D296" w14:textId="77777777" w:rsidR="00A425E3" w:rsidRPr="0083509B" w:rsidRDefault="00BA2E8A" w:rsidP="00090841">
            <w:pPr>
              <w:jc w:val="both"/>
              <w:rPr>
                <w:rFonts w:cstheme="minorHAnsi"/>
              </w:rPr>
            </w:pPr>
            <w:r w:rsidRPr="0083509B">
              <w:rPr>
                <w:rFonts w:cstheme="minorHAnsi"/>
              </w:rPr>
              <w:t xml:space="preserve">4.1. </w:t>
            </w:r>
          </w:p>
        </w:tc>
        <w:tc>
          <w:tcPr>
            <w:tcW w:w="4930" w:type="dxa"/>
          </w:tcPr>
          <w:p w14:paraId="17CF7DE4" w14:textId="77777777" w:rsidR="00BA2E8A" w:rsidRPr="003B7048" w:rsidRDefault="00BA2E8A" w:rsidP="00090841">
            <w:pPr>
              <w:widowControl w:val="0"/>
              <w:shd w:val="clear" w:color="auto" w:fill="FFFFFF"/>
              <w:tabs>
                <w:tab w:val="num" w:pos="567"/>
              </w:tabs>
              <w:autoSpaceDE w:val="0"/>
              <w:autoSpaceDN w:val="0"/>
              <w:adjustRightInd w:val="0"/>
              <w:spacing w:before="120"/>
              <w:jc w:val="both"/>
              <w:rPr>
                <w:rFonts w:cstheme="minorHAnsi"/>
                <w:spacing w:val="-7"/>
              </w:rPr>
            </w:pPr>
            <w:r w:rsidRPr="003B7048">
              <w:rPr>
                <w:rFonts w:cstheme="minorHAnsi"/>
                <w:spacing w:val="2"/>
              </w:rPr>
              <w:t xml:space="preserve">Отгрузка Товара осуществляется путем выборки Товара (самовывозом) со склада Поставщика, после </w:t>
            </w:r>
            <w:r w:rsidRPr="003B7048">
              <w:rPr>
                <w:rFonts w:cstheme="minorHAnsi"/>
              </w:rPr>
              <w:t xml:space="preserve">получения 100% (Сто процентов) оплаты на расчетный счет Поставщика. До поступления 100% (Сто процентов) оплаты на расчетный счет </w:t>
            </w:r>
            <w:r w:rsidRPr="003B7048">
              <w:rPr>
                <w:rFonts w:cstheme="minorHAnsi"/>
                <w:spacing w:val="-2"/>
              </w:rPr>
              <w:t>Поставщика отгрузка Товара не производится.</w:t>
            </w:r>
          </w:p>
          <w:p w14:paraId="0E1D4C8D" w14:textId="77777777" w:rsidR="00A425E3" w:rsidRPr="003B7048" w:rsidRDefault="00A425E3" w:rsidP="00090841">
            <w:pPr>
              <w:jc w:val="both"/>
              <w:rPr>
                <w:rFonts w:cstheme="minorHAnsi"/>
              </w:rPr>
            </w:pPr>
          </w:p>
        </w:tc>
        <w:tc>
          <w:tcPr>
            <w:tcW w:w="4931" w:type="dxa"/>
          </w:tcPr>
          <w:p w14:paraId="150E83F5" w14:textId="418B5D92" w:rsidR="00A425E3" w:rsidRPr="003B7048" w:rsidRDefault="00F4784A" w:rsidP="00090841">
            <w:pPr>
              <w:widowControl w:val="0"/>
              <w:shd w:val="clear" w:color="auto" w:fill="FFFFFF"/>
              <w:tabs>
                <w:tab w:val="num" w:pos="567"/>
              </w:tabs>
              <w:autoSpaceDE w:val="0"/>
              <w:autoSpaceDN w:val="0"/>
              <w:adjustRightInd w:val="0"/>
              <w:spacing w:before="120"/>
              <w:jc w:val="both"/>
              <w:rPr>
                <w:rFonts w:cstheme="minorHAnsi"/>
                <w:color w:val="92D050"/>
                <w:spacing w:val="-7"/>
              </w:rPr>
            </w:pPr>
            <w:r w:rsidRPr="003B7048">
              <w:rPr>
                <w:rFonts w:cstheme="minorHAnsi"/>
                <w:spacing w:val="2"/>
              </w:rPr>
              <w:t xml:space="preserve">Если иное не </w:t>
            </w:r>
            <w:r w:rsidR="008C464D" w:rsidRPr="003B7048">
              <w:rPr>
                <w:rFonts w:cstheme="minorHAnsi"/>
                <w:spacing w:val="2"/>
              </w:rPr>
              <w:t>с</w:t>
            </w:r>
            <w:r w:rsidRPr="003B7048">
              <w:rPr>
                <w:rFonts w:cstheme="minorHAnsi"/>
                <w:spacing w:val="2"/>
              </w:rPr>
              <w:t xml:space="preserve">огласовано </w:t>
            </w:r>
            <w:r w:rsidR="008C464D" w:rsidRPr="003B7048">
              <w:rPr>
                <w:rFonts w:cstheme="minorHAnsi"/>
                <w:spacing w:val="2"/>
              </w:rPr>
              <w:t>С</w:t>
            </w:r>
            <w:r w:rsidRPr="003B7048">
              <w:rPr>
                <w:rFonts w:cstheme="minorHAnsi"/>
                <w:spacing w:val="2"/>
              </w:rPr>
              <w:t xml:space="preserve">торонами в Приложениях </w:t>
            </w:r>
            <w:r w:rsidRPr="003B7048">
              <w:rPr>
                <w:rFonts w:cstheme="minorHAnsi"/>
              </w:rPr>
              <w:t>(Спецификациях, Счетах)</w:t>
            </w:r>
            <w:r w:rsidRPr="003B7048">
              <w:rPr>
                <w:rFonts w:cstheme="minorHAnsi"/>
                <w:spacing w:val="2"/>
              </w:rPr>
              <w:t xml:space="preserve">, отгрузка Товара осуществляется путем выборки Товара (самовывозом) со склада Поставщика, после </w:t>
            </w:r>
            <w:r w:rsidRPr="003B7048">
              <w:rPr>
                <w:rFonts w:cstheme="minorHAnsi"/>
              </w:rPr>
              <w:t xml:space="preserve">получения 100% (Сто процентов) оплаты на расчетный счет Поставщика. До поступления 100% (Сто процентов) оплаты на расчетный счет </w:t>
            </w:r>
            <w:r w:rsidRPr="003B7048">
              <w:rPr>
                <w:rFonts w:cstheme="minorHAnsi"/>
                <w:spacing w:val="-2"/>
              </w:rPr>
              <w:lastRenderedPageBreak/>
              <w:t>Поставщика отгрузка Товара не производится.</w:t>
            </w:r>
            <w:r w:rsidR="00185C8A" w:rsidRPr="003B7048">
              <w:rPr>
                <w:rFonts w:cstheme="minorHAnsi"/>
                <w:spacing w:val="-2"/>
              </w:rPr>
              <w:t xml:space="preserve"> </w:t>
            </w:r>
          </w:p>
        </w:tc>
        <w:tc>
          <w:tcPr>
            <w:tcW w:w="4931" w:type="dxa"/>
          </w:tcPr>
          <w:p w14:paraId="6637C91A" w14:textId="49743CD9" w:rsidR="008C464D" w:rsidRPr="003B7048" w:rsidRDefault="008C464D" w:rsidP="008C464D">
            <w:pPr>
              <w:jc w:val="both"/>
              <w:rPr>
                <w:rFonts w:cstheme="minorHAnsi"/>
              </w:rPr>
            </w:pPr>
            <w:r w:rsidRPr="003B7048">
              <w:rPr>
                <w:rFonts w:cstheme="minorHAnsi"/>
              </w:rPr>
              <w:lastRenderedPageBreak/>
              <w:t>Пункт 4.1. статьи 4 Договора в редакции Поставщика изменить и изложить в следующей редакции:</w:t>
            </w:r>
          </w:p>
          <w:p w14:paraId="68E91376" w14:textId="211ED982" w:rsidR="00A425E3" w:rsidRPr="003B7048" w:rsidRDefault="008C464D" w:rsidP="00090841">
            <w:pPr>
              <w:jc w:val="both"/>
              <w:rPr>
                <w:rFonts w:cstheme="minorHAnsi"/>
                <w:i/>
                <w:sz w:val="18"/>
                <w:szCs w:val="18"/>
              </w:rPr>
            </w:pPr>
            <w:r w:rsidRPr="003B7048">
              <w:rPr>
                <w:rFonts w:cstheme="minorHAnsi"/>
              </w:rPr>
              <w:t xml:space="preserve">«4.1. Если иное не согласовано Сторонами в Приложениях (Спецификациях, Счетах), отгрузка Товара осуществляется путем выборки Товара (самовывозом) со склада Поставщика, после </w:t>
            </w:r>
            <w:r w:rsidRPr="003B7048">
              <w:rPr>
                <w:rFonts w:cstheme="minorHAnsi"/>
              </w:rPr>
              <w:lastRenderedPageBreak/>
              <w:t>получения 100% (Сто процентов) оплаты на расчетный счет Поставщика. До поступления 100% (Сто процентов) оплаты на расчетный счет Поставщика отгрузка Товара не производится».</w:t>
            </w:r>
          </w:p>
        </w:tc>
      </w:tr>
      <w:tr w:rsidR="00E82BF1" w:rsidRPr="0083509B" w14:paraId="68262232" w14:textId="77777777" w:rsidTr="00B610E4">
        <w:tc>
          <w:tcPr>
            <w:tcW w:w="1226" w:type="dxa"/>
          </w:tcPr>
          <w:p w14:paraId="1EA6CB36" w14:textId="77777777" w:rsidR="00A425E3" w:rsidRPr="0083509B" w:rsidRDefault="00BA2E8A" w:rsidP="00090841">
            <w:pPr>
              <w:jc w:val="both"/>
              <w:rPr>
                <w:rFonts w:cstheme="minorHAnsi"/>
              </w:rPr>
            </w:pPr>
            <w:r w:rsidRPr="0083509B">
              <w:rPr>
                <w:rFonts w:cstheme="minorHAnsi"/>
              </w:rPr>
              <w:lastRenderedPageBreak/>
              <w:t xml:space="preserve">4.2. </w:t>
            </w:r>
          </w:p>
        </w:tc>
        <w:tc>
          <w:tcPr>
            <w:tcW w:w="4930" w:type="dxa"/>
          </w:tcPr>
          <w:p w14:paraId="7FCE8BAA" w14:textId="77777777" w:rsidR="00A425E3" w:rsidRPr="003B7048" w:rsidRDefault="00BA2E8A" w:rsidP="00090841">
            <w:pPr>
              <w:jc w:val="both"/>
              <w:rPr>
                <w:rFonts w:cstheme="minorHAnsi"/>
              </w:rPr>
            </w:pPr>
            <w:r w:rsidRPr="003B7048">
              <w:rPr>
                <w:rFonts w:cstheme="minorHAnsi"/>
                <w:spacing w:val="-1"/>
              </w:rPr>
              <w:t>Учитывая особенности Товара, а также в целях обеспечения сохранности Товара в процессе выполнения погрузочно-разгрузочных работ и в процессе перевозки, погрузка Товара осуществляется Поставщиком в автомобили Покупателя с возможностью боковой загрузки. При прибытии под погрузку автомобиля Покупателя с возможностями исключительно вертикальной (верхней) и (или) задней загрузки риск повреждения Товара в процессе выполнения погрузочно-разгрузочных работ или перевозки лежит на Покупателе.</w:t>
            </w:r>
          </w:p>
        </w:tc>
        <w:tc>
          <w:tcPr>
            <w:tcW w:w="4931" w:type="dxa"/>
          </w:tcPr>
          <w:p w14:paraId="31D0E9AD" w14:textId="3FBA384E" w:rsidR="00A425E3" w:rsidRPr="003B7048" w:rsidRDefault="00F4784A" w:rsidP="00090841">
            <w:pPr>
              <w:jc w:val="both"/>
              <w:rPr>
                <w:rFonts w:cstheme="minorHAnsi"/>
                <w:color w:val="00B0F0"/>
              </w:rPr>
            </w:pPr>
            <w:r w:rsidRPr="003B7048">
              <w:rPr>
                <w:rFonts w:cstheme="minorHAnsi"/>
                <w:spacing w:val="-1"/>
              </w:rPr>
              <w:t xml:space="preserve">Учитывая особенности Товара, а также в целях обеспечения сохранности Товара в процессе выполнения погрузочно-разгрузочных работ и в процессе перевозки, погрузка Товара осуществляется Поставщиком в автомобили с возможностью боковой загрузки. </w:t>
            </w:r>
            <w:r w:rsidR="00A34EBA" w:rsidRPr="003B7048">
              <w:rPr>
                <w:rFonts w:cstheme="minorHAnsi"/>
                <w:spacing w:val="-1"/>
              </w:rPr>
              <w:t>В случае доставки силами Покупателя, п</w:t>
            </w:r>
            <w:r w:rsidRPr="003B7048">
              <w:rPr>
                <w:rFonts w:cstheme="minorHAnsi"/>
                <w:spacing w:val="-1"/>
              </w:rPr>
              <w:t>ри прибытии под погрузку автомобиля Покупателя с возможностями исключительно вертикальной (верхней) и (или) задней загрузки риск повреждения Товара в процессе выполнения погрузочно-разгрузочных работ или перевозки лежит на Покупателе.</w:t>
            </w:r>
            <w:r w:rsidR="00185C8A" w:rsidRPr="003B7048">
              <w:rPr>
                <w:rFonts w:cstheme="minorHAnsi"/>
                <w:color w:val="00B0F0"/>
                <w:spacing w:val="-1"/>
              </w:rPr>
              <w:t xml:space="preserve"> </w:t>
            </w:r>
          </w:p>
        </w:tc>
        <w:tc>
          <w:tcPr>
            <w:tcW w:w="4931" w:type="dxa"/>
          </w:tcPr>
          <w:p w14:paraId="177CBD3A" w14:textId="2BE8916C" w:rsidR="00CE77BE" w:rsidRPr="003B7048" w:rsidRDefault="00CE77BE" w:rsidP="00CE77BE">
            <w:pPr>
              <w:jc w:val="both"/>
              <w:rPr>
                <w:rFonts w:cstheme="minorHAnsi"/>
              </w:rPr>
            </w:pPr>
            <w:r w:rsidRPr="003B7048">
              <w:rPr>
                <w:rFonts w:cstheme="minorHAnsi"/>
              </w:rPr>
              <w:t>Пункт 4.2. статьи 4 Договора в редакции Поставщика изменить и изложить в следующей редакции:</w:t>
            </w:r>
          </w:p>
          <w:p w14:paraId="36A1617F" w14:textId="1EF4EFF3" w:rsidR="00E7302D" w:rsidRPr="003B7048" w:rsidRDefault="00CE77BE" w:rsidP="00090841">
            <w:pPr>
              <w:jc w:val="both"/>
              <w:rPr>
                <w:rFonts w:cstheme="minorHAnsi"/>
                <w:iCs/>
              </w:rPr>
            </w:pPr>
            <w:r w:rsidRPr="003B7048">
              <w:rPr>
                <w:rFonts w:cstheme="minorHAnsi"/>
                <w:iCs/>
              </w:rPr>
              <w:t>«4.2. Учитывая особенности Товара, а также в целях обеспечения сохранности Товара в процессе выполнения погрузочно-разгрузочных работ и в процессе перевозки, погрузка Товара осуществляется Поставщиком в автомобили с возможностью боковой загрузки. В случае доставки Товара силами Покупателя (на условиях самовывоза Товара со склада Поставщика), при прибытии под погрузку автомобиля Покупателя с возможностями исключительно вертикальной (верхней) и (или) задней загрузки риск повреждения Товара в процессе выполнения погрузочно-разгрузочных работ или перевозки лежит на Покупателе».</w:t>
            </w:r>
          </w:p>
        </w:tc>
      </w:tr>
      <w:tr w:rsidR="00E82BF1" w:rsidRPr="001F2422" w14:paraId="0342233E" w14:textId="77777777" w:rsidTr="00B610E4">
        <w:tc>
          <w:tcPr>
            <w:tcW w:w="1226" w:type="dxa"/>
          </w:tcPr>
          <w:p w14:paraId="19FAC8EF" w14:textId="77777777" w:rsidR="00A425E3" w:rsidRPr="0083509B" w:rsidRDefault="00DA5054" w:rsidP="00090841">
            <w:pPr>
              <w:jc w:val="both"/>
              <w:rPr>
                <w:rFonts w:cstheme="minorHAnsi"/>
              </w:rPr>
            </w:pPr>
            <w:r w:rsidRPr="0083509B">
              <w:rPr>
                <w:rFonts w:cstheme="minorHAnsi"/>
              </w:rPr>
              <w:t>4.3.</w:t>
            </w:r>
          </w:p>
        </w:tc>
        <w:tc>
          <w:tcPr>
            <w:tcW w:w="4930" w:type="dxa"/>
          </w:tcPr>
          <w:p w14:paraId="44FB3A76" w14:textId="77777777" w:rsidR="00DA5054" w:rsidRPr="003B7048" w:rsidRDefault="00DA5054" w:rsidP="00090841">
            <w:pPr>
              <w:widowControl w:val="0"/>
              <w:shd w:val="clear" w:color="auto" w:fill="FFFFFF"/>
              <w:tabs>
                <w:tab w:val="num" w:pos="567"/>
              </w:tabs>
              <w:autoSpaceDE w:val="0"/>
              <w:autoSpaceDN w:val="0"/>
              <w:adjustRightInd w:val="0"/>
              <w:jc w:val="both"/>
              <w:rPr>
                <w:rFonts w:cstheme="minorHAnsi"/>
                <w:spacing w:val="-1"/>
              </w:rPr>
            </w:pPr>
            <w:r w:rsidRPr="003B7048">
              <w:rPr>
                <w:rFonts w:cstheme="minorHAnsi"/>
                <w:spacing w:val="-1"/>
              </w:rPr>
              <w:t>Покупатель обязан вывезти Товар со склада Поставщика в течение 10 (Десять) календарных дней со дня письменного уведомления (посредством электронной почты, факсимильной связи либо иным способом) о готовности всего заказа (согласно выставленному счёту или спецификации) или части данного заказа к передаче на складе Поставщика. В противном случае Поставщик имеет право, предварительно письменно уведомив Покупателя:</w:t>
            </w:r>
          </w:p>
          <w:p w14:paraId="74FE9F33" w14:textId="12B34EE8" w:rsidR="00DA5054" w:rsidRPr="003B7048" w:rsidRDefault="00DA5054" w:rsidP="00090841">
            <w:pPr>
              <w:widowControl w:val="0"/>
              <w:numPr>
                <w:ilvl w:val="2"/>
                <w:numId w:val="11"/>
              </w:numPr>
              <w:shd w:val="clear" w:color="auto" w:fill="FFFFFF"/>
              <w:tabs>
                <w:tab w:val="clear" w:pos="360"/>
                <w:tab w:val="num" w:pos="851"/>
              </w:tabs>
              <w:autoSpaceDE w:val="0"/>
              <w:autoSpaceDN w:val="0"/>
              <w:adjustRightInd w:val="0"/>
              <w:ind w:left="851" w:hanging="284"/>
              <w:jc w:val="both"/>
              <w:rPr>
                <w:rFonts w:cstheme="minorHAnsi"/>
                <w:spacing w:val="-1"/>
              </w:rPr>
            </w:pPr>
            <w:r w:rsidRPr="003B7048">
              <w:rPr>
                <w:rFonts w:cstheme="minorHAnsi"/>
                <w:spacing w:val="-1"/>
              </w:rPr>
              <w:t xml:space="preserve">организовать хранение Товара на собственном складе, либо передать Товар на ответственное хранение </w:t>
            </w:r>
            <w:r w:rsidRPr="003B7048">
              <w:rPr>
                <w:rFonts w:cstheme="minorHAnsi"/>
                <w:spacing w:val="-1"/>
              </w:rPr>
              <w:lastRenderedPageBreak/>
              <w:t xml:space="preserve">третьему лицу и требовать от Покупателя </w:t>
            </w:r>
            <w:r w:rsidR="00FF03BC" w:rsidRPr="003B7048">
              <w:rPr>
                <w:rFonts w:cstheme="minorHAnsi"/>
                <w:spacing w:val="-1"/>
              </w:rPr>
              <w:t>возмещения расходов</w:t>
            </w:r>
            <w:r w:rsidRPr="003B7048">
              <w:rPr>
                <w:rFonts w:cstheme="minorHAnsi"/>
                <w:spacing w:val="-1"/>
              </w:rPr>
              <w:t>, понесенных Поставщиком, в связи с осуществлением хранения Товара. Покупатель, до получения Товара, обязан оплатить все фактические расходы Поставщика, связанные с хранением Товара, но не менее 0,05% (Пять сотых процента)</w:t>
            </w:r>
            <w:r w:rsidRPr="003B7048">
              <w:rPr>
                <w:rFonts w:cstheme="minorHAnsi"/>
                <w:color w:val="FF0000"/>
                <w:spacing w:val="-1"/>
              </w:rPr>
              <w:t xml:space="preserve"> </w:t>
            </w:r>
            <w:r w:rsidRPr="003B7048">
              <w:rPr>
                <w:rFonts w:cstheme="minorHAnsi"/>
                <w:spacing w:val="-1"/>
              </w:rPr>
              <w:t xml:space="preserve">от стоимости не вывезенного в срок Товара за каждый день хранения Товара сверх указанного выше десятидневного срока. До оплаты Покупателем расходов на хранение Товара Поставщик вправе не отгружать Товар Покупателю, что не будет являться просрочкой поставки Товара со стороны Поставщика. </w:t>
            </w:r>
          </w:p>
          <w:p w14:paraId="672E5BAA" w14:textId="77777777" w:rsidR="00A425E3" w:rsidRPr="003B7048" w:rsidRDefault="00DA5054" w:rsidP="00090841">
            <w:pPr>
              <w:widowControl w:val="0"/>
              <w:numPr>
                <w:ilvl w:val="2"/>
                <w:numId w:val="11"/>
              </w:numPr>
              <w:shd w:val="clear" w:color="auto" w:fill="FFFFFF"/>
              <w:tabs>
                <w:tab w:val="clear" w:pos="360"/>
                <w:tab w:val="num" w:pos="851"/>
              </w:tabs>
              <w:autoSpaceDE w:val="0"/>
              <w:autoSpaceDN w:val="0"/>
              <w:adjustRightInd w:val="0"/>
              <w:ind w:left="851" w:hanging="284"/>
              <w:jc w:val="both"/>
              <w:rPr>
                <w:rFonts w:cstheme="minorHAnsi"/>
                <w:spacing w:val="-1"/>
              </w:rPr>
            </w:pPr>
            <w:r w:rsidRPr="003B7048">
              <w:rPr>
                <w:rFonts w:cstheme="minorHAnsi"/>
                <w:spacing w:val="-1"/>
              </w:rPr>
              <w:t xml:space="preserve">по окончании одного месяца после истечения указанного выше десятидневного срока полностью или частично расформировать заказ, а также отгрузить изготовленный Товар (или его часть) другому Покупателю. Срок изготовления расформированного заказа (или его части) начинает отсчитываться заново со дня, следующего за днем получения Поставщиком письменного обращения Покупателя о повторном изготовлении заказа или его части. В этом случае Поставщик устанавливает срок повторного изготовления Товара исходя из производственных возможностей Поставщика.  При новом изготовлении </w:t>
            </w:r>
            <w:r w:rsidRPr="003B7048">
              <w:rPr>
                <w:rFonts w:cstheme="minorHAnsi"/>
                <w:spacing w:val="-1"/>
              </w:rPr>
              <w:lastRenderedPageBreak/>
              <w:t xml:space="preserve">заказа (или его части) Поставщик вправе в одностороннем порядке изменить цены на изготавливаемый Товар, предварительно уведомив об этом Покупателя. Покупатель вправе в течение 5 (Пять) рабочих дней, следующих за днем получения соответствующего уведомления Поставщика, </w:t>
            </w:r>
            <w:proofErr w:type="gramStart"/>
            <w:r w:rsidRPr="003B7048">
              <w:rPr>
                <w:rFonts w:cstheme="minorHAnsi"/>
                <w:spacing w:val="-1"/>
              </w:rPr>
              <w:t>согласиться/не согласиться</w:t>
            </w:r>
            <w:proofErr w:type="gramEnd"/>
            <w:r w:rsidRPr="003B7048">
              <w:rPr>
                <w:rFonts w:cstheme="minorHAnsi"/>
                <w:spacing w:val="-1"/>
              </w:rPr>
              <w:t xml:space="preserve"> со сроками изготовления Товара и возможным изменением цены Товара. </w:t>
            </w:r>
            <w:proofErr w:type="gramStart"/>
            <w:r w:rsidRPr="003B7048">
              <w:rPr>
                <w:rFonts w:cstheme="minorHAnsi"/>
                <w:spacing w:val="-1"/>
              </w:rPr>
              <w:t>Отказ (несогласие) Покупателя от оплаты Товара по новым ценам и (или) несогласие со сроками повторного изготовления Товара (неполучение Поставщиком согласия Покупателя) дает Поставщику право в одностороннем внесудебном порядке расторгнуть настоящий Договор путем одностороннего отказа от исполнения своих обязательств по Договору, удержав из суммы предоплаты, внесенной Покупателем, издержки, обусловленные изготовлением, хранением и реализацией расформированного заказа (его части).</w:t>
            </w:r>
            <w:proofErr w:type="gramEnd"/>
            <w:r w:rsidRPr="003B7048">
              <w:rPr>
                <w:rFonts w:cstheme="minorHAnsi"/>
                <w:spacing w:val="-1"/>
              </w:rPr>
              <w:t xml:space="preserve"> На сумму предварительной оплаты, внесенной Покупателем, не начисляются проценты за время нахождения указанной суммы у Поставщика.</w:t>
            </w:r>
          </w:p>
        </w:tc>
        <w:tc>
          <w:tcPr>
            <w:tcW w:w="4931" w:type="dxa"/>
          </w:tcPr>
          <w:p w14:paraId="36D48077" w14:textId="77777777" w:rsidR="007E5263" w:rsidRPr="003B7048" w:rsidRDefault="007E5263" w:rsidP="00090841">
            <w:pPr>
              <w:widowControl w:val="0"/>
              <w:shd w:val="clear" w:color="auto" w:fill="FFFFFF"/>
              <w:tabs>
                <w:tab w:val="num" w:pos="567"/>
              </w:tabs>
              <w:autoSpaceDE w:val="0"/>
              <w:autoSpaceDN w:val="0"/>
              <w:adjustRightInd w:val="0"/>
              <w:jc w:val="both"/>
              <w:rPr>
                <w:rFonts w:cstheme="minorHAnsi"/>
                <w:spacing w:val="2"/>
              </w:rPr>
            </w:pPr>
          </w:p>
          <w:p w14:paraId="115118E5" w14:textId="77777777" w:rsidR="007E5263" w:rsidRPr="003B7048" w:rsidRDefault="007E5263" w:rsidP="00090841">
            <w:pPr>
              <w:widowControl w:val="0"/>
              <w:shd w:val="clear" w:color="auto" w:fill="FFFFFF"/>
              <w:tabs>
                <w:tab w:val="num" w:pos="567"/>
              </w:tabs>
              <w:autoSpaceDE w:val="0"/>
              <w:autoSpaceDN w:val="0"/>
              <w:adjustRightInd w:val="0"/>
              <w:jc w:val="both"/>
              <w:rPr>
                <w:rFonts w:cstheme="minorHAnsi"/>
                <w:spacing w:val="2"/>
              </w:rPr>
            </w:pPr>
          </w:p>
          <w:p w14:paraId="6F34BD7D" w14:textId="77777777" w:rsidR="007E5263" w:rsidRPr="003B7048" w:rsidRDefault="007E5263" w:rsidP="00090841">
            <w:pPr>
              <w:widowControl w:val="0"/>
              <w:shd w:val="clear" w:color="auto" w:fill="FFFFFF"/>
              <w:tabs>
                <w:tab w:val="num" w:pos="567"/>
              </w:tabs>
              <w:autoSpaceDE w:val="0"/>
              <w:autoSpaceDN w:val="0"/>
              <w:adjustRightInd w:val="0"/>
              <w:jc w:val="both"/>
              <w:rPr>
                <w:rFonts w:cstheme="minorHAnsi"/>
                <w:spacing w:val="2"/>
              </w:rPr>
            </w:pPr>
          </w:p>
          <w:p w14:paraId="787F7793" w14:textId="064CB052" w:rsidR="00A34EBA" w:rsidRPr="003B7048" w:rsidRDefault="00A34EBA" w:rsidP="00090841">
            <w:pPr>
              <w:widowControl w:val="0"/>
              <w:shd w:val="clear" w:color="auto" w:fill="FFFFFF"/>
              <w:tabs>
                <w:tab w:val="num" w:pos="567"/>
              </w:tabs>
              <w:autoSpaceDE w:val="0"/>
              <w:autoSpaceDN w:val="0"/>
              <w:adjustRightInd w:val="0"/>
              <w:jc w:val="both"/>
              <w:rPr>
                <w:rFonts w:cstheme="minorHAnsi"/>
                <w:spacing w:val="-1"/>
              </w:rPr>
            </w:pPr>
            <w:proofErr w:type="gramStart"/>
            <w:r w:rsidRPr="003B7048">
              <w:rPr>
                <w:rFonts w:cstheme="minorHAnsi"/>
                <w:spacing w:val="2"/>
              </w:rPr>
              <w:t xml:space="preserve">Если иное не Согласовано </w:t>
            </w:r>
            <w:r w:rsidR="00DE337C" w:rsidRPr="003B7048">
              <w:rPr>
                <w:rFonts w:cstheme="minorHAnsi"/>
                <w:spacing w:val="2"/>
              </w:rPr>
              <w:t>С</w:t>
            </w:r>
            <w:r w:rsidRPr="003B7048">
              <w:rPr>
                <w:rFonts w:cstheme="minorHAnsi"/>
                <w:spacing w:val="2"/>
              </w:rPr>
              <w:t xml:space="preserve">торонами в Приложениях </w:t>
            </w:r>
            <w:r w:rsidRPr="003B7048">
              <w:rPr>
                <w:rFonts w:cstheme="minorHAnsi"/>
              </w:rPr>
              <w:t>(Спецификациях, Счетах)</w:t>
            </w:r>
            <w:r w:rsidRPr="003B7048">
              <w:rPr>
                <w:rFonts w:cstheme="minorHAnsi"/>
                <w:spacing w:val="2"/>
              </w:rPr>
              <w:t xml:space="preserve">, </w:t>
            </w:r>
            <w:r w:rsidRPr="003B7048">
              <w:rPr>
                <w:rFonts w:cstheme="minorHAnsi"/>
                <w:spacing w:val="-1"/>
              </w:rPr>
              <w:t>Покупатель обязан вывезти Товар со склада Поставщика в течение 10 (Десять) календарных дней со дня письменного уведомления (посредством электронной почты, факсимильной связи либо иным способом) о готовности всего заказа (согласно выставленному счёту или спецификации) или части данного заказа к передаче на складе Поставщика.</w:t>
            </w:r>
            <w:proofErr w:type="gramEnd"/>
            <w:r w:rsidRPr="003B7048">
              <w:rPr>
                <w:rFonts w:cstheme="minorHAnsi"/>
                <w:spacing w:val="-1"/>
              </w:rPr>
              <w:t xml:space="preserve"> В противном </w:t>
            </w:r>
            <w:r w:rsidRPr="003B7048">
              <w:rPr>
                <w:rFonts w:cstheme="minorHAnsi"/>
                <w:spacing w:val="-1"/>
              </w:rPr>
              <w:lastRenderedPageBreak/>
              <w:t>случае Поставщик имеет право, предварительно письменно уведомив Покупателя:</w:t>
            </w:r>
          </w:p>
          <w:p w14:paraId="4D1B350B" w14:textId="4756A9D2" w:rsidR="00A34EBA" w:rsidRPr="003B7048" w:rsidRDefault="00A34EBA" w:rsidP="00090841">
            <w:pPr>
              <w:widowControl w:val="0"/>
              <w:numPr>
                <w:ilvl w:val="2"/>
                <w:numId w:val="11"/>
              </w:numPr>
              <w:shd w:val="clear" w:color="auto" w:fill="FFFFFF"/>
              <w:tabs>
                <w:tab w:val="clear" w:pos="360"/>
                <w:tab w:val="num" w:pos="851"/>
              </w:tabs>
              <w:autoSpaceDE w:val="0"/>
              <w:autoSpaceDN w:val="0"/>
              <w:adjustRightInd w:val="0"/>
              <w:ind w:left="851" w:hanging="284"/>
              <w:jc w:val="both"/>
              <w:rPr>
                <w:rFonts w:cstheme="minorHAnsi"/>
                <w:spacing w:val="-1"/>
              </w:rPr>
            </w:pPr>
            <w:r w:rsidRPr="003B7048">
              <w:rPr>
                <w:rFonts w:cstheme="minorHAnsi"/>
                <w:spacing w:val="-1"/>
              </w:rPr>
              <w:t xml:space="preserve">организовать хранение Товара на собственном складе, либо передать Товар на ответственное хранение третьему лицу и требовать от Покупателя </w:t>
            </w:r>
            <w:r w:rsidR="00FF03BC" w:rsidRPr="003B7048">
              <w:rPr>
                <w:rFonts w:cstheme="minorHAnsi"/>
                <w:spacing w:val="-1"/>
              </w:rPr>
              <w:t>возмещения расходов</w:t>
            </w:r>
            <w:r w:rsidRPr="003B7048">
              <w:rPr>
                <w:rFonts w:cstheme="minorHAnsi"/>
                <w:spacing w:val="-1"/>
              </w:rPr>
              <w:t>, понесенных Поставщиком, в связи с осуществлением хранения Товара. Покупатель, до получения Товара, обязан оплатить все фактические расходы Поставщика, связанные с хранением Товара, но не менее 0,0</w:t>
            </w:r>
            <w:r w:rsidR="001F2422" w:rsidRPr="003B7048">
              <w:rPr>
                <w:rFonts w:cstheme="minorHAnsi"/>
                <w:spacing w:val="-1"/>
              </w:rPr>
              <w:t>1</w:t>
            </w:r>
            <w:r w:rsidRPr="003B7048">
              <w:rPr>
                <w:rFonts w:cstheme="minorHAnsi"/>
                <w:spacing w:val="-1"/>
              </w:rPr>
              <w:t>% (</w:t>
            </w:r>
            <w:r w:rsidR="001F2422" w:rsidRPr="003B7048">
              <w:rPr>
                <w:rFonts w:cstheme="minorHAnsi"/>
                <w:spacing w:val="-1"/>
              </w:rPr>
              <w:t>Одна</w:t>
            </w:r>
            <w:r w:rsidRPr="003B7048">
              <w:rPr>
                <w:rFonts w:cstheme="minorHAnsi"/>
                <w:spacing w:val="-1"/>
              </w:rPr>
              <w:t xml:space="preserve"> сотых процента) от стоимости не вывезенного в срок Товара за каждый день хранения Товара сверх указанного выше десятидневного срока. До оплаты Покупателем расходов на хранение Товара Поставщик вправе не отгружать Товар Покупателю, что не будет являться просрочкой поставки Товара со стороны Поставщика. </w:t>
            </w:r>
          </w:p>
          <w:p w14:paraId="55565C5F" w14:textId="77777777" w:rsidR="007E5263" w:rsidRPr="003B7048" w:rsidRDefault="007E5263" w:rsidP="007E5263">
            <w:pPr>
              <w:widowControl w:val="0"/>
              <w:shd w:val="clear" w:color="auto" w:fill="FFFFFF"/>
              <w:autoSpaceDE w:val="0"/>
              <w:autoSpaceDN w:val="0"/>
              <w:adjustRightInd w:val="0"/>
              <w:ind w:left="851"/>
              <w:jc w:val="both"/>
              <w:rPr>
                <w:rFonts w:cstheme="minorHAnsi"/>
                <w:spacing w:val="-1"/>
              </w:rPr>
            </w:pPr>
          </w:p>
          <w:p w14:paraId="6D227B01" w14:textId="77777777" w:rsidR="007E5263" w:rsidRPr="003B7048" w:rsidRDefault="007E5263" w:rsidP="007E5263">
            <w:pPr>
              <w:widowControl w:val="0"/>
              <w:shd w:val="clear" w:color="auto" w:fill="FFFFFF"/>
              <w:autoSpaceDE w:val="0"/>
              <w:autoSpaceDN w:val="0"/>
              <w:adjustRightInd w:val="0"/>
              <w:ind w:left="851"/>
              <w:jc w:val="both"/>
              <w:rPr>
                <w:rFonts w:cstheme="minorHAnsi"/>
                <w:spacing w:val="-1"/>
              </w:rPr>
            </w:pPr>
          </w:p>
          <w:p w14:paraId="5517BFB5" w14:textId="62BDCAE8" w:rsidR="00A425E3" w:rsidRPr="003B7048" w:rsidRDefault="00A34EBA" w:rsidP="00FF03BC">
            <w:pPr>
              <w:widowControl w:val="0"/>
              <w:numPr>
                <w:ilvl w:val="2"/>
                <w:numId w:val="11"/>
              </w:numPr>
              <w:shd w:val="clear" w:color="auto" w:fill="FFFFFF"/>
              <w:tabs>
                <w:tab w:val="clear" w:pos="360"/>
                <w:tab w:val="num" w:pos="851"/>
              </w:tabs>
              <w:autoSpaceDE w:val="0"/>
              <w:autoSpaceDN w:val="0"/>
              <w:adjustRightInd w:val="0"/>
              <w:ind w:left="851" w:hanging="284"/>
              <w:jc w:val="both"/>
              <w:rPr>
                <w:rFonts w:cstheme="minorHAnsi"/>
              </w:rPr>
            </w:pPr>
            <w:r w:rsidRPr="003B7048">
              <w:rPr>
                <w:rFonts w:cstheme="minorHAnsi"/>
                <w:spacing w:val="-1"/>
              </w:rPr>
              <w:t xml:space="preserve">по окончании одного месяца после истечения указанного выше десятидневного срока полностью или частично расформировать заказ, а также отгрузить изготовленный Товар (или его часть) другому Покупателю. Срок изготовления расформированного заказа (или его части) начинает отсчитываться заново со дня, следующего за днем получения </w:t>
            </w:r>
            <w:r w:rsidRPr="003B7048">
              <w:rPr>
                <w:rFonts w:cstheme="minorHAnsi"/>
                <w:spacing w:val="-1"/>
              </w:rPr>
              <w:lastRenderedPageBreak/>
              <w:t xml:space="preserve">Поставщиком письменного обращения Покупателя о повторном изготовлении заказа или его части. В этом случае Поставщик устанавливает срок повторного изготовления Товара исходя из производственных возможностей Поставщика.  При новом изготовлении заказа (или его части) Поставщик вправе в одностороннем порядке изменить цены на изготавливаемый Товар, предварительно уведомив об этом Покупателя. Покупатель вправе в течение 5 (Пять) рабочих дней, следующих за днем получения соответствующего уведомления Поставщика, </w:t>
            </w:r>
            <w:proofErr w:type="gramStart"/>
            <w:r w:rsidRPr="003B7048">
              <w:rPr>
                <w:rFonts w:cstheme="minorHAnsi"/>
                <w:spacing w:val="-1"/>
              </w:rPr>
              <w:t>согласиться/не согласиться</w:t>
            </w:r>
            <w:proofErr w:type="gramEnd"/>
            <w:r w:rsidRPr="003B7048">
              <w:rPr>
                <w:rFonts w:cstheme="minorHAnsi"/>
                <w:spacing w:val="-1"/>
              </w:rPr>
              <w:t xml:space="preserve"> со сроками изготовления Товара и возможным изменением цены Товара. </w:t>
            </w:r>
            <w:proofErr w:type="gramStart"/>
            <w:r w:rsidRPr="003B7048">
              <w:rPr>
                <w:rFonts w:cstheme="minorHAnsi"/>
                <w:spacing w:val="-1"/>
              </w:rPr>
              <w:t>Отказ (несогласие) Покупателя от оплаты Товара по новым ценам и (или) несогласие со сроками повторного изготовления Товара (неполучение Поставщиком согласия Покупателя) дает Поставщику право в одностороннем внесудебном порядке расторгнуть настоящий Договор путем одностороннего отказа от исполнения своих обязательств по Договору, удержав из суммы предоплаты, внесенной Покупателем, издержки, обусловленные изготовлением, хранением и реализацией расформированного заказа (его части).</w:t>
            </w:r>
            <w:proofErr w:type="gramEnd"/>
            <w:r w:rsidRPr="003B7048">
              <w:rPr>
                <w:rFonts w:cstheme="minorHAnsi"/>
                <w:spacing w:val="-1"/>
              </w:rPr>
              <w:t xml:space="preserve"> На сумму предварительной оплаты, </w:t>
            </w:r>
            <w:r w:rsidRPr="003B7048">
              <w:rPr>
                <w:rFonts w:cstheme="minorHAnsi"/>
                <w:spacing w:val="-1"/>
              </w:rPr>
              <w:lastRenderedPageBreak/>
              <w:t>внесенной Покупателем, не начисляются проценты за время нахождения указанной суммы у Поставщика.</w:t>
            </w:r>
          </w:p>
        </w:tc>
        <w:tc>
          <w:tcPr>
            <w:tcW w:w="4931" w:type="dxa"/>
          </w:tcPr>
          <w:p w14:paraId="6D21B176" w14:textId="61B11AD3" w:rsidR="00572169" w:rsidRPr="003B7048" w:rsidRDefault="00572169" w:rsidP="00FF03BC">
            <w:pPr>
              <w:widowControl w:val="0"/>
              <w:shd w:val="clear" w:color="auto" w:fill="FFFFFF"/>
              <w:tabs>
                <w:tab w:val="num" w:pos="567"/>
              </w:tabs>
              <w:autoSpaceDE w:val="0"/>
              <w:autoSpaceDN w:val="0"/>
              <w:adjustRightInd w:val="0"/>
              <w:jc w:val="both"/>
              <w:rPr>
                <w:rFonts w:cstheme="minorHAnsi"/>
                <w:spacing w:val="2"/>
              </w:rPr>
            </w:pPr>
            <w:r w:rsidRPr="003B7048">
              <w:rPr>
                <w:rFonts w:cstheme="minorHAnsi"/>
                <w:spacing w:val="2"/>
              </w:rPr>
              <w:lastRenderedPageBreak/>
              <w:t>Пункт 4.3. статьи 4 Договора в редакции Поставщика изменить и изложить в следующей редакции:</w:t>
            </w:r>
          </w:p>
          <w:p w14:paraId="64D411E1" w14:textId="5C8B3BB3" w:rsidR="00FF03BC" w:rsidRPr="003B7048" w:rsidRDefault="00572169" w:rsidP="00FF03BC">
            <w:pPr>
              <w:widowControl w:val="0"/>
              <w:shd w:val="clear" w:color="auto" w:fill="FFFFFF"/>
              <w:tabs>
                <w:tab w:val="num" w:pos="567"/>
              </w:tabs>
              <w:autoSpaceDE w:val="0"/>
              <w:autoSpaceDN w:val="0"/>
              <w:adjustRightInd w:val="0"/>
              <w:jc w:val="both"/>
              <w:rPr>
                <w:rFonts w:cstheme="minorHAnsi"/>
                <w:spacing w:val="-1"/>
              </w:rPr>
            </w:pPr>
            <w:r w:rsidRPr="003B7048">
              <w:rPr>
                <w:rFonts w:cstheme="minorHAnsi"/>
                <w:spacing w:val="2"/>
              </w:rPr>
              <w:t xml:space="preserve">«4.3. </w:t>
            </w:r>
            <w:proofErr w:type="gramStart"/>
            <w:r w:rsidR="00FF03BC" w:rsidRPr="003B7048">
              <w:rPr>
                <w:rFonts w:cstheme="minorHAnsi"/>
                <w:spacing w:val="2"/>
              </w:rPr>
              <w:t xml:space="preserve">Если иное не Согласовано </w:t>
            </w:r>
            <w:r w:rsidR="00DE337C" w:rsidRPr="003B7048">
              <w:rPr>
                <w:rFonts w:cstheme="minorHAnsi"/>
                <w:spacing w:val="2"/>
              </w:rPr>
              <w:t>С</w:t>
            </w:r>
            <w:r w:rsidR="00FF03BC" w:rsidRPr="003B7048">
              <w:rPr>
                <w:rFonts w:cstheme="minorHAnsi"/>
                <w:spacing w:val="2"/>
              </w:rPr>
              <w:t xml:space="preserve">торонами в Приложениях </w:t>
            </w:r>
            <w:r w:rsidR="00FF03BC" w:rsidRPr="003B7048">
              <w:rPr>
                <w:rFonts w:cstheme="minorHAnsi"/>
              </w:rPr>
              <w:t>(Спецификациях, Счетах)</w:t>
            </w:r>
            <w:r w:rsidR="00FF03BC" w:rsidRPr="003B7048">
              <w:rPr>
                <w:rFonts w:cstheme="minorHAnsi"/>
                <w:spacing w:val="2"/>
              </w:rPr>
              <w:t xml:space="preserve">, </w:t>
            </w:r>
            <w:r w:rsidR="00FF03BC" w:rsidRPr="003B7048">
              <w:rPr>
                <w:rFonts w:cstheme="minorHAnsi"/>
                <w:spacing w:val="-1"/>
              </w:rPr>
              <w:t>Покупатель обязан вывезти Товар со склада Поставщика в течение 30 (Тридцат</w:t>
            </w:r>
            <w:r w:rsidR="004D0112" w:rsidRPr="003B7048">
              <w:rPr>
                <w:rFonts w:cstheme="minorHAnsi"/>
                <w:spacing w:val="-1"/>
              </w:rPr>
              <w:t>ь</w:t>
            </w:r>
            <w:r w:rsidR="00FF03BC" w:rsidRPr="003B7048">
              <w:rPr>
                <w:rFonts w:cstheme="minorHAnsi"/>
                <w:spacing w:val="-1"/>
              </w:rPr>
              <w:t>) календарных дней со дня письменного уведомления (посредством электронной почты, факсимильной связи либо иным способом) о готовности всего заказа (согласно выставленному счёту или спецификации) или части данного заказа к передаче на складе Поставщика.</w:t>
            </w:r>
            <w:proofErr w:type="gramEnd"/>
            <w:r w:rsidR="00FF03BC" w:rsidRPr="003B7048">
              <w:rPr>
                <w:rFonts w:cstheme="minorHAnsi"/>
                <w:spacing w:val="-1"/>
              </w:rPr>
              <w:t xml:space="preserve"> В противном </w:t>
            </w:r>
            <w:r w:rsidR="00FF03BC" w:rsidRPr="003B7048">
              <w:rPr>
                <w:rFonts w:cstheme="minorHAnsi"/>
                <w:spacing w:val="-1"/>
              </w:rPr>
              <w:lastRenderedPageBreak/>
              <w:t>случае Поставщик имеет право, предварительно письменно уведомив Покупателя:</w:t>
            </w:r>
          </w:p>
          <w:p w14:paraId="25919CB4" w14:textId="5A30F596" w:rsidR="00FF03BC" w:rsidRPr="003B7048" w:rsidRDefault="00FF03BC" w:rsidP="00DE337C">
            <w:pPr>
              <w:widowControl w:val="0"/>
              <w:numPr>
                <w:ilvl w:val="2"/>
                <w:numId w:val="11"/>
              </w:numPr>
              <w:shd w:val="clear" w:color="auto" w:fill="FFFFFF"/>
              <w:tabs>
                <w:tab w:val="clear" w:pos="360"/>
                <w:tab w:val="num" w:pos="851"/>
              </w:tabs>
              <w:autoSpaceDE w:val="0"/>
              <w:autoSpaceDN w:val="0"/>
              <w:adjustRightInd w:val="0"/>
              <w:spacing w:line="276" w:lineRule="auto"/>
              <w:ind w:left="851" w:hanging="284"/>
              <w:jc w:val="both"/>
              <w:rPr>
                <w:rFonts w:cstheme="minorHAnsi"/>
                <w:b/>
              </w:rPr>
            </w:pPr>
            <w:r w:rsidRPr="003B7048">
              <w:rPr>
                <w:rFonts w:cstheme="minorHAnsi"/>
                <w:spacing w:val="-1"/>
              </w:rPr>
              <w:t xml:space="preserve">организовать хранение Товара на собственном складе, либо передать Товар на ответственное хранение третьему лицу и требовать от Покупателя возмещения расходов, понесенных Поставщиком, в связи с осуществлением хранения Товара. Покупатель, до получения Товара, обязан оплатить все фактические расходы Поставщика, связанные с хранением Товара, но не менее 0,05% (Пять сотых процента) от стоимости не вывезенного в срок Товара за каждый день хранения Товара сверх указанного выше десятидневного срока. До оплаты Покупателем расходов на хранение Товара Поставщик вправе не отгружать Товар Покупателю, что не будет являться просрочкой поставки Товара со стороны Поставщика. </w:t>
            </w:r>
          </w:p>
          <w:p w14:paraId="41D0D32C" w14:textId="7FE30F26" w:rsidR="00A34EBA" w:rsidRPr="003B7048" w:rsidRDefault="00FF03BC" w:rsidP="00DE337C">
            <w:pPr>
              <w:widowControl w:val="0"/>
              <w:numPr>
                <w:ilvl w:val="2"/>
                <w:numId w:val="11"/>
              </w:numPr>
              <w:shd w:val="clear" w:color="auto" w:fill="FFFFFF"/>
              <w:tabs>
                <w:tab w:val="clear" w:pos="360"/>
                <w:tab w:val="num" w:pos="851"/>
              </w:tabs>
              <w:autoSpaceDE w:val="0"/>
              <w:autoSpaceDN w:val="0"/>
              <w:adjustRightInd w:val="0"/>
              <w:spacing w:line="276" w:lineRule="auto"/>
              <w:ind w:left="851" w:hanging="284"/>
              <w:jc w:val="both"/>
              <w:rPr>
                <w:rFonts w:cstheme="minorHAnsi"/>
                <w:b/>
              </w:rPr>
            </w:pPr>
            <w:r w:rsidRPr="003B7048">
              <w:rPr>
                <w:rFonts w:cstheme="minorHAnsi"/>
                <w:spacing w:val="-1"/>
              </w:rPr>
              <w:t xml:space="preserve">по окончании одного месяца после истечения указанного выше </w:t>
            </w:r>
            <w:commentRangeStart w:id="6"/>
            <w:r w:rsidRPr="003B7048">
              <w:rPr>
                <w:rFonts w:cstheme="minorHAnsi"/>
                <w:spacing w:val="-1"/>
              </w:rPr>
              <w:t>десятидневного</w:t>
            </w:r>
            <w:commentRangeEnd w:id="6"/>
            <w:r w:rsidR="00DE6760" w:rsidRPr="003B7048">
              <w:rPr>
                <w:rStyle w:val="a4"/>
                <w:rFonts w:ascii="Times New Roman" w:eastAsia="Times New Roman" w:hAnsi="Times New Roman" w:cs="Times New Roman"/>
              </w:rPr>
              <w:commentReference w:id="6"/>
            </w:r>
            <w:r w:rsidRPr="003B7048">
              <w:rPr>
                <w:rFonts w:cstheme="minorHAnsi"/>
                <w:spacing w:val="-1"/>
              </w:rPr>
              <w:t xml:space="preserve"> срока полностью или частично расформировать заказ, а также отгрузить изготовленный Товар (или его часть) другому Покупателю. Срок изготовления расформированного заказа (или его части) начинает </w:t>
            </w:r>
            <w:r w:rsidRPr="003B7048">
              <w:rPr>
                <w:rFonts w:cstheme="minorHAnsi"/>
                <w:spacing w:val="-1"/>
              </w:rPr>
              <w:lastRenderedPageBreak/>
              <w:t xml:space="preserve">отсчитываться заново со дня, следующего за днем получения Поставщиком письменного обращения Покупателя о повторном изготовлении заказа или его части. В этом случае Поставщик устанавливает срок повторного изготовления Товара исходя из производственных возможностей Поставщика.  При новом изготовлении заказа (или его части) Поставщик вправе в одностороннем порядке изменить цены на изготавливаемый Товар, предварительно уведомив об этом Покупателя. Покупатель вправе в течение 5 (Пять) рабочих дней, следующих за днем получения соответствующего уведомления Поставщика, </w:t>
            </w:r>
            <w:proofErr w:type="gramStart"/>
            <w:r w:rsidRPr="003B7048">
              <w:rPr>
                <w:rFonts w:cstheme="minorHAnsi"/>
                <w:spacing w:val="-1"/>
              </w:rPr>
              <w:t>согласиться/не согласиться</w:t>
            </w:r>
            <w:proofErr w:type="gramEnd"/>
            <w:r w:rsidRPr="003B7048">
              <w:rPr>
                <w:rFonts w:cstheme="minorHAnsi"/>
                <w:spacing w:val="-1"/>
              </w:rPr>
              <w:t xml:space="preserve"> со сроками изготовления Товара и возможным изменением цены Товара. </w:t>
            </w:r>
            <w:proofErr w:type="gramStart"/>
            <w:r w:rsidRPr="003B7048">
              <w:rPr>
                <w:rFonts w:cstheme="minorHAnsi"/>
                <w:spacing w:val="-1"/>
              </w:rPr>
              <w:t xml:space="preserve">Отказ (несогласие) Покупателя от оплаты Товара по новым ценам и (или) несогласие со сроками повторного изготовления Товара (неполучение Поставщиком согласия Покупателя) дает Поставщику право в одностороннем внесудебном порядке расторгнуть настоящий Договор путем одностороннего отказа от исполнения своих обязательств по Договору, </w:t>
            </w:r>
            <w:r w:rsidRPr="003B7048">
              <w:rPr>
                <w:rFonts w:cstheme="minorHAnsi"/>
                <w:spacing w:val="-1"/>
              </w:rPr>
              <w:lastRenderedPageBreak/>
              <w:t>удержав из суммы предоплаты, внесенной Покупателем, издержки, обусловленные изготовлением, хранением и реализацией расформированного заказа (его части).</w:t>
            </w:r>
            <w:proofErr w:type="gramEnd"/>
            <w:r w:rsidRPr="003B7048">
              <w:rPr>
                <w:rFonts w:cstheme="minorHAnsi"/>
                <w:spacing w:val="-1"/>
              </w:rPr>
              <w:t xml:space="preserve"> На сумму предварительной оплаты, внесенной Покупателем, не начисляются проценты за время нахождения указанной суммы у Поставщика</w:t>
            </w:r>
            <w:r w:rsidR="00572169" w:rsidRPr="003B7048">
              <w:rPr>
                <w:rFonts w:cstheme="minorHAnsi"/>
                <w:spacing w:val="-1"/>
              </w:rPr>
              <w:t>»</w:t>
            </w:r>
            <w:r w:rsidRPr="003B7048">
              <w:rPr>
                <w:rFonts w:cstheme="minorHAnsi"/>
                <w:spacing w:val="-1"/>
              </w:rPr>
              <w:t>.</w:t>
            </w:r>
          </w:p>
        </w:tc>
      </w:tr>
      <w:tr w:rsidR="00E82BF1" w:rsidRPr="0083509B" w14:paraId="2EF39B3F" w14:textId="77777777" w:rsidTr="00B610E4">
        <w:tc>
          <w:tcPr>
            <w:tcW w:w="1226" w:type="dxa"/>
          </w:tcPr>
          <w:p w14:paraId="1B4EB65A" w14:textId="77777777" w:rsidR="00CE3F2C" w:rsidRPr="006168D7" w:rsidRDefault="00CE3F2C" w:rsidP="00090841">
            <w:pPr>
              <w:jc w:val="both"/>
              <w:rPr>
                <w:rFonts w:cstheme="minorHAnsi"/>
              </w:rPr>
            </w:pPr>
            <w:r w:rsidRPr="006168D7">
              <w:rPr>
                <w:rFonts w:cstheme="minorHAnsi"/>
              </w:rPr>
              <w:lastRenderedPageBreak/>
              <w:t>4.7.</w:t>
            </w:r>
          </w:p>
        </w:tc>
        <w:tc>
          <w:tcPr>
            <w:tcW w:w="4930" w:type="dxa"/>
          </w:tcPr>
          <w:p w14:paraId="35B65059" w14:textId="77777777" w:rsidR="00CE3F2C" w:rsidRPr="006168D7" w:rsidRDefault="00CE3F2C" w:rsidP="00090841">
            <w:pPr>
              <w:widowControl w:val="0"/>
              <w:shd w:val="clear" w:color="auto" w:fill="FFFFFF"/>
              <w:tabs>
                <w:tab w:val="num" w:pos="567"/>
              </w:tabs>
              <w:autoSpaceDE w:val="0"/>
              <w:autoSpaceDN w:val="0"/>
              <w:adjustRightInd w:val="0"/>
              <w:spacing w:before="10"/>
              <w:jc w:val="both"/>
              <w:rPr>
                <w:rFonts w:cstheme="minorHAnsi"/>
                <w:spacing w:val="1"/>
              </w:rPr>
            </w:pPr>
            <w:r w:rsidRPr="006168D7">
              <w:rPr>
                <w:rFonts w:cstheme="minorHAnsi"/>
                <w:spacing w:val="1"/>
              </w:rPr>
              <w:t>Отсутствует</w:t>
            </w:r>
          </w:p>
        </w:tc>
        <w:tc>
          <w:tcPr>
            <w:tcW w:w="4931" w:type="dxa"/>
          </w:tcPr>
          <w:p w14:paraId="2E3532E9" w14:textId="77777777" w:rsidR="00CE3F2C" w:rsidRPr="00B610E4" w:rsidRDefault="00CE3F2C" w:rsidP="00090841">
            <w:pPr>
              <w:jc w:val="both"/>
              <w:rPr>
                <w:rFonts w:cstheme="minorHAnsi"/>
              </w:rPr>
            </w:pPr>
            <w:r w:rsidRPr="00B610E4">
              <w:rPr>
                <w:rFonts w:cstheme="minorHAnsi"/>
              </w:rPr>
              <w:t>Дополнить:</w:t>
            </w:r>
          </w:p>
          <w:p w14:paraId="49EEE08C" w14:textId="77777777" w:rsidR="00CE3F2C" w:rsidRPr="00B610E4" w:rsidRDefault="00CE3F2C" w:rsidP="00090841">
            <w:pPr>
              <w:jc w:val="both"/>
              <w:rPr>
                <w:rFonts w:cstheme="minorHAnsi"/>
                <w:spacing w:val="1"/>
              </w:rPr>
            </w:pPr>
            <w:r w:rsidRPr="00B610E4">
              <w:rPr>
                <w:rFonts w:cstheme="minorHAnsi"/>
                <w:spacing w:val="1"/>
              </w:rPr>
              <w:t>Поставщик обязан вместе с Товаром передать Покупателю следующие документы, относящиеся к Товару:</w:t>
            </w:r>
          </w:p>
          <w:p w14:paraId="6C2934C5" w14:textId="77777777" w:rsidR="006168D7" w:rsidRPr="00B610E4" w:rsidRDefault="006168D7" w:rsidP="00090841">
            <w:pPr>
              <w:jc w:val="both"/>
              <w:rPr>
                <w:rFonts w:cstheme="minorHAnsi"/>
                <w:spacing w:val="1"/>
              </w:rPr>
            </w:pPr>
            <w:r w:rsidRPr="00B610E4">
              <w:rPr>
                <w:rFonts w:cstheme="minorHAnsi"/>
                <w:spacing w:val="1"/>
              </w:rPr>
              <w:t>- оригиналы товарно-транспортных накладных;</w:t>
            </w:r>
          </w:p>
          <w:p w14:paraId="03DA6893" w14:textId="77777777" w:rsidR="00CE3F2C" w:rsidRPr="00B610E4" w:rsidRDefault="00CE3F2C" w:rsidP="00090841">
            <w:pPr>
              <w:jc w:val="both"/>
              <w:rPr>
                <w:rFonts w:cstheme="minorHAnsi"/>
                <w:spacing w:val="1"/>
              </w:rPr>
            </w:pPr>
            <w:r w:rsidRPr="00B610E4">
              <w:rPr>
                <w:rFonts w:cstheme="minorHAnsi"/>
                <w:spacing w:val="1"/>
              </w:rPr>
              <w:t xml:space="preserve">- оригиналы </w:t>
            </w:r>
            <w:r w:rsidR="006168D7" w:rsidRPr="00B610E4">
              <w:rPr>
                <w:rFonts w:cstheme="minorHAnsi"/>
                <w:spacing w:val="1"/>
              </w:rPr>
              <w:t>у</w:t>
            </w:r>
            <w:r w:rsidRPr="00B610E4">
              <w:rPr>
                <w:rFonts w:cstheme="minorHAnsi"/>
                <w:spacing w:val="1"/>
              </w:rPr>
              <w:t>ниверсального передаточного документа (УПД);</w:t>
            </w:r>
          </w:p>
          <w:p w14:paraId="6CEA7E61" w14:textId="4F247522" w:rsidR="00CE3F2C" w:rsidRPr="00185C8A" w:rsidRDefault="00CE3F2C" w:rsidP="00090841">
            <w:pPr>
              <w:jc w:val="both"/>
              <w:rPr>
                <w:rFonts w:cstheme="minorHAnsi"/>
                <w:color w:val="92D050"/>
              </w:rPr>
            </w:pPr>
            <w:r w:rsidRPr="00B610E4">
              <w:rPr>
                <w:rFonts w:cstheme="minorHAnsi"/>
                <w:spacing w:val="1"/>
              </w:rPr>
              <w:t>- документы, подтверждающие качество Товара, в том числе</w:t>
            </w:r>
            <w:r w:rsidR="006168D7" w:rsidRPr="00B610E4">
              <w:rPr>
                <w:rFonts w:cstheme="minorHAnsi"/>
                <w:spacing w:val="1"/>
              </w:rPr>
              <w:t xml:space="preserve"> </w:t>
            </w:r>
            <w:r w:rsidRPr="00B610E4">
              <w:rPr>
                <w:rFonts w:cstheme="minorHAnsi"/>
                <w:spacing w:val="1"/>
              </w:rPr>
              <w:t>паспорта,</w:t>
            </w:r>
            <w:r w:rsidR="006168D7" w:rsidRPr="00B610E4">
              <w:rPr>
                <w:rFonts w:cstheme="minorHAnsi"/>
                <w:spacing w:val="1"/>
              </w:rPr>
              <w:t xml:space="preserve"> </w:t>
            </w:r>
            <w:r w:rsidRPr="00B610E4">
              <w:rPr>
                <w:rFonts w:cstheme="minorHAnsi"/>
                <w:spacing w:val="1"/>
              </w:rPr>
              <w:t xml:space="preserve">техническая и эксплуатационная документация на русском языке, копии </w:t>
            </w:r>
            <w:r w:rsidR="004D0112" w:rsidRPr="00B610E4">
              <w:rPr>
                <w:rFonts w:cstheme="minorHAnsi"/>
                <w:spacing w:val="1"/>
              </w:rPr>
              <w:t>соответствующих сертификатов</w:t>
            </w:r>
            <w:r w:rsidRPr="00B610E4">
              <w:rPr>
                <w:rFonts w:cstheme="minorHAnsi"/>
                <w:spacing w:val="1"/>
              </w:rPr>
              <w:t xml:space="preserve"> на поставляемый </w:t>
            </w:r>
            <w:r w:rsidR="004D0112" w:rsidRPr="00B610E4">
              <w:rPr>
                <w:rFonts w:cstheme="minorHAnsi"/>
                <w:spacing w:val="1"/>
              </w:rPr>
              <w:t>Т</w:t>
            </w:r>
            <w:r w:rsidRPr="00B610E4">
              <w:rPr>
                <w:rFonts w:cstheme="minorHAnsi"/>
                <w:spacing w:val="1"/>
              </w:rPr>
              <w:t>овар</w:t>
            </w:r>
            <w:r w:rsidR="00185C8A" w:rsidRPr="00B610E4">
              <w:rPr>
                <w:rFonts w:cstheme="minorHAnsi"/>
                <w:spacing w:val="1"/>
              </w:rPr>
              <w:t>.</w:t>
            </w:r>
            <w:r w:rsidR="00185C8A">
              <w:rPr>
                <w:rFonts w:cstheme="minorHAnsi"/>
                <w:color w:val="92D050"/>
                <w:spacing w:val="1"/>
              </w:rPr>
              <w:t xml:space="preserve"> </w:t>
            </w:r>
          </w:p>
        </w:tc>
        <w:tc>
          <w:tcPr>
            <w:tcW w:w="4931" w:type="dxa"/>
          </w:tcPr>
          <w:p w14:paraId="5E488BB7" w14:textId="4CB51EBD" w:rsidR="00CE3F2C" w:rsidRPr="00B610E4" w:rsidRDefault="00B610E4" w:rsidP="00090841">
            <w:pPr>
              <w:jc w:val="both"/>
              <w:rPr>
                <w:rFonts w:cstheme="minorHAnsi"/>
              </w:rPr>
            </w:pPr>
            <w:r w:rsidRPr="00B610E4">
              <w:rPr>
                <w:rFonts w:cstheme="minorHAnsi"/>
              </w:rPr>
              <w:t>Дополнить статью 4 Договора пунктом 4.7. следующего содержания:</w:t>
            </w:r>
          </w:p>
          <w:p w14:paraId="5F297FDB" w14:textId="53308386" w:rsidR="00B610E4" w:rsidRPr="00B610E4" w:rsidRDefault="00B610E4" w:rsidP="00B610E4">
            <w:pPr>
              <w:jc w:val="both"/>
              <w:rPr>
                <w:rFonts w:cstheme="minorHAnsi"/>
                <w:iCs/>
              </w:rPr>
            </w:pPr>
            <w:r w:rsidRPr="00B610E4">
              <w:rPr>
                <w:rFonts w:cstheme="minorHAnsi"/>
                <w:iCs/>
              </w:rPr>
              <w:t>«</w:t>
            </w:r>
            <w:r>
              <w:rPr>
                <w:rFonts w:cstheme="minorHAnsi"/>
                <w:iCs/>
              </w:rPr>
              <w:t xml:space="preserve">4.7. </w:t>
            </w:r>
            <w:r w:rsidRPr="00B610E4">
              <w:rPr>
                <w:rFonts w:cstheme="minorHAnsi"/>
                <w:iCs/>
              </w:rPr>
              <w:t>Поставщик обязан вместе с Товаром передать Покупателю следующие документы, относящиеся к Товару:</w:t>
            </w:r>
          </w:p>
          <w:p w14:paraId="561AD0A5" w14:textId="77777777" w:rsidR="00B610E4" w:rsidRPr="00B610E4" w:rsidRDefault="00B610E4" w:rsidP="00B610E4">
            <w:pPr>
              <w:jc w:val="both"/>
              <w:rPr>
                <w:rFonts w:cstheme="minorHAnsi"/>
                <w:iCs/>
              </w:rPr>
            </w:pPr>
            <w:r w:rsidRPr="00B610E4">
              <w:rPr>
                <w:rFonts w:cstheme="minorHAnsi"/>
                <w:iCs/>
              </w:rPr>
              <w:t>- оригиналы товарно-транспортных накладных;</w:t>
            </w:r>
          </w:p>
          <w:p w14:paraId="5DC32CD8" w14:textId="77777777" w:rsidR="00B610E4" w:rsidRPr="00B610E4" w:rsidRDefault="00B610E4" w:rsidP="00B610E4">
            <w:pPr>
              <w:jc w:val="both"/>
              <w:rPr>
                <w:rFonts w:cstheme="minorHAnsi"/>
                <w:iCs/>
              </w:rPr>
            </w:pPr>
            <w:r w:rsidRPr="00B610E4">
              <w:rPr>
                <w:rFonts w:cstheme="minorHAnsi"/>
                <w:iCs/>
              </w:rPr>
              <w:t>- оригиналы универсального передаточного документа (УПД);</w:t>
            </w:r>
          </w:p>
          <w:p w14:paraId="7AFF4B2B" w14:textId="188872AF" w:rsidR="00B610E4" w:rsidRPr="00B610E4" w:rsidRDefault="00B610E4" w:rsidP="00B610E4">
            <w:pPr>
              <w:jc w:val="both"/>
              <w:rPr>
                <w:rFonts w:cstheme="minorHAnsi"/>
                <w:iCs/>
                <w:highlight w:val="yellow"/>
              </w:rPr>
            </w:pPr>
            <w:r w:rsidRPr="00B610E4">
              <w:rPr>
                <w:rFonts w:cstheme="minorHAnsi"/>
                <w:iCs/>
              </w:rPr>
              <w:t>- документы, подтверждающие качество Товара, в том числе паспорта, техническая и эксплуатационная документация на русском языке, копии соо</w:t>
            </w:r>
            <w:r w:rsidRPr="003B7048">
              <w:rPr>
                <w:rFonts w:cstheme="minorHAnsi"/>
                <w:iCs/>
              </w:rPr>
              <w:t>тветствующих сертификатов на поставляемый Товар (если Товар подлежит обязательной сертификации)».</w:t>
            </w:r>
          </w:p>
        </w:tc>
      </w:tr>
      <w:tr w:rsidR="00E82BF1" w:rsidRPr="0083509B" w14:paraId="1A1CAEA8" w14:textId="77777777" w:rsidTr="00B610E4">
        <w:tc>
          <w:tcPr>
            <w:tcW w:w="1226" w:type="dxa"/>
          </w:tcPr>
          <w:p w14:paraId="1C2D0A9F" w14:textId="77777777" w:rsidR="00BA1777" w:rsidRPr="003B7048" w:rsidRDefault="00BA1777" w:rsidP="00090841">
            <w:pPr>
              <w:jc w:val="both"/>
              <w:rPr>
                <w:rFonts w:cstheme="minorHAnsi"/>
              </w:rPr>
            </w:pPr>
            <w:r w:rsidRPr="003B7048">
              <w:rPr>
                <w:rFonts w:cstheme="minorHAnsi"/>
              </w:rPr>
              <w:t>5.13</w:t>
            </w:r>
          </w:p>
        </w:tc>
        <w:tc>
          <w:tcPr>
            <w:tcW w:w="4930" w:type="dxa"/>
          </w:tcPr>
          <w:p w14:paraId="06FD244C" w14:textId="77777777" w:rsidR="00BA1777" w:rsidRPr="003B7048" w:rsidRDefault="00BA1777" w:rsidP="00090841">
            <w:pPr>
              <w:jc w:val="both"/>
              <w:rPr>
                <w:rFonts w:cstheme="minorHAnsi"/>
              </w:rPr>
            </w:pPr>
            <w:r w:rsidRPr="003B7048">
              <w:rPr>
                <w:rFonts w:cstheme="minorHAnsi"/>
              </w:rPr>
              <w:t xml:space="preserve">Работы, следующие из гарантийных обязательств, выполняются Поставщиком после того, как Покупатель доставляет ему оборудование для проверки, ремонта или замены. </w:t>
            </w:r>
            <w:r w:rsidRPr="003B7048">
              <w:rPr>
                <w:rFonts w:cstheme="minorHAnsi"/>
                <w:spacing w:val="2"/>
              </w:rPr>
              <w:t xml:space="preserve">В случае если, учитывая монтаж, проверка и </w:t>
            </w:r>
            <w:r w:rsidRPr="003B7048">
              <w:rPr>
                <w:rFonts w:cstheme="minorHAnsi"/>
                <w:spacing w:val="-2"/>
              </w:rPr>
              <w:t xml:space="preserve">ремонт оборудования возможны на месте установки Товара, </w:t>
            </w:r>
            <w:r w:rsidRPr="003B7048">
              <w:rPr>
                <w:rFonts w:cstheme="minorHAnsi"/>
                <w:spacing w:val="1"/>
              </w:rPr>
              <w:t>Поставщик направляет квалифицированных специалистов для проверки оборудования и проведения работ по устранению выявленных дефектов</w:t>
            </w:r>
            <w:r w:rsidRPr="003B7048">
              <w:rPr>
                <w:rFonts w:cstheme="minorHAnsi"/>
                <w:spacing w:val="-3"/>
              </w:rPr>
              <w:t>.</w:t>
            </w:r>
          </w:p>
        </w:tc>
        <w:tc>
          <w:tcPr>
            <w:tcW w:w="4931" w:type="dxa"/>
          </w:tcPr>
          <w:p w14:paraId="3866235E" w14:textId="77777777" w:rsidR="00BA1777" w:rsidRPr="003B7048" w:rsidRDefault="006168D7" w:rsidP="00090841">
            <w:pPr>
              <w:jc w:val="both"/>
              <w:rPr>
                <w:rFonts w:cstheme="minorHAnsi"/>
                <w:spacing w:val="-3"/>
              </w:rPr>
            </w:pPr>
            <w:r w:rsidRPr="003B7048">
              <w:rPr>
                <w:rFonts w:cstheme="minorHAnsi"/>
              </w:rPr>
              <w:t xml:space="preserve">Работы, следующие из гарантийных обязательств, выполняются Поставщиком. </w:t>
            </w:r>
            <w:r w:rsidRPr="003B7048">
              <w:rPr>
                <w:rFonts w:cstheme="minorHAnsi"/>
                <w:spacing w:val="1"/>
              </w:rPr>
              <w:t>Поставщик направляет квалифицированных специалистов на объект Покупателя для проверки оборудования и проведения работ по устранению выявленных дефектов в срок не более 5 (пяти) рабочих дней с момента получения соответствующего уведомления Покупателя</w:t>
            </w:r>
            <w:r w:rsidRPr="003B7048">
              <w:rPr>
                <w:rFonts w:cstheme="minorHAnsi"/>
                <w:spacing w:val="-3"/>
              </w:rPr>
              <w:t>.</w:t>
            </w:r>
          </w:p>
          <w:p w14:paraId="40F10469" w14:textId="77777777" w:rsidR="00185C8A" w:rsidRPr="003B7048" w:rsidRDefault="00185C8A" w:rsidP="00646F4E">
            <w:pPr>
              <w:jc w:val="both"/>
              <w:rPr>
                <w:rFonts w:cstheme="minorHAnsi"/>
              </w:rPr>
            </w:pPr>
          </w:p>
        </w:tc>
        <w:tc>
          <w:tcPr>
            <w:tcW w:w="4931" w:type="dxa"/>
          </w:tcPr>
          <w:p w14:paraId="47C1434A" w14:textId="2F22697E" w:rsidR="00B610E4" w:rsidRPr="003B7048" w:rsidRDefault="00B610E4" w:rsidP="00B610E4">
            <w:pPr>
              <w:widowControl w:val="0"/>
              <w:shd w:val="clear" w:color="auto" w:fill="FFFFFF"/>
              <w:tabs>
                <w:tab w:val="num" w:pos="567"/>
              </w:tabs>
              <w:autoSpaceDE w:val="0"/>
              <w:autoSpaceDN w:val="0"/>
              <w:adjustRightInd w:val="0"/>
              <w:jc w:val="both"/>
              <w:rPr>
                <w:rFonts w:cstheme="minorHAnsi"/>
                <w:spacing w:val="2"/>
              </w:rPr>
            </w:pPr>
            <w:r w:rsidRPr="003B7048">
              <w:rPr>
                <w:rFonts w:cstheme="minorHAnsi"/>
                <w:spacing w:val="2"/>
              </w:rPr>
              <w:t>Пункт 5.13. статьи 5 Договора в редакции Поставщика изменить и изложить в следующей редакции:</w:t>
            </w:r>
          </w:p>
          <w:p w14:paraId="7942FE24" w14:textId="057AED2B" w:rsidR="00B54173" w:rsidRPr="003B7048" w:rsidRDefault="00B610E4" w:rsidP="00090841">
            <w:pPr>
              <w:jc w:val="both"/>
              <w:rPr>
                <w:rFonts w:cstheme="minorHAnsi"/>
                <w:iCs/>
              </w:rPr>
            </w:pPr>
            <w:r w:rsidRPr="003B7048">
              <w:rPr>
                <w:rFonts w:cstheme="minorHAnsi"/>
                <w:iCs/>
              </w:rPr>
              <w:t xml:space="preserve">«5.13. Работы, следующие из гарантийных обязательств, выполняются Поставщиком после того, как Покупатель доставляет ему оборудование для проверки, ремонта или замены. В случае если, учитывая монтаж, проверка и ремонт оборудования возможны на месте установки Товара, Поставщик направляет </w:t>
            </w:r>
            <w:r w:rsidRPr="003B7048">
              <w:rPr>
                <w:rFonts w:cstheme="minorHAnsi"/>
                <w:iCs/>
              </w:rPr>
              <w:lastRenderedPageBreak/>
              <w:t xml:space="preserve">квалифицированных специалистов для проверки оборудования и проведения работ по устранению выявленных дефектов </w:t>
            </w:r>
            <w:commentRangeStart w:id="7"/>
            <w:r w:rsidRPr="003B7048">
              <w:rPr>
                <w:rFonts w:cstheme="minorHAnsi"/>
                <w:iCs/>
              </w:rPr>
              <w:t>в срок</w:t>
            </w:r>
            <w:commentRangeEnd w:id="7"/>
            <w:r w:rsidR="00DE6760" w:rsidRPr="003B7048">
              <w:rPr>
                <w:rStyle w:val="a4"/>
                <w:rFonts w:ascii="Times New Roman" w:eastAsia="Times New Roman" w:hAnsi="Times New Roman" w:cs="Times New Roman"/>
              </w:rPr>
              <w:commentReference w:id="7"/>
            </w:r>
            <w:r w:rsidR="0091357E" w:rsidRPr="003B7048">
              <w:rPr>
                <w:rFonts w:cstheme="minorHAnsi"/>
                <w:iCs/>
              </w:rPr>
              <w:t xml:space="preserve">, при этом срок для прибытия квалифицированных специалистов Поставщика </w:t>
            </w:r>
            <w:r w:rsidR="00646F4E" w:rsidRPr="003B7048">
              <w:rPr>
                <w:rFonts w:cstheme="minorHAnsi"/>
                <w:iCs/>
              </w:rPr>
              <w:t xml:space="preserve">- </w:t>
            </w:r>
            <w:commentRangeStart w:id="8"/>
            <w:r w:rsidR="00646F4E" w:rsidRPr="003B7048">
              <w:rPr>
                <w:rFonts w:cstheme="minorHAnsi"/>
                <w:iCs/>
              </w:rPr>
              <w:t>не</w:t>
            </w:r>
            <w:r w:rsidRPr="003B7048">
              <w:rPr>
                <w:rFonts w:cstheme="minorHAnsi"/>
                <w:iCs/>
              </w:rPr>
              <w:t xml:space="preserve"> более 15 (Пятнадцать) рабочих дней </w:t>
            </w:r>
            <w:commentRangeEnd w:id="8"/>
            <w:r w:rsidR="003B7048" w:rsidRPr="003B7048">
              <w:rPr>
                <w:rStyle w:val="a4"/>
                <w:rFonts w:ascii="Times New Roman" w:eastAsia="Times New Roman" w:hAnsi="Times New Roman" w:cs="Times New Roman"/>
              </w:rPr>
              <w:commentReference w:id="8"/>
            </w:r>
            <w:r w:rsidRPr="003B7048">
              <w:rPr>
                <w:rFonts w:cstheme="minorHAnsi"/>
                <w:iCs/>
              </w:rPr>
              <w:t xml:space="preserve">с </w:t>
            </w:r>
            <w:r w:rsidR="00646F4E" w:rsidRPr="003B7048">
              <w:rPr>
                <w:rFonts w:cstheme="minorHAnsi"/>
                <w:iCs/>
              </w:rPr>
              <w:t>момента получения</w:t>
            </w:r>
            <w:r w:rsidR="0091357E" w:rsidRPr="003B7048">
              <w:rPr>
                <w:rFonts w:cstheme="minorHAnsi"/>
                <w:iCs/>
              </w:rPr>
              <w:t xml:space="preserve"> рекламации»</w:t>
            </w:r>
            <w:r w:rsidRPr="003B7048">
              <w:rPr>
                <w:rFonts w:cstheme="minorHAnsi"/>
                <w:iCs/>
              </w:rPr>
              <w:t>.</w:t>
            </w:r>
          </w:p>
        </w:tc>
      </w:tr>
      <w:tr w:rsidR="00E82BF1" w:rsidRPr="0083509B" w14:paraId="02D8094E" w14:textId="77777777" w:rsidTr="00B610E4">
        <w:tc>
          <w:tcPr>
            <w:tcW w:w="1226" w:type="dxa"/>
          </w:tcPr>
          <w:p w14:paraId="59651502" w14:textId="77777777" w:rsidR="00BA1777" w:rsidRPr="003B7048" w:rsidRDefault="00BA1777" w:rsidP="00090841">
            <w:pPr>
              <w:jc w:val="both"/>
              <w:rPr>
                <w:rFonts w:cstheme="minorHAnsi"/>
              </w:rPr>
            </w:pPr>
            <w:r w:rsidRPr="003B7048">
              <w:rPr>
                <w:rFonts w:cstheme="minorHAnsi"/>
              </w:rPr>
              <w:lastRenderedPageBreak/>
              <w:t>5.14.</w:t>
            </w:r>
          </w:p>
        </w:tc>
        <w:tc>
          <w:tcPr>
            <w:tcW w:w="4930" w:type="dxa"/>
          </w:tcPr>
          <w:p w14:paraId="15E3CD7D" w14:textId="44E69A54" w:rsidR="00BA1777" w:rsidRPr="003B7048" w:rsidRDefault="00BA1777" w:rsidP="00090841">
            <w:pPr>
              <w:jc w:val="both"/>
              <w:rPr>
                <w:rFonts w:cstheme="minorHAnsi"/>
              </w:rPr>
            </w:pPr>
            <w:r w:rsidRPr="003B7048">
              <w:rPr>
                <w:rFonts w:cstheme="minorHAnsi"/>
                <w:spacing w:val="-3"/>
              </w:rPr>
              <w:t xml:space="preserve">Если после проведения проверки оборудования и составления соответствующего Акта, будет выявлено и документально подтверждено, что обнаруженный дефект возник вследствие вины </w:t>
            </w:r>
            <w:proofErr w:type="gramStart"/>
            <w:r w:rsidRPr="003B7048">
              <w:rPr>
                <w:rFonts w:cstheme="minorHAnsi"/>
                <w:spacing w:val="-3"/>
              </w:rPr>
              <w:t>Поставщика</w:t>
            </w:r>
            <w:proofErr w:type="gramEnd"/>
            <w:r w:rsidRPr="003B7048">
              <w:rPr>
                <w:rFonts w:cstheme="minorHAnsi"/>
                <w:spacing w:val="-3"/>
              </w:rPr>
              <w:t xml:space="preserve"> и является гарантийным случаем, расходы по доставке отремонтированного Товара или его частей Покупателю, а также расходы, связанные с выездом специалистов Поставщика </w:t>
            </w:r>
            <w:r w:rsidR="00646F4E" w:rsidRPr="003B7048">
              <w:rPr>
                <w:rFonts w:cstheme="minorHAnsi"/>
                <w:spacing w:val="-3"/>
              </w:rPr>
              <w:t>к Покупателю,</w:t>
            </w:r>
            <w:r w:rsidRPr="003B7048">
              <w:rPr>
                <w:rFonts w:cstheme="minorHAnsi"/>
                <w:spacing w:val="-3"/>
              </w:rPr>
              <w:t xml:space="preserve"> несёт Поставщик. </w:t>
            </w:r>
            <w:proofErr w:type="gramStart"/>
            <w:r w:rsidRPr="003B7048">
              <w:rPr>
                <w:rFonts w:cstheme="minorHAnsi"/>
                <w:spacing w:val="-3"/>
              </w:rPr>
              <w:t>В противном случае, все расходы (включая расходы на проезд, пребывание и оплату труда персонала Поставщика, связанные с  проверкой оборудования и составлением Акта, ремонтом оборудования, расходы по транспортировке, демонтажу и монтажу оборудования, иные расходы, связанные с устранением дефекта) несёт Покупатель, а в случае если  такие расходы были произведены Поставщиком, Покупатель обязуется  компенсировать их Поставщику путем оплаты выставленного Поставщиком счёта, в  течение</w:t>
            </w:r>
            <w:proofErr w:type="gramEnd"/>
            <w:r w:rsidRPr="003B7048">
              <w:rPr>
                <w:rFonts w:cstheme="minorHAnsi"/>
                <w:spacing w:val="-3"/>
              </w:rPr>
              <w:t xml:space="preserve"> 5 (Пять) дней с момента получения такого счёта.</w:t>
            </w:r>
          </w:p>
        </w:tc>
        <w:tc>
          <w:tcPr>
            <w:tcW w:w="4931" w:type="dxa"/>
          </w:tcPr>
          <w:p w14:paraId="5F4EED21" w14:textId="77777777" w:rsidR="00185C8A" w:rsidRPr="003B7048" w:rsidRDefault="006168D7" w:rsidP="00090841">
            <w:pPr>
              <w:jc w:val="both"/>
              <w:rPr>
                <w:rFonts w:cstheme="minorHAnsi"/>
                <w:spacing w:val="-3"/>
              </w:rPr>
            </w:pPr>
            <w:r w:rsidRPr="003B7048">
              <w:rPr>
                <w:rFonts w:cstheme="minorHAnsi"/>
                <w:spacing w:val="-3"/>
              </w:rPr>
              <w:t xml:space="preserve">Все расходы, связанные </w:t>
            </w:r>
            <w:r w:rsidR="00BA1777" w:rsidRPr="003B7048">
              <w:rPr>
                <w:rFonts w:cstheme="minorHAnsi"/>
                <w:spacing w:val="-3"/>
              </w:rPr>
              <w:t>с выездом специалистов Поставщика к Покупателю</w:t>
            </w:r>
            <w:r w:rsidR="00A1413F" w:rsidRPr="003B7048">
              <w:rPr>
                <w:rFonts w:cstheme="minorHAnsi"/>
                <w:spacing w:val="-3"/>
              </w:rPr>
              <w:t xml:space="preserve"> (включая расходы на проезд, пребывание и оплату труда персонала Поставщика, связанные с проверкой оборудования и составлением Акта, ремонтом оборудования, расходы по транспортировке, демонтажу и монтажу оборудования, иные расходы, связанные с устранением дефекта)</w:t>
            </w:r>
            <w:r w:rsidR="00BA1777" w:rsidRPr="003B7048">
              <w:rPr>
                <w:rFonts w:cstheme="minorHAnsi"/>
                <w:spacing w:val="-3"/>
              </w:rPr>
              <w:t xml:space="preserve"> несёт Поставщик. </w:t>
            </w:r>
          </w:p>
          <w:p w14:paraId="71EBF815" w14:textId="72547F95" w:rsidR="00185C8A" w:rsidRPr="003B7048" w:rsidRDefault="00185C8A" w:rsidP="00090841">
            <w:pPr>
              <w:jc w:val="both"/>
              <w:rPr>
                <w:rFonts w:cstheme="minorHAnsi"/>
                <w:spacing w:val="-3"/>
              </w:rPr>
            </w:pPr>
          </w:p>
        </w:tc>
        <w:tc>
          <w:tcPr>
            <w:tcW w:w="4931" w:type="dxa"/>
          </w:tcPr>
          <w:p w14:paraId="7D087F92" w14:textId="16A7EEFF" w:rsidR="00646F4E" w:rsidRPr="003B7048" w:rsidRDefault="00646F4E" w:rsidP="00646F4E">
            <w:pPr>
              <w:jc w:val="both"/>
              <w:rPr>
                <w:rFonts w:eastAsia="Times New Roman" w:cstheme="minorHAnsi"/>
                <w:bCs/>
              </w:rPr>
            </w:pPr>
            <w:r w:rsidRPr="003B7048">
              <w:rPr>
                <w:rFonts w:eastAsia="Times New Roman" w:cstheme="minorHAnsi"/>
                <w:bCs/>
              </w:rPr>
              <w:t>Пункт 5.14. статьи 5 Договора сохранить без изменений в редакции Поставщика.</w:t>
            </w:r>
          </w:p>
          <w:p w14:paraId="04992974" w14:textId="77777777" w:rsidR="00BA1777" w:rsidRPr="003B7048" w:rsidRDefault="00BA1777" w:rsidP="00090841">
            <w:pPr>
              <w:jc w:val="both"/>
              <w:rPr>
                <w:rFonts w:cstheme="minorHAnsi"/>
                <w:b/>
              </w:rPr>
            </w:pPr>
          </w:p>
        </w:tc>
      </w:tr>
      <w:tr w:rsidR="00E82BF1" w:rsidRPr="0083509B" w14:paraId="3004DE72" w14:textId="77777777" w:rsidTr="00B610E4">
        <w:tc>
          <w:tcPr>
            <w:tcW w:w="1226" w:type="dxa"/>
          </w:tcPr>
          <w:p w14:paraId="34E9B7B9" w14:textId="77777777" w:rsidR="00BA1777" w:rsidRPr="0083509B" w:rsidRDefault="00BA1777" w:rsidP="00090841">
            <w:pPr>
              <w:jc w:val="both"/>
              <w:rPr>
                <w:rFonts w:cstheme="minorHAnsi"/>
              </w:rPr>
            </w:pPr>
            <w:r w:rsidRPr="0083509B">
              <w:rPr>
                <w:rFonts w:cstheme="minorHAnsi"/>
              </w:rPr>
              <w:t>5.21.</w:t>
            </w:r>
          </w:p>
        </w:tc>
        <w:tc>
          <w:tcPr>
            <w:tcW w:w="4930" w:type="dxa"/>
          </w:tcPr>
          <w:p w14:paraId="053A0B81" w14:textId="77777777" w:rsidR="00BA1777" w:rsidRPr="003B7048" w:rsidRDefault="00BA1777" w:rsidP="00090841">
            <w:pPr>
              <w:widowControl w:val="0"/>
              <w:shd w:val="clear" w:color="auto" w:fill="FFFFFF"/>
              <w:tabs>
                <w:tab w:val="num" w:pos="567"/>
              </w:tabs>
              <w:autoSpaceDE w:val="0"/>
              <w:autoSpaceDN w:val="0"/>
              <w:adjustRightInd w:val="0"/>
              <w:jc w:val="both"/>
              <w:rPr>
                <w:rFonts w:cstheme="minorHAnsi"/>
                <w:spacing w:val="-9"/>
              </w:rPr>
            </w:pPr>
            <w:proofErr w:type="gramStart"/>
            <w:r w:rsidRPr="003B7048">
              <w:rPr>
                <w:rFonts w:cstheme="minorHAnsi"/>
                <w:spacing w:val="-2"/>
              </w:rPr>
              <w:t xml:space="preserve">Если не установлено, что за выход Товара (оборудования) из строя отвечает Поставщик, Покупатель обязан в течение 5 (Пять) дней с момента получения соответствующего письменного требования и счета Поставщика возместить Поставщику расходы (в том числе </w:t>
            </w:r>
            <w:r w:rsidRPr="003B7048">
              <w:rPr>
                <w:rFonts w:cstheme="minorHAnsi"/>
                <w:spacing w:val="-2"/>
              </w:rPr>
              <w:lastRenderedPageBreak/>
              <w:t xml:space="preserve">расходы на проведение независимой экспертизы), связанные с выполнением указанных в пункте 5.20. настоящей статьи действий. </w:t>
            </w:r>
            <w:proofErr w:type="gramEnd"/>
          </w:p>
          <w:p w14:paraId="1ED80F6F" w14:textId="77777777" w:rsidR="00BA1777" w:rsidRPr="003B7048" w:rsidRDefault="00BA1777" w:rsidP="00090841">
            <w:pPr>
              <w:jc w:val="both"/>
              <w:rPr>
                <w:rFonts w:cstheme="minorHAnsi"/>
              </w:rPr>
            </w:pPr>
          </w:p>
        </w:tc>
        <w:tc>
          <w:tcPr>
            <w:tcW w:w="4931" w:type="dxa"/>
          </w:tcPr>
          <w:p w14:paraId="3B082E33" w14:textId="6409B11E" w:rsidR="00BA1777" w:rsidRPr="003B7048" w:rsidRDefault="00BA1777" w:rsidP="00646F4E">
            <w:pPr>
              <w:widowControl w:val="0"/>
              <w:shd w:val="clear" w:color="auto" w:fill="FFFFFF"/>
              <w:tabs>
                <w:tab w:val="num" w:pos="567"/>
              </w:tabs>
              <w:autoSpaceDE w:val="0"/>
              <w:autoSpaceDN w:val="0"/>
              <w:adjustRightInd w:val="0"/>
              <w:jc w:val="both"/>
              <w:rPr>
                <w:rFonts w:cstheme="minorHAnsi"/>
              </w:rPr>
            </w:pPr>
            <w:r w:rsidRPr="003B7048">
              <w:rPr>
                <w:rFonts w:cstheme="minorHAnsi"/>
                <w:spacing w:val="-2"/>
              </w:rPr>
              <w:lastRenderedPageBreak/>
              <w:t xml:space="preserve">Если не установлено, что за выход Товара (оборудования) из строя отвечает Поставщик, Покупатель обязан в течение 5 (Пять) рабочих дней с момента получения соответствующего письменного требования и счета Поставщика возместить Поставщику расходы (в том числе </w:t>
            </w:r>
            <w:r w:rsidRPr="003B7048">
              <w:rPr>
                <w:rFonts w:cstheme="minorHAnsi"/>
                <w:spacing w:val="-2"/>
              </w:rPr>
              <w:lastRenderedPageBreak/>
              <w:t>расходы на проведение независимой экспертизы), связанные с выполнением указанных в пункте 5.20. настоящей статьи действий.</w:t>
            </w:r>
          </w:p>
        </w:tc>
        <w:tc>
          <w:tcPr>
            <w:tcW w:w="4931" w:type="dxa"/>
          </w:tcPr>
          <w:p w14:paraId="00EEF8B3" w14:textId="010337F3" w:rsidR="00646F4E" w:rsidRPr="003B7048" w:rsidRDefault="00646F4E" w:rsidP="00646F4E">
            <w:pPr>
              <w:jc w:val="both"/>
              <w:rPr>
                <w:rFonts w:cstheme="minorHAnsi"/>
              </w:rPr>
            </w:pPr>
            <w:r w:rsidRPr="003B7048">
              <w:rPr>
                <w:rFonts w:cstheme="minorHAnsi"/>
              </w:rPr>
              <w:lastRenderedPageBreak/>
              <w:t>Пункт 5.21. статьи 5 Договора в редакции Поставщика изменить и изложить в следующей редакции:</w:t>
            </w:r>
          </w:p>
          <w:p w14:paraId="43E12994" w14:textId="5F49A85A" w:rsidR="00BA1777" w:rsidRPr="003B7048" w:rsidRDefault="00646F4E" w:rsidP="00646F4E">
            <w:pPr>
              <w:jc w:val="both"/>
              <w:rPr>
                <w:rFonts w:cstheme="minorHAnsi"/>
              </w:rPr>
            </w:pPr>
            <w:r w:rsidRPr="003B7048">
              <w:rPr>
                <w:rFonts w:cstheme="minorHAnsi"/>
              </w:rPr>
              <w:t>«5.21.</w:t>
            </w:r>
            <w:r w:rsidRPr="003B7048">
              <w:t xml:space="preserve"> </w:t>
            </w:r>
            <w:r w:rsidRPr="003B7048">
              <w:rPr>
                <w:rFonts w:cstheme="minorHAnsi"/>
              </w:rPr>
              <w:t xml:space="preserve">Если не установлено, что за выход Товара (оборудования) из строя отвечает Поставщик, Покупатель обязан в течение 5 (Пять) рабочих </w:t>
            </w:r>
            <w:r w:rsidRPr="003B7048">
              <w:rPr>
                <w:rFonts w:cstheme="minorHAnsi"/>
              </w:rPr>
              <w:lastRenderedPageBreak/>
              <w:t>дней с момента получения соответствующего письменного требования и счета Поставщика возместить Поставщику расходы (в том числе расходы на проведение независимой экспертизы), связанные с выполнением указанных в пункте 5.20. настоящей статьи действий».</w:t>
            </w:r>
          </w:p>
        </w:tc>
      </w:tr>
      <w:tr w:rsidR="00B610E4" w:rsidRPr="0083509B" w14:paraId="06A47D80" w14:textId="77777777" w:rsidTr="00B610E4">
        <w:tc>
          <w:tcPr>
            <w:tcW w:w="1226" w:type="dxa"/>
          </w:tcPr>
          <w:p w14:paraId="2C65E21F" w14:textId="1BBAB019" w:rsidR="00B610E4" w:rsidRPr="0083509B" w:rsidRDefault="00B610E4" w:rsidP="00B610E4">
            <w:pPr>
              <w:jc w:val="both"/>
              <w:rPr>
                <w:rFonts w:cstheme="minorHAnsi"/>
              </w:rPr>
            </w:pPr>
            <w:r w:rsidRPr="0083509B">
              <w:rPr>
                <w:rFonts w:cstheme="minorHAnsi"/>
              </w:rPr>
              <w:lastRenderedPageBreak/>
              <w:t>5.23.</w:t>
            </w:r>
          </w:p>
        </w:tc>
        <w:tc>
          <w:tcPr>
            <w:tcW w:w="4930" w:type="dxa"/>
          </w:tcPr>
          <w:p w14:paraId="640280AD" w14:textId="77777777" w:rsidR="00B610E4" w:rsidRPr="003B7048" w:rsidRDefault="00B610E4" w:rsidP="00B610E4">
            <w:pPr>
              <w:widowControl w:val="0"/>
              <w:shd w:val="clear" w:color="auto" w:fill="FFFFFF"/>
              <w:tabs>
                <w:tab w:val="num" w:pos="567"/>
              </w:tabs>
              <w:autoSpaceDE w:val="0"/>
              <w:autoSpaceDN w:val="0"/>
              <w:adjustRightInd w:val="0"/>
              <w:spacing w:before="5"/>
              <w:jc w:val="both"/>
              <w:rPr>
                <w:rFonts w:cstheme="minorHAnsi"/>
                <w:spacing w:val="-9"/>
              </w:rPr>
            </w:pPr>
            <w:r w:rsidRPr="003B7048">
              <w:rPr>
                <w:rFonts w:cstheme="minorHAnsi"/>
                <w:spacing w:val="-2"/>
              </w:rPr>
              <w:t xml:space="preserve">Гарантийные обязательства Поставщика вступают в силу при условии полной оплаты Товара Покупателем. В случае нарушения Покупателем сроков оплаты Товара гарантийный срок эксплуатации и срок </w:t>
            </w:r>
            <w:proofErr w:type="spellStart"/>
            <w:r w:rsidRPr="003B7048">
              <w:rPr>
                <w:rFonts w:cstheme="minorHAnsi"/>
                <w:spacing w:val="-2"/>
              </w:rPr>
              <w:t>сохраняемости</w:t>
            </w:r>
            <w:proofErr w:type="spellEnd"/>
            <w:r w:rsidRPr="003B7048">
              <w:rPr>
                <w:rFonts w:cstheme="minorHAnsi"/>
                <w:spacing w:val="-2"/>
              </w:rPr>
              <w:t xml:space="preserve"> Товара не продлеваются на период времени, в течение которого имело место нарушений Покупателем обязательств по оплате Товара. </w:t>
            </w:r>
          </w:p>
          <w:p w14:paraId="5BA097CA" w14:textId="77777777" w:rsidR="00B610E4" w:rsidRPr="003B7048" w:rsidRDefault="00B610E4" w:rsidP="00B610E4">
            <w:pPr>
              <w:widowControl w:val="0"/>
              <w:shd w:val="clear" w:color="auto" w:fill="FFFFFF"/>
              <w:tabs>
                <w:tab w:val="num" w:pos="567"/>
              </w:tabs>
              <w:autoSpaceDE w:val="0"/>
              <w:autoSpaceDN w:val="0"/>
              <w:adjustRightInd w:val="0"/>
              <w:jc w:val="both"/>
              <w:rPr>
                <w:rFonts w:cstheme="minorHAnsi"/>
                <w:spacing w:val="-2"/>
              </w:rPr>
            </w:pPr>
          </w:p>
        </w:tc>
        <w:tc>
          <w:tcPr>
            <w:tcW w:w="4931" w:type="dxa"/>
          </w:tcPr>
          <w:p w14:paraId="4F0F65A2" w14:textId="77777777" w:rsidR="00B610E4" w:rsidRPr="003B7048" w:rsidRDefault="00B610E4" w:rsidP="00B610E4">
            <w:pPr>
              <w:jc w:val="both"/>
              <w:rPr>
                <w:rFonts w:cstheme="minorHAnsi"/>
              </w:rPr>
            </w:pPr>
            <w:r w:rsidRPr="003B7048">
              <w:rPr>
                <w:rFonts w:cstheme="minorHAnsi"/>
                <w:spacing w:val="-2"/>
              </w:rPr>
              <w:t xml:space="preserve">Гарантийные обязательства Поставщика вступают в силу с момента поставки Товара на объект Покупателя и подписания </w:t>
            </w:r>
            <w:r w:rsidRPr="003B7048">
              <w:rPr>
                <w:rFonts w:cstheme="minorHAnsi"/>
              </w:rPr>
              <w:t>универсального передаточного документа (УПД) уполномоченными представителями Покупателя и Поставщика.</w:t>
            </w:r>
          </w:p>
          <w:p w14:paraId="3AEBFE62" w14:textId="77777777" w:rsidR="00B610E4" w:rsidRPr="003B7048" w:rsidRDefault="00B610E4" w:rsidP="00B610E4">
            <w:pPr>
              <w:widowControl w:val="0"/>
              <w:shd w:val="clear" w:color="auto" w:fill="FFFFFF"/>
              <w:tabs>
                <w:tab w:val="num" w:pos="567"/>
              </w:tabs>
              <w:autoSpaceDE w:val="0"/>
              <w:autoSpaceDN w:val="0"/>
              <w:adjustRightInd w:val="0"/>
              <w:jc w:val="both"/>
              <w:rPr>
                <w:rFonts w:cstheme="minorHAnsi"/>
                <w:spacing w:val="-2"/>
              </w:rPr>
            </w:pPr>
          </w:p>
        </w:tc>
        <w:tc>
          <w:tcPr>
            <w:tcW w:w="4931" w:type="dxa"/>
          </w:tcPr>
          <w:p w14:paraId="564A37B3" w14:textId="3545FF17" w:rsidR="00646F4E" w:rsidRPr="003B7048" w:rsidRDefault="00646F4E" w:rsidP="00646F4E">
            <w:pPr>
              <w:jc w:val="both"/>
              <w:rPr>
                <w:rFonts w:cstheme="minorHAnsi"/>
              </w:rPr>
            </w:pPr>
            <w:r w:rsidRPr="003B7048">
              <w:rPr>
                <w:rFonts w:cstheme="minorHAnsi"/>
              </w:rPr>
              <w:t>Пункт 5.23. статьи 5 Договора в редакции Поставщика изменить и изложить в следующей редакции:</w:t>
            </w:r>
          </w:p>
          <w:p w14:paraId="0A8AB73E" w14:textId="43389293" w:rsidR="00B610E4" w:rsidRPr="003B7048" w:rsidRDefault="00646F4E" w:rsidP="00646F4E">
            <w:pPr>
              <w:jc w:val="both"/>
              <w:rPr>
                <w:rFonts w:cstheme="minorHAnsi"/>
              </w:rPr>
            </w:pPr>
            <w:r w:rsidRPr="003B7048">
              <w:rPr>
                <w:rFonts w:cstheme="minorHAnsi"/>
              </w:rPr>
              <w:t>«5.23. Гарантийные обязательства Поставщика вступают в силу при условии полной оплаты Товара Покупателем».</w:t>
            </w:r>
          </w:p>
        </w:tc>
      </w:tr>
      <w:tr w:rsidR="00B610E4" w:rsidRPr="0083509B" w14:paraId="466AEA23" w14:textId="77777777" w:rsidTr="00B610E4">
        <w:tc>
          <w:tcPr>
            <w:tcW w:w="1226" w:type="dxa"/>
          </w:tcPr>
          <w:p w14:paraId="70BA1247" w14:textId="1CBACA33" w:rsidR="00B610E4" w:rsidRPr="0083509B" w:rsidRDefault="00B610E4" w:rsidP="00B610E4">
            <w:pPr>
              <w:jc w:val="both"/>
              <w:rPr>
                <w:rFonts w:cstheme="minorHAnsi"/>
              </w:rPr>
            </w:pPr>
            <w:r>
              <w:rPr>
                <w:rFonts w:cstheme="minorHAnsi"/>
              </w:rPr>
              <w:t>5.24.</w:t>
            </w:r>
          </w:p>
        </w:tc>
        <w:tc>
          <w:tcPr>
            <w:tcW w:w="4930" w:type="dxa"/>
          </w:tcPr>
          <w:p w14:paraId="2D5C32B8" w14:textId="44EBD1E8" w:rsidR="00B610E4" w:rsidRPr="003B7048" w:rsidRDefault="00B610E4" w:rsidP="00B610E4">
            <w:pPr>
              <w:widowControl w:val="0"/>
              <w:shd w:val="clear" w:color="auto" w:fill="FFFFFF"/>
              <w:tabs>
                <w:tab w:val="num" w:pos="567"/>
              </w:tabs>
              <w:autoSpaceDE w:val="0"/>
              <w:autoSpaceDN w:val="0"/>
              <w:adjustRightInd w:val="0"/>
              <w:jc w:val="both"/>
              <w:rPr>
                <w:rFonts w:cstheme="minorHAnsi"/>
                <w:spacing w:val="-2"/>
              </w:rPr>
            </w:pPr>
            <w:r w:rsidRPr="003B7048">
              <w:rPr>
                <w:rFonts w:cstheme="minorHAnsi"/>
                <w:spacing w:val="-2"/>
              </w:rPr>
              <w:t>Отсутствует</w:t>
            </w:r>
          </w:p>
        </w:tc>
        <w:tc>
          <w:tcPr>
            <w:tcW w:w="4931" w:type="dxa"/>
          </w:tcPr>
          <w:p w14:paraId="25E080C8" w14:textId="77777777" w:rsidR="00B610E4" w:rsidRPr="003B7048" w:rsidRDefault="00B610E4" w:rsidP="00B610E4">
            <w:pPr>
              <w:jc w:val="both"/>
              <w:rPr>
                <w:rFonts w:cstheme="minorHAnsi"/>
              </w:rPr>
            </w:pPr>
            <w:r w:rsidRPr="003B7048">
              <w:rPr>
                <w:rFonts w:cstheme="minorHAnsi"/>
              </w:rPr>
              <w:t>Дополнить:</w:t>
            </w:r>
          </w:p>
          <w:p w14:paraId="30B947C8" w14:textId="77777777" w:rsidR="00B610E4" w:rsidRPr="003B7048" w:rsidRDefault="00B610E4" w:rsidP="00B610E4">
            <w:pPr>
              <w:jc w:val="both"/>
            </w:pPr>
            <w:r w:rsidRPr="003B7048">
              <w:t>Поставщик гарантирует надлежащее качество поставленного Товара и его соответствие Спецификациям, обеспеченность его сертификатами и другими документами, удостоверяющими качество, а также документами, подтверждающими соответствие Товара действующим в Российской Федерации санитарным нормам и правилам.</w:t>
            </w:r>
          </w:p>
          <w:p w14:paraId="45127950" w14:textId="561B5D45" w:rsidR="00B610E4" w:rsidRPr="003B7048" w:rsidRDefault="00B610E4" w:rsidP="00B610E4">
            <w:pPr>
              <w:widowControl w:val="0"/>
              <w:shd w:val="clear" w:color="auto" w:fill="FFFFFF"/>
              <w:tabs>
                <w:tab w:val="num" w:pos="567"/>
              </w:tabs>
              <w:autoSpaceDE w:val="0"/>
              <w:autoSpaceDN w:val="0"/>
              <w:adjustRightInd w:val="0"/>
              <w:jc w:val="both"/>
              <w:rPr>
                <w:rFonts w:cstheme="minorHAnsi"/>
                <w:spacing w:val="-2"/>
              </w:rPr>
            </w:pPr>
          </w:p>
        </w:tc>
        <w:tc>
          <w:tcPr>
            <w:tcW w:w="4931" w:type="dxa"/>
          </w:tcPr>
          <w:p w14:paraId="1E6301B6" w14:textId="77777777" w:rsidR="00B610E4" w:rsidRPr="003B7048" w:rsidRDefault="00646F4E" w:rsidP="00B610E4">
            <w:pPr>
              <w:jc w:val="both"/>
              <w:rPr>
                <w:rFonts w:cstheme="minorHAnsi"/>
              </w:rPr>
            </w:pPr>
            <w:r w:rsidRPr="003B7048">
              <w:rPr>
                <w:rFonts w:cstheme="minorHAnsi"/>
              </w:rPr>
              <w:t>Дополнить статью 5 Договора пунктом 5.24. следующего содержания:</w:t>
            </w:r>
          </w:p>
          <w:p w14:paraId="70C4BBF0" w14:textId="1A8F0F85" w:rsidR="00646F4E" w:rsidRPr="003B7048" w:rsidRDefault="00646F4E" w:rsidP="00B610E4">
            <w:pPr>
              <w:jc w:val="both"/>
              <w:rPr>
                <w:rFonts w:cstheme="minorHAnsi"/>
              </w:rPr>
            </w:pPr>
            <w:r w:rsidRPr="003B7048">
              <w:rPr>
                <w:rFonts w:cstheme="minorHAnsi"/>
              </w:rPr>
              <w:t>«5.24. Поставщик гарантирует надлежащее качество поставленного Товара и его соответствие Спецификациям, обеспеченность его сертификатами (если Товар подлежит обязательной сертификации) и другими документами, относящимися к поставляемому виду Товара, удостоверяющими качество, а также документами, подтверждающими соответствие Товара действующим в Российской Федерации санитарным нормам и правилам (если предусмотрено для данного вида Товара)».</w:t>
            </w:r>
          </w:p>
        </w:tc>
      </w:tr>
      <w:tr w:rsidR="00E82BF1" w:rsidRPr="0083509B" w14:paraId="59AC5298" w14:textId="77777777" w:rsidTr="00B610E4">
        <w:tc>
          <w:tcPr>
            <w:tcW w:w="1226" w:type="dxa"/>
          </w:tcPr>
          <w:p w14:paraId="45D6806C" w14:textId="77777777" w:rsidR="00BA1777" w:rsidRPr="0083509B" w:rsidRDefault="00BA1777" w:rsidP="00090841">
            <w:pPr>
              <w:jc w:val="both"/>
              <w:rPr>
                <w:rFonts w:cstheme="minorHAnsi"/>
              </w:rPr>
            </w:pPr>
            <w:r w:rsidRPr="0083509B">
              <w:rPr>
                <w:rFonts w:cstheme="minorHAnsi"/>
              </w:rPr>
              <w:t>7.3.</w:t>
            </w:r>
          </w:p>
        </w:tc>
        <w:tc>
          <w:tcPr>
            <w:tcW w:w="4930" w:type="dxa"/>
          </w:tcPr>
          <w:p w14:paraId="5109943D" w14:textId="77777777" w:rsidR="00BA1777" w:rsidRPr="003B7048" w:rsidRDefault="00BA1777" w:rsidP="00090841">
            <w:pPr>
              <w:widowControl w:val="0"/>
              <w:shd w:val="clear" w:color="auto" w:fill="FFFFFF"/>
              <w:tabs>
                <w:tab w:val="num" w:pos="567"/>
                <w:tab w:val="left" w:pos="696"/>
              </w:tabs>
              <w:autoSpaceDE w:val="0"/>
              <w:autoSpaceDN w:val="0"/>
              <w:adjustRightInd w:val="0"/>
              <w:jc w:val="both"/>
              <w:rPr>
                <w:rFonts w:cstheme="minorHAnsi"/>
                <w:spacing w:val="-9"/>
              </w:rPr>
            </w:pPr>
            <w:r w:rsidRPr="003B7048">
              <w:rPr>
                <w:rFonts w:cstheme="minorHAnsi"/>
                <w:spacing w:val="-3"/>
              </w:rPr>
              <w:t xml:space="preserve">В случае невозможности урегулирования споров и разногласий Сторон путем переговоров с применением претензионного порядка, </w:t>
            </w:r>
            <w:r w:rsidRPr="003B7048">
              <w:rPr>
                <w:rFonts w:cstheme="minorHAnsi"/>
                <w:spacing w:val="-2"/>
              </w:rPr>
              <w:t xml:space="preserve">такие споры и разногласия подлежат передаче на рассмотрение в Арбитражный суд Московской </w:t>
            </w:r>
            <w:r w:rsidRPr="003B7048">
              <w:rPr>
                <w:rFonts w:cstheme="minorHAnsi"/>
                <w:spacing w:val="-2"/>
              </w:rPr>
              <w:lastRenderedPageBreak/>
              <w:t xml:space="preserve">области. </w:t>
            </w:r>
          </w:p>
          <w:p w14:paraId="7788BC4D" w14:textId="77777777" w:rsidR="00BA1777" w:rsidRPr="003B7048" w:rsidRDefault="00BA1777" w:rsidP="00090841">
            <w:pPr>
              <w:jc w:val="both"/>
              <w:rPr>
                <w:rFonts w:cstheme="minorHAnsi"/>
              </w:rPr>
            </w:pPr>
          </w:p>
        </w:tc>
        <w:tc>
          <w:tcPr>
            <w:tcW w:w="4931" w:type="dxa"/>
          </w:tcPr>
          <w:p w14:paraId="53ACD580" w14:textId="77777777" w:rsidR="00BA1777" w:rsidRPr="003B7048" w:rsidRDefault="00BA1777" w:rsidP="00090841">
            <w:pPr>
              <w:widowControl w:val="0"/>
              <w:shd w:val="clear" w:color="auto" w:fill="FFFFFF"/>
              <w:tabs>
                <w:tab w:val="num" w:pos="567"/>
                <w:tab w:val="left" w:pos="696"/>
              </w:tabs>
              <w:autoSpaceDE w:val="0"/>
              <w:autoSpaceDN w:val="0"/>
              <w:adjustRightInd w:val="0"/>
              <w:jc w:val="both"/>
              <w:rPr>
                <w:rFonts w:cstheme="minorHAnsi"/>
                <w:spacing w:val="-2"/>
              </w:rPr>
            </w:pPr>
            <w:r w:rsidRPr="003B7048">
              <w:rPr>
                <w:rFonts w:cstheme="minorHAnsi"/>
                <w:spacing w:val="-3"/>
              </w:rPr>
              <w:lastRenderedPageBreak/>
              <w:t xml:space="preserve">В случае невозможности урегулирования споров и разногласий Сторон путем переговоров с применением претензионного порядка, </w:t>
            </w:r>
            <w:r w:rsidRPr="003B7048">
              <w:rPr>
                <w:rFonts w:cstheme="minorHAnsi"/>
                <w:spacing w:val="-2"/>
              </w:rPr>
              <w:t xml:space="preserve">такие споры и разногласия подлежат передаче на рассмотрение в Арбитражный суд по месту </w:t>
            </w:r>
            <w:r w:rsidRPr="003B7048">
              <w:rPr>
                <w:rFonts w:cstheme="minorHAnsi"/>
                <w:spacing w:val="-2"/>
              </w:rPr>
              <w:lastRenderedPageBreak/>
              <w:t xml:space="preserve">нахождения истца. </w:t>
            </w:r>
          </w:p>
          <w:p w14:paraId="6EC6F5EE" w14:textId="77777777" w:rsidR="00BA1777" w:rsidRPr="003B7048" w:rsidRDefault="00BA1777" w:rsidP="00646F4E">
            <w:pPr>
              <w:widowControl w:val="0"/>
              <w:shd w:val="clear" w:color="auto" w:fill="FFFFFF"/>
              <w:tabs>
                <w:tab w:val="num" w:pos="567"/>
                <w:tab w:val="left" w:pos="696"/>
              </w:tabs>
              <w:autoSpaceDE w:val="0"/>
              <w:autoSpaceDN w:val="0"/>
              <w:adjustRightInd w:val="0"/>
              <w:jc w:val="both"/>
              <w:rPr>
                <w:rFonts w:cstheme="minorHAnsi"/>
              </w:rPr>
            </w:pPr>
          </w:p>
        </w:tc>
        <w:tc>
          <w:tcPr>
            <w:tcW w:w="4931" w:type="dxa"/>
          </w:tcPr>
          <w:p w14:paraId="61D5946F" w14:textId="084EA8F9" w:rsidR="00BA1777" w:rsidRPr="003B7048" w:rsidRDefault="00646F4E" w:rsidP="00090841">
            <w:pPr>
              <w:jc w:val="both"/>
              <w:rPr>
                <w:rFonts w:cstheme="minorHAnsi"/>
              </w:rPr>
            </w:pPr>
            <w:r w:rsidRPr="003B7048">
              <w:rPr>
                <w:rFonts w:cstheme="minorHAnsi"/>
              </w:rPr>
              <w:lastRenderedPageBreak/>
              <w:t>Пункт 7.3. статьи 7 Договора сохранить без изменений в редакции Поставщика.</w:t>
            </w:r>
          </w:p>
        </w:tc>
      </w:tr>
      <w:tr w:rsidR="00E82BF1" w:rsidRPr="0083509B" w14:paraId="4CEE91EF" w14:textId="77777777" w:rsidTr="00B610E4">
        <w:tc>
          <w:tcPr>
            <w:tcW w:w="1226" w:type="dxa"/>
          </w:tcPr>
          <w:p w14:paraId="42E97D1E" w14:textId="77777777" w:rsidR="00E77BA0" w:rsidRPr="0083509B" w:rsidRDefault="00E77BA0" w:rsidP="00090841">
            <w:pPr>
              <w:jc w:val="both"/>
              <w:rPr>
                <w:rFonts w:cstheme="minorHAnsi"/>
              </w:rPr>
            </w:pPr>
            <w:r>
              <w:rPr>
                <w:rFonts w:cstheme="minorHAnsi"/>
              </w:rPr>
              <w:lastRenderedPageBreak/>
              <w:t xml:space="preserve">7.4. </w:t>
            </w:r>
          </w:p>
        </w:tc>
        <w:tc>
          <w:tcPr>
            <w:tcW w:w="4930" w:type="dxa"/>
          </w:tcPr>
          <w:p w14:paraId="1271B0F5" w14:textId="77777777" w:rsidR="00E77BA0" w:rsidRPr="003B7048" w:rsidRDefault="00E77BA0" w:rsidP="00090841">
            <w:pPr>
              <w:widowControl w:val="0"/>
              <w:shd w:val="clear" w:color="auto" w:fill="FFFFFF"/>
              <w:tabs>
                <w:tab w:val="num" w:pos="567"/>
                <w:tab w:val="left" w:pos="696"/>
              </w:tabs>
              <w:autoSpaceDE w:val="0"/>
              <w:autoSpaceDN w:val="0"/>
              <w:adjustRightInd w:val="0"/>
              <w:jc w:val="both"/>
              <w:rPr>
                <w:rFonts w:cstheme="minorHAnsi"/>
                <w:spacing w:val="-3"/>
              </w:rPr>
            </w:pPr>
            <w:r w:rsidRPr="003B7048">
              <w:rPr>
                <w:rFonts w:cstheme="minorHAnsi"/>
              </w:rPr>
              <w:t>отсутствует</w:t>
            </w:r>
          </w:p>
        </w:tc>
        <w:tc>
          <w:tcPr>
            <w:tcW w:w="4931" w:type="dxa"/>
          </w:tcPr>
          <w:p w14:paraId="2E9E5E4D" w14:textId="77777777" w:rsidR="00E77BA0" w:rsidRPr="003B7048" w:rsidRDefault="00E77BA0" w:rsidP="00090841">
            <w:pPr>
              <w:pStyle w:val="a9"/>
              <w:rPr>
                <w:rStyle w:val="apple-style-span"/>
                <w:rFonts w:asciiTheme="minorHAnsi" w:hAnsiTheme="minorHAnsi" w:cstheme="minorHAnsi"/>
                <w:sz w:val="22"/>
              </w:rPr>
            </w:pPr>
            <w:r w:rsidRPr="003B7048">
              <w:rPr>
                <w:rStyle w:val="apple-style-span"/>
                <w:rFonts w:asciiTheme="minorHAnsi" w:hAnsiTheme="minorHAnsi" w:cstheme="minorHAnsi"/>
                <w:sz w:val="22"/>
              </w:rPr>
              <w:t>Дополнить:</w:t>
            </w:r>
          </w:p>
          <w:p w14:paraId="0C948BC3" w14:textId="018421C9" w:rsidR="00E77BA0" w:rsidRPr="003B7048" w:rsidRDefault="00E77BA0" w:rsidP="00090841">
            <w:pPr>
              <w:widowControl w:val="0"/>
              <w:shd w:val="clear" w:color="auto" w:fill="FFFFFF"/>
              <w:tabs>
                <w:tab w:val="num" w:pos="567"/>
                <w:tab w:val="left" w:pos="696"/>
              </w:tabs>
              <w:autoSpaceDE w:val="0"/>
              <w:autoSpaceDN w:val="0"/>
              <w:adjustRightInd w:val="0"/>
              <w:jc w:val="both"/>
            </w:pPr>
            <w:r w:rsidRPr="003B7048">
              <w:t xml:space="preserve">Поставщик несет ответственность за качество проработки предоставленной Покупателем проектной документации и/или технического задания по качественному и количественному составу силами специалистов Поставщика. Если после подписания Сторонами Спецификации некачественная проработка Поставщиком проектной документации и/или технического задания приведет к </w:t>
            </w:r>
            <w:proofErr w:type="spellStart"/>
            <w:r w:rsidRPr="003B7048">
              <w:t>пересорту</w:t>
            </w:r>
            <w:proofErr w:type="spellEnd"/>
            <w:r w:rsidRPr="003B7048">
              <w:t xml:space="preserve"> Товара или срыву поставки Товара в целом, то устранение возникших недостатков производится за счет Поставщика в согласованные Сторонами сроки.</w:t>
            </w:r>
          </w:p>
          <w:p w14:paraId="39C27EDF" w14:textId="4510CF6C" w:rsidR="00185C8A" w:rsidRPr="003B7048" w:rsidRDefault="00185C8A" w:rsidP="00090841">
            <w:pPr>
              <w:widowControl w:val="0"/>
              <w:shd w:val="clear" w:color="auto" w:fill="FFFFFF"/>
              <w:tabs>
                <w:tab w:val="num" w:pos="567"/>
                <w:tab w:val="left" w:pos="696"/>
              </w:tabs>
              <w:autoSpaceDE w:val="0"/>
              <w:autoSpaceDN w:val="0"/>
              <w:adjustRightInd w:val="0"/>
              <w:jc w:val="both"/>
              <w:rPr>
                <w:rFonts w:cstheme="minorHAnsi"/>
                <w:color w:val="00B0F0"/>
                <w:spacing w:val="-3"/>
              </w:rPr>
            </w:pPr>
          </w:p>
        </w:tc>
        <w:tc>
          <w:tcPr>
            <w:tcW w:w="4931" w:type="dxa"/>
          </w:tcPr>
          <w:p w14:paraId="758A1257" w14:textId="38C5641A" w:rsidR="000474D9" w:rsidRPr="003B7048" w:rsidRDefault="00807A5A" w:rsidP="00090841">
            <w:pPr>
              <w:jc w:val="both"/>
              <w:rPr>
                <w:rFonts w:cstheme="minorHAnsi"/>
                <w:b/>
                <w:color w:val="00B050"/>
              </w:rPr>
            </w:pPr>
            <w:r w:rsidRPr="003B7048">
              <w:rPr>
                <w:rFonts w:cstheme="minorHAnsi"/>
              </w:rPr>
              <w:t>Пункт 7.4. статьи 7 Договора сохранить без изменений в редакции Поставщика.</w:t>
            </w:r>
          </w:p>
        </w:tc>
      </w:tr>
      <w:tr w:rsidR="00B72F90" w:rsidRPr="0083509B" w14:paraId="39248678" w14:textId="77777777" w:rsidTr="00B610E4">
        <w:tc>
          <w:tcPr>
            <w:tcW w:w="1226" w:type="dxa"/>
          </w:tcPr>
          <w:p w14:paraId="54BAE2FB" w14:textId="758846F6" w:rsidR="00B72F90" w:rsidRPr="003B7048" w:rsidRDefault="00B72F90" w:rsidP="00090841">
            <w:pPr>
              <w:jc w:val="both"/>
              <w:rPr>
                <w:rFonts w:cstheme="minorHAnsi"/>
              </w:rPr>
            </w:pPr>
            <w:r w:rsidRPr="003B7048">
              <w:rPr>
                <w:rFonts w:cstheme="minorHAnsi"/>
              </w:rPr>
              <w:t>7.5.</w:t>
            </w:r>
          </w:p>
        </w:tc>
        <w:tc>
          <w:tcPr>
            <w:tcW w:w="4930" w:type="dxa"/>
          </w:tcPr>
          <w:p w14:paraId="20A2AACD" w14:textId="3FAF1548" w:rsidR="00B72F90" w:rsidRPr="003B7048" w:rsidRDefault="00B72F90" w:rsidP="00090841">
            <w:pPr>
              <w:widowControl w:val="0"/>
              <w:shd w:val="clear" w:color="auto" w:fill="FFFFFF"/>
              <w:tabs>
                <w:tab w:val="num" w:pos="567"/>
                <w:tab w:val="left" w:pos="696"/>
              </w:tabs>
              <w:autoSpaceDE w:val="0"/>
              <w:autoSpaceDN w:val="0"/>
              <w:adjustRightInd w:val="0"/>
              <w:jc w:val="both"/>
              <w:rPr>
                <w:rFonts w:cstheme="minorHAnsi"/>
              </w:rPr>
            </w:pPr>
            <w:r w:rsidRPr="003B7048">
              <w:rPr>
                <w:rFonts w:cstheme="minorHAnsi"/>
              </w:rPr>
              <w:t>отсутствует</w:t>
            </w:r>
          </w:p>
        </w:tc>
        <w:tc>
          <w:tcPr>
            <w:tcW w:w="4931" w:type="dxa"/>
          </w:tcPr>
          <w:p w14:paraId="3AD0497E" w14:textId="77777777" w:rsidR="00B72F90" w:rsidRPr="003B7048" w:rsidRDefault="00B72F90" w:rsidP="001D5A2C">
            <w:pPr>
              <w:pStyle w:val="a9"/>
              <w:rPr>
                <w:rFonts w:asciiTheme="minorHAnsi" w:eastAsiaTheme="minorEastAsia" w:hAnsiTheme="minorHAnsi" w:cstheme="minorBidi"/>
                <w:sz w:val="22"/>
                <w:lang w:eastAsia="ru-RU"/>
              </w:rPr>
            </w:pPr>
            <w:commentRangeStart w:id="9"/>
            <w:r w:rsidRPr="003B7048">
              <w:rPr>
                <w:rFonts w:asciiTheme="minorHAnsi" w:eastAsiaTheme="minorEastAsia" w:hAnsiTheme="minorHAnsi" w:cstheme="minorBidi"/>
                <w:sz w:val="22"/>
                <w:lang w:eastAsia="ru-RU"/>
              </w:rPr>
              <w:t>Дополнить:</w:t>
            </w:r>
          </w:p>
          <w:p w14:paraId="1B7F385E" w14:textId="63A0348C" w:rsidR="00B72F90" w:rsidRPr="003B7048" w:rsidRDefault="00B72F90" w:rsidP="00090841">
            <w:pPr>
              <w:pStyle w:val="a9"/>
              <w:rPr>
                <w:rStyle w:val="apple-style-span"/>
                <w:rFonts w:asciiTheme="minorHAnsi" w:hAnsiTheme="minorHAnsi" w:cstheme="minorHAnsi"/>
                <w:sz w:val="22"/>
              </w:rPr>
            </w:pPr>
            <w:r w:rsidRPr="003B7048">
              <w:rPr>
                <w:rFonts w:asciiTheme="minorHAnsi" w:eastAsiaTheme="minorEastAsia" w:hAnsiTheme="minorHAnsi" w:cstheme="minorBidi"/>
                <w:sz w:val="22"/>
                <w:lang w:eastAsia="ru-RU"/>
              </w:rPr>
              <w:t>Положения статей 823 и 317.1 Гражданского кодекса Российской Федерации к взаимоотношениям Сторон не применяются.</w:t>
            </w:r>
            <w:commentRangeEnd w:id="9"/>
            <w:r w:rsidR="003B7048" w:rsidRPr="003B7048">
              <w:rPr>
                <w:rFonts w:asciiTheme="minorHAnsi" w:eastAsiaTheme="minorEastAsia" w:hAnsiTheme="minorHAnsi" w:cstheme="minorBidi"/>
                <w:sz w:val="22"/>
              </w:rPr>
              <w:commentReference w:id="9"/>
            </w:r>
          </w:p>
        </w:tc>
        <w:tc>
          <w:tcPr>
            <w:tcW w:w="4931" w:type="dxa"/>
          </w:tcPr>
          <w:p w14:paraId="7AA222F8" w14:textId="1529A955" w:rsidR="00B72F90" w:rsidRPr="003B7048" w:rsidRDefault="00B72F90" w:rsidP="00090841">
            <w:pPr>
              <w:jc w:val="both"/>
              <w:rPr>
                <w:rFonts w:cstheme="minorHAnsi"/>
              </w:rPr>
            </w:pPr>
          </w:p>
        </w:tc>
      </w:tr>
      <w:tr w:rsidR="00B72F90" w:rsidRPr="0083509B" w14:paraId="5D3DA7B0" w14:textId="77777777" w:rsidTr="00B610E4">
        <w:tc>
          <w:tcPr>
            <w:tcW w:w="1226" w:type="dxa"/>
          </w:tcPr>
          <w:p w14:paraId="77616140" w14:textId="77777777" w:rsidR="00B72F90" w:rsidRPr="0083509B" w:rsidRDefault="00B72F90" w:rsidP="00090841">
            <w:pPr>
              <w:jc w:val="both"/>
              <w:rPr>
                <w:rFonts w:cstheme="minorHAnsi"/>
              </w:rPr>
            </w:pPr>
            <w:r w:rsidRPr="0083509B">
              <w:rPr>
                <w:rFonts w:cstheme="minorHAnsi"/>
              </w:rPr>
              <w:t>8.5.</w:t>
            </w:r>
          </w:p>
        </w:tc>
        <w:tc>
          <w:tcPr>
            <w:tcW w:w="4930" w:type="dxa"/>
          </w:tcPr>
          <w:p w14:paraId="6DDCD5E0" w14:textId="77777777" w:rsidR="00B72F90" w:rsidRPr="003B7048" w:rsidRDefault="00B72F90" w:rsidP="00090841">
            <w:pPr>
              <w:jc w:val="both"/>
              <w:rPr>
                <w:rFonts w:cstheme="minorHAnsi"/>
              </w:rPr>
            </w:pPr>
            <w:r w:rsidRPr="003B7048">
              <w:rPr>
                <w:rFonts w:cstheme="minorHAnsi"/>
              </w:rPr>
              <w:t>отсутствует</w:t>
            </w:r>
          </w:p>
        </w:tc>
        <w:tc>
          <w:tcPr>
            <w:tcW w:w="4931" w:type="dxa"/>
          </w:tcPr>
          <w:p w14:paraId="4C05D581" w14:textId="77777777" w:rsidR="00B72F90" w:rsidRPr="003B7048" w:rsidRDefault="00B72F90" w:rsidP="00090841">
            <w:pPr>
              <w:pStyle w:val="a9"/>
              <w:rPr>
                <w:rStyle w:val="apple-style-span"/>
                <w:rFonts w:asciiTheme="minorHAnsi" w:hAnsiTheme="minorHAnsi" w:cstheme="minorHAnsi"/>
                <w:sz w:val="22"/>
              </w:rPr>
            </w:pPr>
            <w:r w:rsidRPr="003B7048">
              <w:rPr>
                <w:rStyle w:val="apple-style-span"/>
                <w:rFonts w:asciiTheme="minorHAnsi" w:hAnsiTheme="minorHAnsi" w:cstheme="minorHAnsi"/>
                <w:sz w:val="22"/>
              </w:rPr>
              <w:t>Дополнить:</w:t>
            </w:r>
          </w:p>
          <w:p w14:paraId="16DC9BB2" w14:textId="77777777" w:rsidR="00B72F90" w:rsidRPr="003B7048" w:rsidRDefault="00B72F90" w:rsidP="00090841">
            <w:pPr>
              <w:pStyle w:val="a9"/>
              <w:rPr>
                <w:rStyle w:val="apple-style-span"/>
                <w:rFonts w:asciiTheme="minorHAnsi" w:hAnsiTheme="minorHAnsi" w:cstheme="minorHAnsi"/>
                <w:sz w:val="22"/>
              </w:rPr>
            </w:pPr>
            <w:proofErr w:type="gramStart"/>
            <w:r w:rsidRPr="003B7048">
              <w:rPr>
                <w:rStyle w:val="apple-style-span"/>
                <w:rFonts w:asciiTheme="minorHAnsi" w:hAnsiTheme="minorHAnsi" w:cstheme="minorHAnsi"/>
                <w:sz w:val="22"/>
              </w:rPr>
              <w:t xml:space="preserve">Стороны согласились считать, что действующие на дату заключения настоящего Договора обстоятельства, связанные с пандемией новой </w:t>
            </w:r>
            <w:proofErr w:type="spellStart"/>
            <w:r w:rsidRPr="003B7048">
              <w:rPr>
                <w:rStyle w:val="apple-style-span"/>
                <w:rFonts w:asciiTheme="minorHAnsi" w:hAnsiTheme="minorHAnsi" w:cstheme="minorHAnsi"/>
                <w:sz w:val="22"/>
              </w:rPr>
              <w:t>коронавирусной</w:t>
            </w:r>
            <w:proofErr w:type="spellEnd"/>
            <w:r w:rsidRPr="003B7048">
              <w:rPr>
                <w:rStyle w:val="apple-style-span"/>
                <w:rFonts w:asciiTheme="minorHAnsi" w:hAnsiTheme="minorHAnsi" w:cstheme="minorHAnsi"/>
                <w:sz w:val="22"/>
              </w:rPr>
              <w:t xml:space="preserve"> инфекции (COVID-19), а также Специальная военная операция (СВО) на территории Украины и приграничных к ней регионах Российской Федерации не являются внезапно возникшими, непреодолимыми и не могут служить препятствием для Сторон для реализации предмета настоящего Договора в сроки, установленные Сторонами.</w:t>
            </w:r>
            <w:proofErr w:type="gramEnd"/>
          </w:p>
          <w:p w14:paraId="284DA95F" w14:textId="079E1CCE" w:rsidR="00B72F90" w:rsidRPr="003B7048" w:rsidRDefault="00B72F90" w:rsidP="00090841">
            <w:pPr>
              <w:pStyle w:val="a9"/>
              <w:rPr>
                <w:rStyle w:val="apple-style-span"/>
                <w:rFonts w:asciiTheme="minorHAnsi" w:hAnsiTheme="minorHAnsi" w:cstheme="minorHAnsi"/>
                <w:color w:val="00B0F0"/>
                <w:sz w:val="22"/>
              </w:rPr>
            </w:pPr>
          </w:p>
          <w:p w14:paraId="466773B5" w14:textId="77777777" w:rsidR="00B72F90" w:rsidRPr="003B7048" w:rsidRDefault="00B72F90" w:rsidP="00090841">
            <w:pPr>
              <w:jc w:val="both"/>
              <w:rPr>
                <w:rFonts w:cstheme="minorHAnsi"/>
              </w:rPr>
            </w:pPr>
          </w:p>
        </w:tc>
        <w:tc>
          <w:tcPr>
            <w:tcW w:w="4931" w:type="dxa"/>
          </w:tcPr>
          <w:p w14:paraId="09CECA90" w14:textId="3653399B" w:rsidR="00B72F90" w:rsidRPr="003B7048" w:rsidRDefault="00B72F90" w:rsidP="00090841">
            <w:pPr>
              <w:jc w:val="both"/>
              <w:rPr>
                <w:rFonts w:cstheme="minorHAnsi"/>
              </w:rPr>
            </w:pPr>
            <w:r w:rsidRPr="003B7048">
              <w:rPr>
                <w:rFonts w:cstheme="minorHAnsi"/>
              </w:rPr>
              <w:t>Пункт 8.5. статьи 8 Договора сохранить без изменений в редакции Поставщика.</w:t>
            </w:r>
          </w:p>
        </w:tc>
      </w:tr>
      <w:tr w:rsidR="009F5A39" w:rsidRPr="003B7048" w14:paraId="7DFFE738" w14:textId="77777777" w:rsidTr="00B610E4">
        <w:tc>
          <w:tcPr>
            <w:tcW w:w="1226" w:type="dxa"/>
          </w:tcPr>
          <w:p w14:paraId="6E1B0137" w14:textId="5D565204" w:rsidR="009F5A39" w:rsidRPr="003B7048" w:rsidRDefault="009F5A39" w:rsidP="00090841">
            <w:pPr>
              <w:jc w:val="both"/>
              <w:rPr>
                <w:rFonts w:cstheme="minorHAnsi"/>
              </w:rPr>
            </w:pPr>
            <w:r w:rsidRPr="003B7048">
              <w:rPr>
                <w:rFonts w:cstheme="minorHAnsi"/>
              </w:rPr>
              <w:lastRenderedPageBreak/>
              <w:t>10.1</w:t>
            </w:r>
          </w:p>
        </w:tc>
        <w:tc>
          <w:tcPr>
            <w:tcW w:w="4930" w:type="dxa"/>
          </w:tcPr>
          <w:p w14:paraId="01703DE5" w14:textId="77777777" w:rsidR="009F5A39" w:rsidRPr="003B7048" w:rsidRDefault="009F5A39" w:rsidP="001D5A2C">
            <w:pPr>
              <w:widowControl w:val="0"/>
              <w:shd w:val="clear" w:color="auto" w:fill="FFFFFF"/>
              <w:tabs>
                <w:tab w:val="left" w:pos="567"/>
              </w:tabs>
              <w:autoSpaceDE w:val="0"/>
              <w:autoSpaceDN w:val="0"/>
              <w:adjustRightInd w:val="0"/>
              <w:spacing w:before="120"/>
              <w:jc w:val="both"/>
              <w:rPr>
                <w:rFonts w:cstheme="minorHAnsi"/>
              </w:rPr>
            </w:pPr>
            <w:r w:rsidRPr="003B7048">
              <w:rPr>
                <w:rFonts w:cstheme="minorHAnsi"/>
                <w:spacing w:val="6"/>
              </w:rPr>
              <w:t>Покупатель не вправе вносить какие-либо изменения в Товар (оборудование), его упаковку, рекламную и техническую документацию, ярлыки и товарные знаки</w:t>
            </w:r>
            <w:r w:rsidRPr="003B7048">
              <w:rPr>
                <w:rFonts w:cstheme="minorHAnsi"/>
                <w:spacing w:val="-4"/>
              </w:rPr>
              <w:t>.</w:t>
            </w:r>
          </w:p>
          <w:p w14:paraId="4A0324AD" w14:textId="77777777" w:rsidR="009F5A39" w:rsidRPr="003B7048" w:rsidRDefault="009F5A39" w:rsidP="001D5A2C">
            <w:pPr>
              <w:rPr>
                <w:rFonts w:cstheme="minorHAnsi"/>
              </w:rPr>
            </w:pPr>
          </w:p>
          <w:p w14:paraId="1D0A8DC6" w14:textId="77777777" w:rsidR="009F5A39" w:rsidRPr="003B7048" w:rsidRDefault="009F5A39" w:rsidP="00090841">
            <w:pPr>
              <w:jc w:val="both"/>
              <w:rPr>
                <w:rFonts w:cstheme="minorHAnsi"/>
              </w:rPr>
            </w:pPr>
          </w:p>
        </w:tc>
        <w:tc>
          <w:tcPr>
            <w:tcW w:w="4931" w:type="dxa"/>
          </w:tcPr>
          <w:p w14:paraId="38EDA2E5" w14:textId="1E9DFA15" w:rsidR="009F5A39" w:rsidRPr="003B7048" w:rsidRDefault="009F5A39" w:rsidP="00090841">
            <w:pPr>
              <w:pStyle w:val="a9"/>
              <w:rPr>
                <w:rStyle w:val="apple-style-span"/>
                <w:rFonts w:asciiTheme="minorHAnsi" w:hAnsiTheme="minorHAnsi" w:cstheme="minorHAnsi"/>
                <w:sz w:val="22"/>
              </w:rPr>
            </w:pPr>
            <w:proofErr w:type="gramStart"/>
            <w:r w:rsidRPr="003B7048">
              <w:rPr>
                <w:rStyle w:val="apple-style-span"/>
                <w:rFonts w:asciiTheme="minorHAnsi" w:hAnsiTheme="minorHAnsi" w:cstheme="minorHAnsi"/>
                <w:sz w:val="22"/>
              </w:rPr>
              <w:t>Уточнить</w:t>
            </w:r>
            <w:proofErr w:type="gramEnd"/>
            <w:r w:rsidRPr="003B7048">
              <w:rPr>
                <w:rStyle w:val="apple-style-span"/>
                <w:rFonts w:asciiTheme="minorHAnsi" w:hAnsiTheme="minorHAnsi" w:cstheme="minorHAnsi"/>
                <w:sz w:val="22"/>
              </w:rPr>
              <w:t xml:space="preserve"> что тут имеют в виду</w:t>
            </w:r>
          </w:p>
        </w:tc>
        <w:tc>
          <w:tcPr>
            <w:tcW w:w="4931" w:type="dxa"/>
          </w:tcPr>
          <w:p w14:paraId="75A2DA4F" w14:textId="2D7EE963" w:rsidR="009F5A39" w:rsidRPr="003B7048" w:rsidRDefault="009F5A39" w:rsidP="001D5A2C">
            <w:pPr>
              <w:rPr>
                <w:rFonts w:cstheme="minorHAnsi"/>
                <w:i/>
              </w:rPr>
            </w:pPr>
            <w:r w:rsidRPr="003B7048">
              <w:rPr>
                <w:rFonts w:cstheme="minorHAnsi"/>
                <w:i/>
              </w:rPr>
              <w:t>Пояснение Поставщика:</w:t>
            </w:r>
          </w:p>
          <w:p w14:paraId="78CC35A2" w14:textId="23DE624A" w:rsidR="009F5A39" w:rsidRPr="003B7048" w:rsidRDefault="009F5A39" w:rsidP="001D5A2C">
            <w:pPr>
              <w:rPr>
                <w:rFonts w:cstheme="minorHAnsi"/>
                <w:i/>
              </w:rPr>
            </w:pPr>
            <w:r w:rsidRPr="003B7048">
              <w:rPr>
                <w:rFonts w:cstheme="minorHAnsi"/>
                <w:i/>
              </w:rPr>
              <w:t xml:space="preserve">когда оборудование получаете на объекте, не имеете права менять теплообменник, привода. Паспорта от руки нельзя менять. То есть если у нас оборудование поставляется под брендом </w:t>
            </w:r>
            <w:proofErr w:type="spellStart"/>
            <w:r w:rsidRPr="003B7048">
              <w:rPr>
                <w:rFonts w:cstheme="minorHAnsi"/>
                <w:i/>
              </w:rPr>
              <w:t>Веза</w:t>
            </w:r>
            <w:proofErr w:type="spellEnd"/>
            <w:r w:rsidRPr="003B7048">
              <w:rPr>
                <w:rFonts w:cstheme="minorHAnsi"/>
                <w:i/>
              </w:rPr>
              <w:t xml:space="preserve">, переклеить </w:t>
            </w:r>
            <w:proofErr w:type="spellStart"/>
            <w:r w:rsidRPr="003B7048">
              <w:rPr>
                <w:rFonts w:cstheme="minorHAnsi"/>
                <w:i/>
              </w:rPr>
              <w:t>шильдик</w:t>
            </w:r>
            <w:proofErr w:type="spellEnd"/>
            <w:r w:rsidRPr="003B7048">
              <w:rPr>
                <w:rFonts w:cstheme="minorHAnsi"/>
                <w:i/>
              </w:rPr>
              <w:t xml:space="preserve"> и сделать условно СВКТ или Корф нельзя</w:t>
            </w:r>
          </w:p>
          <w:p w14:paraId="0F8F0D5A" w14:textId="77777777" w:rsidR="009F5A39" w:rsidRPr="003B7048" w:rsidRDefault="009F5A39" w:rsidP="00090841">
            <w:pPr>
              <w:jc w:val="both"/>
              <w:rPr>
                <w:rFonts w:cstheme="minorHAnsi"/>
              </w:rPr>
            </w:pPr>
          </w:p>
        </w:tc>
      </w:tr>
      <w:tr w:rsidR="009F5A39" w:rsidRPr="003B7048" w14:paraId="14CDB51B" w14:textId="77777777" w:rsidTr="00B610E4">
        <w:tc>
          <w:tcPr>
            <w:tcW w:w="1226" w:type="dxa"/>
          </w:tcPr>
          <w:p w14:paraId="032DCF00" w14:textId="77777777" w:rsidR="009F5A39" w:rsidRPr="003B7048" w:rsidRDefault="009F5A39" w:rsidP="00090841">
            <w:pPr>
              <w:jc w:val="both"/>
              <w:rPr>
                <w:rFonts w:cstheme="minorHAnsi"/>
              </w:rPr>
            </w:pPr>
            <w:r w:rsidRPr="003B7048">
              <w:rPr>
                <w:rFonts w:cstheme="minorHAnsi"/>
              </w:rPr>
              <w:t>10.3</w:t>
            </w:r>
          </w:p>
        </w:tc>
        <w:tc>
          <w:tcPr>
            <w:tcW w:w="4930" w:type="dxa"/>
          </w:tcPr>
          <w:p w14:paraId="0F6AF0AB" w14:textId="77777777" w:rsidR="009F5A39" w:rsidRPr="003B7048" w:rsidRDefault="009F5A39" w:rsidP="00090841">
            <w:pPr>
              <w:widowControl w:val="0"/>
              <w:shd w:val="clear" w:color="auto" w:fill="FFFFFF"/>
              <w:tabs>
                <w:tab w:val="left" w:pos="567"/>
                <w:tab w:val="left" w:pos="1090"/>
              </w:tabs>
              <w:autoSpaceDE w:val="0"/>
              <w:autoSpaceDN w:val="0"/>
              <w:adjustRightInd w:val="0"/>
              <w:spacing w:before="5"/>
              <w:jc w:val="both"/>
              <w:rPr>
                <w:rFonts w:cstheme="minorHAnsi"/>
                <w:spacing w:val="-10"/>
              </w:rPr>
            </w:pPr>
            <w:r w:rsidRPr="003B7048">
              <w:rPr>
                <w:rFonts w:cstheme="minorHAnsi"/>
              </w:rPr>
              <w:t>При исполнении настоящего Договора Стороны обязуются по запросу заинтересованной Стороны предоставить на ее обозрение оригиналы документов, подтверждающих статус юридического лица, правомочия представителей Сторон, бухгалтерскую и налоговую отчетность (не более</w:t>
            </w:r>
            <w:proofErr w:type="gramStart"/>
            <w:r w:rsidRPr="003B7048">
              <w:rPr>
                <w:rFonts w:cstheme="minorHAnsi"/>
              </w:rPr>
              <w:t>,</w:t>
            </w:r>
            <w:proofErr w:type="gramEnd"/>
            <w:r w:rsidRPr="003B7048">
              <w:rPr>
                <w:rFonts w:cstheme="minorHAnsi"/>
              </w:rPr>
              <w:t xml:space="preserve"> чем за 3 (Три) предыдущих года), а также передать заинтересованной Стороне копии указанных документов, заверенные надлежащим образом.</w:t>
            </w:r>
          </w:p>
          <w:p w14:paraId="149F9669" w14:textId="77777777" w:rsidR="009F5A39" w:rsidRPr="003B7048" w:rsidRDefault="009F5A39" w:rsidP="00090841">
            <w:pPr>
              <w:jc w:val="both"/>
              <w:rPr>
                <w:rFonts w:cstheme="minorHAnsi"/>
              </w:rPr>
            </w:pPr>
          </w:p>
        </w:tc>
        <w:tc>
          <w:tcPr>
            <w:tcW w:w="4931" w:type="dxa"/>
          </w:tcPr>
          <w:p w14:paraId="4959ECCC" w14:textId="77777777" w:rsidR="009F5A39" w:rsidRPr="003B7048" w:rsidRDefault="009F5A39" w:rsidP="00090841">
            <w:pPr>
              <w:widowControl w:val="0"/>
              <w:shd w:val="clear" w:color="auto" w:fill="FFFFFF"/>
              <w:tabs>
                <w:tab w:val="left" w:pos="567"/>
                <w:tab w:val="left" w:pos="1090"/>
              </w:tabs>
              <w:autoSpaceDE w:val="0"/>
              <w:autoSpaceDN w:val="0"/>
              <w:adjustRightInd w:val="0"/>
              <w:spacing w:before="5"/>
              <w:jc w:val="both"/>
              <w:rPr>
                <w:rFonts w:cstheme="minorHAnsi"/>
                <w:color w:val="FF0000"/>
              </w:rPr>
            </w:pPr>
            <w:r w:rsidRPr="003B7048">
              <w:rPr>
                <w:rFonts w:cstheme="minorHAnsi"/>
              </w:rPr>
              <w:t>При исполнении настоящего Договора Стороны обязуются по запросу заинтересованной Стороны передать заверенные надлежащим образом копии документов, подтверждающих статус юридического лица, правомочия представителей Сторон, бухгалтерскую и налоговую отчетность (не более</w:t>
            </w:r>
            <w:proofErr w:type="gramStart"/>
            <w:r w:rsidRPr="003B7048">
              <w:rPr>
                <w:rFonts w:cstheme="minorHAnsi"/>
              </w:rPr>
              <w:t>,</w:t>
            </w:r>
            <w:proofErr w:type="gramEnd"/>
            <w:r w:rsidRPr="003B7048">
              <w:rPr>
                <w:rFonts w:cstheme="minorHAnsi"/>
              </w:rPr>
              <w:t xml:space="preserve"> чем за 3 (Три) предыдущих года).</w:t>
            </w:r>
          </w:p>
          <w:p w14:paraId="7978F4EA" w14:textId="77777777" w:rsidR="009F5A39" w:rsidRPr="003B7048" w:rsidRDefault="009F5A39" w:rsidP="00807A5A">
            <w:pPr>
              <w:widowControl w:val="0"/>
              <w:shd w:val="clear" w:color="auto" w:fill="FFFFFF"/>
              <w:tabs>
                <w:tab w:val="left" w:pos="567"/>
                <w:tab w:val="left" w:pos="1090"/>
              </w:tabs>
              <w:autoSpaceDE w:val="0"/>
              <w:autoSpaceDN w:val="0"/>
              <w:adjustRightInd w:val="0"/>
              <w:spacing w:before="5"/>
              <w:jc w:val="both"/>
              <w:rPr>
                <w:rFonts w:cstheme="minorHAnsi"/>
              </w:rPr>
            </w:pPr>
          </w:p>
        </w:tc>
        <w:tc>
          <w:tcPr>
            <w:tcW w:w="4931" w:type="dxa"/>
          </w:tcPr>
          <w:p w14:paraId="3E0B6031" w14:textId="4E85766E" w:rsidR="009F5A39" w:rsidRPr="003B7048" w:rsidRDefault="009F5A39" w:rsidP="00807A5A">
            <w:pPr>
              <w:jc w:val="both"/>
              <w:rPr>
                <w:rFonts w:cstheme="minorHAnsi"/>
              </w:rPr>
            </w:pPr>
            <w:r w:rsidRPr="003B7048">
              <w:rPr>
                <w:rFonts w:cstheme="minorHAnsi"/>
              </w:rPr>
              <w:t>Пункт 10.3. статьи 10 Договора в редакции Поставщика изменить и изложить в следующей редакции:</w:t>
            </w:r>
          </w:p>
          <w:p w14:paraId="53D10586" w14:textId="00EB12B3" w:rsidR="009F5A39" w:rsidRPr="003B7048" w:rsidRDefault="009F5A39" w:rsidP="00807A5A">
            <w:pPr>
              <w:jc w:val="both"/>
              <w:rPr>
                <w:rFonts w:cstheme="minorHAnsi"/>
                <w:i/>
                <w:color w:val="FF0000"/>
              </w:rPr>
            </w:pPr>
            <w:r w:rsidRPr="003B7048">
              <w:rPr>
                <w:rFonts w:cstheme="minorHAnsi"/>
              </w:rPr>
              <w:t>«10.3. При исполнении настоящего Договора Стороны обязуются по запросу заинтересованной Стороны передать заверенные надлежащим образом копии документов, подтверждающих статус юридического лица, правомочия представителей Сторон, бухгалтерскую и налоговую отчетность (не более</w:t>
            </w:r>
            <w:proofErr w:type="gramStart"/>
            <w:r w:rsidRPr="003B7048">
              <w:rPr>
                <w:rFonts w:cstheme="minorHAnsi"/>
              </w:rPr>
              <w:t>,</w:t>
            </w:r>
            <w:proofErr w:type="gramEnd"/>
            <w:r w:rsidRPr="003B7048">
              <w:rPr>
                <w:rFonts w:cstheme="minorHAnsi"/>
              </w:rPr>
              <w:t xml:space="preserve"> чем за 3 (Три) предыдущих года)».</w:t>
            </w:r>
          </w:p>
        </w:tc>
      </w:tr>
      <w:tr w:rsidR="009F5A39" w:rsidRPr="003B7048" w14:paraId="075B76D8" w14:textId="77777777" w:rsidTr="00B610E4">
        <w:tc>
          <w:tcPr>
            <w:tcW w:w="1226" w:type="dxa"/>
          </w:tcPr>
          <w:p w14:paraId="32A994F7" w14:textId="77777777" w:rsidR="009F5A39" w:rsidRPr="003B7048" w:rsidRDefault="009F5A39" w:rsidP="00090841">
            <w:pPr>
              <w:jc w:val="both"/>
              <w:rPr>
                <w:rFonts w:cstheme="minorHAnsi"/>
              </w:rPr>
            </w:pPr>
            <w:r w:rsidRPr="003B7048">
              <w:rPr>
                <w:rFonts w:cstheme="minorHAnsi"/>
              </w:rPr>
              <w:t>10.4</w:t>
            </w:r>
          </w:p>
        </w:tc>
        <w:tc>
          <w:tcPr>
            <w:tcW w:w="4930" w:type="dxa"/>
          </w:tcPr>
          <w:p w14:paraId="2EC49E80" w14:textId="77777777" w:rsidR="009F5A39" w:rsidRPr="003B7048" w:rsidRDefault="009F5A39" w:rsidP="00090841">
            <w:pPr>
              <w:jc w:val="both"/>
              <w:rPr>
                <w:rFonts w:cstheme="minorHAnsi"/>
              </w:rPr>
            </w:pPr>
            <w:proofErr w:type="gramStart"/>
            <w:r w:rsidRPr="003B7048">
              <w:rPr>
                <w:rFonts w:cstheme="minorHAnsi"/>
              </w:rPr>
              <w:t xml:space="preserve">В случае изменения организационно-правовой формы, наименования, места нахождения, </w:t>
            </w:r>
            <w:r w:rsidRPr="003B7048">
              <w:rPr>
                <w:rFonts w:cstheme="minorHAnsi"/>
                <w:spacing w:val="4"/>
              </w:rPr>
              <w:t xml:space="preserve">почтовых, банковских и иных реквизитов, необходимых для надлежащего исполнения договорных обязательств, при смене единоличного исполнительного органа, а также в случае принятия решения о реорганизации или ликвидации, в </w:t>
            </w:r>
            <w:proofErr w:type="spellStart"/>
            <w:r w:rsidRPr="003B7048">
              <w:rPr>
                <w:rFonts w:cstheme="minorHAnsi"/>
                <w:spacing w:val="4"/>
              </w:rPr>
              <w:t>т.ч</w:t>
            </w:r>
            <w:proofErr w:type="spellEnd"/>
            <w:r w:rsidRPr="003B7048">
              <w:rPr>
                <w:rFonts w:cstheme="minorHAnsi"/>
                <w:spacing w:val="4"/>
              </w:rPr>
              <w:t xml:space="preserve">. </w:t>
            </w:r>
            <w:r w:rsidRPr="003B7048">
              <w:rPr>
                <w:rFonts w:cstheme="minorHAnsi"/>
                <w:spacing w:val="1"/>
              </w:rPr>
              <w:t>банкротстве юридического лица, соответствующая Сторона обязана сообщить о данных изменениях другой Стороне в течение 5 (Пять) календарных дней, считая день соответствующего изменения /решения</w:t>
            </w:r>
            <w:proofErr w:type="gramEnd"/>
            <w:r w:rsidRPr="003B7048">
              <w:rPr>
                <w:rFonts w:cstheme="minorHAnsi"/>
                <w:spacing w:val="1"/>
              </w:rPr>
              <w:t xml:space="preserve"> и представить надлежащим образом заверенную копию документа (документов), подтверждающего</w:t>
            </w:r>
            <w:proofErr w:type="gramStart"/>
            <w:r w:rsidRPr="003B7048">
              <w:rPr>
                <w:rFonts w:cstheme="minorHAnsi"/>
                <w:spacing w:val="1"/>
              </w:rPr>
              <w:t xml:space="preserve"> (- </w:t>
            </w:r>
            <w:proofErr w:type="gramEnd"/>
            <w:r w:rsidRPr="003B7048">
              <w:rPr>
                <w:rFonts w:cstheme="minorHAnsi"/>
                <w:spacing w:val="1"/>
              </w:rPr>
              <w:t xml:space="preserve">их) соответствующее </w:t>
            </w:r>
            <w:r w:rsidRPr="003B7048">
              <w:rPr>
                <w:rFonts w:cstheme="minorHAnsi"/>
                <w:spacing w:val="1"/>
              </w:rPr>
              <w:lastRenderedPageBreak/>
              <w:t>изменение/решение.</w:t>
            </w:r>
          </w:p>
        </w:tc>
        <w:tc>
          <w:tcPr>
            <w:tcW w:w="4931" w:type="dxa"/>
          </w:tcPr>
          <w:p w14:paraId="76273CFD" w14:textId="6C7B3609" w:rsidR="009F5A39" w:rsidRPr="003B7048" w:rsidRDefault="009F5A39" w:rsidP="002E4F19">
            <w:pPr>
              <w:jc w:val="both"/>
              <w:rPr>
                <w:rFonts w:cstheme="minorHAnsi"/>
                <w:color w:val="00B0F0"/>
              </w:rPr>
            </w:pPr>
            <w:proofErr w:type="gramStart"/>
            <w:r w:rsidRPr="003B7048">
              <w:rPr>
                <w:rFonts w:cstheme="minorHAnsi"/>
              </w:rPr>
              <w:lastRenderedPageBreak/>
              <w:t xml:space="preserve">В случае изменения организационно-правовой формы, наименования, места нахождения, </w:t>
            </w:r>
            <w:r w:rsidRPr="003B7048">
              <w:rPr>
                <w:rFonts w:cstheme="minorHAnsi"/>
                <w:spacing w:val="4"/>
              </w:rPr>
              <w:t xml:space="preserve">почтовых, банковских и иных реквизитов, необходимых для надлежащего исполнения договорных обязательств, при смене единоличного исполнительного органа, а также в случае принятия решения о реорганизации или ликвидации, в </w:t>
            </w:r>
            <w:proofErr w:type="spellStart"/>
            <w:r w:rsidRPr="003B7048">
              <w:rPr>
                <w:rFonts w:cstheme="minorHAnsi"/>
                <w:spacing w:val="4"/>
              </w:rPr>
              <w:t>т.ч</w:t>
            </w:r>
            <w:proofErr w:type="spellEnd"/>
            <w:r w:rsidRPr="003B7048">
              <w:rPr>
                <w:rFonts w:cstheme="minorHAnsi"/>
                <w:spacing w:val="4"/>
              </w:rPr>
              <w:t xml:space="preserve">. </w:t>
            </w:r>
            <w:r w:rsidRPr="003B7048">
              <w:rPr>
                <w:rFonts w:cstheme="minorHAnsi"/>
                <w:spacing w:val="1"/>
              </w:rPr>
              <w:t>банкротстве юридического лица, соответствующая Сторона обязана сообщить о данных изменениях другой Стороне в течение 5 (Пять) рабочих дней с момента наступления соответствующего изменения</w:t>
            </w:r>
            <w:proofErr w:type="gramEnd"/>
            <w:r w:rsidRPr="003B7048">
              <w:rPr>
                <w:rFonts w:cstheme="minorHAnsi"/>
                <w:spacing w:val="1"/>
              </w:rPr>
              <w:t>/решения и представить надлежащим образом заверенную копию документа (документов), подтверждающего</w:t>
            </w:r>
            <w:proofErr w:type="gramStart"/>
            <w:r w:rsidRPr="003B7048">
              <w:rPr>
                <w:rFonts w:cstheme="minorHAnsi"/>
                <w:spacing w:val="1"/>
              </w:rPr>
              <w:t xml:space="preserve"> (- </w:t>
            </w:r>
            <w:proofErr w:type="gramEnd"/>
            <w:r w:rsidRPr="003B7048">
              <w:rPr>
                <w:rFonts w:cstheme="minorHAnsi"/>
                <w:spacing w:val="1"/>
              </w:rPr>
              <w:t xml:space="preserve">их) </w:t>
            </w:r>
            <w:r w:rsidRPr="003B7048">
              <w:rPr>
                <w:rFonts w:cstheme="minorHAnsi"/>
                <w:spacing w:val="1"/>
              </w:rPr>
              <w:lastRenderedPageBreak/>
              <w:t>соответствующее изменение/решение.</w:t>
            </w:r>
          </w:p>
        </w:tc>
        <w:tc>
          <w:tcPr>
            <w:tcW w:w="4931" w:type="dxa"/>
          </w:tcPr>
          <w:p w14:paraId="52762A5B" w14:textId="77777777" w:rsidR="009F5A39" w:rsidRPr="003B7048" w:rsidRDefault="009F5A39" w:rsidP="00090841">
            <w:pPr>
              <w:jc w:val="both"/>
              <w:rPr>
                <w:rFonts w:cstheme="minorHAnsi"/>
              </w:rPr>
            </w:pPr>
            <w:r w:rsidRPr="003B7048">
              <w:rPr>
                <w:rFonts w:cstheme="minorHAnsi"/>
              </w:rPr>
              <w:lastRenderedPageBreak/>
              <w:t>Пункт 10.4. статьи 10 Договора в редакции Поставщика изменить и изложить в следующей редакции:</w:t>
            </w:r>
          </w:p>
          <w:p w14:paraId="5A5B9B23" w14:textId="51057ED6" w:rsidR="009F5A39" w:rsidRPr="003B7048" w:rsidRDefault="009F5A39" w:rsidP="00090841">
            <w:pPr>
              <w:jc w:val="both"/>
              <w:rPr>
                <w:rFonts w:cstheme="minorHAnsi"/>
              </w:rPr>
            </w:pPr>
            <w:r w:rsidRPr="003B7048">
              <w:rPr>
                <w:rFonts w:cstheme="minorHAnsi"/>
              </w:rPr>
              <w:t xml:space="preserve">«10.4. </w:t>
            </w:r>
            <w:proofErr w:type="gramStart"/>
            <w:r w:rsidRPr="003B7048">
              <w:rPr>
                <w:rFonts w:cstheme="minorHAnsi"/>
              </w:rPr>
              <w:t xml:space="preserve">В случае изменения организационно-правовой формы, наименования, места нахождения, почтовых, банковских и иных реквизитов, необходимых для надлежащего исполнения договорных обязательств, при смене единоличного исполнительного органа, а также в случае принятия решения о реорганизации или ликвидации, в </w:t>
            </w:r>
            <w:proofErr w:type="spellStart"/>
            <w:r w:rsidRPr="003B7048">
              <w:rPr>
                <w:rFonts w:cstheme="minorHAnsi"/>
              </w:rPr>
              <w:t>т.ч</w:t>
            </w:r>
            <w:proofErr w:type="spellEnd"/>
            <w:r w:rsidRPr="003B7048">
              <w:rPr>
                <w:rFonts w:cstheme="minorHAnsi"/>
              </w:rPr>
              <w:t xml:space="preserve">. банкротстве юридического лица, соответствующая Сторона обязана сообщить о данных изменениях другой Стороне в течение 5 (Пять) рабочих дней с момента наступления соответствующего </w:t>
            </w:r>
            <w:r w:rsidRPr="003B7048">
              <w:rPr>
                <w:rFonts w:cstheme="minorHAnsi"/>
              </w:rPr>
              <w:lastRenderedPageBreak/>
              <w:t>изменения</w:t>
            </w:r>
            <w:proofErr w:type="gramEnd"/>
            <w:r w:rsidRPr="003B7048">
              <w:rPr>
                <w:rFonts w:cstheme="minorHAnsi"/>
              </w:rPr>
              <w:t>/решения и представить надлежащим образом заверенную копию документа (документов), подтверждающего</w:t>
            </w:r>
            <w:proofErr w:type="gramStart"/>
            <w:r w:rsidRPr="003B7048">
              <w:rPr>
                <w:rFonts w:cstheme="minorHAnsi"/>
              </w:rPr>
              <w:t xml:space="preserve"> (- </w:t>
            </w:r>
            <w:proofErr w:type="gramEnd"/>
            <w:r w:rsidRPr="003B7048">
              <w:rPr>
                <w:rFonts w:cstheme="minorHAnsi"/>
              </w:rPr>
              <w:t>их) соответствующее изменение/решение».</w:t>
            </w:r>
          </w:p>
        </w:tc>
      </w:tr>
      <w:tr w:rsidR="009F5A39" w:rsidRPr="003B7048" w14:paraId="32EBE0BC" w14:textId="77777777" w:rsidTr="00B610E4">
        <w:tc>
          <w:tcPr>
            <w:tcW w:w="1226" w:type="dxa"/>
          </w:tcPr>
          <w:p w14:paraId="5AEAE9E0" w14:textId="77777777" w:rsidR="009F5A39" w:rsidRPr="003B7048" w:rsidRDefault="009F5A39" w:rsidP="00090841">
            <w:pPr>
              <w:jc w:val="both"/>
              <w:rPr>
                <w:rFonts w:cstheme="minorHAnsi"/>
              </w:rPr>
            </w:pPr>
            <w:r w:rsidRPr="003B7048">
              <w:rPr>
                <w:rFonts w:cstheme="minorHAnsi"/>
              </w:rPr>
              <w:lastRenderedPageBreak/>
              <w:t>10.7</w:t>
            </w:r>
          </w:p>
        </w:tc>
        <w:tc>
          <w:tcPr>
            <w:tcW w:w="4930" w:type="dxa"/>
          </w:tcPr>
          <w:p w14:paraId="011B1311" w14:textId="77777777" w:rsidR="009F5A39" w:rsidRPr="003B7048" w:rsidRDefault="009F5A39" w:rsidP="00090841">
            <w:pPr>
              <w:jc w:val="both"/>
              <w:rPr>
                <w:rFonts w:cstheme="minorHAnsi"/>
              </w:rPr>
            </w:pPr>
            <w:r w:rsidRPr="003B7048">
              <w:rPr>
                <w:rFonts w:cstheme="minorHAnsi"/>
                <w:spacing w:val="-1"/>
              </w:rPr>
              <w:t xml:space="preserve">Документы, являющиеся частью настоящего Договора, переданные посредством факсимильной связи, имеют </w:t>
            </w:r>
            <w:r w:rsidRPr="003B7048">
              <w:rPr>
                <w:rFonts w:cstheme="minorHAnsi"/>
                <w:spacing w:val="-2"/>
              </w:rPr>
              <w:t xml:space="preserve">юридическую силу и принимаются Сторонами как оригиналы, при условии обязательной отправки оригиналов </w:t>
            </w:r>
            <w:r w:rsidRPr="003B7048">
              <w:rPr>
                <w:rFonts w:cstheme="minorHAnsi"/>
                <w:spacing w:val="-1"/>
              </w:rPr>
              <w:t xml:space="preserve">документов контрагенту в течение 5 (Пять) календарных дней с момента их передачи по факсу. В случае неполучения оригиналов документов в разумный срок, Сторона, в адрес которой направлены документы, имеет право приостановить выполнение Договора до получения соответствующих </w:t>
            </w:r>
            <w:r w:rsidRPr="003B7048">
              <w:rPr>
                <w:rFonts w:cstheme="minorHAnsi"/>
                <w:spacing w:val="-2"/>
              </w:rPr>
              <w:t>оригиналов документов без каких-либо санкций другой Стороны.</w:t>
            </w:r>
          </w:p>
        </w:tc>
        <w:tc>
          <w:tcPr>
            <w:tcW w:w="4931" w:type="dxa"/>
          </w:tcPr>
          <w:p w14:paraId="06B71ABE" w14:textId="36965E52" w:rsidR="009F5A39" w:rsidRPr="003B7048" w:rsidRDefault="009F5A39" w:rsidP="00090841">
            <w:pPr>
              <w:jc w:val="both"/>
              <w:rPr>
                <w:rFonts w:cstheme="minorHAnsi"/>
                <w:spacing w:val="-2"/>
              </w:rPr>
            </w:pPr>
            <w:r w:rsidRPr="003B7048">
              <w:rPr>
                <w:rFonts w:cstheme="minorHAnsi"/>
                <w:spacing w:val="-1"/>
              </w:rPr>
              <w:t xml:space="preserve">Документы, являющиеся частью настоящего Договора, переданные посредством факсимильной связи или по электронной почте, имеют </w:t>
            </w:r>
            <w:r w:rsidRPr="003B7048">
              <w:rPr>
                <w:rFonts w:cstheme="minorHAnsi"/>
                <w:spacing w:val="-2"/>
              </w:rPr>
              <w:t xml:space="preserve">юридическую силу и принимаются Сторонами как оригиналы, при условии обязательной отправки оригиналов </w:t>
            </w:r>
            <w:r w:rsidRPr="003B7048">
              <w:rPr>
                <w:rFonts w:cstheme="minorHAnsi"/>
                <w:spacing w:val="-1"/>
              </w:rPr>
              <w:t xml:space="preserve">документов контрагенту в течение 5 (Пять) рабочих дней с момента их передачи по факсу или по электронной почте. В случае неполучения оригиналов документов в разумный срок, Сторона, в адрес которой направлены документы, имеет право приостановить выполнение Договора до получения соответствующих </w:t>
            </w:r>
            <w:r w:rsidRPr="003B7048">
              <w:rPr>
                <w:rFonts w:cstheme="minorHAnsi"/>
                <w:spacing w:val="-2"/>
              </w:rPr>
              <w:t>оригиналов документов без каких-либо санкций другой Стороны.</w:t>
            </w:r>
          </w:p>
          <w:p w14:paraId="39899AE8" w14:textId="2236A373" w:rsidR="009F5A39" w:rsidRPr="003B7048" w:rsidRDefault="009F5A39" w:rsidP="00090841">
            <w:pPr>
              <w:jc w:val="both"/>
              <w:rPr>
                <w:rFonts w:cstheme="minorHAnsi"/>
              </w:rPr>
            </w:pPr>
          </w:p>
        </w:tc>
        <w:tc>
          <w:tcPr>
            <w:tcW w:w="4931" w:type="dxa"/>
          </w:tcPr>
          <w:p w14:paraId="690BAAFB" w14:textId="6C350D9C" w:rsidR="009F5A39" w:rsidRPr="003B7048" w:rsidRDefault="009F5A39" w:rsidP="00090841">
            <w:pPr>
              <w:jc w:val="both"/>
              <w:rPr>
                <w:rFonts w:cstheme="minorHAnsi"/>
              </w:rPr>
            </w:pPr>
            <w:r w:rsidRPr="003B7048">
              <w:rPr>
                <w:rFonts w:cstheme="minorHAnsi"/>
              </w:rPr>
              <w:t>Пункт 10.7. статьи 10 Договора в редакции Поставщика изменить и изложить в следующей редакции:</w:t>
            </w:r>
          </w:p>
          <w:p w14:paraId="6F0877E1" w14:textId="076016FB" w:rsidR="009F5A39" w:rsidRPr="003B7048" w:rsidRDefault="009F5A39" w:rsidP="00090841">
            <w:pPr>
              <w:jc w:val="both"/>
              <w:rPr>
                <w:rFonts w:cstheme="minorHAnsi"/>
              </w:rPr>
            </w:pPr>
            <w:r w:rsidRPr="003B7048">
              <w:rPr>
                <w:rFonts w:cstheme="minorHAnsi"/>
              </w:rPr>
              <w:t>«10.7. Документы, являющиеся частью настоящего Договора, переданные посредством факсимильной связи или по электронной почте, имеют юридическую силу и принимаются Сторонами как оригиналы, при условии обязательной отправки оригиналов документов контрагенту в течение 10 (Десяти) рабочих дней с момента их передачи по факсу или по электронной почте. В случае неполучения оригиналов документов в разумный срок, Сторона, в адрес которой направлены документы, имеет право приостановить выполнение Договора до получения соответствующих оригиналов документов без каких-либо санкций другой Стороны».</w:t>
            </w:r>
          </w:p>
        </w:tc>
      </w:tr>
      <w:tr w:rsidR="009F5A39" w:rsidRPr="003B7048" w14:paraId="1864AF9D" w14:textId="77777777" w:rsidTr="00B610E4">
        <w:tc>
          <w:tcPr>
            <w:tcW w:w="1226" w:type="dxa"/>
          </w:tcPr>
          <w:p w14:paraId="1E1958A7" w14:textId="77777777" w:rsidR="009F5A39" w:rsidRPr="003B7048" w:rsidRDefault="009F5A39" w:rsidP="00090841">
            <w:pPr>
              <w:jc w:val="both"/>
              <w:rPr>
                <w:rFonts w:cstheme="minorHAnsi"/>
              </w:rPr>
            </w:pPr>
            <w:r w:rsidRPr="003B7048">
              <w:rPr>
                <w:rFonts w:cstheme="minorHAnsi"/>
              </w:rPr>
              <w:t>10.14.</w:t>
            </w:r>
          </w:p>
        </w:tc>
        <w:tc>
          <w:tcPr>
            <w:tcW w:w="4930" w:type="dxa"/>
          </w:tcPr>
          <w:p w14:paraId="4D6AB5AA" w14:textId="77777777" w:rsidR="009F5A39" w:rsidRPr="003B7048" w:rsidRDefault="009F5A39" w:rsidP="00090841">
            <w:pPr>
              <w:jc w:val="both"/>
              <w:rPr>
                <w:rFonts w:cstheme="minorHAnsi"/>
                <w:spacing w:val="-1"/>
              </w:rPr>
            </w:pPr>
            <w:r w:rsidRPr="003B7048">
              <w:rPr>
                <w:rFonts w:cstheme="minorHAnsi"/>
                <w:spacing w:val="-1"/>
              </w:rPr>
              <w:t xml:space="preserve">Отсутствует </w:t>
            </w:r>
          </w:p>
        </w:tc>
        <w:tc>
          <w:tcPr>
            <w:tcW w:w="4931" w:type="dxa"/>
          </w:tcPr>
          <w:p w14:paraId="11C8210A" w14:textId="77777777" w:rsidR="009F5A39" w:rsidRPr="003B7048" w:rsidRDefault="009F5A39" w:rsidP="00090841">
            <w:pPr>
              <w:jc w:val="both"/>
              <w:rPr>
                <w:rFonts w:cstheme="minorHAnsi"/>
                <w:spacing w:val="-1"/>
              </w:rPr>
            </w:pPr>
            <w:r w:rsidRPr="003B7048">
              <w:rPr>
                <w:rFonts w:cstheme="minorHAnsi"/>
                <w:spacing w:val="-1"/>
              </w:rPr>
              <w:t>Дополнить:</w:t>
            </w:r>
          </w:p>
          <w:p w14:paraId="45A82DC9" w14:textId="77777777" w:rsidR="009F5A39" w:rsidRPr="003B7048" w:rsidRDefault="009F5A39" w:rsidP="00090841">
            <w:pPr>
              <w:pStyle w:val="a9"/>
              <w:rPr>
                <w:rStyle w:val="apple-style-span"/>
                <w:rFonts w:asciiTheme="minorHAnsi" w:hAnsiTheme="minorHAnsi" w:cstheme="minorHAnsi"/>
                <w:sz w:val="22"/>
              </w:rPr>
            </w:pPr>
            <w:r w:rsidRPr="003B7048">
              <w:rPr>
                <w:rStyle w:val="apple-style-span"/>
                <w:rFonts w:asciiTheme="minorHAnsi" w:hAnsiTheme="minorHAnsi" w:cstheme="minorHAnsi"/>
                <w:sz w:val="22"/>
              </w:rPr>
              <w:t>Каждая из Сторон заверяет и гарантирует, что:</w:t>
            </w:r>
          </w:p>
          <w:p w14:paraId="5FF157DA" w14:textId="77777777" w:rsidR="009F5A39" w:rsidRPr="003B7048" w:rsidRDefault="009F5A39" w:rsidP="00090841">
            <w:pPr>
              <w:pStyle w:val="a9"/>
              <w:rPr>
                <w:rFonts w:asciiTheme="minorHAnsi" w:eastAsiaTheme="minorHAnsi" w:hAnsiTheme="minorHAnsi" w:cstheme="minorHAnsi"/>
                <w:spacing w:val="-1"/>
                <w:sz w:val="22"/>
                <w:lang w:eastAsia="en-US"/>
              </w:rPr>
            </w:pPr>
            <w:r w:rsidRPr="003B7048">
              <w:rPr>
                <w:rStyle w:val="apple-style-span"/>
                <w:rFonts w:asciiTheme="minorHAnsi" w:hAnsiTheme="minorHAnsi" w:cstheme="minorHAnsi"/>
                <w:sz w:val="22"/>
              </w:rPr>
              <w:t>—</w:t>
            </w:r>
            <w:r w:rsidRPr="003B7048">
              <w:rPr>
                <w:rFonts w:asciiTheme="minorHAnsi" w:eastAsiaTheme="minorHAnsi" w:hAnsiTheme="minorHAnsi" w:cstheme="minorHAnsi"/>
                <w:spacing w:val="-1"/>
                <w:sz w:val="22"/>
                <w:lang w:eastAsia="en-US"/>
              </w:rPr>
              <w:t>является надлежащим образом зарегистрированной организацией;</w:t>
            </w:r>
          </w:p>
          <w:p w14:paraId="48C42C3F" w14:textId="0F73FC03" w:rsidR="009F5A39" w:rsidRPr="003B7048" w:rsidRDefault="009F5A39" w:rsidP="00090841">
            <w:pPr>
              <w:pStyle w:val="a9"/>
              <w:rPr>
                <w:rFonts w:asciiTheme="minorHAnsi" w:eastAsiaTheme="minorHAnsi" w:hAnsiTheme="minorHAnsi" w:cstheme="minorHAnsi"/>
                <w:spacing w:val="-1"/>
                <w:sz w:val="22"/>
                <w:lang w:eastAsia="en-US"/>
              </w:rPr>
            </w:pPr>
            <w:r w:rsidRPr="003B7048">
              <w:rPr>
                <w:rFonts w:asciiTheme="minorHAnsi" w:eastAsiaTheme="minorHAnsi" w:hAnsiTheme="minorHAnsi" w:cstheme="minorHAnsi"/>
                <w:spacing w:val="-1"/>
                <w:sz w:val="22"/>
                <w:lang w:eastAsia="en-US"/>
              </w:rPr>
              <w:t>— все сведения о Стороне в ЕГРЮЛ достоверны на момент подписания Договора. Если в дальнейшем в ЕГРЮЛ появится запись о недостоверности данных о Стороне, она обязуется в течение месяца внести в ЕГРЮЛ достоверные сведения или подтвердить регистрирующему органу, что сведения в ЕГРЮЛ достоверны;</w:t>
            </w:r>
          </w:p>
          <w:p w14:paraId="28E255DD" w14:textId="77777777" w:rsidR="009F5A39" w:rsidRPr="003B7048" w:rsidRDefault="009F5A39" w:rsidP="00090841">
            <w:pPr>
              <w:pStyle w:val="a9"/>
              <w:rPr>
                <w:rFonts w:asciiTheme="minorHAnsi" w:eastAsiaTheme="minorHAnsi" w:hAnsiTheme="minorHAnsi" w:cstheme="minorHAnsi"/>
                <w:spacing w:val="-1"/>
                <w:sz w:val="22"/>
                <w:lang w:eastAsia="en-US"/>
              </w:rPr>
            </w:pPr>
            <w:r w:rsidRPr="003B7048">
              <w:rPr>
                <w:rFonts w:asciiTheme="minorHAnsi" w:eastAsiaTheme="minorHAnsi" w:hAnsiTheme="minorHAnsi" w:cstheme="minorHAnsi"/>
                <w:spacing w:val="-1"/>
                <w:sz w:val="22"/>
                <w:lang w:eastAsia="en-US"/>
              </w:rPr>
              <w:lastRenderedPageBreak/>
              <w:t>— располагает необходимыми ресурсами для исполнения настоящего Договора;</w:t>
            </w:r>
          </w:p>
          <w:p w14:paraId="0E04C51F" w14:textId="6F97B6D5" w:rsidR="009F5A39" w:rsidRPr="003B7048" w:rsidRDefault="009F5A39" w:rsidP="00090841">
            <w:pPr>
              <w:pStyle w:val="a9"/>
              <w:rPr>
                <w:rFonts w:asciiTheme="minorHAnsi" w:eastAsiaTheme="minorHAnsi" w:hAnsiTheme="minorHAnsi" w:cstheme="minorHAnsi"/>
                <w:spacing w:val="-1"/>
                <w:sz w:val="22"/>
                <w:lang w:eastAsia="en-US"/>
              </w:rPr>
            </w:pPr>
            <w:r w:rsidRPr="003B7048">
              <w:rPr>
                <w:rFonts w:asciiTheme="minorHAnsi" w:eastAsiaTheme="minorHAnsi" w:hAnsiTheme="minorHAnsi" w:cstheme="minorHAnsi"/>
                <w:spacing w:val="-1"/>
                <w:sz w:val="22"/>
                <w:lang w:eastAsia="en-US"/>
              </w:rPr>
              <w:t>—является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p>
          <w:p w14:paraId="6AAED316" w14:textId="0FA16191" w:rsidR="009F5A39" w:rsidRPr="003B7048" w:rsidRDefault="009F5A39" w:rsidP="00CF31D8">
            <w:pPr>
              <w:pStyle w:val="a9"/>
              <w:rPr>
                <w:rFonts w:cstheme="minorHAnsi"/>
                <w:spacing w:val="-1"/>
              </w:rPr>
            </w:pPr>
            <w:r w:rsidRPr="003B7048">
              <w:rPr>
                <w:rFonts w:asciiTheme="minorHAnsi" w:eastAsiaTheme="minorHAnsi" w:hAnsiTheme="minorHAnsi" w:cstheme="minorHAnsi"/>
                <w:spacing w:val="-1"/>
                <w:sz w:val="22"/>
                <w:lang w:eastAsia="en-US"/>
              </w:rPr>
              <w:t>- по каждой сделке по настоящему Договору будут уплачены все подлежащие уплате налоги и сборы в соответствии с действующим законодательством РФ. Стороны отразят все операции по настоящему Договору в учете, бухгалтерской и налоговой отчетности.  В случае получения одной из Сторон требования налогового органа о представлении документов, относящихся к сделке между Сторонами, каждая Сторона обязуется исполнить требование в течение срока, установленного налоговым органом в таком требовании.</w:t>
            </w:r>
          </w:p>
        </w:tc>
        <w:tc>
          <w:tcPr>
            <w:tcW w:w="4931" w:type="dxa"/>
          </w:tcPr>
          <w:p w14:paraId="4CB8DDDB" w14:textId="77777777" w:rsidR="009F5A39" w:rsidRPr="003B7048" w:rsidRDefault="009F5A39" w:rsidP="00090841">
            <w:pPr>
              <w:jc w:val="both"/>
              <w:rPr>
                <w:rFonts w:cstheme="minorHAnsi"/>
              </w:rPr>
            </w:pPr>
            <w:r w:rsidRPr="003B7048">
              <w:rPr>
                <w:rFonts w:cstheme="minorHAnsi"/>
              </w:rPr>
              <w:lastRenderedPageBreak/>
              <w:t>Дополнить статью 10 Договора пунктом 10.14. следующего содержания:</w:t>
            </w:r>
          </w:p>
          <w:p w14:paraId="157A282C" w14:textId="77777777" w:rsidR="009F5A39" w:rsidRPr="003B7048" w:rsidRDefault="009F5A39" w:rsidP="00CF31D8">
            <w:pPr>
              <w:jc w:val="both"/>
              <w:rPr>
                <w:rFonts w:cstheme="minorHAnsi"/>
              </w:rPr>
            </w:pPr>
            <w:r w:rsidRPr="003B7048">
              <w:rPr>
                <w:rFonts w:cstheme="minorHAnsi"/>
              </w:rPr>
              <w:t>«10.14. Каждая из Сторон заверяет и гарантирует, что:</w:t>
            </w:r>
          </w:p>
          <w:p w14:paraId="0A63EF0A" w14:textId="77777777" w:rsidR="009F5A39" w:rsidRPr="003B7048" w:rsidRDefault="009F5A39" w:rsidP="00CF31D8">
            <w:pPr>
              <w:jc w:val="both"/>
              <w:rPr>
                <w:rFonts w:cstheme="minorHAnsi"/>
              </w:rPr>
            </w:pPr>
            <w:r w:rsidRPr="003B7048">
              <w:rPr>
                <w:rFonts w:cstheme="minorHAnsi"/>
              </w:rPr>
              <w:t>—является надлежащим образом зарегистрированной организацией;</w:t>
            </w:r>
          </w:p>
          <w:p w14:paraId="36D5F7F3" w14:textId="77777777" w:rsidR="009F5A39" w:rsidRPr="003B7048" w:rsidRDefault="009F5A39" w:rsidP="00CF31D8">
            <w:pPr>
              <w:jc w:val="both"/>
              <w:rPr>
                <w:rFonts w:cstheme="minorHAnsi"/>
              </w:rPr>
            </w:pPr>
            <w:r w:rsidRPr="003B7048">
              <w:rPr>
                <w:rFonts w:cstheme="minorHAnsi"/>
              </w:rPr>
              <w:t xml:space="preserve">— все сведения о Стороне в ЕГРЮЛ достоверны на момент подписания Договора. Если в дальнейшем в ЕГРЮЛ появится запись о недостоверности данных о Стороне, она обязуется в течение месяца внести в ЕГРЮЛ достоверные сведения или подтвердить </w:t>
            </w:r>
            <w:r w:rsidRPr="003B7048">
              <w:rPr>
                <w:rFonts w:cstheme="minorHAnsi"/>
              </w:rPr>
              <w:lastRenderedPageBreak/>
              <w:t>регистрирующему органу, что сведения в ЕГРЮЛ достоверны;</w:t>
            </w:r>
          </w:p>
          <w:p w14:paraId="4995EA49" w14:textId="77777777" w:rsidR="009F5A39" w:rsidRPr="003B7048" w:rsidRDefault="009F5A39" w:rsidP="00CF31D8">
            <w:pPr>
              <w:jc w:val="both"/>
              <w:rPr>
                <w:rFonts w:cstheme="minorHAnsi"/>
              </w:rPr>
            </w:pPr>
            <w:r w:rsidRPr="003B7048">
              <w:rPr>
                <w:rFonts w:cstheme="minorHAnsi"/>
              </w:rPr>
              <w:t>— располагает необходимыми ресурсами для исполнения настоящего Договора;</w:t>
            </w:r>
          </w:p>
          <w:p w14:paraId="1749D787" w14:textId="77777777" w:rsidR="009F5A39" w:rsidRPr="003B7048" w:rsidRDefault="009F5A39" w:rsidP="00CF31D8">
            <w:pPr>
              <w:jc w:val="both"/>
              <w:rPr>
                <w:rFonts w:cstheme="minorHAnsi"/>
              </w:rPr>
            </w:pPr>
            <w:r w:rsidRPr="003B7048">
              <w:rPr>
                <w:rFonts w:cstheme="minorHAnsi"/>
              </w:rPr>
              <w:t>—является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p>
          <w:p w14:paraId="4FE4D24D" w14:textId="09EA83CB" w:rsidR="009F5A39" w:rsidRPr="003B7048" w:rsidRDefault="009F5A39" w:rsidP="00CF31D8">
            <w:pPr>
              <w:jc w:val="both"/>
              <w:rPr>
                <w:rFonts w:cstheme="minorHAnsi"/>
              </w:rPr>
            </w:pPr>
            <w:r w:rsidRPr="003B7048">
              <w:rPr>
                <w:rFonts w:cstheme="minorHAnsi"/>
              </w:rPr>
              <w:t>- по каждой сделке по настоящему Договору будут уплачены все подлежащие уплате налоги и сборы в соответствии с действующим законодательством РФ. Стороны отразят все операции по настоящему Договору в учете, бухгалтерской и налоговой отчетности.  В случае получения одной из Сторон требования налогового органа о представлении документов, относящихся к сделке между Сторонами, каждая Сторона обязуется исполнить требование в течение срока, установленного налоговым органом в таком требовании».</w:t>
            </w:r>
          </w:p>
        </w:tc>
      </w:tr>
    </w:tbl>
    <w:p w14:paraId="69B1D321" w14:textId="77777777" w:rsidR="00A037ED" w:rsidRPr="003B7048" w:rsidRDefault="00A037ED" w:rsidP="00090841">
      <w:pPr>
        <w:spacing w:after="0" w:line="240" w:lineRule="auto"/>
        <w:jc w:val="both"/>
        <w:rPr>
          <w:rFonts w:cstheme="minorHAnsi"/>
        </w:rPr>
      </w:pPr>
    </w:p>
    <w:p w14:paraId="65FD828F" w14:textId="77777777" w:rsidR="002820DE" w:rsidRPr="003B7048" w:rsidRDefault="002820DE" w:rsidP="00A037ED">
      <w:pPr>
        <w:spacing w:after="0" w:line="240" w:lineRule="auto"/>
        <w:rPr>
          <w:rFonts w:cstheme="minorHAnsi"/>
        </w:rPr>
      </w:pPr>
    </w:p>
    <w:p w14:paraId="4986A587" w14:textId="15786118" w:rsidR="002820DE" w:rsidRPr="003B7048" w:rsidRDefault="002820DE" w:rsidP="002820DE">
      <w:pPr>
        <w:pStyle w:val="ab"/>
        <w:numPr>
          <w:ilvl w:val="0"/>
          <w:numId w:val="12"/>
        </w:numPr>
        <w:autoSpaceDE w:val="0"/>
        <w:autoSpaceDN w:val="0"/>
        <w:adjustRightInd w:val="0"/>
        <w:spacing w:after="0"/>
        <w:jc w:val="both"/>
        <w:rPr>
          <w:rFonts w:cstheme="minorHAnsi"/>
          <w:color w:val="000000"/>
        </w:rPr>
      </w:pPr>
      <w:r w:rsidRPr="003B7048">
        <w:rPr>
          <w:rFonts w:cstheme="minorHAnsi"/>
          <w:color w:val="000000"/>
        </w:rPr>
        <w:t xml:space="preserve">Стороны принимают положения Договора в </w:t>
      </w:r>
      <w:r w:rsidR="00A425B5" w:rsidRPr="003B7048">
        <w:rPr>
          <w:rFonts w:cstheme="minorHAnsi"/>
          <w:color w:val="000000"/>
        </w:rPr>
        <w:t>с</w:t>
      </w:r>
      <w:r w:rsidRPr="003B7048">
        <w:rPr>
          <w:rFonts w:cstheme="minorHAnsi"/>
          <w:color w:val="000000"/>
        </w:rPr>
        <w:t xml:space="preserve">огласованной </w:t>
      </w:r>
      <w:r w:rsidR="00A425B5" w:rsidRPr="003B7048">
        <w:rPr>
          <w:rFonts w:cstheme="minorHAnsi"/>
          <w:color w:val="000000"/>
        </w:rPr>
        <w:t xml:space="preserve">Сторонами </w:t>
      </w:r>
      <w:r w:rsidRPr="003B7048">
        <w:rPr>
          <w:rFonts w:cstheme="minorHAnsi"/>
          <w:color w:val="000000"/>
        </w:rPr>
        <w:t>редакции, остальные условия Договора остаются неизменными.</w:t>
      </w:r>
    </w:p>
    <w:p w14:paraId="4D89165E" w14:textId="77777777" w:rsidR="002820DE" w:rsidRPr="003B7048" w:rsidRDefault="002820DE" w:rsidP="002820DE">
      <w:pPr>
        <w:pStyle w:val="ab"/>
        <w:numPr>
          <w:ilvl w:val="0"/>
          <w:numId w:val="12"/>
        </w:numPr>
        <w:autoSpaceDE w:val="0"/>
        <w:autoSpaceDN w:val="0"/>
        <w:adjustRightInd w:val="0"/>
        <w:spacing w:after="0"/>
        <w:jc w:val="both"/>
        <w:rPr>
          <w:rFonts w:cstheme="minorHAnsi"/>
          <w:color w:val="000000"/>
        </w:rPr>
      </w:pPr>
      <w:r w:rsidRPr="003B7048">
        <w:rPr>
          <w:rFonts w:cstheme="minorHAnsi"/>
          <w:color w:val="000000"/>
        </w:rPr>
        <w:t>Настоящий протокол согласования разногласий вступает в силу с момента его подписания Сторонами и является неотъемлемой частью Договора.</w:t>
      </w:r>
    </w:p>
    <w:p w14:paraId="1F2BE453" w14:textId="77777777" w:rsidR="002820DE" w:rsidRPr="003B7048" w:rsidRDefault="002820DE" w:rsidP="002820DE">
      <w:pPr>
        <w:pStyle w:val="ab"/>
        <w:numPr>
          <w:ilvl w:val="0"/>
          <w:numId w:val="12"/>
        </w:numPr>
        <w:autoSpaceDE w:val="0"/>
        <w:autoSpaceDN w:val="0"/>
        <w:adjustRightInd w:val="0"/>
        <w:spacing w:after="0"/>
        <w:jc w:val="both"/>
        <w:rPr>
          <w:rFonts w:cstheme="minorHAnsi"/>
          <w:color w:val="000000"/>
        </w:rPr>
      </w:pPr>
      <w:r w:rsidRPr="003B7048">
        <w:rPr>
          <w:rFonts w:cstheme="minorHAnsi"/>
          <w:color w:val="000000"/>
        </w:rPr>
        <w:t xml:space="preserve">Настоящий протокол согласования разногласий составлен в 2 (Двух) экземплярах, имеющих одинаковую юридическую силу, - по одному экземпляру для каждой Стороны.   </w:t>
      </w:r>
    </w:p>
    <w:p w14:paraId="71E30543" w14:textId="77777777" w:rsidR="002820DE" w:rsidRPr="007E0F01" w:rsidRDefault="002820DE" w:rsidP="002820DE">
      <w:pPr>
        <w:widowControl w:val="0"/>
        <w:autoSpaceDE w:val="0"/>
        <w:autoSpaceDN w:val="0"/>
        <w:adjustRightInd w:val="0"/>
        <w:spacing w:before="240" w:after="120" w:line="240" w:lineRule="auto"/>
        <w:ind w:right="6"/>
        <w:jc w:val="center"/>
        <w:rPr>
          <w:b/>
        </w:rPr>
      </w:pPr>
      <w:r w:rsidRPr="003B7048">
        <w:rPr>
          <w:b/>
        </w:rPr>
        <w:t>ПОДПИСИ СТОРОН</w:t>
      </w:r>
    </w:p>
    <w:tbl>
      <w:tblPr>
        <w:tblpPr w:leftFromText="180" w:rightFromText="180" w:vertAnchor="text" w:horzAnchor="page" w:tblpX="3937" w:tblpY="376"/>
        <w:tblW w:w="0" w:type="auto"/>
        <w:tblLayout w:type="fixed"/>
        <w:tblLook w:val="01E0" w:firstRow="1" w:lastRow="1" w:firstColumn="1" w:lastColumn="1" w:noHBand="0" w:noVBand="0"/>
      </w:tblPr>
      <w:tblGrid>
        <w:gridCol w:w="4820"/>
        <w:gridCol w:w="567"/>
        <w:gridCol w:w="4820"/>
      </w:tblGrid>
      <w:tr w:rsidR="002820DE" w:rsidRPr="007E0F01" w14:paraId="7F3B5D4B" w14:textId="77777777" w:rsidTr="002820DE">
        <w:tc>
          <w:tcPr>
            <w:tcW w:w="4820" w:type="dxa"/>
          </w:tcPr>
          <w:p w14:paraId="2D4DD5A0" w14:textId="77777777" w:rsidR="002820DE" w:rsidRPr="007E0F01" w:rsidRDefault="002820DE" w:rsidP="002820DE">
            <w:pPr>
              <w:ind w:right="6"/>
              <w:jc w:val="center"/>
              <w:rPr>
                <w:b/>
                <w:u w:val="single"/>
              </w:rPr>
            </w:pPr>
            <w:r w:rsidRPr="007E0F01">
              <w:rPr>
                <w:b/>
                <w:u w:val="single"/>
              </w:rPr>
              <w:lastRenderedPageBreak/>
              <w:t>ПОКУПАТЕЛЬ</w:t>
            </w:r>
          </w:p>
        </w:tc>
        <w:tc>
          <w:tcPr>
            <w:tcW w:w="567" w:type="dxa"/>
          </w:tcPr>
          <w:p w14:paraId="1E091F63" w14:textId="77777777" w:rsidR="002820DE" w:rsidRPr="007E0F01" w:rsidRDefault="002820DE" w:rsidP="002820DE">
            <w:pPr>
              <w:ind w:right="6"/>
              <w:jc w:val="center"/>
              <w:rPr>
                <w:b/>
              </w:rPr>
            </w:pPr>
          </w:p>
        </w:tc>
        <w:tc>
          <w:tcPr>
            <w:tcW w:w="4820" w:type="dxa"/>
          </w:tcPr>
          <w:p w14:paraId="5F05DEA6" w14:textId="77777777" w:rsidR="002820DE" w:rsidRPr="007E0F01" w:rsidRDefault="002820DE" w:rsidP="002820DE">
            <w:pPr>
              <w:ind w:right="6"/>
              <w:jc w:val="center"/>
              <w:rPr>
                <w:b/>
                <w:u w:val="single"/>
              </w:rPr>
            </w:pPr>
            <w:r w:rsidRPr="007E0F01">
              <w:rPr>
                <w:b/>
                <w:u w:val="single"/>
              </w:rPr>
              <w:t>ПОСТАВЩИК</w:t>
            </w:r>
          </w:p>
        </w:tc>
      </w:tr>
      <w:tr w:rsidR="002820DE" w:rsidRPr="007E0F01" w14:paraId="76BCB7E1" w14:textId="77777777" w:rsidTr="002820DE">
        <w:trPr>
          <w:trHeight w:val="442"/>
        </w:trPr>
        <w:tc>
          <w:tcPr>
            <w:tcW w:w="4820" w:type="dxa"/>
            <w:vAlign w:val="bottom"/>
          </w:tcPr>
          <w:p w14:paraId="23770208" w14:textId="1C96763B" w:rsidR="002820DE" w:rsidRPr="00D16A11" w:rsidRDefault="002820DE" w:rsidP="002820DE">
            <w:pPr>
              <w:ind w:right="6"/>
              <w:jc w:val="center"/>
              <w:rPr>
                <w:b/>
              </w:rPr>
            </w:pPr>
            <w:r w:rsidRPr="00D16A11">
              <w:rPr>
                <w:b/>
                <w:color w:val="000000"/>
              </w:rPr>
              <w:t xml:space="preserve">ООО </w:t>
            </w:r>
            <w:r w:rsidR="00AE491F">
              <w:rPr>
                <w:b/>
                <w:color w:val="000000"/>
              </w:rPr>
              <w:t>«</w:t>
            </w:r>
            <w:r w:rsidRPr="000D1CBF">
              <w:rPr>
                <w:b/>
                <w:color w:val="000000"/>
              </w:rPr>
              <w:t>ШЕЛЛРОКК</w:t>
            </w:r>
            <w:r w:rsidR="00AE491F">
              <w:rPr>
                <w:b/>
                <w:color w:val="000000"/>
              </w:rPr>
              <w:t>»</w:t>
            </w:r>
          </w:p>
        </w:tc>
        <w:tc>
          <w:tcPr>
            <w:tcW w:w="567" w:type="dxa"/>
            <w:vAlign w:val="bottom"/>
          </w:tcPr>
          <w:p w14:paraId="2795A315" w14:textId="77777777" w:rsidR="002820DE" w:rsidRPr="007E0F01" w:rsidRDefault="002820DE" w:rsidP="002820DE">
            <w:pPr>
              <w:ind w:right="6"/>
              <w:jc w:val="center"/>
              <w:rPr>
                <w:b/>
              </w:rPr>
            </w:pPr>
          </w:p>
        </w:tc>
        <w:tc>
          <w:tcPr>
            <w:tcW w:w="4820" w:type="dxa"/>
            <w:vAlign w:val="bottom"/>
          </w:tcPr>
          <w:p w14:paraId="329E1C9E" w14:textId="77777777" w:rsidR="002820DE" w:rsidRPr="007E0F01" w:rsidRDefault="002820DE" w:rsidP="002820DE">
            <w:pPr>
              <w:ind w:right="6"/>
              <w:jc w:val="center"/>
              <w:rPr>
                <w:b/>
              </w:rPr>
            </w:pPr>
            <w:r w:rsidRPr="007E0F01">
              <w:rPr>
                <w:b/>
              </w:rPr>
              <w:t>ООО «ВЕЗА»</w:t>
            </w:r>
          </w:p>
        </w:tc>
      </w:tr>
      <w:tr w:rsidR="002820DE" w:rsidRPr="007E0F01" w14:paraId="55945760" w14:textId="77777777" w:rsidTr="002820DE">
        <w:tc>
          <w:tcPr>
            <w:tcW w:w="4820" w:type="dxa"/>
          </w:tcPr>
          <w:p w14:paraId="40E734D0" w14:textId="77777777" w:rsidR="002820DE" w:rsidRPr="004E4802" w:rsidRDefault="002820DE" w:rsidP="002820DE">
            <w:pPr>
              <w:ind w:right="6"/>
              <w:jc w:val="both"/>
            </w:pPr>
            <w:r w:rsidRPr="007E0F01">
              <w:t xml:space="preserve">  </w:t>
            </w:r>
            <w:r>
              <w:t>Генеральный директор</w:t>
            </w:r>
          </w:p>
        </w:tc>
        <w:tc>
          <w:tcPr>
            <w:tcW w:w="567" w:type="dxa"/>
          </w:tcPr>
          <w:p w14:paraId="00E1F5FE" w14:textId="77777777" w:rsidR="002820DE" w:rsidRPr="007E0F01" w:rsidRDefault="002820DE" w:rsidP="002820DE">
            <w:pPr>
              <w:ind w:right="6"/>
              <w:jc w:val="both"/>
            </w:pPr>
          </w:p>
        </w:tc>
        <w:tc>
          <w:tcPr>
            <w:tcW w:w="4820" w:type="dxa"/>
          </w:tcPr>
          <w:p w14:paraId="77A6D05C" w14:textId="77777777" w:rsidR="002820DE" w:rsidRPr="007E0F01" w:rsidRDefault="002820DE" w:rsidP="002820DE">
            <w:pPr>
              <w:ind w:right="6"/>
              <w:jc w:val="both"/>
            </w:pPr>
            <w:r w:rsidRPr="00D16A11">
              <w:t>Руководитель обособленного подразделения «</w:t>
            </w:r>
            <w:proofErr w:type="spellStart"/>
            <w:r w:rsidRPr="00D16A11">
              <w:t>Веза</w:t>
            </w:r>
            <w:proofErr w:type="spellEnd"/>
            <w:r w:rsidRPr="00D16A11">
              <w:t>-Центр»</w:t>
            </w:r>
            <w:r>
              <w:t>:</w:t>
            </w:r>
            <w:r w:rsidRPr="007E0F01">
              <w:t xml:space="preserve"> </w:t>
            </w:r>
          </w:p>
        </w:tc>
      </w:tr>
      <w:tr w:rsidR="002820DE" w:rsidRPr="007E0F01" w14:paraId="6ADC2CAE" w14:textId="77777777" w:rsidTr="002820DE">
        <w:tc>
          <w:tcPr>
            <w:tcW w:w="4820" w:type="dxa"/>
          </w:tcPr>
          <w:p w14:paraId="36E8F04B" w14:textId="77777777" w:rsidR="002820DE" w:rsidRPr="00C1738F" w:rsidRDefault="002820DE" w:rsidP="002820DE">
            <w:pPr>
              <w:ind w:right="6"/>
              <w:rPr>
                <w:sz w:val="12"/>
                <w:szCs w:val="12"/>
              </w:rPr>
            </w:pPr>
            <w:r w:rsidRPr="00C1738F">
              <w:rPr>
                <w:sz w:val="12"/>
                <w:szCs w:val="12"/>
              </w:rPr>
              <w:t xml:space="preserve">                                    </w:t>
            </w:r>
            <w:r>
              <w:rPr>
                <w:sz w:val="12"/>
                <w:szCs w:val="12"/>
              </w:rPr>
              <w:t xml:space="preserve">                       </w:t>
            </w:r>
            <w:r w:rsidRPr="00C1738F">
              <w:rPr>
                <w:sz w:val="12"/>
                <w:szCs w:val="12"/>
              </w:rPr>
              <w:t>(Должность)</w:t>
            </w:r>
          </w:p>
        </w:tc>
        <w:tc>
          <w:tcPr>
            <w:tcW w:w="567" w:type="dxa"/>
          </w:tcPr>
          <w:p w14:paraId="21572EBC" w14:textId="77777777" w:rsidR="002820DE" w:rsidRPr="007E0F01" w:rsidRDefault="002820DE" w:rsidP="002820DE">
            <w:pPr>
              <w:ind w:right="6"/>
              <w:jc w:val="both"/>
            </w:pPr>
          </w:p>
        </w:tc>
        <w:tc>
          <w:tcPr>
            <w:tcW w:w="4820" w:type="dxa"/>
          </w:tcPr>
          <w:p w14:paraId="28A8B2B2" w14:textId="77777777" w:rsidR="002820DE" w:rsidRPr="00C1738F" w:rsidRDefault="002820DE" w:rsidP="002820DE">
            <w:pPr>
              <w:ind w:right="6"/>
              <w:jc w:val="both"/>
              <w:rPr>
                <w:sz w:val="12"/>
                <w:szCs w:val="12"/>
              </w:rPr>
            </w:pPr>
            <w:r>
              <w:rPr>
                <w:sz w:val="12"/>
                <w:szCs w:val="12"/>
              </w:rPr>
              <w:t xml:space="preserve">                                                       (Должность)</w:t>
            </w:r>
          </w:p>
        </w:tc>
      </w:tr>
      <w:tr w:rsidR="002820DE" w:rsidRPr="007E0F01" w14:paraId="7A775115" w14:textId="77777777" w:rsidTr="002820DE">
        <w:tc>
          <w:tcPr>
            <w:tcW w:w="4820" w:type="dxa"/>
          </w:tcPr>
          <w:p w14:paraId="1BAAFD22" w14:textId="77777777" w:rsidR="002820DE" w:rsidRPr="00D16A11" w:rsidRDefault="002820DE" w:rsidP="002820DE">
            <w:pPr>
              <w:ind w:right="6"/>
              <w:jc w:val="both"/>
            </w:pPr>
            <w:r w:rsidRPr="007E0F01">
              <w:t>______________________</w:t>
            </w:r>
            <w:r>
              <w:t>/Бусел Е.А./</w:t>
            </w:r>
          </w:p>
        </w:tc>
        <w:tc>
          <w:tcPr>
            <w:tcW w:w="567" w:type="dxa"/>
          </w:tcPr>
          <w:p w14:paraId="09BDC6D0" w14:textId="77777777" w:rsidR="002820DE" w:rsidRPr="007E0F01" w:rsidRDefault="002820DE" w:rsidP="002820DE">
            <w:pPr>
              <w:ind w:right="6"/>
              <w:jc w:val="both"/>
            </w:pPr>
          </w:p>
        </w:tc>
        <w:tc>
          <w:tcPr>
            <w:tcW w:w="4820" w:type="dxa"/>
          </w:tcPr>
          <w:p w14:paraId="5080DBA6" w14:textId="77777777" w:rsidR="002820DE" w:rsidRPr="007E0F01" w:rsidRDefault="002820DE" w:rsidP="002820DE">
            <w:pPr>
              <w:ind w:right="6"/>
              <w:jc w:val="both"/>
            </w:pPr>
            <w:r w:rsidRPr="007E0F01">
              <w:t>________________________/</w:t>
            </w:r>
            <w:proofErr w:type="spellStart"/>
            <w:r>
              <w:rPr>
                <w:lang w:val="en-US"/>
              </w:rPr>
              <w:t>Життеев</w:t>
            </w:r>
            <w:proofErr w:type="spellEnd"/>
            <w:r>
              <w:rPr>
                <w:lang w:val="en-US"/>
              </w:rPr>
              <w:t xml:space="preserve"> Ю.Б.</w:t>
            </w:r>
            <w:r w:rsidRPr="007E0F01">
              <w:t>/</w:t>
            </w:r>
          </w:p>
        </w:tc>
      </w:tr>
    </w:tbl>
    <w:p w14:paraId="4E6E9467" w14:textId="77777777" w:rsidR="002820DE" w:rsidRPr="007E0F01" w:rsidRDefault="002820DE" w:rsidP="002820DE">
      <w:pPr>
        <w:ind w:right="6"/>
        <w:jc w:val="center"/>
        <w:rPr>
          <w:b/>
        </w:rPr>
      </w:pPr>
    </w:p>
    <w:p w14:paraId="03402457" w14:textId="77777777" w:rsidR="002820DE" w:rsidRPr="008C4B28" w:rsidRDefault="002820DE" w:rsidP="002820DE">
      <w:pPr>
        <w:shd w:val="clear" w:color="auto" w:fill="FFFFFF"/>
        <w:tabs>
          <w:tab w:val="left" w:pos="1090"/>
        </w:tabs>
        <w:jc w:val="right"/>
        <w:rPr>
          <w:sz w:val="16"/>
          <w:szCs w:val="16"/>
        </w:rPr>
      </w:pPr>
    </w:p>
    <w:p w14:paraId="4EBEC6D1" w14:textId="77777777" w:rsidR="002820DE" w:rsidRPr="008C4B28" w:rsidRDefault="002820DE" w:rsidP="002820DE">
      <w:pPr>
        <w:shd w:val="clear" w:color="auto" w:fill="FFFFFF"/>
        <w:tabs>
          <w:tab w:val="left" w:pos="1090"/>
        </w:tabs>
        <w:jc w:val="right"/>
        <w:rPr>
          <w:sz w:val="16"/>
          <w:szCs w:val="16"/>
        </w:rPr>
      </w:pPr>
    </w:p>
    <w:p w14:paraId="07DE1606" w14:textId="77777777" w:rsidR="002820DE" w:rsidRPr="00194234" w:rsidRDefault="002820DE" w:rsidP="00A037ED">
      <w:pPr>
        <w:spacing w:after="0" w:line="240" w:lineRule="auto"/>
        <w:rPr>
          <w:rFonts w:cstheme="minorHAnsi"/>
        </w:rPr>
      </w:pPr>
    </w:p>
    <w:sectPr w:rsidR="002820DE" w:rsidRPr="00194234" w:rsidSect="00A037ED">
      <w:pgSz w:w="16838" w:h="11906" w:orient="landscape"/>
      <w:pgMar w:top="850" w:right="1134" w:bottom="1701"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Елена Филонова" w:date="2023-08-11T12:20:00Z" w:initials="ЕФ">
    <w:p w14:paraId="3434A8A8" w14:textId="1EBE1AB1" w:rsidR="000C519E" w:rsidRDefault="000C519E">
      <w:pPr>
        <w:pStyle w:val="a5"/>
      </w:pPr>
      <w:r>
        <w:rPr>
          <w:rStyle w:val="a4"/>
        </w:rPr>
        <w:annotationRef/>
      </w:r>
      <w:r>
        <w:rPr>
          <w:rFonts w:ascii="Arial" w:hAnsi="Arial" w:cs="Arial"/>
          <w:color w:val="2C2D2E"/>
          <w:sz w:val="23"/>
          <w:szCs w:val="23"/>
          <w:shd w:val="clear" w:color="auto" w:fill="FFFFFF"/>
        </w:rPr>
        <w:t xml:space="preserve">заменить дату договора </w:t>
      </w:r>
      <w:r w:rsidR="00E356B6">
        <w:rPr>
          <w:rFonts w:ascii="Arial" w:hAnsi="Arial" w:cs="Arial"/>
          <w:color w:val="2C2D2E"/>
          <w:sz w:val="23"/>
          <w:szCs w:val="23"/>
          <w:shd w:val="clear" w:color="auto" w:fill="FFFFFF"/>
        </w:rPr>
        <w:t xml:space="preserve">и протокола </w:t>
      </w:r>
      <w:proofErr w:type="gramStart"/>
      <w:r w:rsidR="00E356B6">
        <w:rPr>
          <w:rFonts w:ascii="Arial" w:hAnsi="Arial" w:cs="Arial"/>
          <w:color w:val="2C2D2E"/>
          <w:sz w:val="23"/>
          <w:szCs w:val="23"/>
          <w:shd w:val="clear" w:color="auto" w:fill="FFFFFF"/>
        </w:rPr>
        <w:t>на</w:t>
      </w:r>
      <w:proofErr w:type="gramEnd"/>
      <w:r w:rsidR="00E356B6">
        <w:rPr>
          <w:rFonts w:ascii="Arial" w:hAnsi="Arial" w:cs="Arial"/>
          <w:color w:val="2C2D2E"/>
          <w:sz w:val="23"/>
          <w:szCs w:val="23"/>
          <w:shd w:val="clear" w:color="auto" w:fill="FFFFFF"/>
        </w:rPr>
        <w:t xml:space="preserve"> текущую</w:t>
      </w:r>
    </w:p>
  </w:comment>
  <w:comment w:id="1" w:author="Елена Филонова" w:date="2023-08-11T12:20:00Z" w:initials="ЕФ">
    <w:p w14:paraId="393D680C" w14:textId="7E12A927" w:rsidR="007E5263" w:rsidRDefault="007E5263">
      <w:pPr>
        <w:pStyle w:val="a5"/>
      </w:pPr>
      <w:r>
        <w:rPr>
          <w:rStyle w:val="a4"/>
        </w:rPr>
        <w:annotationRef/>
      </w:r>
      <w:r>
        <w:t xml:space="preserve">Уточнить «банковских» </w:t>
      </w:r>
      <w:r w:rsidR="00E356B6">
        <w:t xml:space="preserve"> или рабочих </w:t>
      </w:r>
      <w:r>
        <w:t>дней</w:t>
      </w:r>
    </w:p>
  </w:comment>
  <w:comment w:id="2" w:author="Елена Филонова" w:date="2023-08-11T12:21:00Z" w:initials="ЕФ">
    <w:p w14:paraId="7BBF6379" w14:textId="6711E855" w:rsidR="007E5263" w:rsidRDefault="007E5263">
      <w:pPr>
        <w:pStyle w:val="a5"/>
      </w:pPr>
      <w:r>
        <w:rPr>
          <w:rStyle w:val="a4"/>
        </w:rPr>
        <w:annotationRef/>
      </w:r>
      <w:r>
        <w:t>?</w:t>
      </w:r>
    </w:p>
    <w:p w14:paraId="6FB317D5" w14:textId="77777777" w:rsidR="000C519E" w:rsidRDefault="000C519E">
      <w:pPr>
        <w:pStyle w:val="a5"/>
      </w:pPr>
    </w:p>
    <w:p w14:paraId="593DD581" w14:textId="0F736773" w:rsidR="000C519E" w:rsidRPr="000C519E" w:rsidRDefault="00E356B6" w:rsidP="000C519E">
      <w:pPr>
        <w:shd w:val="clear" w:color="auto" w:fill="FFFFFF"/>
        <w:spacing w:after="0" w:line="240" w:lineRule="auto"/>
        <w:rPr>
          <w:rFonts w:ascii="Arial" w:eastAsia="Times New Roman" w:hAnsi="Arial" w:cs="Arial"/>
          <w:color w:val="000000"/>
          <w:sz w:val="18"/>
          <w:szCs w:val="18"/>
        </w:rPr>
      </w:pPr>
      <w:r>
        <w:t>Не понятная фраза</w:t>
      </w:r>
      <w:r w:rsidR="003B7048">
        <w:t xml:space="preserve"> – исключить или дать пояснения</w:t>
      </w:r>
    </w:p>
    <w:p w14:paraId="44A644C8" w14:textId="0BD200B1" w:rsidR="000C519E" w:rsidRDefault="000C519E">
      <w:pPr>
        <w:pStyle w:val="a5"/>
      </w:pPr>
    </w:p>
  </w:comment>
  <w:comment w:id="3" w:author="Елена Филонова" w:date="2023-08-11T12:22:00Z" w:initials="ЕФ">
    <w:p w14:paraId="2D173CF2" w14:textId="7831F452" w:rsidR="003B7048" w:rsidRDefault="003B7048">
      <w:pPr>
        <w:pStyle w:val="a5"/>
      </w:pPr>
      <w:r>
        <w:rPr>
          <w:rStyle w:val="a4"/>
        </w:rPr>
        <w:annotationRef/>
      </w:r>
      <w:r>
        <w:t>Звучит так, будто поставщик отказывается от поставки в случае задержки оплаты на 1 день</w:t>
      </w:r>
    </w:p>
  </w:comment>
  <w:comment w:id="4" w:author="Елена Филонова" w:date="2023-08-11T12:22:00Z" w:initials="ЕФ">
    <w:p w14:paraId="09DDB803" w14:textId="39E3EE18" w:rsidR="003B7048" w:rsidRDefault="003B7048">
      <w:pPr>
        <w:pStyle w:val="a5"/>
      </w:pPr>
      <w:r>
        <w:rPr>
          <w:rStyle w:val="a4"/>
        </w:rPr>
        <w:annotationRef/>
      </w:r>
      <w:r>
        <w:t>Просим принять нашу редакцию</w:t>
      </w:r>
    </w:p>
  </w:comment>
  <w:comment w:id="6" w:author="Елена Филонова" w:date="2023-08-11T12:23:00Z" w:initials="ЕФ">
    <w:p w14:paraId="12366CB3" w14:textId="7C95A90F" w:rsidR="00DE6760" w:rsidRDefault="00DE6760">
      <w:pPr>
        <w:pStyle w:val="a5"/>
      </w:pPr>
      <w:r>
        <w:rPr>
          <w:rStyle w:val="a4"/>
        </w:rPr>
        <w:annotationRef/>
      </w:r>
      <w:r>
        <w:t xml:space="preserve">Если срок хранения </w:t>
      </w:r>
      <w:r w:rsidR="003B7048">
        <w:t xml:space="preserve">в п.4.3 </w:t>
      </w:r>
      <w:r>
        <w:t>увеличен</w:t>
      </w:r>
      <w:r w:rsidR="009F5A39">
        <w:t xml:space="preserve"> юристами поставщика</w:t>
      </w:r>
      <w:r w:rsidR="003B7048">
        <w:t xml:space="preserve"> до 30 дней</w:t>
      </w:r>
      <w:proofErr w:type="gramStart"/>
      <w:r w:rsidR="009F5A39">
        <w:t xml:space="preserve"> </w:t>
      </w:r>
      <w:r>
        <w:t>,</w:t>
      </w:r>
      <w:proofErr w:type="gramEnd"/>
      <w:r>
        <w:t xml:space="preserve"> то  тут следует исправить на «тридцатидневного»</w:t>
      </w:r>
    </w:p>
  </w:comment>
  <w:comment w:id="7" w:author="Елена Филонова" w:date="2023-08-11T12:26:00Z" w:initials="ЕФ">
    <w:p w14:paraId="6566DDF3" w14:textId="1BAC8C9E" w:rsidR="00DE6760" w:rsidRDefault="00DE6760">
      <w:pPr>
        <w:pStyle w:val="a5"/>
      </w:pPr>
      <w:r>
        <w:rPr>
          <w:rStyle w:val="a4"/>
        </w:rPr>
        <w:annotationRef/>
      </w:r>
      <w:r>
        <w:t xml:space="preserve"> «в срок» </w:t>
      </w:r>
      <w:r w:rsidR="003B7048">
        <w:t xml:space="preserve">тут лишнее по смыслу, </w:t>
      </w:r>
      <w:r>
        <w:t>следует удалить</w:t>
      </w:r>
    </w:p>
  </w:comment>
  <w:comment w:id="8" w:author="Елена Филонова" w:date="2023-08-11T12:24:00Z" w:initials="ЕФ">
    <w:p w14:paraId="14838E1A" w14:textId="2AE44BDD" w:rsidR="003B7048" w:rsidRDefault="003B7048">
      <w:pPr>
        <w:pStyle w:val="a5"/>
      </w:pPr>
      <w:r>
        <w:rPr>
          <w:rStyle w:val="a4"/>
        </w:rPr>
        <w:annotationRef/>
      </w:r>
      <w:r>
        <w:t>Обговаривали с Михаилом, настаиваем на 5 рабочих днях, 15 рабочих – очень много</w:t>
      </w:r>
    </w:p>
  </w:comment>
  <w:comment w:id="9" w:author="Елена Филонова" w:date="2023-08-11T12:25:00Z" w:initials="ЕФ">
    <w:p w14:paraId="78BFF47D" w14:textId="39DE0319" w:rsidR="003B7048" w:rsidRDefault="003B7048">
      <w:pPr>
        <w:pStyle w:val="a5"/>
      </w:pPr>
      <w:r>
        <w:rPr>
          <w:rStyle w:val="a4"/>
        </w:rPr>
        <w:annotationRef/>
      </w:r>
      <w:r w:rsidRPr="003B7048">
        <w:rPr>
          <w:rFonts w:cstheme="minorHAnsi"/>
        </w:rPr>
        <w:t>Дополнительно согласовать у Поставщика</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7"/>
    <w:lvl w:ilvl="0">
      <w:start w:val="5"/>
      <w:numFmt w:val="decimal"/>
      <w:lvlText w:val="%1."/>
      <w:lvlJc w:val="left"/>
      <w:pPr>
        <w:tabs>
          <w:tab w:val="num" w:pos="0"/>
        </w:tabs>
        <w:ind w:left="360" w:hanging="360"/>
      </w:pPr>
      <w:rPr>
        <w:rFonts w:hint="default"/>
        <w:b/>
        <w:szCs w:val="24"/>
        <w:lang w:val="ru-RU"/>
      </w:rPr>
    </w:lvl>
    <w:lvl w:ilvl="1">
      <w:start w:val="1"/>
      <w:numFmt w:val="decimal"/>
      <w:lvlText w:val="%1.%2."/>
      <w:lvlJc w:val="left"/>
      <w:pPr>
        <w:tabs>
          <w:tab w:val="num" w:pos="0"/>
        </w:tabs>
        <w:ind w:left="720" w:hanging="360"/>
      </w:pPr>
      <w:rPr>
        <w:rFonts w:hint="default"/>
        <w:b/>
        <w:szCs w:val="24"/>
        <w:lang w:val="ru-RU"/>
      </w:rPr>
    </w:lvl>
    <w:lvl w:ilvl="2">
      <w:start w:val="1"/>
      <w:numFmt w:val="decimal"/>
      <w:lvlText w:val="%1.%2.%3."/>
      <w:lvlJc w:val="left"/>
      <w:pPr>
        <w:tabs>
          <w:tab w:val="num" w:pos="0"/>
        </w:tabs>
        <w:ind w:left="1440" w:hanging="720"/>
      </w:pPr>
      <w:rPr>
        <w:rFonts w:hint="default"/>
        <w:b/>
        <w:szCs w:val="24"/>
        <w:lang w:val="ru-RU"/>
      </w:rPr>
    </w:lvl>
    <w:lvl w:ilvl="3">
      <w:start w:val="1"/>
      <w:numFmt w:val="decimal"/>
      <w:lvlText w:val="%1.%2.%3.%4."/>
      <w:lvlJc w:val="left"/>
      <w:pPr>
        <w:tabs>
          <w:tab w:val="num" w:pos="0"/>
        </w:tabs>
        <w:ind w:left="1800" w:hanging="720"/>
      </w:pPr>
      <w:rPr>
        <w:rFonts w:hint="default"/>
        <w:b/>
        <w:szCs w:val="24"/>
        <w:lang w:val="ru-RU"/>
      </w:rPr>
    </w:lvl>
    <w:lvl w:ilvl="4">
      <w:start w:val="1"/>
      <w:numFmt w:val="decimal"/>
      <w:lvlText w:val="%1.%2.%3.%4.%5."/>
      <w:lvlJc w:val="left"/>
      <w:pPr>
        <w:tabs>
          <w:tab w:val="num" w:pos="0"/>
        </w:tabs>
        <w:ind w:left="2520" w:hanging="1080"/>
      </w:pPr>
      <w:rPr>
        <w:rFonts w:hint="default"/>
        <w:b/>
        <w:szCs w:val="24"/>
        <w:lang w:val="ru-RU"/>
      </w:rPr>
    </w:lvl>
    <w:lvl w:ilvl="5">
      <w:start w:val="1"/>
      <w:numFmt w:val="decimal"/>
      <w:lvlText w:val="%1.%2.%3.%4.%5.%6."/>
      <w:lvlJc w:val="left"/>
      <w:pPr>
        <w:tabs>
          <w:tab w:val="num" w:pos="0"/>
        </w:tabs>
        <w:ind w:left="2880" w:hanging="1080"/>
      </w:pPr>
      <w:rPr>
        <w:rFonts w:hint="default"/>
        <w:b/>
        <w:szCs w:val="24"/>
        <w:lang w:val="ru-RU"/>
      </w:rPr>
    </w:lvl>
    <w:lvl w:ilvl="6">
      <w:start w:val="1"/>
      <w:numFmt w:val="decimal"/>
      <w:lvlText w:val="%1.%2.%3.%4.%5.%6.%7."/>
      <w:lvlJc w:val="left"/>
      <w:pPr>
        <w:tabs>
          <w:tab w:val="num" w:pos="0"/>
        </w:tabs>
        <w:ind w:left="3600" w:hanging="1440"/>
      </w:pPr>
      <w:rPr>
        <w:rFonts w:hint="default"/>
        <w:b/>
        <w:szCs w:val="24"/>
        <w:lang w:val="ru-RU"/>
      </w:rPr>
    </w:lvl>
    <w:lvl w:ilvl="7">
      <w:start w:val="1"/>
      <w:numFmt w:val="decimal"/>
      <w:lvlText w:val="%1.%2.%3.%4.%5.%6.%7.%8."/>
      <w:lvlJc w:val="left"/>
      <w:pPr>
        <w:tabs>
          <w:tab w:val="num" w:pos="0"/>
        </w:tabs>
        <w:ind w:left="3960" w:hanging="1440"/>
      </w:pPr>
      <w:rPr>
        <w:rFonts w:hint="default"/>
        <w:b/>
        <w:szCs w:val="24"/>
        <w:lang w:val="ru-RU"/>
      </w:rPr>
    </w:lvl>
    <w:lvl w:ilvl="8">
      <w:start w:val="1"/>
      <w:numFmt w:val="decimal"/>
      <w:lvlText w:val="%1.%2.%3.%4.%5.%6.%7.%8.%9."/>
      <w:lvlJc w:val="left"/>
      <w:pPr>
        <w:tabs>
          <w:tab w:val="num" w:pos="0"/>
        </w:tabs>
        <w:ind w:left="4680" w:hanging="1800"/>
      </w:pPr>
      <w:rPr>
        <w:rFonts w:hint="default"/>
        <w:b/>
        <w:szCs w:val="24"/>
        <w:lang w:val="ru-RU"/>
      </w:rPr>
    </w:lvl>
  </w:abstractNum>
  <w:abstractNum w:abstractNumId="1">
    <w:nsid w:val="00000007"/>
    <w:multiLevelType w:val="multilevel"/>
    <w:tmpl w:val="00000007"/>
    <w:name w:val="WW8Num8"/>
    <w:lvl w:ilvl="0">
      <w:start w:val="4"/>
      <w:numFmt w:val="decimal"/>
      <w:lvlText w:val="%1."/>
      <w:lvlJc w:val="left"/>
      <w:pPr>
        <w:tabs>
          <w:tab w:val="num" w:pos="0"/>
        </w:tabs>
        <w:ind w:left="400" w:hanging="400"/>
      </w:pPr>
      <w:rPr>
        <w:rFonts w:hint="default"/>
      </w:rPr>
    </w:lvl>
    <w:lvl w:ilvl="1">
      <w:start w:val="2"/>
      <w:numFmt w:val="decimal"/>
      <w:lvlText w:val="%1.%2."/>
      <w:lvlJc w:val="left"/>
      <w:pPr>
        <w:tabs>
          <w:tab w:val="num" w:pos="0"/>
        </w:tabs>
        <w:ind w:left="1440" w:hanging="72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3240" w:hanging="1080"/>
      </w:pPr>
      <w:rPr>
        <w:rFonts w:hint="default"/>
      </w:rPr>
    </w:lvl>
    <w:lvl w:ilvl="4">
      <w:start w:val="1"/>
      <w:numFmt w:val="decimal"/>
      <w:lvlText w:val="%1.%2.%3.%4.%5."/>
      <w:lvlJc w:val="left"/>
      <w:pPr>
        <w:tabs>
          <w:tab w:val="num" w:pos="0"/>
        </w:tabs>
        <w:ind w:left="3960" w:hanging="1080"/>
      </w:pPr>
      <w:rPr>
        <w:rFonts w:hint="default"/>
      </w:rPr>
    </w:lvl>
    <w:lvl w:ilvl="5">
      <w:start w:val="1"/>
      <w:numFmt w:val="decimal"/>
      <w:lvlText w:val="%1.%2.%3.%4.%5.%6."/>
      <w:lvlJc w:val="left"/>
      <w:pPr>
        <w:tabs>
          <w:tab w:val="num" w:pos="0"/>
        </w:tabs>
        <w:ind w:left="5040" w:hanging="1440"/>
      </w:pPr>
      <w:rPr>
        <w:rFonts w:hint="default"/>
      </w:rPr>
    </w:lvl>
    <w:lvl w:ilvl="6">
      <w:start w:val="1"/>
      <w:numFmt w:val="decimal"/>
      <w:lvlText w:val="%1.%2.%3.%4.%5.%6.%7."/>
      <w:lvlJc w:val="left"/>
      <w:pPr>
        <w:tabs>
          <w:tab w:val="num" w:pos="0"/>
        </w:tabs>
        <w:ind w:left="5760" w:hanging="1440"/>
      </w:pPr>
      <w:rPr>
        <w:rFonts w:hint="default"/>
      </w:rPr>
    </w:lvl>
    <w:lvl w:ilvl="7">
      <w:start w:val="1"/>
      <w:numFmt w:val="decimal"/>
      <w:lvlText w:val="%1.%2.%3.%4.%5.%6.%7.%8."/>
      <w:lvlJc w:val="left"/>
      <w:pPr>
        <w:tabs>
          <w:tab w:val="num" w:pos="0"/>
        </w:tabs>
        <w:ind w:left="6840" w:hanging="1800"/>
      </w:pPr>
      <w:rPr>
        <w:rFonts w:hint="default"/>
      </w:rPr>
    </w:lvl>
    <w:lvl w:ilvl="8">
      <w:start w:val="1"/>
      <w:numFmt w:val="decimal"/>
      <w:lvlText w:val="%1.%2.%3.%4.%5.%6.%7.%8.%9."/>
      <w:lvlJc w:val="left"/>
      <w:pPr>
        <w:tabs>
          <w:tab w:val="num" w:pos="0"/>
        </w:tabs>
        <w:ind w:left="7920" w:hanging="2160"/>
      </w:pPr>
      <w:rPr>
        <w:rFonts w:hint="default"/>
      </w:rPr>
    </w:lvl>
  </w:abstractNum>
  <w:abstractNum w:abstractNumId="2">
    <w:nsid w:val="0000000B"/>
    <w:multiLevelType w:val="multilevel"/>
    <w:tmpl w:val="0000000B"/>
    <w:name w:val="WW8Num12"/>
    <w:lvl w:ilvl="0">
      <w:start w:val="9"/>
      <w:numFmt w:val="decimal"/>
      <w:lvlText w:val="%1."/>
      <w:lvlJc w:val="left"/>
      <w:pPr>
        <w:tabs>
          <w:tab w:val="num" w:pos="0"/>
        </w:tabs>
        <w:ind w:left="405" w:hanging="405"/>
      </w:pPr>
      <w:rPr>
        <w:rFonts w:ascii="Times New Roman" w:eastAsia="SimSun" w:hAnsi="Times New Roman" w:cs="Times New Roman" w:hint="default"/>
        <w:b/>
        <w:kern w:val="0"/>
        <w:sz w:val="24"/>
        <w:szCs w:val="24"/>
        <w:lang w:eastAsia="ru-RU" w:bidi="hi-IN"/>
      </w:rPr>
    </w:lvl>
    <w:lvl w:ilvl="1">
      <w:start w:val="2"/>
      <w:numFmt w:val="decimal"/>
      <w:lvlText w:val="%1.%2."/>
      <w:lvlJc w:val="left"/>
      <w:pPr>
        <w:tabs>
          <w:tab w:val="num" w:pos="0"/>
        </w:tabs>
        <w:ind w:left="1440" w:hanging="720"/>
      </w:pPr>
      <w:rPr>
        <w:rFonts w:ascii="Times New Roman" w:eastAsia="SimSun" w:hAnsi="Times New Roman" w:cs="Times New Roman" w:hint="default"/>
        <w:b/>
        <w:kern w:val="0"/>
        <w:sz w:val="24"/>
        <w:szCs w:val="24"/>
        <w:lang w:eastAsia="ru-RU" w:bidi="hi-IN"/>
      </w:rPr>
    </w:lvl>
    <w:lvl w:ilvl="2">
      <w:start w:val="1"/>
      <w:numFmt w:val="decimal"/>
      <w:lvlText w:val="%1.%2.%3."/>
      <w:lvlJc w:val="left"/>
      <w:pPr>
        <w:tabs>
          <w:tab w:val="num" w:pos="0"/>
        </w:tabs>
        <w:ind w:left="2160" w:hanging="720"/>
      </w:pPr>
      <w:rPr>
        <w:rFonts w:ascii="Times New Roman" w:eastAsia="SimSun" w:hAnsi="Times New Roman" w:cs="Times New Roman" w:hint="default"/>
        <w:b/>
        <w:kern w:val="0"/>
        <w:sz w:val="24"/>
        <w:szCs w:val="24"/>
        <w:lang w:eastAsia="ru-RU" w:bidi="hi-IN"/>
      </w:rPr>
    </w:lvl>
    <w:lvl w:ilvl="3">
      <w:start w:val="1"/>
      <w:numFmt w:val="decimal"/>
      <w:lvlText w:val="%1.%2.%3.%4."/>
      <w:lvlJc w:val="left"/>
      <w:pPr>
        <w:tabs>
          <w:tab w:val="num" w:pos="0"/>
        </w:tabs>
        <w:ind w:left="3240" w:hanging="1080"/>
      </w:pPr>
      <w:rPr>
        <w:rFonts w:ascii="Times New Roman" w:eastAsia="SimSun" w:hAnsi="Times New Roman" w:cs="Times New Roman" w:hint="default"/>
        <w:b/>
        <w:kern w:val="0"/>
        <w:sz w:val="24"/>
        <w:szCs w:val="24"/>
        <w:lang w:eastAsia="ru-RU" w:bidi="hi-IN"/>
      </w:rPr>
    </w:lvl>
    <w:lvl w:ilvl="4">
      <w:start w:val="1"/>
      <w:numFmt w:val="decimal"/>
      <w:lvlText w:val="%1.%2.%3.%4.%5."/>
      <w:lvlJc w:val="left"/>
      <w:pPr>
        <w:tabs>
          <w:tab w:val="num" w:pos="0"/>
        </w:tabs>
        <w:ind w:left="3960" w:hanging="1080"/>
      </w:pPr>
      <w:rPr>
        <w:rFonts w:ascii="Times New Roman" w:eastAsia="SimSun" w:hAnsi="Times New Roman" w:cs="Times New Roman" w:hint="default"/>
        <w:b/>
        <w:kern w:val="0"/>
        <w:sz w:val="24"/>
        <w:szCs w:val="24"/>
        <w:lang w:eastAsia="ru-RU" w:bidi="hi-IN"/>
      </w:rPr>
    </w:lvl>
    <w:lvl w:ilvl="5">
      <w:start w:val="1"/>
      <w:numFmt w:val="decimal"/>
      <w:lvlText w:val="%1.%2.%3.%4.%5.%6."/>
      <w:lvlJc w:val="left"/>
      <w:pPr>
        <w:tabs>
          <w:tab w:val="num" w:pos="0"/>
        </w:tabs>
        <w:ind w:left="5040" w:hanging="1440"/>
      </w:pPr>
      <w:rPr>
        <w:rFonts w:ascii="Times New Roman" w:eastAsia="SimSun" w:hAnsi="Times New Roman" w:cs="Times New Roman" w:hint="default"/>
        <w:b/>
        <w:kern w:val="0"/>
        <w:sz w:val="24"/>
        <w:szCs w:val="24"/>
        <w:lang w:eastAsia="ru-RU" w:bidi="hi-IN"/>
      </w:rPr>
    </w:lvl>
    <w:lvl w:ilvl="6">
      <w:start w:val="1"/>
      <w:numFmt w:val="decimal"/>
      <w:lvlText w:val="%1.%2.%3.%4.%5.%6.%7."/>
      <w:lvlJc w:val="left"/>
      <w:pPr>
        <w:tabs>
          <w:tab w:val="num" w:pos="0"/>
        </w:tabs>
        <w:ind w:left="5760" w:hanging="1440"/>
      </w:pPr>
      <w:rPr>
        <w:rFonts w:ascii="Times New Roman" w:eastAsia="SimSun" w:hAnsi="Times New Roman" w:cs="Times New Roman" w:hint="default"/>
        <w:b/>
        <w:kern w:val="0"/>
        <w:sz w:val="24"/>
        <w:szCs w:val="24"/>
        <w:lang w:eastAsia="ru-RU" w:bidi="hi-IN"/>
      </w:rPr>
    </w:lvl>
    <w:lvl w:ilvl="7">
      <w:start w:val="1"/>
      <w:numFmt w:val="decimal"/>
      <w:lvlText w:val="%1.%2.%3.%4.%5.%6.%7.%8."/>
      <w:lvlJc w:val="left"/>
      <w:pPr>
        <w:tabs>
          <w:tab w:val="num" w:pos="0"/>
        </w:tabs>
        <w:ind w:left="6840" w:hanging="1800"/>
      </w:pPr>
      <w:rPr>
        <w:rFonts w:ascii="Times New Roman" w:eastAsia="SimSun" w:hAnsi="Times New Roman" w:cs="Times New Roman" w:hint="default"/>
        <w:b/>
        <w:kern w:val="0"/>
        <w:sz w:val="24"/>
        <w:szCs w:val="24"/>
        <w:lang w:eastAsia="ru-RU" w:bidi="hi-IN"/>
      </w:rPr>
    </w:lvl>
    <w:lvl w:ilvl="8">
      <w:start w:val="1"/>
      <w:numFmt w:val="decimal"/>
      <w:lvlText w:val="%1.%2.%3.%4.%5.%6.%7.%8.%9."/>
      <w:lvlJc w:val="left"/>
      <w:pPr>
        <w:tabs>
          <w:tab w:val="num" w:pos="0"/>
        </w:tabs>
        <w:ind w:left="7920" w:hanging="2160"/>
      </w:pPr>
      <w:rPr>
        <w:rFonts w:ascii="Times New Roman" w:eastAsia="SimSun" w:hAnsi="Times New Roman" w:cs="Times New Roman" w:hint="default"/>
        <w:b/>
        <w:kern w:val="0"/>
        <w:sz w:val="24"/>
        <w:szCs w:val="24"/>
        <w:lang w:eastAsia="ru-RU" w:bidi="hi-IN"/>
      </w:rPr>
    </w:lvl>
  </w:abstractNum>
  <w:abstractNum w:abstractNumId="3">
    <w:nsid w:val="0000000C"/>
    <w:multiLevelType w:val="multilevel"/>
    <w:tmpl w:val="0000000C"/>
    <w:name w:val="WW8Num13"/>
    <w:lvl w:ilvl="0">
      <w:start w:val="2"/>
      <w:numFmt w:val="decimal"/>
      <w:lvlText w:val="%1."/>
      <w:lvlJc w:val="left"/>
      <w:pPr>
        <w:tabs>
          <w:tab w:val="num" w:pos="0"/>
        </w:tabs>
        <w:ind w:left="600" w:hanging="600"/>
      </w:pPr>
      <w:rPr>
        <w:rFonts w:hint="default"/>
        <w:b/>
      </w:rPr>
    </w:lvl>
    <w:lvl w:ilvl="1">
      <w:start w:val="1"/>
      <w:numFmt w:val="decimal"/>
      <w:lvlText w:val="%1.%2."/>
      <w:lvlJc w:val="left"/>
      <w:pPr>
        <w:tabs>
          <w:tab w:val="num" w:pos="0"/>
        </w:tabs>
        <w:ind w:left="1087" w:hanging="720"/>
      </w:pPr>
      <w:rPr>
        <w:rFonts w:hint="default"/>
        <w:b/>
      </w:rPr>
    </w:lvl>
    <w:lvl w:ilvl="2">
      <w:start w:val="1"/>
      <w:numFmt w:val="decimal"/>
      <w:lvlText w:val="%1.%2.%3."/>
      <w:lvlJc w:val="left"/>
      <w:pPr>
        <w:tabs>
          <w:tab w:val="num" w:pos="0"/>
        </w:tabs>
        <w:ind w:left="1454" w:hanging="720"/>
      </w:pPr>
      <w:rPr>
        <w:rFonts w:hint="default"/>
        <w:b/>
      </w:rPr>
    </w:lvl>
    <w:lvl w:ilvl="3">
      <w:start w:val="1"/>
      <w:numFmt w:val="decimal"/>
      <w:lvlText w:val="%1.%2.%3.%4."/>
      <w:lvlJc w:val="left"/>
      <w:pPr>
        <w:tabs>
          <w:tab w:val="num" w:pos="0"/>
        </w:tabs>
        <w:ind w:left="2181" w:hanging="1080"/>
      </w:pPr>
      <w:rPr>
        <w:rFonts w:hint="default"/>
        <w:b/>
      </w:rPr>
    </w:lvl>
    <w:lvl w:ilvl="4">
      <w:start w:val="1"/>
      <w:numFmt w:val="decimal"/>
      <w:lvlText w:val="%1.%2.%3.%4.%5."/>
      <w:lvlJc w:val="left"/>
      <w:pPr>
        <w:tabs>
          <w:tab w:val="num" w:pos="0"/>
        </w:tabs>
        <w:ind w:left="2548" w:hanging="1080"/>
      </w:pPr>
      <w:rPr>
        <w:rFonts w:hint="default"/>
        <w:b/>
      </w:rPr>
    </w:lvl>
    <w:lvl w:ilvl="5">
      <w:start w:val="1"/>
      <w:numFmt w:val="decimal"/>
      <w:lvlText w:val="%1.%2.%3.%4.%5.%6."/>
      <w:lvlJc w:val="left"/>
      <w:pPr>
        <w:tabs>
          <w:tab w:val="num" w:pos="0"/>
        </w:tabs>
        <w:ind w:left="3275" w:hanging="1440"/>
      </w:pPr>
      <w:rPr>
        <w:rFonts w:hint="default"/>
        <w:b/>
      </w:rPr>
    </w:lvl>
    <w:lvl w:ilvl="6">
      <w:start w:val="1"/>
      <w:numFmt w:val="decimal"/>
      <w:lvlText w:val="%1.%2.%3.%4.%5.%6.%7."/>
      <w:lvlJc w:val="left"/>
      <w:pPr>
        <w:tabs>
          <w:tab w:val="num" w:pos="0"/>
        </w:tabs>
        <w:ind w:left="3642" w:hanging="1440"/>
      </w:pPr>
      <w:rPr>
        <w:rFonts w:hint="default"/>
        <w:b/>
      </w:rPr>
    </w:lvl>
    <w:lvl w:ilvl="7">
      <w:start w:val="1"/>
      <w:numFmt w:val="decimal"/>
      <w:lvlText w:val="%1.%2.%3.%4.%5.%6.%7.%8."/>
      <w:lvlJc w:val="left"/>
      <w:pPr>
        <w:tabs>
          <w:tab w:val="num" w:pos="0"/>
        </w:tabs>
        <w:ind w:left="4369" w:hanging="1800"/>
      </w:pPr>
      <w:rPr>
        <w:rFonts w:hint="default"/>
        <w:b/>
      </w:rPr>
    </w:lvl>
    <w:lvl w:ilvl="8">
      <w:start w:val="1"/>
      <w:numFmt w:val="decimal"/>
      <w:lvlText w:val="%1.%2.%3.%4.%5.%6.%7.%8.%9."/>
      <w:lvlJc w:val="left"/>
      <w:pPr>
        <w:tabs>
          <w:tab w:val="num" w:pos="0"/>
        </w:tabs>
        <w:ind w:left="5096" w:hanging="2160"/>
      </w:pPr>
      <w:rPr>
        <w:rFonts w:hint="default"/>
        <w:b/>
      </w:rPr>
    </w:lvl>
  </w:abstractNum>
  <w:abstractNum w:abstractNumId="4">
    <w:nsid w:val="14360D2B"/>
    <w:multiLevelType w:val="hybridMultilevel"/>
    <w:tmpl w:val="10341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EF05B0"/>
    <w:multiLevelType w:val="multilevel"/>
    <w:tmpl w:val="2F543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A09089D"/>
    <w:multiLevelType w:val="hybridMultilevel"/>
    <w:tmpl w:val="F498F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551123"/>
    <w:multiLevelType w:val="multilevel"/>
    <w:tmpl w:val="F98E6C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
        </w:tabs>
        <w:ind w:left="432" w:hanging="432"/>
      </w:pPr>
      <w:rPr>
        <w:rFonts w:hint="default"/>
        <w:b w:val="0"/>
      </w:rPr>
    </w:lvl>
    <w:lvl w:ilvl="2">
      <w:start w:val="1"/>
      <w:numFmt w:val="decimal"/>
      <w:lvlText w:val="%1.%2.%3."/>
      <w:lvlJc w:val="left"/>
      <w:pPr>
        <w:tabs>
          <w:tab w:val="num" w:pos="1004"/>
        </w:tabs>
        <w:ind w:left="788"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4A1D72C6"/>
    <w:multiLevelType w:val="multilevel"/>
    <w:tmpl w:val="C89A3862"/>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bullet"/>
      <w:lvlText w:val=""/>
      <w:lvlJc w:val="left"/>
      <w:pPr>
        <w:tabs>
          <w:tab w:val="num" w:pos="360"/>
        </w:tabs>
        <w:ind w:left="360" w:hanging="360"/>
      </w:pPr>
      <w:rPr>
        <w:rFonts w:ascii="Symbol" w:hAnsi="Symbol" w:hint="default"/>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nsid w:val="5FA1722F"/>
    <w:multiLevelType w:val="hybridMultilevel"/>
    <w:tmpl w:val="F5348210"/>
    <w:lvl w:ilvl="0" w:tplc="7640FD02">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300125"/>
    <w:multiLevelType w:val="multilevel"/>
    <w:tmpl w:val="2F543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D8E3E9B"/>
    <w:multiLevelType w:val="multilevel"/>
    <w:tmpl w:val="2F543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5"/>
  </w:num>
  <w:num w:numId="3">
    <w:abstractNumId w:val="10"/>
  </w:num>
  <w:num w:numId="4">
    <w:abstractNumId w:val="6"/>
  </w:num>
  <w:num w:numId="5">
    <w:abstractNumId w:val="3"/>
  </w:num>
  <w:num w:numId="6">
    <w:abstractNumId w:val="1"/>
  </w:num>
  <w:num w:numId="7">
    <w:abstractNumId w:val="9"/>
  </w:num>
  <w:num w:numId="8">
    <w:abstractNumId w:val="0"/>
  </w:num>
  <w:num w:numId="9">
    <w:abstractNumId w:val="2"/>
  </w:num>
  <w:num w:numId="10">
    <w:abstractNumId w:val="7"/>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845"/>
    <w:rsid w:val="00043E94"/>
    <w:rsid w:val="000474D9"/>
    <w:rsid w:val="00056F99"/>
    <w:rsid w:val="00090841"/>
    <w:rsid w:val="000C519E"/>
    <w:rsid w:val="00135DE9"/>
    <w:rsid w:val="001616DB"/>
    <w:rsid w:val="00172A32"/>
    <w:rsid w:val="00185C8A"/>
    <w:rsid w:val="001911FA"/>
    <w:rsid w:val="00194234"/>
    <w:rsid w:val="001A323B"/>
    <w:rsid w:val="001D2522"/>
    <w:rsid w:val="001F2422"/>
    <w:rsid w:val="00203190"/>
    <w:rsid w:val="0021313C"/>
    <w:rsid w:val="002820DE"/>
    <w:rsid w:val="002E2809"/>
    <w:rsid w:val="002E4F19"/>
    <w:rsid w:val="00300A8F"/>
    <w:rsid w:val="00326D7A"/>
    <w:rsid w:val="00344CB2"/>
    <w:rsid w:val="00386512"/>
    <w:rsid w:val="003B7048"/>
    <w:rsid w:val="003C17A8"/>
    <w:rsid w:val="003C7238"/>
    <w:rsid w:val="00411E36"/>
    <w:rsid w:val="00415C24"/>
    <w:rsid w:val="00476932"/>
    <w:rsid w:val="00477AF8"/>
    <w:rsid w:val="004868E9"/>
    <w:rsid w:val="004A2B69"/>
    <w:rsid w:val="004B50A2"/>
    <w:rsid w:val="004D0112"/>
    <w:rsid w:val="004F7F0D"/>
    <w:rsid w:val="00524E19"/>
    <w:rsid w:val="00527255"/>
    <w:rsid w:val="00572169"/>
    <w:rsid w:val="005B7A9E"/>
    <w:rsid w:val="005D3095"/>
    <w:rsid w:val="005D5ED7"/>
    <w:rsid w:val="006168D7"/>
    <w:rsid w:val="006366DE"/>
    <w:rsid w:val="00646F4E"/>
    <w:rsid w:val="00651A2C"/>
    <w:rsid w:val="00696162"/>
    <w:rsid w:val="006A2C64"/>
    <w:rsid w:val="00723EC1"/>
    <w:rsid w:val="007470D8"/>
    <w:rsid w:val="0075796D"/>
    <w:rsid w:val="00796476"/>
    <w:rsid w:val="007E4640"/>
    <w:rsid w:val="007E474B"/>
    <w:rsid w:val="007E5263"/>
    <w:rsid w:val="007F1B0A"/>
    <w:rsid w:val="00807A5A"/>
    <w:rsid w:val="00814073"/>
    <w:rsid w:val="00825CD8"/>
    <w:rsid w:val="00827EE1"/>
    <w:rsid w:val="0083509B"/>
    <w:rsid w:val="00864DDB"/>
    <w:rsid w:val="008908E0"/>
    <w:rsid w:val="008C464D"/>
    <w:rsid w:val="008D5589"/>
    <w:rsid w:val="008F0239"/>
    <w:rsid w:val="0091357E"/>
    <w:rsid w:val="00931DD2"/>
    <w:rsid w:val="00962673"/>
    <w:rsid w:val="00987B02"/>
    <w:rsid w:val="009B4009"/>
    <w:rsid w:val="009D64AA"/>
    <w:rsid w:val="009F5A39"/>
    <w:rsid w:val="009F7A0E"/>
    <w:rsid w:val="00A037ED"/>
    <w:rsid w:val="00A1413F"/>
    <w:rsid w:val="00A335AA"/>
    <w:rsid w:val="00A34EBA"/>
    <w:rsid w:val="00A35B93"/>
    <w:rsid w:val="00A3725E"/>
    <w:rsid w:val="00A425B5"/>
    <w:rsid w:val="00A425E3"/>
    <w:rsid w:val="00A90983"/>
    <w:rsid w:val="00AB3108"/>
    <w:rsid w:val="00AE491F"/>
    <w:rsid w:val="00B54173"/>
    <w:rsid w:val="00B57335"/>
    <w:rsid w:val="00B6083F"/>
    <w:rsid w:val="00B610E4"/>
    <w:rsid w:val="00B72F90"/>
    <w:rsid w:val="00B84845"/>
    <w:rsid w:val="00BA1777"/>
    <w:rsid w:val="00BA2E8A"/>
    <w:rsid w:val="00BB7A6A"/>
    <w:rsid w:val="00BD13FB"/>
    <w:rsid w:val="00CB3C77"/>
    <w:rsid w:val="00CE3F2C"/>
    <w:rsid w:val="00CE77BE"/>
    <w:rsid w:val="00CF31D8"/>
    <w:rsid w:val="00D10138"/>
    <w:rsid w:val="00D667B6"/>
    <w:rsid w:val="00DA5054"/>
    <w:rsid w:val="00DB1AF6"/>
    <w:rsid w:val="00DC429F"/>
    <w:rsid w:val="00DD0058"/>
    <w:rsid w:val="00DD027A"/>
    <w:rsid w:val="00DE337C"/>
    <w:rsid w:val="00DE6760"/>
    <w:rsid w:val="00E32445"/>
    <w:rsid w:val="00E356B6"/>
    <w:rsid w:val="00E554E2"/>
    <w:rsid w:val="00E7302D"/>
    <w:rsid w:val="00E77BA0"/>
    <w:rsid w:val="00E82BF1"/>
    <w:rsid w:val="00EC378F"/>
    <w:rsid w:val="00EE60D3"/>
    <w:rsid w:val="00F26CDC"/>
    <w:rsid w:val="00F33959"/>
    <w:rsid w:val="00F4216F"/>
    <w:rsid w:val="00F4784A"/>
    <w:rsid w:val="00F76EE7"/>
    <w:rsid w:val="00F82CC9"/>
    <w:rsid w:val="00F86CE2"/>
    <w:rsid w:val="00FF0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A4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3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rsid w:val="00A037ED"/>
    <w:rPr>
      <w:sz w:val="16"/>
      <w:szCs w:val="16"/>
    </w:rPr>
  </w:style>
  <w:style w:type="paragraph" w:styleId="a5">
    <w:name w:val="annotation text"/>
    <w:basedOn w:val="a"/>
    <w:link w:val="a6"/>
    <w:uiPriority w:val="99"/>
    <w:rsid w:val="00A037ED"/>
    <w:pPr>
      <w:spacing w:after="0" w:line="240" w:lineRule="auto"/>
    </w:pPr>
    <w:rPr>
      <w:rFonts w:ascii="Times New Roman" w:eastAsia="Times New Roman" w:hAnsi="Times New Roman" w:cs="Times New Roman"/>
      <w:sz w:val="20"/>
      <w:szCs w:val="20"/>
    </w:rPr>
  </w:style>
  <w:style w:type="character" w:customStyle="1" w:styleId="a6">
    <w:name w:val="Текст примечания Знак"/>
    <w:basedOn w:val="a0"/>
    <w:link w:val="a5"/>
    <w:uiPriority w:val="99"/>
    <w:rsid w:val="00A037ED"/>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A037E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037ED"/>
    <w:rPr>
      <w:rFonts w:ascii="Tahoma" w:hAnsi="Tahoma" w:cs="Tahoma"/>
      <w:sz w:val="16"/>
      <w:szCs w:val="16"/>
    </w:rPr>
  </w:style>
  <w:style w:type="character" w:customStyle="1" w:styleId="apple-style-span">
    <w:name w:val="apple-style-span"/>
    <w:rsid w:val="00AB3108"/>
  </w:style>
  <w:style w:type="paragraph" w:styleId="a9">
    <w:name w:val="Body Text"/>
    <w:basedOn w:val="a"/>
    <w:link w:val="aa"/>
    <w:rsid w:val="00AB3108"/>
    <w:pPr>
      <w:widowControl w:val="0"/>
      <w:suppressAutoHyphens/>
      <w:spacing w:after="0" w:line="240" w:lineRule="auto"/>
      <w:jc w:val="both"/>
    </w:pPr>
    <w:rPr>
      <w:rFonts w:ascii="Times New Roman" w:eastAsia="Times New Roman" w:hAnsi="Times New Roman" w:cs="Times New Roman"/>
      <w:sz w:val="24"/>
      <w:lang w:eastAsia="zh-CN"/>
    </w:rPr>
  </w:style>
  <w:style w:type="character" w:customStyle="1" w:styleId="aa">
    <w:name w:val="Основной текст Знак"/>
    <w:basedOn w:val="a0"/>
    <w:link w:val="a9"/>
    <w:rsid w:val="00AB3108"/>
    <w:rPr>
      <w:rFonts w:ascii="Times New Roman" w:eastAsia="Times New Roman" w:hAnsi="Times New Roman" w:cs="Times New Roman"/>
      <w:sz w:val="24"/>
      <w:lang w:eastAsia="zh-CN"/>
    </w:rPr>
  </w:style>
  <w:style w:type="paragraph" w:styleId="ab">
    <w:name w:val="List Paragraph"/>
    <w:basedOn w:val="a"/>
    <w:uiPriority w:val="34"/>
    <w:qFormat/>
    <w:rsid w:val="0075796D"/>
    <w:pPr>
      <w:ind w:left="720"/>
      <w:contextualSpacing/>
    </w:pPr>
  </w:style>
  <w:style w:type="paragraph" w:customStyle="1" w:styleId="Default">
    <w:name w:val="Default"/>
    <w:rsid w:val="009D64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
    <w:name w:val="Текст примечания Знак1"/>
    <w:uiPriority w:val="99"/>
    <w:semiHidden/>
    <w:rsid w:val="00696162"/>
    <w:rPr>
      <w:lang w:eastAsia="zh-CN"/>
    </w:rPr>
  </w:style>
  <w:style w:type="paragraph" w:customStyle="1" w:styleId="Standard">
    <w:name w:val="Standard"/>
    <w:rsid w:val="00F76EE7"/>
    <w:pPr>
      <w:widowControl w:val="0"/>
      <w:suppressAutoHyphens/>
      <w:spacing w:after="0" w:line="240" w:lineRule="auto"/>
      <w:textAlignment w:val="baseline"/>
    </w:pPr>
    <w:rPr>
      <w:rFonts w:ascii="Arial" w:eastAsia="SimSun" w:hAnsi="Arial" w:cs="Mangal"/>
      <w:kern w:val="2"/>
      <w:sz w:val="20"/>
      <w:szCs w:val="24"/>
      <w:lang w:eastAsia="zh-CN" w:bidi="hi-IN"/>
    </w:rPr>
  </w:style>
  <w:style w:type="character" w:styleId="ac">
    <w:name w:val="Emphasis"/>
    <w:basedOn w:val="a0"/>
    <w:uiPriority w:val="20"/>
    <w:qFormat/>
    <w:rsid w:val="00DA5054"/>
    <w:rPr>
      <w:i/>
      <w:iCs/>
    </w:rPr>
  </w:style>
  <w:style w:type="character" w:styleId="ad">
    <w:name w:val="Hyperlink"/>
    <w:rsid w:val="002820DE"/>
    <w:rPr>
      <w:color w:val="0000FF"/>
      <w:u w:val="single"/>
    </w:rPr>
  </w:style>
  <w:style w:type="paragraph" w:styleId="ae">
    <w:name w:val="annotation subject"/>
    <w:basedOn w:val="a5"/>
    <w:next w:val="a5"/>
    <w:link w:val="af"/>
    <w:uiPriority w:val="99"/>
    <w:semiHidden/>
    <w:unhideWhenUsed/>
    <w:rsid w:val="00344CB2"/>
    <w:pPr>
      <w:spacing w:after="200"/>
    </w:pPr>
    <w:rPr>
      <w:rFonts w:asciiTheme="minorHAnsi" w:eastAsiaTheme="minorHAnsi" w:hAnsiTheme="minorHAnsi" w:cstheme="minorBidi"/>
      <w:b/>
      <w:bCs/>
      <w:lang w:eastAsia="en-US"/>
    </w:rPr>
  </w:style>
  <w:style w:type="character" w:customStyle="1" w:styleId="af">
    <w:name w:val="Тема примечания Знак"/>
    <w:basedOn w:val="a6"/>
    <w:link w:val="ae"/>
    <w:uiPriority w:val="99"/>
    <w:semiHidden/>
    <w:rsid w:val="00344CB2"/>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3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rsid w:val="00A037ED"/>
    <w:rPr>
      <w:sz w:val="16"/>
      <w:szCs w:val="16"/>
    </w:rPr>
  </w:style>
  <w:style w:type="paragraph" w:styleId="a5">
    <w:name w:val="annotation text"/>
    <w:basedOn w:val="a"/>
    <w:link w:val="a6"/>
    <w:uiPriority w:val="99"/>
    <w:rsid w:val="00A037ED"/>
    <w:pPr>
      <w:spacing w:after="0" w:line="240" w:lineRule="auto"/>
    </w:pPr>
    <w:rPr>
      <w:rFonts w:ascii="Times New Roman" w:eastAsia="Times New Roman" w:hAnsi="Times New Roman" w:cs="Times New Roman"/>
      <w:sz w:val="20"/>
      <w:szCs w:val="20"/>
    </w:rPr>
  </w:style>
  <w:style w:type="character" w:customStyle="1" w:styleId="a6">
    <w:name w:val="Текст примечания Знак"/>
    <w:basedOn w:val="a0"/>
    <w:link w:val="a5"/>
    <w:uiPriority w:val="99"/>
    <w:rsid w:val="00A037ED"/>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A037E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037ED"/>
    <w:rPr>
      <w:rFonts w:ascii="Tahoma" w:hAnsi="Tahoma" w:cs="Tahoma"/>
      <w:sz w:val="16"/>
      <w:szCs w:val="16"/>
    </w:rPr>
  </w:style>
  <w:style w:type="character" w:customStyle="1" w:styleId="apple-style-span">
    <w:name w:val="apple-style-span"/>
    <w:rsid w:val="00AB3108"/>
  </w:style>
  <w:style w:type="paragraph" w:styleId="a9">
    <w:name w:val="Body Text"/>
    <w:basedOn w:val="a"/>
    <w:link w:val="aa"/>
    <w:rsid w:val="00AB3108"/>
    <w:pPr>
      <w:widowControl w:val="0"/>
      <w:suppressAutoHyphens/>
      <w:spacing w:after="0" w:line="240" w:lineRule="auto"/>
      <w:jc w:val="both"/>
    </w:pPr>
    <w:rPr>
      <w:rFonts w:ascii="Times New Roman" w:eastAsia="Times New Roman" w:hAnsi="Times New Roman" w:cs="Times New Roman"/>
      <w:sz w:val="24"/>
      <w:lang w:eastAsia="zh-CN"/>
    </w:rPr>
  </w:style>
  <w:style w:type="character" w:customStyle="1" w:styleId="aa">
    <w:name w:val="Основной текст Знак"/>
    <w:basedOn w:val="a0"/>
    <w:link w:val="a9"/>
    <w:rsid w:val="00AB3108"/>
    <w:rPr>
      <w:rFonts w:ascii="Times New Roman" w:eastAsia="Times New Roman" w:hAnsi="Times New Roman" w:cs="Times New Roman"/>
      <w:sz w:val="24"/>
      <w:lang w:eastAsia="zh-CN"/>
    </w:rPr>
  </w:style>
  <w:style w:type="paragraph" w:styleId="ab">
    <w:name w:val="List Paragraph"/>
    <w:basedOn w:val="a"/>
    <w:uiPriority w:val="34"/>
    <w:qFormat/>
    <w:rsid w:val="0075796D"/>
    <w:pPr>
      <w:ind w:left="720"/>
      <w:contextualSpacing/>
    </w:pPr>
  </w:style>
  <w:style w:type="paragraph" w:customStyle="1" w:styleId="Default">
    <w:name w:val="Default"/>
    <w:rsid w:val="009D64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
    <w:name w:val="Текст примечания Знак1"/>
    <w:uiPriority w:val="99"/>
    <w:semiHidden/>
    <w:rsid w:val="00696162"/>
    <w:rPr>
      <w:lang w:eastAsia="zh-CN"/>
    </w:rPr>
  </w:style>
  <w:style w:type="paragraph" w:customStyle="1" w:styleId="Standard">
    <w:name w:val="Standard"/>
    <w:rsid w:val="00F76EE7"/>
    <w:pPr>
      <w:widowControl w:val="0"/>
      <w:suppressAutoHyphens/>
      <w:spacing w:after="0" w:line="240" w:lineRule="auto"/>
      <w:textAlignment w:val="baseline"/>
    </w:pPr>
    <w:rPr>
      <w:rFonts w:ascii="Arial" w:eastAsia="SimSun" w:hAnsi="Arial" w:cs="Mangal"/>
      <w:kern w:val="2"/>
      <w:sz w:val="20"/>
      <w:szCs w:val="24"/>
      <w:lang w:eastAsia="zh-CN" w:bidi="hi-IN"/>
    </w:rPr>
  </w:style>
  <w:style w:type="character" w:styleId="ac">
    <w:name w:val="Emphasis"/>
    <w:basedOn w:val="a0"/>
    <w:uiPriority w:val="20"/>
    <w:qFormat/>
    <w:rsid w:val="00DA5054"/>
    <w:rPr>
      <w:i/>
      <w:iCs/>
    </w:rPr>
  </w:style>
  <w:style w:type="character" w:styleId="ad">
    <w:name w:val="Hyperlink"/>
    <w:rsid w:val="002820DE"/>
    <w:rPr>
      <w:color w:val="0000FF"/>
      <w:u w:val="single"/>
    </w:rPr>
  </w:style>
  <w:style w:type="paragraph" w:styleId="ae">
    <w:name w:val="annotation subject"/>
    <w:basedOn w:val="a5"/>
    <w:next w:val="a5"/>
    <w:link w:val="af"/>
    <w:uiPriority w:val="99"/>
    <w:semiHidden/>
    <w:unhideWhenUsed/>
    <w:rsid w:val="00344CB2"/>
    <w:pPr>
      <w:spacing w:after="200"/>
    </w:pPr>
    <w:rPr>
      <w:rFonts w:asciiTheme="minorHAnsi" w:eastAsiaTheme="minorHAnsi" w:hAnsiTheme="minorHAnsi" w:cstheme="minorBidi"/>
      <w:b/>
      <w:bCs/>
      <w:lang w:eastAsia="en-US"/>
    </w:rPr>
  </w:style>
  <w:style w:type="character" w:customStyle="1" w:styleId="af">
    <w:name w:val="Тема примечания Знак"/>
    <w:basedOn w:val="a6"/>
    <w:link w:val="ae"/>
    <w:uiPriority w:val="99"/>
    <w:semiHidden/>
    <w:rsid w:val="00344CB2"/>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40950">
      <w:bodyDiv w:val="1"/>
      <w:marLeft w:val="0"/>
      <w:marRight w:val="0"/>
      <w:marTop w:val="0"/>
      <w:marBottom w:val="0"/>
      <w:divBdr>
        <w:top w:val="none" w:sz="0" w:space="0" w:color="auto"/>
        <w:left w:val="none" w:sz="0" w:space="0" w:color="auto"/>
        <w:bottom w:val="none" w:sz="0" w:space="0" w:color="auto"/>
        <w:right w:val="none" w:sz="0" w:space="0" w:color="auto"/>
      </w:divBdr>
      <w:divsChild>
        <w:div w:id="1310669913">
          <w:marLeft w:val="0"/>
          <w:marRight w:val="0"/>
          <w:marTop w:val="0"/>
          <w:marBottom w:val="0"/>
          <w:divBdr>
            <w:top w:val="none" w:sz="0" w:space="0" w:color="auto"/>
            <w:left w:val="none" w:sz="0" w:space="0" w:color="auto"/>
            <w:bottom w:val="none" w:sz="0" w:space="0" w:color="auto"/>
            <w:right w:val="none" w:sz="0" w:space="0" w:color="auto"/>
          </w:divBdr>
        </w:div>
        <w:div w:id="1113599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A7EAC-C5B3-4814-AF20-3AE002E09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5468</Words>
  <Characters>31169</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Филонова</dc:creator>
  <cp:lastModifiedBy>Елена Филонова</cp:lastModifiedBy>
  <cp:revision>4</cp:revision>
  <dcterms:created xsi:type="dcterms:W3CDTF">2023-08-11T09:19:00Z</dcterms:created>
  <dcterms:modified xsi:type="dcterms:W3CDTF">2023-08-11T09:31:00Z</dcterms:modified>
</cp:coreProperties>
</file>