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1EE" w:rsidRPr="005D4D52" w:rsidRDefault="00AA0AC0">
      <w:pPr>
        <w:pStyle w:val="a4"/>
        <w:rPr>
          <w:rFonts w:asciiTheme="minorHAnsi" w:hAnsiTheme="minorHAnsi" w:cstheme="minorHAnsi"/>
        </w:rPr>
      </w:pPr>
      <w:r w:rsidRPr="005D4D52">
        <w:rPr>
          <w:rFonts w:asciiTheme="minorHAnsi" w:hAnsiTheme="minorHAnsi" w:cstheme="minorHAnsi"/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1085214</wp:posOffset>
            </wp:positionH>
            <wp:positionV relativeFrom="paragraph">
              <wp:posOffset>46658</wp:posOffset>
            </wp:positionV>
            <wp:extent cx="1901189" cy="7334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189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D52">
        <w:rPr>
          <w:rFonts w:asciiTheme="minorHAnsi" w:hAnsiTheme="minorHAnsi" w:cstheme="minorHAnsi"/>
          <w:color w:val="4D4D4D"/>
          <w:spacing w:val="-1"/>
        </w:rPr>
        <w:t>ООО</w:t>
      </w:r>
      <w:r w:rsidRPr="005D4D52">
        <w:rPr>
          <w:rFonts w:asciiTheme="minorHAnsi" w:hAnsiTheme="minorHAnsi" w:cstheme="minorHAnsi"/>
          <w:color w:val="4D4D4D"/>
          <w:spacing w:val="-11"/>
        </w:rPr>
        <w:t xml:space="preserve"> </w:t>
      </w:r>
      <w:r w:rsidRPr="005D4D52">
        <w:rPr>
          <w:rFonts w:asciiTheme="minorHAnsi" w:hAnsiTheme="minorHAnsi" w:cstheme="minorHAnsi"/>
          <w:color w:val="4D4D4D"/>
          <w:spacing w:val="-1"/>
        </w:rPr>
        <w:t>АВС</w:t>
      </w:r>
      <w:r w:rsidRPr="005D4D52">
        <w:rPr>
          <w:rFonts w:asciiTheme="minorHAnsi" w:hAnsiTheme="minorHAnsi" w:cstheme="minorHAnsi"/>
          <w:color w:val="4D4D4D"/>
          <w:spacing w:val="-12"/>
        </w:rPr>
        <w:t xml:space="preserve"> </w:t>
      </w:r>
      <w:r w:rsidRPr="005D4D52">
        <w:rPr>
          <w:rFonts w:asciiTheme="minorHAnsi" w:hAnsiTheme="minorHAnsi" w:cstheme="minorHAnsi"/>
          <w:color w:val="4D4D4D"/>
          <w:spacing w:val="-1"/>
        </w:rPr>
        <w:t>Инжиниринг</w:t>
      </w:r>
    </w:p>
    <w:p w:rsidR="00B161EE" w:rsidRPr="005D4D52" w:rsidRDefault="00AA0AC0">
      <w:pPr>
        <w:pStyle w:val="a3"/>
        <w:spacing w:before="112"/>
        <w:ind w:right="131"/>
        <w:jc w:val="right"/>
        <w:rPr>
          <w:rFonts w:asciiTheme="minorHAnsi" w:hAnsiTheme="minorHAnsi" w:cstheme="minorHAnsi"/>
        </w:rPr>
      </w:pPr>
      <w:r w:rsidRPr="005D4D52">
        <w:rPr>
          <w:rFonts w:asciiTheme="minorHAnsi" w:hAnsiTheme="minorHAnsi" w:cstheme="minorHAnsi"/>
          <w:color w:val="4D4D4D"/>
          <w:w w:val="85"/>
        </w:rPr>
        <w:t>ОГРН</w:t>
      </w:r>
      <w:r w:rsidRPr="005D4D52">
        <w:rPr>
          <w:rFonts w:asciiTheme="minorHAnsi" w:hAnsiTheme="minorHAnsi" w:cstheme="minorHAnsi"/>
          <w:color w:val="4D4D4D"/>
          <w:spacing w:val="27"/>
          <w:w w:val="85"/>
        </w:rPr>
        <w:t xml:space="preserve"> </w:t>
      </w:r>
      <w:r w:rsidRPr="005D4D52">
        <w:rPr>
          <w:rFonts w:asciiTheme="minorHAnsi" w:hAnsiTheme="minorHAnsi" w:cstheme="minorHAnsi"/>
          <w:color w:val="4D4D4D"/>
          <w:w w:val="85"/>
        </w:rPr>
        <w:t>5137746093480</w:t>
      </w:r>
      <w:r w:rsidRPr="005D4D52">
        <w:rPr>
          <w:rFonts w:asciiTheme="minorHAnsi" w:hAnsiTheme="minorHAnsi" w:cstheme="minorHAnsi"/>
          <w:color w:val="4D4D4D"/>
          <w:spacing w:val="34"/>
          <w:w w:val="85"/>
        </w:rPr>
        <w:t xml:space="preserve"> </w:t>
      </w:r>
      <w:r w:rsidRPr="005D4D52">
        <w:rPr>
          <w:rFonts w:asciiTheme="minorHAnsi" w:hAnsiTheme="minorHAnsi" w:cstheme="minorHAnsi"/>
          <w:color w:val="4D4D4D"/>
          <w:w w:val="85"/>
        </w:rPr>
        <w:t>ИНН</w:t>
      </w:r>
      <w:r w:rsidRPr="005D4D52">
        <w:rPr>
          <w:rFonts w:asciiTheme="minorHAnsi" w:hAnsiTheme="minorHAnsi" w:cstheme="minorHAnsi"/>
          <w:color w:val="4D4D4D"/>
          <w:spacing w:val="37"/>
          <w:w w:val="85"/>
        </w:rPr>
        <w:t xml:space="preserve"> </w:t>
      </w:r>
      <w:r w:rsidRPr="005D4D52">
        <w:rPr>
          <w:rFonts w:asciiTheme="minorHAnsi" w:hAnsiTheme="minorHAnsi" w:cstheme="minorHAnsi"/>
          <w:color w:val="4D4D4D"/>
          <w:w w:val="85"/>
        </w:rPr>
        <w:t>7718956370</w:t>
      </w:r>
      <w:r w:rsidRPr="005D4D52">
        <w:rPr>
          <w:rFonts w:asciiTheme="minorHAnsi" w:hAnsiTheme="minorHAnsi" w:cstheme="minorHAnsi"/>
          <w:color w:val="4D4D4D"/>
          <w:spacing w:val="33"/>
          <w:w w:val="85"/>
        </w:rPr>
        <w:t xml:space="preserve"> </w:t>
      </w:r>
      <w:r w:rsidRPr="005D4D52">
        <w:rPr>
          <w:rFonts w:asciiTheme="minorHAnsi" w:hAnsiTheme="minorHAnsi" w:cstheme="minorHAnsi"/>
          <w:color w:val="4D4D4D"/>
          <w:w w:val="85"/>
        </w:rPr>
        <w:t>КПП  77</w:t>
      </w:r>
      <w:r w:rsidR="005D4D52" w:rsidRPr="005D4D52">
        <w:rPr>
          <w:rFonts w:asciiTheme="minorHAnsi" w:hAnsiTheme="minorHAnsi" w:cstheme="minorHAnsi"/>
          <w:color w:val="4D4D4D"/>
          <w:w w:val="85"/>
        </w:rPr>
        <w:t>08</w:t>
      </w:r>
      <w:r w:rsidRPr="005D4D52">
        <w:rPr>
          <w:rFonts w:asciiTheme="minorHAnsi" w:hAnsiTheme="minorHAnsi" w:cstheme="minorHAnsi"/>
          <w:color w:val="4D4D4D"/>
          <w:w w:val="85"/>
        </w:rPr>
        <w:t>01001</w:t>
      </w:r>
    </w:p>
    <w:p w:rsidR="005D4D52" w:rsidRPr="005D4D52" w:rsidRDefault="005D4D52">
      <w:pPr>
        <w:pStyle w:val="a3"/>
        <w:spacing w:before="104"/>
        <w:ind w:right="120"/>
        <w:jc w:val="right"/>
        <w:rPr>
          <w:rFonts w:asciiTheme="minorHAnsi" w:hAnsiTheme="minorHAnsi" w:cstheme="minorHAnsi"/>
          <w:color w:val="4D4D4D"/>
        </w:rPr>
      </w:pPr>
      <w:r w:rsidRPr="005D4D52">
        <w:rPr>
          <w:rFonts w:asciiTheme="minorHAnsi" w:hAnsiTheme="minorHAnsi" w:cstheme="minorHAnsi"/>
          <w:color w:val="4D4D4D"/>
        </w:rPr>
        <w:t xml:space="preserve">107140, г. Москва, </w:t>
      </w:r>
      <w:proofErr w:type="spellStart"/>
      <w:r w:rsidRPr="005D4D52">
        <w:rPr>
          <w:rFonts w:asciiTheme="minorHAnsi" w:hAnsiTheme="minorHAnsi" w:cstheme="minorHAnsi"/>
          <w:color w:val="4D4D4D"/>
        </w:rPr>
        <w:t>Вн</w:t>
      </w:r>
      <w:proofErr w:type="gramStart"/>
      <w:r w:rsidRPr="005D4D52">
        <w:rPr>
          <w:rFonts w:asciiTheme="minorHAnsi" w:hAnsiTheme="minorHAnsi" w:cstheme="minorHAnsi"/>
          <w:color w:val="4D4D4D"/>
        </w:rPr>
        <w:t>.Т</w:t>
      </w:r>
      <w:proofErr w:type="gramEnd"/>
      <w:r w:rsidRPr="005D4D52">
        <w:rPr>
          <w:rFonts w:asciiTheme="minorHAnsi" w:hAnsiTheme="minorHAnsi" w:cstheme="minorHAnsi"/>
          <w:color w:val="4D4D4D"/>
        </w:rPr>
        <w:t>ер.г</w:t>
      </w:r>
      <w:proofErr w:type="spellEnd"/>
      <w:r w:rsidRPr="005D4D52">
        <w:rPr>
          <w:rFonts w:asciiTheme="minorHAnsi" w:hAnsiTheme="minorHAnsi" w:cstheme="minorHAnsi"/>
          <w:color w:val="4D4D4D"/>
        </w:rPr>
        <w:t xml:space="preserve">. Муниципальный округ </w:t>
      </w:r>
      <w:proofErr w:type="spellStart"/>
      <w:r w:rsidRPr="005D4D52">
        <w:rPr>
          <w:rFonts w:asciiTheme="minorHAnsi" w:hAnsiTheme="minorHAnsi" w:cstheme="minorHAnsi"/>
          <w:color w:val="4D4D4D"/>
        </w:rPr>
        <w:t>Красносельский</w:t>
      </w:r>
      <w:proofErr w:type="spellEnd"/>
      <w:r w:rsidRPr="005D4D52">
        <w:rPr>
          <w:rFonts w:asciiTheme="minorHAnsi" w:hAnsiTheme="minorHAnsi" w:cstheme="minorHAnsi"/>
          <w:color w:val="4D4D4D"/>
        </w:rPr>
        <w:t xml:space="preserve">, </w:t>
      </w:r>
    </w:p>
    <w:p w:rsidR="005D4D52" w:rsidRPr="005D4D52" w:rsidRDefault="005D4D52">
      <w:pPr>
        <w:pStyle w:val="a3"/>
        <w:spacing w:before="104"/>
        <w:ind w:right="120"/>
        <w:jc w:val="right"/>
        <w:rPr>
          <w:rFonts w:asciiTheme="minorHAnsi" w:hAnsiTheme="minorHAnsi" w:cstheme="minorHAnsi"/>
          <w:color w:val="4D4D4D"/>
          <w:spacing w:val="-10"/>
        </w:rPr>
      </w:pPr>
      <w:r w:rsidRPr="005D4D52">
        <w:rPr>
          <w:rFonts w:asciiTheme="minorHAnsi" w:hAnsiTheme="minorHAnsi" w:cstheme="minorHAnsi"/>
          <w:color w:val="4D4D4D"/>
        </w:rPr>
        <w:t>проезд Комсомольской площади, д. 16,эт./</w:t>
      </w:r>
      <w:proofErr w:type="spellStart"/>
      <w:r w:rsidRPr="005D4D52">
        <w:rPr>
          <w:rFonts w:asciiTheme="minorHAnsi" w:hAnsiTheme="minorHAnsi" w:cstheme="minorHAnsi"/>
          <w:color w:val="4D4D4D"/>
        </w:rPr>
        <w:t>пом</w:t>
      </w:r>
      <w:proofErr w:type="spellEnd"/>
      <w:r w:rsidRPr="005D4D52">
        <w:rPr>
          <w:rFonts w:asciiTheme="minorHAnsi" w:hAnsiTheme="minorHAnsi" w:cstheme="minorHAnsi"/>
          <w:color w:val="4D4D4D"/>
        </w:rPr>
        <w:t>. 2/V, комната 2</w:t>
      </w:r>
      <w:r w:rsidR="00AA0AC0" w:rsidRPr="005D4D52">
        <w:rPr>
          <w:rFonts w:asciiTheme="minorHAnsi" w:hAnsiTheme="minorHAnsi" w:cstheme="minorHAnsi"/>
          <w:color w:val="4D4D4D"/>
          <w:spacing w:val="-10"/>
        </w:rPr>
        <w:t xml:space="preserve"> </w:t>
      </w:r>
    </w:p>
    <w:p w:rsidR="00B161EE" w:rsidRPr="005D4D52" w:rsidRDefault="00AA0AC0">
      <w:pPr>
        <w:pStyle w:val="a3"/>
        <w:spacing w:before="104"/>
        <w:ind w:right="120"/>
        <w:jc w:val="right"/>
        <w:rPr>
          <w:rFonts w:asciiTheme="minorHAnsi" w:hAnsiTheme="minorHAnsi" w:cstheme="minorHAnsi"/>
        </w:rPr>
      </w:pPr>
      <w:r w:rsidRPr="005D4D52">
        <w:rPr>
          <w:rFonts w:asciiTheme="minorHAnsi" w:hAnsiTheme="minorHAnsi" w:cstheme="minorHAnsi"/>
          <w:color w:val="4D4D4D"/>
          <w:spacing w:val="5"/>
          <w:w w:val="46"/>
        </w:rPr>
        <w:t>т</w:t>
      </w:r>
      <w:r w:rsidRPr="005D4D52">
        <w:rPr>
          <w:rFonts w:asciiTheme="minorHAnsi" w:hAnsiTheme="minorHAnsi" w:cstheme="minorHAnsi"/>
          <w:color w:val="4D4D4D"/>
          <w:spacing w:val="-6"/>
          <w:w w:val="57"/>
        </w:rPr>
        <w:t>е</w:t>
      </w:r>
      <w:r w:rsidRPr="005D4D52">
        <w:rPr>
          <w:rFonts w:asciiTheme="minorHAnsi" w:hAnsiTheme="minorHAnsi" w:cstheme="minorHAnsi"/>
          <w:color w:val="4D4D4D"/>
          <w:spacing w:val="-3"/>
          <w:w w:val="57"/>
        </w:rPr>
        <w:t>л</w:t>
      </w:r>
      <w:r w:rsidRPr="005D4D52">
        <w:rPr>
          <w:rFonts w:asciiTheme="minorHAnsi" w:hAnsiTheme="minorHAnsi" w:cstheme="minorHAnsi"/>
          <w:color w:val="4D4D4D"/>
          <w:w w:val="78"/>
        </w:rPr>
        <w:t>:</w:t>
      </w:r>
      <w:r w:rsidRPr="005D4D52">
        <w:rPr>
          <w:rFonts w:asciiTheme="minorHAnsi" w:hAnsiTheme="minorHAnsi" w:cstheme="minorHAnsi"/>
          <w:color w:val="4D4D4D"/>
          <w:spacing w:val="-10"/>
        </w:rPr>
        <w:t xml:space="preserve"> </w:t>
      </w:r>
      <w:r w:rsidRPr="005D4D52">
        <w:rPr>
          <w:rFonts w:asciiTheme="minorHAnsi" w:hAnsiTheme="minorHAnsi" w:cstheme="minorHAnsi"/>
          <w:color w:val="4D4D4D"/>
          <w:spacing w:val="2"/>
        </w:rPr>
        <w:t>+</w:t>
      </w:r>
      <w:r w:rsidRPr="005D4D52">
        <w:rPr>
          <w:rFonts w:asciiTheme="minorHAnsi" w:hAnsiTheme="minorHAnsi" w:cstheme="minorHAnsi"/>
          <w:color w:val="4D4D4D"/>
        </w:rPr>
        <w:t>7</w:t>
      </w:r>
      <w:r w:rsidRPr="005D4D52">
        <w:rPr>
          <w:rFonts w:asciiTheme="minorHAnsi" w:hAnsiTheme="minorHAnsi" w:cstheme="minorHAnsi"/>
          <w:color w:val="4D4D4D"/>
          <w:spacing w:val="-10"/>
        </w:rPr>
        <w:t xml:space="preserve"> </w:t>
      </w:r>
      <w:r w:rsidRPr="005D4D52">
        <w:rPr>
          <w:rFonts w:asciiTheme="minorHAnsi" w:hAnsiTheme="minorHAnsi" w:cstheme="minorHAnsi"/>
          <w:color w:val="4D4D4D"/>
          <w:spacing w:val="4"/>
        </w:rPr>
        <w:t>(</w:t>
      </w:r>
      <w:r w:rsidRPr="005D4D52">
        <w:rPr>
          <w:rFonts w:asciiTheme="minorHAnsi" w:hAnsiTheme="minorHAnsi" w:cstheme="minorHAnsi"/>
          <w:color w:val="4D4D4D"/>
          <w:spacing w:val="-3"/>
        </w:rPr>
        <w:t>4</w:t>
      </w:r>
      <w:r w:rsidRPr="005D4D52">
        <w:rPr>
          <w:rFonts w:asciiTheme="minorHAnsi" w:hAnsiTheme="minorHAnsi" w:cstheme="minorHAnsi"/>
          <w:color w:val="4D4D4D"/>
          <w:spacing w:val="1"/>
        </w:rPr>
        <w:t>9</w:t>
      </w:r>
      <w:r w:rsidRPr="005D4D52">
        <w:rPr>
          <w:rFonts w:asciiTheme="minorHAnsi" w:hAnsiTheme="minorHAnsi" w:cstheme="minorHAnsi"/>
          <w:color w:val="4D4D4D"/>
          <w:spacing w:val="-3"/>
        </w:rPr>
        <w:t>9</w:t>
      </w:r>
      <w:r w:rsidRPr="005D4D52">
        <w:rPr>
          <w:rFonts w:asciiTheme="minorHAnsi" w:hAnsiTheme="minorHAnsi" w:cstheme="minorHAnsi"/>
          <w:color w:val="4D4D4D"/>
        </w:rPr>
        <w:t>)</w:t>
      </w:r>
      <w:r w:rsidRPr="005D4D52">
        <w:rPr>
          <w:rFonts w:asciiTheme="minorHAnsi" w:hAnsiTheme="minorHAnsi" w:cstheme="minorHAnsi"/>
          <w:color w:val="4D4D4D"/>
          <w:spacing w:val="-5"/>
        </w:rPr>
        <w:t xml:space="preserve"> </w:t>
      </w:r>
      <w:r w:rsidRPr="005D4D52">
        <w:rPr>
          <w:rFonts w:asciiTheme="minorHAnsi" w:hAnsiTheme="minorHAnsi" w:cstheme="minorHAnsi"/>
          <w:color w:val="4D4D4D"/>
          <w:spacing w:val="-3"/>
        </w:rPr>
        <w:t>6</w:t>
      </w:r>
      <w:r w:rsidRPr="005D4D52">
        <w:rPr>
          <w:rFonts w:asciiTheme="minorHAnsi" w:hAnsiTheme="minorHAnsi" w:cstheme="minorHAnsi"/>
          <w:color w:val="4D4D4D"/>
          <w:spacing w:val="1"/>
        </w:rPr>
        <w:t>53</w:t>
      </w:r>
      <w:r w:rsidRPr="005D4D52">
        <w:rPr>
          <w:rFonts w:asciiTheme="minorHAnsi" w:hAnsiTheme="minorHAnsi" w:cstheme="minorHAnsi"/>
          <w:color w:val="4D4D4D"/>
          <w:spacing w:val="-1"/>
        </w:rPr>
        <w:t>-</w:t>
      </w:r>
      <w:r w:rsidRPr="005D4D52">
        <w:rPr>
          <w:rFonts w:asciiTheme="minorHAnsi" w:hAnsiTheme="minorHAnsi" w:cstheme="minorHAnsi"/>
          <w:color w:val="4D4D4D"/>
          <w:spacing w:val="1"/>
        </w:rPr>
        <w:t>6</w:t>
      </w:r>
      <w:r w:rsidRPr="005D4D52">
        <w:rPr>
          <w:rFonts w:asciiTheme="minorHAnsi" w:hAnsiTheme="minorHAnsi" w:cstheme="minorHAnsi"/>
          <w:color w:val="4D4D4D"/>
          <w:spacing w:val="-3"/>
        </w:rPr>
        <w:t>0</w:t>
      </w:r>
      <w:r w:rsidRPr="005D4D52">
        <w:rPr>
          <w:rFonts w:asciiTheme="minorHAnsi" w:hAnsiTheme="minorHAnsi" w:cstheme="minorHAnsi"/>
          <w:color w:val="4D4D4D"/>
          <w:spacing w:val="-1"/>
        </w:rPr>
        <w:t>-</w:t>
      </w:r>
      <w:r w:rsidRPr="005D4D52">
        <w:rPr>
          <w:rFonts w:asciiTheme="minorHAnsi" w:hAnsiTheme="minorHAnsi" w:cstheme="minorHAnsi"/>
          <w:color w:val="4D4D4D"/>
          <w:spacing w:val="1"/>
        </w:rPr>
        <w:t>10</w:t>
      </w:r>
    </w:p>
    <w:p w:rsidR="00B161EE" w:rsidRPr="005D4D52" w:rsidRDefault="00CF0E23">
      <w:pPr>
        <w:pStyle w:val="a3"/>
        <w:spacing w:before="109"/>
        <w:ind w:right="11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pict>
          <v:shape id="Freeform 2" o:spid="_x0000_s1026" style="position:absolute;left:0;text-align:left;margin-left:84.75pt;margin-top:20.45pt;width:468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" path="m,l9373,e" filled="f" strokeweight=".58pt">
            <v:path arrowok="t" o:connecttype="custom" o:connectlocs="0,0;5951855,0" o:connectangles="0,0"/>
            <w10:wrap type="topAndBottom" anchorx="page"/>
          </v:shape>
        </w:pict>
      </w:r>
      <w:hyperlink r:id="rId5">
        <w:r w:rsidR="00AA0AC0" w:rsidRPr="005D4D52">
          <w:rPr>
            <w:rFonts w:asciiTheme="minorHAnsi" w:hAnsiTheme="minorHAnsi" w:cstheme="minorHAnsi"/>
            <w:color w:val="4D4D4D"/>
          </w:rPr>
          <w:t>www.avseng.ru</w:t>
        </w:r>
        <w:r w:rsidR="00AA0AC0" w:rsidRPr="005D4D52">
          <w:rPr>
            <w:rFonts w:asciiTheme="minorHAnsi" w:hAnsiTheme="minorHAnsi" w:cstheme="minorHAnsi"/>
            <w:color w:val="4D4D4D"/>
            <w:spacing w:val="-9"/>
          </w:rPr>
          <w:t xml:space="preserve"> </w:t>
        </w:r>
        <w:r w:rsidR="00AA0AC0" w:rsidRPr="005D4D52">
          <w:rPr>
            <w:rFonts w:asciiTheme="minorHAnsi" w:hAnsiTheme="minorHAnsi" w:cstheme="minorHAnsi"/>
            <w:color w:val="4D4D4D"/>
          </w:rPr>
          <w:t>|</w:t>
        </w:r>
        <w:r w:rsidR="00AA0AC0" w:rsidRPr="005D4D52">
          <w:rPr>
            <w:rFonts w:asciiTheme="minorHAnsi" w:hAnsiTheme="minorHAnsi" w:cstheme="minorHAnsi"/>
            <w:color w:val="4D4D4D"/>
            <w:spacing w:val="-14"/>
          </w:rPr>
          <w:t xml:space="preserve"> </w:t>
        </w:r>
      </w:hyperlink>
      <w:hyperlink r:id="rId6">
        <w:r w:rsidR="00AA0AC0" w:rsidRPr="005D4D52">
          <w:rPr>
            <w:rFonts w:asciiTheme="minorHAnsi" w:hAnsiTheme="minorHAnsi" w:cstheme="minorHAnsi"/>
            <w:color w:val="4D4D4D"/>
          </w:rPr>
          <w:t>info@avseng.ru</w:t>
        </w:r>
      </w:hyperlink>
    </w:p>
    <w:p w:rsidR="00B161EE" w:rsidRDefault="00B161EE">
      <w:pPr>
        <w:pStyle w:val="a3"/>
        <w:rPr>
          <w:sz w:val="20"/>
        </w:rPr>
      </w:pPr>
    </w:p>
    <w:p w:rsidR="00B161EE" w:rsidRDefault="00B161EE">
      <w:pPr>
        <w:pStyle w:val="a3"/>
        <w:rPr>
          <w:sz w:val="20"/>
        </w:rPr>
      </w:pPr>
    </w:p>
    <w:p w:rsidR="00B161EE" w:rsidRDefault="00B161EE">
      <w:pPr>
        <w:pStyle w:val="a3"/>
        <w:rPr>
          <w:sz w:val="20"/>
        </w:rPr>
      </w:pPr>
    </w:p>
    <w:p w:rsidR="00B161EE" w:rsidRDefault="00B161EE">
      <w:pPr>
        <w:pStyle w:val="a3"/>
        <w:spacing w:before="3" w:after="1"/>
        <w:rPr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21"/>
        <w:gridCol w:w="6242"/>
      </w:tblGrid>
      <w:tr w:rsidR="00B161EE">
        <w:trPr>
          <w:trHeight w:val="645"/>
        </w:trPr>
        <w:tc>
          <w:tcPr>
            <w:tcW w:w="3121" w:type="dxa"/>
          </w:tcPr>
          <w:p w:rsidR="00B161EE" w:rsidRDefault="00AA0AC0">
            <w:pPr>
              <w:pStyle w:val="TableParagraph"/>
              <w:spacing w:before="147" w:line="240" w:lineRule="auto"/>
              <w:ind w:left="11"/>
              <w:rPr>
                <w:sz w:val="28"/>
              </w:rPr>
            </w:pPr>
            <w:r>
              <w:rPr>
                <w:spacing w:val="-1"/>
                <w:sz w:val="28"/>
              </w:rPr>
              <w:t>Полное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наименование</w:t>
            </w:r>
          </w:p>
        </w:tc>
        <w:tc>
          <w:tcPr>
            <w:tcW w:w="6242" w:type="dxa"/>
          </w:tcPr>
          <w:p w:rsidR="005D4D52" w:rsidRDefault="00AA0AC0">
            <w:pPr>
              <w:pStyle w:val="TableParagraph"/>
              <w:spacing w:line="318" w:lineRule="exact"/>
              <w:ind w:left="37"/>
              <w:rPr>
                <w:spacing w:val="-17"/>
                <w:sz w:val="28"/>
              </w:rPr>
            </w:pPr>
            <w:r>
              <w:rPr>
                <w:spacing w:val="-1"/>
                <w:sz w:val="28"/>
              </w:rPr>
              <w:t>Общество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ограниченной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ответственностью</w:t>
            </w:r>
            <w:r>
              <w:rPr>
                <w:spacing w:val="-17"/>
                <w:sz w:val="28"/>
              </w:rPr>
              <w:t xml:space="preserve"> </w:t>
            </w:r>
          </w:p>
          <w:p w:rsidR="00B161EE" w:rsidRDefault="00AA0AC0" w:rsidP="005D4D52">
            <w:pPr>
              <w:pStyle w:val="TableParagraph"/>
              <w:spacing w:line="318" w:lineRule="exact"/>
              <w:ind w:left="37"/>
              <w:rPr>
                <w:sz w:val="28"/>
              </w:rPr>
            </w:pPr>
            <w:r>
              <w:rPr>
                <w:sz w:val="28"/>
              </w:rPr>
              <w:t>АВС</w:t>
            </w:r>
            <w:r w:rsidR="005D4D52">
              <w:rPr>
                <w:sz w:val="28"/>
              </w:rPr>
              <w:t xml:space="preserve"> </w:t>
            </w:r>
            <w:r>
              <w:rPr>
                <w:sz w:val="28"/>
              </w:rPr>
              <w:t>Инжиниринг</w:t>
            </w:r>
          </w:p>
        </w:tc>
      </w:tr>
      <w:tr w:rsidR="005D4D52">
        <w:trPr>
          <w:trHeight w:val="313"/>
        </w:trPr>
        <w:tc>
          <w:tcPr>
            <w:tcW w:w="3121" w:type="dxa"/>
          </w:tcPr>
          <w:p w:rsidR="005D4D52" w:rsidRDefault="005D4D52">
            <w:pPr>
              <w:pStyle w:val="TableParagraph"/>
              <w:spacing w:line="294" w:lineRule="exact"/>
              <w:ind w:left="11"/>
              <w:rPr>
                <w:sz w:val="28"/>
              </w:rPr>
            </w:pPr>
            <w:r>
              <w:rPr>
                <w:sz w:val="28"/>
              </w:rPr>
              <w:t>Краткое наименование</w:t>
            </w:r>
          </w:p>
        </w:tc>
        <w:tc>
          <w:tcPr>
            <w:tcW w:w="6242" w:type="dxa"/>
          </w:tcPr>
          <w:p w:rsidR="005D4D52" w:rsidRDefault="005D4D52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ООО АВС Инжиниринг</w:t>
            </w:r>
            <w:bookmarkStart w:id="0" w:name="_GoBack"/>
            <w:bookmarkEnd w:id="0"/>
          </w:p>
        </w:tc>
      </w:tr>
      <w:tr w:rsidR="00B161EE">
        <w:trPr>
          <w:trHeight w:val="313"/>
        </w:trPr>
        <w:tc>
          <w:tcPr>
            <w:tcW w:w="3121" w:type="dxa"/>
          </w:tcPr>
          <w:p w:rsidR="00B161EE" w:rsidRDefault="00AA0AC0">
            <w:pPr>
              <w:pStyle w:val="TableParagraph"/>
              <w:spacing w:line="294" w:lineRule="exact"/>
              <w:ind w:left="11"/>
              <w:rPr>
                <w:sz w:val="28"/>
              </w:rPr>
            </w:pPr>
            <w:r>
              <w:rPr>
                <w:sz w:val="28"/>
              </w:rPr>
              <w:t>ИНН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7718956370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spacing w:line="297" w:lineRule="exact"/>
              <w:ind w:left="11"/>
              <w:rPr>
                <w:sz w:val="28"/>
              </w:rPr>
            </w:pPr>
            <w:r>
              <w:rPr>
                <w:sz w:val="28"/>
              </w:rPr>
              <w:t>КПП</w:t>
            </w:r>
          </w:p>
        </w:tc>
        <w:tc>
          <w:tcPr>
            <w:tcW w:w="6242" w:type="dxa"/>
          </w:tcPr>
          <w:p w:rsidR="00B161EE" w:rsidRDefault="00AA0AC0" w:rsidP="005D4D52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77</w:t>
            </w:r>
            <w:r w:rsidR="005D4D52">
              <w:rPr>
                <w:sz w:val="28"/>
              </w:rPr>
              <w:t>08</w:t>
            </w:r>
            <w:r>
              <w:rPr>
                <w:sz w:val="28"/>
              </w:rPr>
              <w:t>01001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ОГРН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5137746093480</w:t>
            </w:r>
          </w:p>
        </w:tc>
      </w:tr>
      <w:tr w:rsidR="00B161EE">
        <w:trPr>
          <w:trHeight w:val="637"/>
        </w:trPr>
        <w:tc>
          <w:tcPr>
            <w:tcW w:w="3121" w:type="dxa"/>
          </w:tcPr>
          <w:p w:rsidR="00B161EE" w:rsidRDefault="00AA0AC0">
            <w:pPr>
              <w:pStyle w:val="TableParagraph"/>
              <w:spacing w:before="147" w:line="240" w:lineRule="auto"/>
              <w:ind w:left="11"/>
              <w:rPr>
                <w:sz w:val="28"/>
              </w:rPr>
            </w:pPr>
            <w:r>
              <w:rPr>
                <w:spacing w:val="-1"/>
                <w:sz w:val="28"/>
              </w:rPr>
              <w:t>Юридический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6242" w:type="dxa"/>
          </w:tcPr>
          <w:p w:rsidR="005D4D52" w:rsidRPr="005D4D52" w:rsidRDefault="005D4D52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5D4D52">
              <w:rPr>
                <w:sz w:val="28"/>
                <w:szCs w:val="28"/>
              </w:rPr>
              <w:t xml:space="preserve">107140, г. Москва, </w:t>
            </w:r>
            <w:proofErr w:type="spellStart"/>
            <w:r w:rsidRPr="005D4D52">
              <w:rPr>
                <w:sz w:val="28"/>
                <w:szCs w:val="28"/>
              </w:rPr>
              <w:t>Вн</w:t>
            </w:r>
            <w:proofErr w:type="gramStart"/>
            <w:r w:rsidRPr="005D4D52">
              <w:rPr>
                <w:sz w:val="28"/>
                <w:szCs w:val="28"/>
              </w:rPr>
              <w:t>.Т</w:t>
            </w:r>
            <w:proofErr w:type="gramEnd"/>
            <w:r w:rsidRPr="005D4D52">
              <w:rPr>
                <w:sz w:val="28"/>
                <w:szCs w:val="28"/>
              </w:rPr>
              <w:t>ер.г</w:t>
            </w:r>
            <w:proofErr w:type="spellEnd"/>
            <w:r w:rsidRPr="005D4D52">
              <w:rPr>
                <w:sz w:val="28"/>
                <w:szCs w:val="28"/>
              </w:rPr>
              <w:t xml:space="preserve">. Муниципальный округ </w:t>
            </w:r>
            <w:proofErr w:type="spellStart"/>
            <w:r w:rsidRPr="005D4D52">
              <w:rPr>
                <w:sz w:val="28"/>
                <w:szCs w:val="28"/>
              </w:rPr>
              <w:t>Красносельский</w:t>
            </w:r>
            <w:proofErr w:type="spellEnd"/>
            <w:r w:rsidRPr="005D4D52">
              <w:rPr>
                <w:sz w:val="28"/>
                <w:szCs w:val="28"/>
              </w:rPr>
              <w:t xml:space="preserve">, проезд Комсомольской площади, </w:t>
            </w:r>
          </w:p>
          <w:p w:rsidR="00B161EE" w:rsidRPr="005D4D52" w:rsidRDefault="005D4D5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D4D52">
              <w:rPr>
                <w:sz w:val="28"/>
                <w:szCs w:val="28"/>
              </w:rPr>
              <w:t>д. 16,эт./</w:t>
            </w:r>
            <w:proofErr w:type="spellStart"/>
            <w:r w:rsidRPr="005D4D52">
              <w:rPr>
                <w:sz w:val="28"/>
                <w:szCs w:val="28"/>
              </w:rPr>
              <w:t>пом</w:t>
            </w:r>
            <w:proofErr w:type="spellEnd"/>
            <w:r w:rsidRPr="005D4D52">
              <w:rPr>
                <w:sz w:val="28"/>
                <w:szCs w:val="28"/>
              </w:rPr>
              <w:t>. 2/V, комната 2</w:t>
            </w:r>
          </w:p>
        </w:tc>
      </w:tr>
      <w:tr w:rsidR="00B161EE">
        <w:trPr>
          <w:trHeight w:val="645"/>
        </w:trPr>
        <w:tc>
          <w:tcPr>
            <w:tcW w:w="3121" w:type="dxa"/>
          </w:tcPr>
          <w:p w:rsidR="00B161EE" w:rsidRDefault="00AA0AC0">
            <w:pPr>
              <w:pStyle w:val="TableParagraph"/>
              <w:spacing w:before="147" w:line="240" w:lineRule="auto"/>
              <w:ind w:left="83"/>
              <w:rPr>
                <w:sz w:val="28"/>
              </w:rPr>
            </w:pPr>
            <w:r>
              <w:rPr>
                <w:spacing w:val="-1"/>
                <w:sz w:val="28"/>
              </w:rPr>
              <w:t>Фактический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spacing w:line="322" w:lineRule="exact"/>
              <w:ind w:right="2"/>
              <w:rPr>
                <w:sz w:val="28"/>
              </w:rPr>
            </w:pPr>
            <w:r>
              <w:rPr>
                <w:sz w:val="28"/>
              </w:rPr>
              <w:t>129343,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проезд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Серебрякова,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корпус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подъезд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офис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15319</w:t>
            </w:r>
          </w:p>
        </w:tc>
      </w:tr>
      <w:tr w:rsidR="00B161EE">
        <w:trPr>
          <w:trHeight w:val="637"/>
        </w:trPr>
        <w:tc>
          <w:tcPr>
            <w:tcW w:w="3121" w:type="dxa"/>
          </w:tcPr>
          <w:p w:rsidR="00B161EE" w:rsidRDefault="00AA0AC0">
            <w:pPr>
              <w:pStyle w:val="TableParagraph"/>
              <w:spacing w:before="140"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Банк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tabs>
                <w:tab w:val="left" w:pos="825"/>
              </w:tabs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ПАО</w:t>
            </w:r>
            <w:r>
              <w:rPr>
                <w:sz w:val="28"/>
              </w:rPr>
              <w:tab/>
              <w:t>"Сбербанк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России"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(Публичное</w:t>
            </w:r>
            <w:proofErr w:type="gramEnd"/>
          </w:p>
          <w:p w:rsidR="00B161EE" w:rsidRDefault="00AA0AC0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Акционерное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Общество)</w:t>
            </w:r>
            <w:proofErr w:type="gramEnd"/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ind w:left="11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сч</w:t>
            </w:r>
            <w:proofErr w:type="spellEnd"/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40702810738000060555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spacing w:line="297" w:lineRule="exact"/>
              <w:ind w:left="11"/>
              <w:rPr>
                <w:sz w:val="28"/>
              </w:rPr>
            </w:pPr>
            <w:r>
              <w:rPr>
                <w:sz w:val="28"/>
              </w:rPr>
              <w:t>БИК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044525225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К/</w:t>
            </w:r>
            <w:proofErr w:type="spellStart"/>
            <w:r>
              <w:rPr>
                <w:sz w:val="28"/>
              </w:rPr>
              <w:t>сч</w:t>
            </w:r>
            <w:proofErr w:type="spellEnd"/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30101810400000000225</w:t>
            </w:r>
          </w:p>
        </w:tc>
      </w:tr>
      <w:tr w:rsidR="00B161EE">
        <w:trPr>
          <w:trHeight w:val="321"/>
        </w:trPr>
        <w:tc>
          <w:tcPr>
            <w:tcW w:w="3121" w:type="dxa"/>
          </w:tcPr>
          <w:p w:rsidR="00B161EE" w:rsidRDefault="00AA0AC0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ОКПО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20660170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ОКВЭД</w:t>
            </w:r>
            <w:proofErr w:type="gramStart"/>
            <w:r>
              <w:rPr>
                <w:sz w:val="28"/>
              </w:rPr>
              <w:t>2</w:t>
            </w:r>
            <w:proofErr w:type="gramEnd"/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46.69.5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ОКАТО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45280580000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+7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(499)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653-60-10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Факс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+7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(499)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653-60-10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Эл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очта</w:t>
            </w:r>
          </w:p>
        </w:tc>
        <w:tc>
          <w:tcPr>
            <w:tcW w:w="6242" w:type="dxa"/>
          </w:tcPr>
          <w:p w:rsidR="00B161EE" w:rsidRDefault="00CF0E23">
            <w:pPr>
              <w:pStyle w:val="TableParagraph"/>
              <w:rPr>
                <w:sz w:val="28"/>
              </w:rPr>
            </w:pPr>
            <w:hyperlink r:id="rId7">
              <w:r w:rsidR="00AA0AC0">
                <w:rPr>
                  <w:color w:val="0461C1"/>
                  <w:sz w:val="28"/>
                </w:rPr>
                <w:t>info@avseng.ru</w:t>
              </w:r>
            </w:hyperlink>
          </w:p>
        </w:tc>
      </w:tr>
      <w:tr w:rsidR="00B161EE">
        <w:trPr>
          <w:trHeight w:val="642"/>
        </w:trPr>
        <w:tc>
          <w:tcPr>
            <w:tcW w:w="3121" w:type="dxa"/>
          </w:tcPr>
          <w:p w:rsidR="00B161EE" w:rsidRDefault="00AA0AC0">
            <w:pPr>
              <w:pStyle w:val="TableParagraph"/>
              <w:spacing w:before="145" w:line="240" w:lineRule="auto"/>
              <w:ind w:left="11"/>
              <w:rPr>
                <w:sz w:val="28"/>
              </w:rPr>
            </w:pPr>
            <w:r>
              <w:rPr>
                <w:spacing w:val="-1"/>
                <w:sz w:val="28"/>
              </w:rPr>
              <w:t>Генеральный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Исимбетов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Ринат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Газисович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действующий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B161EE" w:rsidRDefault="00AA0AC0">
            <w:pPr>
              <w:pStyle w:val="TableParagraph"/>
              <w:spacing w:line="313" w:lineRule="exact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основании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 w:rsidR="005D4D52">
              <w:rPr>
                <w:sz w:val="28"/>
              </w:rPr>
              <w:t>У</w:t>
            </w:r>
            <w:r>
              <w:rPr>
                <w:sz w:val="28"/>
              </w:rPr>
              <w:t>става</w:t>
            </w:r>
          </w:p>
        </w:tc>
      </w:tr>
      <w:tr w:rsidR="00B161EE">
        <w:trPr>
          <w:trHeight w:val="316"/>
        </w:trPr>
        <w:tc>
          <w:tcPr>
            <w:tcW w:w="3121" w:type="dxa"/>
          </w:tcPr>
          <w:p w:rsidR="00B161EE" w:rsidRDefault="00AA0AC0">
            <w:pPr>
              <w:pStyle w:val="TableParagraph"/>
              <w:spacing w:line="297" w:lineRule="exact"/>
              <w:ind w:left="11"/>
              <w:rPr>
                <w:sz w:val="28"/>
              </w:rPr>
            </w:pPr>
            <w:r>
              <w:rPr>
                <w:spacing w:val="-1"/>
                <w:sz w:val="28"/>
              </w:rPr>
              <w:t>Главный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бухгалтер</w:t>
            </w:r>
          </w:p>
        </w:tc>
        <w:tc>
          <w:tcPr>
            <w:tcW w:w="6242" w:type="dxa"/>
          </w:tcPr>
          <w:p w:rsidR="00B161EE" w:rsidRDefault="00AA0AC0">
            <w:pPr>
              <w:pStyle w:val="TableParagraph"/>
              <w:spacing w:line="297" w:lineRule="exac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Ключникова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Наталия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Сергеевна</w:t>
            </w:r>
          </w:p>
        </w:tc>
      </w:tr>
    </w:tbl>
    <w:p w:rsidR="00AA0AC0" w:rsidRDefault="00AA0AC0"/>
    <w:sectPr w:rsidR="00AA0AC0" w:rsidSect="003A44E0">
      <w:type w:val="continuous"/>
      <w:pgSz w:w="11910" w:h="1685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161EE"/>
    <w:rsid w:val="003A44E0"/>
    <w:rsid w:val="005D4D52"/>
    <w:rsid w:val="00735EE0"/>
    <w:rsid w:val="00A97CE9"/>
    <w:rsid w:val="00AA0AC0"/>
    <w:rsid w:val="00B161EE"/>
    <w:rsid w:val="00CF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4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44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44E0"/>
    <w:rPr>
      <w:rFonts w:ascii="Arial MT" w:eastAsia="Arial MT" w:hAnsi="Arial MT" w:cs="Arial MT"/>
      <w:sz w:val="16"/>
      <w:szCs w:val="16"/>
    </w:rPr>
  </w:style>
  <w:style w:type="paragraph" w:styleId="a4">
    <w:name w:val="Title"/>
    <w:basedOn w:val="a"/>
    <w:uiPriority w:val="1"/>
    <w:qFormat/>
    <w:rsid w:val="003A44E0"/>
    <w:pPr>
      <w:spacing w:before="66"/>
      <w:ind w:right="128"/>
      <w:jc w:val="right"/>
    </w:pPr>
    <w:rPr>
      <w:rFonts w:ascii="Arial" w:eastAsia="Arial" w:hAnsi="Arial" w:cs="Arial"/>
      <w:b/>
      <w:bCs/>
      <w:sz w:val="16"/>
      <w:szCs w:val="16"/>
    </w:rPr>
  </w:style>
  <w:style w:type="paragraph" w:styleId="a5">
    <w:name w:val="List Paragraph"/>
    <w:basedOn w:val="a"/>
    <w:uiPriority w:val="1"/>
    <w:qFormat/>
    <w:rsid w:val="003A44E0"/>
  </w:style>
  <w:style w:type="paragraph" w:customStyle="1" w:styleId="TableParagraph">
    <w:name w:val="Table Paragraph"/>
    <w:basedOn w:val="a"/>
    <w:uiPriority w:val="1"/>
    <w:qFormat/>
    <w:rsid w:val="003A44E0"/>
    <w:pPr>
      <w:spacing w:line="296" w:lineRule="exact"/>
      <w:ind w:left="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avsen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vseng.ru" TargetMode="External"/><Relationship Id="rId5" Type="http://schemas.openxmlformats.org/officeDocument/2006/relationships/hyperlink" Target="http://www.avseng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ООО АВС Инжиниринг.docx</vt:lpstr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ООО АВС Инжиниринг.docx</dc:title>
  <dc:creator>User</dc:creator>
  <cp:lastModifiedBy>Пользователь</cp:lastModifiedBy>
  <cp:revision>2</cp:revision>
  <dcterms:created xsi:type="dcterms:W3CDTF">2022-02-04T13:35:00Z</dcterms:created>
  <dcterms:modified xsi:type="dcterms:W3CDTF">2022-02-04T13:35:00Z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2021-12-09T00:00:00Z</vt:filetime>
  </property>
</Properties>
</file>