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ABB" w:rsidRDefault="00681ABB"/>
    <w:p w:rsidR="001D007F" w:rsidRDefault="001D007F"/>
    <w:p w:rsidR="001D007F" w:rsidRDefault="001D007F"/>
    <w:p w:rsidR="001D007F" w:rsidRDefault="001D007F"/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2210"/>
        <w:gridCol w:w="1392"/>
        <w:gridCol w:w="1965"/>
        <w:gridCol w:w="1819"/>
        <w:gridCol w:w="1549"/>
        <w:gridCol w:w="2654"/>
        <w:gridCol w:w="1722"/>
        <w:gridCol w:w="1681"/>
      </w:tblGrid>
      <w:tr w:rsidR="001D007F" w:rsidRPr="001D007F" w:rsidTr="001D007F">
        <w:tc>
          <w:tcPr>
            <w:tcW w:w="14992" w:type="dxa"/>
            <w:gridSpan w:val="8"/>
            <w:vAlign w:val="center"/>
          </w:tcPr>
          <w:p w:rsidR="001D007F" w:rsidRPr="001D007F" w:rsidRDefault="001D007F" w:rsidP="001D007F">
            <w:pPr>
              <w:jc w:val="center"/>
              <w:rPr>
                <w:b/>
              </w:rPr>
            </w:pPr>
            <w:r w:rsidRPr="001D007F">
              <w:rPr>
                <w:b/>
              </w:rPr>
              <w:t>СРОК ПОСТАВКИ</w:t>
            </w:r>
          </w:p>
        </w:tc>
      </w:tr>
      <w:tr w:rsidR="00E17BBD" w:rsidRPr="001D007F" w:rsidTr="001D007F">
        <w:trPr>
          <w:trHeight w:val="2209"/>
        </w:trPr>
        <w:tc>
          <w:tcPr>
            <w:tcW w:w="2235" w:type="dxa"/>
            <w:vAlign w:val="center"/>
          </w:tcPr>
          <w:p w:rsidR="001D007F" w:rsidRPr="001D007F" w:rsidRDefault="001D007F" w:rsidP="001D007F">
            <w:pPr>
              <w:jc w:val="center"/>
              <w:rPr>
                <w:b/>
              </w:rPr>
            </w:pPr>
            <w:r w:rsidRPr="001D007F">
              <w:rPr>
                <w:b/>
              </w:rPr>
              <w:t>Подписание договор</w:t>
            </w:r>
            <w:r>
              <w:rPr>
                <w:b/>
              </w:rPr>
              <w:t>а,</w:t>
            </w:r>
            <w:r w:rsidRPr="001D007F">
              <w:rPr>
                <w:b/>
              </w:rPr>
              <w:t xml:space="preserve"> спецификации</w:t>
            </w:r>
            <w:r>
              <w:rPr>
                <w:b/>
              </w:rPr>
              <w:t xml:space="preserve">, </w:t>
            </w:r>
            <w:r w:rsidRPr="001D007F">
              <w:rPr>
                <w:b/>
              </w:rPr>
              <w:t xml:space="preserve"> получени</w:t>
            </w:r>
            <w:r>
              <w:rPr>
                <w:b/>
              </w:rPr>
              <w:t>е</w:t>
            </w:r>
            <w:r w:rsidRPr="001D007F">
              <w:rPr>
                <w:b/>
              </w:rPr>
              <w:t xml:space="preserve"> счета от поставщика</w:t>
            </w:r>
          </w:p>
        </w:tc>
        <w:tc>
          <w:tcPr>
            <w:tcW w:w="1417" w:type="dxa"/>
            <w:vAlign w:val="center"/>
          </w:tcPr>
          <w:p w:rsidR="001D007F" w:rsidRPr="001D007F" w:rsidRDefault="001D007F" w:rsidP="001D007F">
            <w:pPr>
              <w:jc w:val="center"/>
              <w:rPr>
                <w:b/>
              </w:rPr>
            </w:pPr>
            <w:r w:rsidRPr="001D007F">
              <w:rPr>
                <w:b/>
              </w:rPr>
              <w:t>Оплата аванса</w:t>
            </w:r>
          </w:p>
        </w:tc>
        <w:tc>
          <w:tcPr>
            <w:tcW w:w="1985" w:type="dxa"/>
            <w:vAlign w:val="center"/>
          </w:tcPr>
          <w:p w:rsidR="001D007F" w:rsidRPr="001D007F" w:rsidRDefault="001D007F" w:rsidP="007B7D97">
            <w:pPr>
              <w:jc w:val="center"/>
              <w:rPr>
                <w:b/>
              </w:rPr>
            </w:pPr>
            <w:r w:rsidRPr="001D007F">
              <w:rPr>
                <w:b/>
              </w:rPr>
              <w:t xml:space="preserve">После получения аванса поставщик </w:t>
            </w:r>
            <w:r w:rsidR="007B7D97">
              <w:rPr>
                <w:b/>
              </w:rPr>
              <w:t xml:space="preserve">приступает к </w:t>
            </w:r>
            <w:r w:rsidR="007B7D97" w:rsidRPr="001D007F">
              <w:rPr>
                <w:b/>
              </w:rPr>
              <w:t>изготовлен</w:t>
            </w:r>
            <w:r w:rsidR="007B7D97">
              <w:rPr>
                <w:b/>
              </w:rPr>
              <w:t>ию</w:t>
            </w:r>
            <w:r w:rsidRPr="001D007F">
              <w:rPr>
                <w:b/>
              </w:rPr>
              <w:t xml:space="preserve"> продукци</w:t>
            </w:r>
            <w:r w:rsidR="007B7D97">
              <w:rPr>
                <w:b/>
              </w:rPr>
              <w:t>и</w:t>
            </w:r>
          </w:p>
        </w:tc>
        <w:tc>
          <w:tcPr>
            <w:tcW w:w="1842" w:type="dxa"/>
            <w:vAlign w:val="center"/>
          </w:tcPr>
          <w:p w:rsidR="001D007F" w:rsidRPr="001D007F" w:rsidRDefault="001D007F" w:rsidP="001D007F">
            <w:pPr>
              <w:jc w:val="center"/>
              <w:rPr>
                <w:b/>
              </w:rPr>
            </w:pPr>
            <w:r w:rsidRPr="001D007F">
              <w:rPr>
                <w:b/>
              </w:rPr>
              <w:t>Поставщик уведомляет о готовности продукции</w:t>
            </w:r>
          </w:p>
        </w:tc>
        <w:tc>
          <w:tcPr>
            <w:tcW w:w="1560" w:type="dxa"/>
            <w:vAlign w:val="center"/>
          </w:tcPr>
          <w:p w:rsidR="001D007F" w:rsidRPr="001D007F" w:rsidRDefault="001D007F" w:rsidP="001D007F">
            <w:pPr>
              <w:jc w:val="center"/>
              <w:rPr>
                <w:b/>
              </w:rPr>
            </w:pPr>
            <w:r w:rsidRPr="001D007F">
              <w:rPr>
                <w:b/>
              </w:rPr>
              <w:t>Оплата оставшейся суммы за продукцию</w:t>
            </w:r>
          </w:p>
        </w:tc>
        <w:tc>
          <w:tcPr>
            <w:tcW w:w="2693" w:type="dxa"/>
            <w:vAlign w:val="center"/>
          </w:tcPr>
          <w:p w:rsidR="001D007F" w:rsidRPr="001D007F" w:rsidRDefault="001D007F" w:rsidP="001D007F">
            <w:pPr>
              <w:jc w:val="center"/>
              <w:rPr>
                <w:b/>
              </w:rPr>
            </w:pPr>
            <w:r w:rsidRPr="001D007F">
              <w:rPr>
                <w:b/>
              </w:rPr>
              <w:t xml:space="preserve">Поставщик отгружает продукцию </w:t>
            </w:r>
            <w:proofErr w:type="spellStart"/>
            <w:r w:rsidRPr="001D007F">
              <w:rPr>
                <w:b/>
              </w:rPr>
              <w:t>жд</w:t>
            </w:r>
            <w:proofErr w:type="spellEnd"/>
            <w:r w:rsidRPr="001D007F">
              <w:rPr>
                <w:b/>
              </w:rPr>
              <w:t>/транспортом или автотранспортом</w:t>
            </w:r>
          </w:p>
          <w:p w:rsidR="001D007F" w:rsidRPr="001D007F" w:rsidRDefault="001D007F" w:rsidP="001D007F">
            <w:pPr>
              <w:jc w:val="center"/>
              <w:rPr>
                <w:b/>
              </w:rPr>
            </w:pPr>
            <w:r w:rsidRPr="001D007F">
              <w:rPr>
                <w:b/>
              </w:rPr>
              <w:t>(отгрузка – момент передачи продукции перевозчику)</w:t>
            </w:r>
          </w:p>
        </w:tc>
        <w:tc>
          <w:tcPr>
            <w:tcW w:w="1559" w:type="dxa"/>
            <w:vAlign w:val="center"/>
          </w:tcPr>
          <w:p w:rsidR="00E17BBD" w:rsidRDefault="00E17BBD" w:rsidP="001D007F">
            <w:pPr>
              <w:jc w:val="center"/>
              <w:rPr>
                <w:b/>
              </w:rPr>
            </w:pPr>
            <w:r>
              <w:rPr>
                <w:b/>
              </w:rPr>
              <w:t>Перевозчик</w:t>
            </w:r>
          </w:p>
          <w:p w:rsidR="00E17BBD" w:rsidRDefault="00E17BBD" w:rsidP="001D007F">
            <w:pPr>
              <w:jc w:val="center"/>
              <w:rPr>
                <w:b/>
              </w:rPr>
            </w:pPr>
            <w:r>
              <w:rPr>
                <w:b/>
              </w:rPr>
              <w:t>транспортирует</w:t>
            </w:r>
          </w:p>
          <w:p w:rsidR="001D007F" w:rsidRPr="001D007F" w:rsidRDefault="00E17BBD" w:rsidP="00E17BBD">
            <w:pPr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="001D007F" w:rsidRPr="001D007F">
              <w:rPr>
                <w:b/>
              </w:rPr>
              <w:t>родукци</w:t>
            </w:r>
            <w:r>
              <w:rPr>
                <w:b/>
              </w:rPr>
              <w:t xml:space="preserve">ю </w:t>
            </w:r>
            <w:bookmarkStart w:id="0" w:name="_GoBack"/>
            <w:bookmarkEnd w:id="0"/>
            <w:r w:rsidR="001D007F" w:rsidRPr="001D007F">
              <w:rPr>
                <w:b/>
              </w:rPr>
              <w:t>до объекта</w:t>
            </w:r>
          </w:p>
        </w:tc>
        <w:tc>
          <w:tcPr>
            <w:tcW w:w="1701" w:type="dxa"/>
            <w:vAlign w:val="center"/>
          </w:tcPr>
          <w:p w:rsidR="001D007F" w:rsidRPr="001D007F" w:rsidRDefault="001D007F" w:rsidP="001D007F">
            <w:pPr>
              <w:jc w:val="center"/>
              <w:rPr>
                <w:b/>
              </w:rPr>
            </w:pPr>
            <w:r w:rsidRPr="001D007F">
              <w:rPr>
                <w:b/>
              </w:rPr>
              <w:t>Продукция выгружена на объекте</w:t>
            </w:r>
          </w:p>
        </w:tc>
      </w:tr>
    </w:tbl>
    <w:p w:rsidR="001D007F" w:rsidRDefault="001D007F"/>
    <w:sectPr w:rsidR="001D007F" w:rsidSect="001D007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6AB"/>
    <w:rsid w:val="00056088"/>
    <w:rsid w:val="001D007F"/>
    <w:rsid w:val="002B76AB"/>
    <w:rsid w:val="00681ABB"/>
    <w:rsid w:val="007B7D97"/>
    <w:rsid w:val="00E17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00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D00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00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D00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Филонова</dc:creator>
  <cp:keywords/>
  <dc:description/>
  <cp:lastModifiedBy>Елена Филонова</cp:lastModifiedBy>
  <cp:revision>3</cp:revision>
  <dcterms:created xsi:type="dcterms:W3CDTF">2023-08-08T13:54:00Z</dcterms:created>
  <dcterms:modified xsi:type="dcterms:W3CDTF">2023-08-08T14:16:00Z</dcterms:modified>
</cp:coreProperties>
</file>