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1388FE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B6250E">
        <w:rPr>
          <w:rFonts w:ascii="Times New Roman" w:eastAsia="Times New Roman" w:hAnsi="Times New Roman" w:cs="Times New Roman"/>
          <w:lang w:eastAsia="ru-RU"/>
        </w:rPr>
        <w:t>40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C4A21">
        <w:rPr>
          <w:rFonts w:ascii="Times New Roman" w:eastAsia="Times New Roman" w:hAnsi="Times New Roman" w:cs="Times New Roman"/>
          <w:lang w:eastAsia="ru-RU"/>
        </w:rPr>
        <w:t>0</w:t>
      </w:r>
      <w:r w:rsidR="00B6250E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376BC087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6250E">
        <w:rPr>
          <w:rFonts w:ascii="Times New Roman" w:hAnsi="Times New Roman"/>
          <w:sz w:val="24"/>
          <w:szCs w:val="24"/>
        </w:rPr>
        <w:t>05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4E9ED84F" w14:textId="77777777" w:rsidR="003E7D4A" w:rsidRPr="003E7D4A" w:rsidRDefault="003E7D4A" w:rsidP="003E7D4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ГАЗ А32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33 государственный номер </w:t>
      </w:r>
      <w:r w:rsidRPr="003E7D4A">
        <w:rPr>
          <w:rFonts w:ascii="Times New Roman" w:hAnsi="Times New Roman" w:cs="Times New Roman"/>
          <w:b/>
          <w:sz w:val="24"/>
          <w:szCs w:val="24"/>
        </w:rPr>
        <w:t>К872ТТ33</w:t>
      </w:r>
    </w:p>
    <w:p w14:paraId="3EDD22C5" w14:textId="77777777" w:rsidR="003E7D4A" w:rsidRDefault="003E7D4A" w:rsidP="003E7D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A94CF1">
        <w:rPr>
          <w:rFonts w:ascii="Times New Roman" w:hAnsi="Times New Roman" w:cs="Times New Roman"/>
          <w:sz w:val="24"/>
          <w:szCs w:val="24"/>
        </w:rPr>
        <w:t xml:space="preserve">Денисов Дмитрий Николаевич 03.04.1985 паспорт серия 1520 №512811 УМВД России по Брянской области 04.02.2021 код </w:t>
      </w:r>
      <w:proofErr w:type="spellStart"/>
      <w:r w:rsidRPr="00A94CF1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A94CF1">
        <w:rPr>
          <w:rFonts w:ascii="Times New Roman" w:hAnsi="Times New Roman" w:cs="Times New Roman"/>
          <w:sz w:val="24"/>
          <w:szCs w:val="24"/>
        </w:rPr>
        <w:t>. 320-029;</w:t>
      </w:r>
      <w:bookmarkStart w:id="0" w:name="_GoBack"/>
      <w:bookmarkEnd w:id="0"/>
    </w:p>
    <w:p w14:paraId="448BB1C3" w14:textId="02D051D5" w:rsidR="003E7D4A" w:rsidRDefault="003E7D4A" w:rsidP="003E7D4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</w:t>
      </w:r>
    </w:p>
    <w:p w14:paraId="0CE013A7" w14:textId="6CF96A31" w:rsidR="003E7D4A" w:rsidRPr="00A94CF1" w:rsidRDefault="003E7D4A" w:rsidP="003E7D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Канистра для бензина 20л. – 2 шт.</w:t>
      </w: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FB1A2" w14:textId="77777777" w:rsidR="00CB15D8" w:rsidRDefault="00CB15D8" w:rsidP="000C4F41">
      <w:pPr>
        <w:spacing w:after="0" w:line="240" w:lineRule="auto"/>
      </w:pPr>
      <w:r>
        <w:separator/>
      </w:r>
    </w:p>
  </w:endnote>
  <w:endnote w:type="continuationSeparator" w:id="0">
    <w:p w14:paraId="16167EE3" w14:textId="77777777" w:rsidR="00CB15D8" w:rsidRDefault="00CB15D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274CA" w14:textId="77777777" w:rsidR="00CB15D8" w:rsidRDefault="00CB15D8" w:rsidP="000C4F41">
      <w:pPr>
        <w:spacing w:after="0" w:line="240" w:lineRule="auto"/>
      </w:pPr>
      <w:r>
        <w:separator/>
      </w:r>
    </w:p>
  </w:footnote>
  <w:footnote w:type="continuationSeparator" w:id="0">
    <w:p w14:paraId="5774B352" w14:textId="77777777" w:rsidR="00CB15D8" w:rsidRDefault="00CB15D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7"/>
  </w:num>
  <w:num w:numId="18">
    <w:abstractNumId w:val="14"/>
  </w:num>
  <w:num w:numId="19">
    <w:abstractNumId w:val="20"/>
  </w:num>
  <w:num w:numId="20">
    <w:abstractNumId w:val="12"/>
  </w:num>
  <w:num w:numId="21">
    <w:abstractNumId w:val="2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757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2024-07-05T07:13:00Z</dcterms:created>
  <dcterms:modified xsi:type="dcterms:W3CDTF">2024-07-05T07:13:00Z</dcterms:modified>
</cp:coreProperties>
</file>