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2B8FE93C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0E3006">
        <w:rPr>
          <w:rFonts w:ascii="Times New Roman" w:eastAsia="Times New Roman" w:hAnsi="Times New Roman" w:cs="Times New Roman"/>
          <w:lang w:eastAsia="ru-RU"/>
        </w:rPr>
        <w:t>344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0E3006">
        <w:rPr>
          <w:rFonts w:ascii="Times New Roman" w:eastAsia="Times New Roman" w:hAnsi="Times New Roman" w:cs="Times New Roman"/>
          <w:lang w:eastAsia="ru-RU"/>
        </w:rPr>
        <w:t>08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0E3006">
        <w:rPr>
          <w:rFonts w:ascii="Times New Roman" w:eastAsia="Times New Roman" w:hAnsi="Times New Roman" w:cs="Times New Roman"/>
          <w:lang w:eastAsia="ru-RU"/>
        </w:rPr>
        <w:t>4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6F0E10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4A94DEE" w:rsidR="00F5359B" w:rsidRPr="005D5282" w:rsidRDefault="000E3006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Коммерческое предложение на ремонт покрытия пола цеха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DD776C7" w14:textId="368C740F" w:rsidR="00ED79E0" w:rsidRDefault="00ED79E0" w:rsidP="00ED79E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осмотра текущего состояния напольного покрытия цеха </w:t>
      </w:r>
      <w:r w:rsid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«Термического отделения» расположенного на территории </w:t>
      </w:r>
      <w:r w:rsidR="00033DDB" w:rsidRP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«Коломенский завод»</w:t>
      </w:r>
      <w:r w:rsid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направляем коммерческое предложение на устройс</w:t>
      </w:r>
      <w:r w:rsidR="0036684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 эпоксидного наливного пола</w:t>
      </w:r>
      <w:r w:rsid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демонтажем существующего покрытия</w:t>
      </w:r>
      <w:r w:rsidR="00AF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№1)</w:t>
      </w:r>
      <w:r w:rsid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E89D46" w14:textId="1339C34F" w:rsidR="00AF3A3B" w:rsidRDefault="00AF3A3B" w:rsidP="00ED79E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Эпоксидный </w:t>
      </w:r>
      <w:r w:rsidR="00A413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наливной пол</w:t>
      </w:r>
      <w:r w:rsidRPr="00AF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 для устройства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монолитных полимерных покрытий </w:t>
      </w:r>
      <w:r w:rsidRPr="00AF3A3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AF3A3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енными</w:t>
      </w:r>
      <w:r w:rsidRPr="00AF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по </w:t>
      </w:r>
      <w:r w:rsidRPr="00AF3A3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водостойкости</w:t>
      </w:r>
      <w:r w:rsidRPr="00AF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химической стойкости, механической </w:t>
      </w:r>
      <w:r w:rsidRPr="00AF3A3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прочности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стойкости к истиранию</w:t>
      </w:r>
      <w:r w:rsidRPr="00AF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B0390C2" w14:textId="77E68189" w:rsidR="00033DDB" w:rsidRDefault="00033DDB" w:rsidP="00ED79E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Предлагаемое покрытие обладает следующими преимуществами:</w:t>
      </w:r>
    </w:p>
    <w:p w14:paraId="76FA70BA" w14:textId="3BE48DA8" w:rsidR="00033DDB" w:rsidRDefault="00033DDB" w:rsidP="00033DDB">
      <w:pPr>
        <w:pStyle w:val="a3"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стойкость к износу и истиранию</w:t>
      </w:r>
    </w:p>
    <w:p w14:paraId="4996DE8C" w14:textId="46558A42" w:rsidR="00033DDB" w:rsidRDefault="00033DDB" w:rsidP="00033DDB">
      <w:pPr>
        <w:pStyle w:val="a3"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устойчивость к меха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 нагрузкам</w:t>
      </w:r>
    </w:p>
    <w:p w14:paraId="5AA5E56F" w14:textId="028A334B" w:rsidR="00033DDB" w:rsidRDefault="00033DDB" w:rsidP="00033DDB">
      <w:pPr>
        <w:pStyle w:val="a3"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лагостойкость и высокая химическая стойкость</w:t>
      </w:r>
    </w:p>
    <w:p w14:paraId="0ADE7ED8" w14:textId="6D361800" w:rsidR="00033DDB" w:rsidRDefault="00033DDB" w:rsidP="00033DDB">
      <w:pPr>
        <w:pStyle w:val="a3"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пожаробезопасность, взрывобезопасность</w:t>
      </w:r>
    </w:p>
    <w:p w14:paraId="4F43A9AA" w14:textId="680308CE" w:rsidR="00033DDB" w:rsidRPr="00033DDB" w:rsidRDefault="00033DDB" w:rsidP="00033DDB">
      <w:pPr>
        <w:pStyle w:val="a3"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D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гигиеничность и простота уборки</w:t>
      </w:r>
    </w:p>
    <w:p w14:paraId="1BE158B4" w14:textId="77777777" w:rsidR="005D5282" w:rsidRDefault="005D5282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D669B72" w14:textId="77777777" w:rsidR="00AF3A3B" w:rsidRDefault="00AF3A3B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B8AB2A9" w14:textId="77777777" w:rsidR="00AF3A3B" w:rsidRDefault="00AF3A3B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2F4B19F" w14:textId="29B8658F" w:rsidR="00AF3A3B" w:rsidRDefault="00AF3A3B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№1. Коммерческое предложение на устройство покрытия</w:t>
      </w:r>
    </w:p>
    <w:p w14:paraId="2655194D" w14:textId="0C0B8D33" w:rsidR="00AF3A3B" w:rsidRDefault="00AF3A3B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№2. </w:t>
      </w:r>
      <w:proofErr w:type="spellStart"/>
      <w:r>
        <w:rPr>
          <w:rFonts w:ascii="Times New Roman" w:hAnsi="Times New Roman"/>
          <w:sz w:val="24"/>
          <w:szCs w:val="24"/>
        </w:rPr>
        <w:t>Фотофиксация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текущего состояния покрытия цеха</w:t>
      </w:r>
    </w:p>
    <w:p w14:paraId="2A0665D2" w14:textId="1CCE9F38" w:rsidR="00A4136A" w:rsidRDefault="00A4136A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№3. Примеры выполненного </w:t>
      </w:r>
      <w:proofErr w:type="spellStart"/>
      <w:r>
        <w:rPr>
          <w:rFonts w:ascii="Times New Roman" w:hAnsi="Times New Roman"/>
          <w:sz w:val="24"/>
          <w:szCs w:val="24"/>
        </w:rPr>
        <w:t>покры</w:t>
      </w:r>
      <w:bookmarkStart w:id="0" w:name="_GoBack"/>
      <w:bookmarkEnd w:id="0"/>
      <w:proofErr w:type="spellEnd"/>
    </w:p>
    <w:p w14:paraId="360214D8" w14:textId="61044F64" w:rsidR="007F1AFF" w:rsidRDefault="007F1AFF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978D47" w14:textId="77777777" w:rsidR="000E3006" w:rsidRDefault="000E3006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13E76A" w14:textId="77777777" w:rsidR="000E3006" w:rsidRDefault="000E3006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A1827B" w14:textId="77777777" w:rsidR="000E3006" w:rsidRPr="002958E8" w:rsidRDefault="000E3006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7931F" w14:textId="77777777" w:rsidR="00FD4DEF" w:rsidRDefault="00FD4DEF" w:rsidP="000C4F41">
      <w:pPr>
        <w:spacing w:after="0" w:line="240" w:lineRule="auto"/>
      </w:pPr>
      <w:r>
        <w:separator/>
      </w:r>
    </w:p>
  </w:endnote>
  <w:endnote w:type="continuationSeparator" w:id="0">
    <w:p w14:paraId="30A1EF14" w14:textId="77777777" w:rsidR="00FD4DEF" w:rsidRDefault="00FD4DEF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0F7CD" w14:textId="77777777" w:rsidR="00FD4DEF" w:rsidRDefault="00FD4DEF" w:rsidP="000C4F41">
      <w:pPr>
        <w:spacing w:after="0" w:line="240" w:lineRule="auto"/>
      </w:pPr>
      <w:r>
        <w:separator/>
      </w:r>
    </w:p>
  </w:footnote>
  <w:footnote w:type="continuationSeparator" w:id="0">
    <w:p w14:paraId="375B21CD" w14:textId="77777777" w:rsidR="00FD4DEF" w:rsidRDefault="00FD4DEF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597"/>
    <w:multiLevelType w:val="hybridMultilevel"/>
    <w:tmpl w:val="4260E1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6"/>
  </w:num>
  <w:num w:numId="5">
    <w:abstractNumId w:val="3"/>
  </w:num>
  <w:num w:numId="6">
    <w:abstractNumId w:val="11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  <w:num w:numId="11">
    <w:abstractNumId w:val="5"/>
  </w:num>
  <w:num w:numId="12">
    <w:abstractNumId w:val="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33DDB"/>
    <w:rsid w:val="00044B81"/>
    <w:rsid w:val="0008014C"/>
    <w:rsid w:val="00085A3B"/>
    <w:rsid w:val="000A11C2"/>
    <w:rsid w:val="000B175A"/>
    <w:rsid w:val="000C4F41"/>
    <w:rsid w:val="000E3006"/>
    <w:rsid w:val="000F2410"/>
    <w:rsid w:val="000F56A3"/>
    <w:rsid w:val="00103568"/>
    <w:rsid w:val="00110E7D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6684F"/>
    <w:rsid w:val="00377B27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D7996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136A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AF3A3B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353B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D79E0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  <w:rsid w:val="00FD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168</Words>
  <Characters>1028</Characters>
  <Application>Microsoft Office Word</Application>
  <DocSecurity>0</DocSecurity>
  <Lines>85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4</cp:revision>
  <cp:lastPrinted>2024-08-07T11:41:00Z</cp:lastPrinted>
  <dcterms:created xsi:type="dcterms:W3CDTF">2025-04-08T14:32:00Z</dcterms:created>
  <dcterms:modified xsi:type="dcterms:W3CDTF">2025-04-09T08:40:00Z</dcterms:modified>
</cp:coreProperties>
</file>