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AA" w:rsidRDefault="005C6AAA" w:rsidP="00794B11">
      <w:pPr>
        <w:ind w:right="-1"/>
        <w:jc w:val="center"/>
        <w:rPr>
          <w:rFonts w:ascii="Verdana" w:hAnsi="Verdana" w:cs="Arial"/>
          <w:color w:val="999999"/>
          <w:sz w:val="20"/>
          <w:szCs w:val="22"/>
        </w:rPr>
      </w:pPr>
    </w:p>
    <w:p w:rsidR="005C6AAA" w:rsidRDefault="005C6AAA" w:rsidP="00794B11">
      <w:pPr>
        <w:ind w:right="-1"/>
        <w:jc w:val="center"/>
        <w:rPr>
          <w:rFonts w:ascii="Verdana" w:hAnsi="Verdana" w:cs="Arial"/>
          <w:color w:val="999999"/>
          <w:sz w:val="20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53F0EC1D" wp14:editId="5C9EE562">
            <wp:extent cx="1767840" cy="14751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B11" w:rsidRPr="00B36DF5" w:rsidRDefault="00794B11" w:rsidP="00794B11">
      <w:pPr>
        <w:ind w:right="-1"/>
        <w:jc w:val="center"/>
        <w:rPr>
          <w:rFonts w:ascii="Verdana" w:hAnsi="Verdana" w:cs="Arial"/>
          <w:color w:val="999999"/>
          <w:sz w:val="20"/>
          <w:szCs w:val="22"/>
        </w:rPr>
      </w:pPr>
      <w:r w:rsidRPr="00B36DF5">
        <w:rPr>
          <w:rFonts w:ascii="Verdana" w:hAnsi="Verdana" w:cs="Arial"/>
          <w:color w:val="999999"/>
          <w:sz w:val="20"/>
          <w:szCs w:val="22"/>
        </w:rPr>
        <w:t>Общество с ограниченной ответственностью</w:t>
      </w:r>
    </w:p>
    <w:p w:rsidR="00794B11" w:rsidRDefault="00794B11" w:rsidP="00794B11">
      <w:pPr>
        <w:ind w:right="-1"/>
        <w:jc w:val="center"/>
        <w:rPr>
          <w:rFonts w:ascii="Verdana" w:hAnsi="Verdana" w:cs="Arial"/>
          <w:color w:val="999999"/>
          <w:sz w:val="20"/>
          <w:szCs w:val="22"/>
        </w:rPr>
      </w:pPr>
      <w:r w:rsidRPr="00B36DF5">
        <w:rPr>
          <w:rFonts w:ascii="Verdana" w:hAnsi="Verdana" w:cs="Arial"/>
          <w:color w:val="999999"/>
          <w:sz w:val="20"/>
          <w:szCs w:val="22"/>
        </w:rPr>
        <w:t>"ЕвроХим Терминал Усть-Луга"</w:t>
      </w:r>
    </w:p>
    <w:p w:rsidR="00794B11" w:rsidRDefault="00794B11" w:rsidP="00794B11">
      <w:pPr>
        <w:ind w:right="-1"/>
        <w:jc w:val="center"/>
        <w:rPr>
          <w:rFonts w:ascii="Verdana" w:hAnsi="Verdana" w:cs="Arial"/>
          <w:color w:val="999999"/>
          <w:sz w:val="20"/>
          <w:szCs w:val="22"/>
        </w:rPr>
      </w:pPr>
    </w:p>
    <w:tbl>
      <w:tblPr>
        <w:tblW w:w="103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9"/>
        <w:gridCol w:w="4186"/>
      </w:tblGrid>
      <w:tr w:rsidR="007110A8" w:rsidRPr="005E63B5" w:rsidTr="007110A8">
        <w:trPr>
          <w:trHeight w:val="470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10A8" w:rsidRPr="003C67EC" w:rsidRDefault="007110A8" w:rsidP="00F02854">
            <w:pPr>
              <w:tabs>
                <w:tab w:val="left" w:pos="1800"/>
              </w:tabs>
              <w:rPr>
                <w:color w:val="000000" w:themeColor="text1"/>
                <w:szCs w:val="22"/>
                <w:lang w:eastAsia="en-US"/>
              </w:rPr>
            </w:pPr>
            <w:r w:rsidRPr="003C67EC">
              <w:rPr>
                <w:color w:val="000000" w:themeColor="text1"/>
                <w:szCs w:val="22"/>
                <w:lang w:eastAsia="en-US"/>
              </w:rPr>
              <w:t>Утверждаю</w:t>
            </w:r>
          </w:p>
          <w:p w:rsidR="007110A8" w:rsidRPr="003C67EC" w:rsidRDefault="007110A8" w:rsidP="00F02854">
            <w:pPr>
              <w:tabs>
                <w:tab w:val="left" w:pos="1800"/>
              </w:tabs>
              <w:rPr>
                <w:color w:val="000000" w:themeColor="text1"/>
                <w:szCs w:val="22"/>
                <w:lang w:eastAsia="en-US"/>
              </w:rPr>
            </w:pPr>
            <w:r w:rsidRPr="003C67EC">
              <w:rPr>
                <w:color w:val="000000" w:themeColor="text1"/>
                <w:szCs w:val="22"/>
                <w:lang w:eastAsia="en-US"/>
              </w:rPr>
              <w:t>Руководитель проектного офиса ООО «ЕТУ»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0A8" w:rsidRPr="003C67EC" w:rsidRDefault="007110A8" w:rsidP="00DE2259">
            <w:pPr>
              <w:tabs>
                <w:tab w:val="left" w:pos="1800"/>
              </w:tabs>
              <w:jc w:val="right"/>
              <w:rPr>
                <w:color w:val="000000" w:themeColor="text1"/>
                <w:szCs w:val="22"/>
                <w:lang w:eastAsia="en-US"/>
              </w:rPr>
            </w:pPr>
          </w:p>
          <w:p w:rsidR="007110A8" w:rsidRPr="003C67EC" w:rsidRDefault="007110A8" w:rsidP="00DE2259">
            <w:pPr>
              <w:tabs>
                <w:tab w:val="left" w:pos="1800"/>
              </w:tabs>
              <w:jc w:val="right"/>
              <w:rPr>
                <w:color w:val="000000" w:themeColor="text1"/>
                <w:szCs w:val="22"/>
                <w:lang w:eastAsia="en-US"/>
              </w:rPr>
            </w:pPr>
            <w:r w:rsidRPr="003C67EC">
              <w:rPr>
                <w:color w:val="000000" w:themeColor="text1"/>
                <w:szCs w:val="22"/>
                <w:lang w:eastAsia="en-US"/>
              </w:rPr>
              <w:t>Е.В. Гуляев</w:t>
            </w:r>
          </w:p>
        </w:tc>
      </w:tr>
      <w:tr w:rsidR="007110A8" w:rsidRPr="005E63B5" w:rsidTr="007110A8">
        <w:trPr>
          <w:trHeight w:val="470"/>
        </w:trPr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10A8" w:rsidRPr="003C67EC" w:rsidRDefault="007110A8" w:rsidP="00F02854">
            <w:pPr>
              <w:tabs>
                <w:tab w:val="left" w:pos="1800"/>
              </w:tabs>
              <w:rPr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nil"/>
              <w:right w:val="nil"/>
            </w:tcBorders>
          </w:tcPr>
          <w:p w:rsidR="007110A8" w:rsidRPr="003C67EC" w:rsidRDefault="007110A8" w:rsidP="00DE2259">
            <w:pPr>
              <w:tabs>
                <w:tab w:val="left" w:pos="1800"/>
              </w:tabs>
              <w:rPr>
                <w:color w:val="000000" w:themeColor="text1"/>
                <w:szCs w:val="22"/>
                <w:lang w:eastAsia="en-US"/>
              </w:rPr>
            </w:pPr>
          </w:p>
          <w:p w:rsidR="007110A8" w:rsidRPr="003C67EC" w:rsidRDefault="007110A8" w:rsidP="000A26F7">
            <w:pPr>
              <w:rPr>
                <w:color w:val="000000" w:themeColor="text1"/>
                <w:szCs w:val="22"/>
                <w:lang w:eastAsia="en-US"/>
              </w:rPr>
            </w:pPr>
            <w:r w:rsidRPr="003C67EC">
              <w:rPr>
                <w:color w:val="000000" w:themeColor="text1"/>
                <w:szCs w:val="22"/>
                <w:lang w:eastAsia="en-US"/>
              </w:rPr>
              <w:t xml:space="preserve">«  </w:t>
            </w:r>
            <w:r w:rsidR="000A26F7">
              <w:rPr>
                <w:color w:val="000000" w:themeColor="text1"/>
                <w:szCs w:val="22"/>
                <w:lang w:eastAsia="en-US"/>
              </w:rPr>
              <w:t xml:space="preserve">      »                                         2025</w:t>
            </w:r>
            <w:r w:rsidRPr="003C67EC">
              <w:rPr>
                <w:color w:val="000000" w:themeColor="text1"/>
                <w:szCs w:val="22"/>
                <w:lang w:eastAsia="en-US"/>
              </w:rPr>
              <w:t xml:space="preserve"> г</w:t>
            </w:r>
          </w:p>
        </w:tc>
      </w:tr>
    </w:tbl>
    <w:p w:rsidR="00794B11" w:rsidRPr="00B36DF5" w:rsidRDefault="00794B11" w:rsidP="00794B11">
      <w:pPr>
        <w:ind w:right="-1"/>
        <w:jc w:val="right"/>
        <w:rPr>
          <w:szCs w:val="22"/>
        </w:rPr>
      </w:pPr>
    </w:p>
    <w:p w:rsidR="00794B11" w:rsidRPr="00D753F4" w:rsidRDefault="00794B11" w:rsidP="005C6AAA">
      <w:pPr>
        <w:ind w:right="-1"/>
        <w:jc w:val="center"/>
        <w:rPr>
          <w:b/>
          <w:szCs w:val="22"/>
          <w:lang w:val="en-US"/>
        </w:rPr>
      </w:pPr>
      <w:r w:rsidRPr="00B36DF5">
        <w:rPr>
          <w:b/>
          <w:szCs w:val="22"/>
        </w:rPr>
        <w:t>ТЕХНИЧЕСКОЕ ЗАДА</w:t>
      </w:r>
      <w:bookmarkStart w:id="0" w:name="_GoBack"/>
      <w:bookmarkEnd w:id="0"/>
      <w:r w:rsidRPr="00B36DF5">
        <w:rPr>
          <w:b/>
          <w:szCs w:val="22"/>
        </w:rPr>
        <w:t>НИЕ</w:t>
      </w:r>
      <w:r>
        <w:rPr>
          <w:b/>
          <w:szCs w:val="22"/>
        </w:rPr>
        <w:t xml:space="preserve"> </w:t>
      </w:r>
      <w:r w:rsidRPr="00F43AC8">
        <w:rPr>
          <w:b/>
          <w:color w:val="0D0D0D"/>
          <w:szCs w:val="22"/>
        </w:rPr>
        <w:t>№</w:t>
      </w:r>
      <w:r w:rsidR="009132BB">
        <w:rPr>
          <w:b/>
          <w:color w:val="0D0D0D"/>
          <w:szCs w:val="22"/>
        </w:rPr>
        <w:t xml:space="preserve"> </w:t>
      </w:r>
      <w:r w:rsidR="00213DDA">
        <w:rPr>
          <w:b/>
          <w:color w:val="0D0D0D"/>
          <w:szCs w:val="22"/>
        </w:rPr>
        <w:t>09062025</w:t>
      </w:r>
      <w:r w:rsidR="00D377CE" w:rsidRPr="00581136">
        <w:rPr>
          <w:b/>
          <w:color w:val="0D0D0D"/>
          <w:szCs w:val="22"/>
        </w:rPr>
        <w:t>/</w:t>
      </w:r>
      <w:r w:rsidR="00213DDA">
        <w:rPr>
          <w:b/>
          <w:color w:val="0D0D0D"/>
          <w:szCs w:val="22"/>
        </w:rPr>
        <w:t>09</w:t>
      </w:r>
    </w:p>
    <w:p w:rsidR="005C6AAA" w:rsidRPr="00B36DF5" w:rsidRDefault="005C6AAA" w:rsidP="005C6AAA">
      <w:pPr>
        <w:pStyle w:val="BodyTextIndent1"/>
        <w:tabs>
          <w:tab w:val="left" w:pos="-1440"/>
          <w:tab w:val="left" w:pos="-567"/>
        </w:tabs>
        <w:suppressAutoHyphens/>
        <w:overflowPunct/>
        <w:autoSpaceDE/>
        <w:autoSpaceDN/>
        <w:adjustRightInd/>
        <w:ind w:left="0" w:right="-1" w:firstLine="0"/>
        <w:jc w:val="center"/>
        <w:textAlignment w:val="auto"/>
        <w:rPr>
          <w:rFonts w:ascii="Times New Roman" w:hAnsi="Times New Roman" w:cs="Times New Roman"/>
          <w:i/>
          <w:szCs w:val="22"/>
          <w:u w:val="single"/>
          <w:lang w:val="ru-RU"/>
        </w:rPr>
      </w:pPr>
      <w:r w:rsidRPr="00B36DF5">
        <w:rPr>
          <w:rFonts w:ascii="Times New Roman" w:hAnsi="Times New Roman" w:cs="Times New Roman"/>
          <w:i/>
          <w:szCs w:val="22"/>
          <w:u w:val="single"/>
          <w:lang w:val="ru-RU"/>
        </w:rPr>
        <w:t xml:space="preserve">на </w:t>
      </w:r>
      <w:r w:rsidR="003215B0">
        <w:rPr>
          <w:rFonts w:ascii="Times New Roman" w:hAnsi="Times New Roman" w:cs="Times New Roman"/>
          <w:i/>
          <w:szCs w:val="22"/>
          <w:u w:val="single"/>
          <w:lang w:val="ru-RU"/>
        </w:rPr>
        <w:t xml:space="preserve">выполнение </w:t>
      </w:r>
      <w:r w:rsidR="00D94ED4">
        <w:rPr>
          <w:rFonts w:ascii="Times New Roman" w:hAnsi="Times New Roman" w:cs="Times New Roman"/>
          <w:i/>
          <w:szCs w:val="22"/>
          <w:u w:val="single"/>
          <w:lang w:val="ru-RU"/>
        </w:rPr>
        <w:t>комплекс</w:t>
      </w:r>
      <w:r w:rsidR="003215B0">
        <w:rPr>
          <w:rFonts w:ascii="Times New Roman" w:hAnsi="Times New Roman" w:cs="Times New Roman"/>
          <w:i/>
          <w:szCs w:val="22"/>
          <w:u w:val="single"/>
          <w:lang w:val="ru-RU"/>
        </w:rPr>
        <w:t>а</w:t>
      </w:r>
      <w:r w:rsidR="00D94ED4">
        <w:rPr>
          <w:rFonts w:ascii="Times New Roman" w:hAnsi="Times New Roman" w:cs="Times New Roman"/>
          <w:i/>
          <w:szCs w:val="22"/>
          <w:u w:val="single"/>
          <w:lang w:val="ru-RU"/>
        </w:rPr>
        <w:t xml:space="preserve"> </w:t>
      </w:r>
      <w:r w:rsidR="003215B0">
        <w:rPr>
          <w:rFonts w:ascii="Times New Roman" w:hAnsi="Times New Roman" w:cs="Times New Roman"/>
          <w:i/>
          <w:szCs w:val="22"/>
          <w:u w:val="single"/>
          <w:lang w:val="ru-RU"/>
        </w:rPr>
        <w:t xml:space="preserve">строительно-монтажных </w:t>
      </w:r>
      <w:r w:rsidR="00D94ED4">
        <w:rPr>
          <w:rFonts w:ascii="Times New Roman" w:hAnsi="Times New Roman" w:cs="Times New Roman"/>
          <w:i/>
          <w:szCs w:val="22"/>
          <w:u w:val="single"/>
          <w:lang w:val="ru-RU"/>
        </w:rPr>
        <w:t>работ</w:t>
      </w:r>
      <w:r w:rsidR="00CB47DA" w:rsidRPr="00CB47DA">
        <w:rPr>
          <w:rFonts w:ascii="Times New Roman" w:hAnsi="Times New Roman" w:cs="Times New Roman"/>
          <w:i/>
          <w:szCs w:val="22"/>
          <w:u w:val="single"/>
          <w:lang w:val="ru-RU"/>
        </w:rPr>
        <w:t xml:space="preserve"> </w:t>
      </w:r>
      <w:r w:rsidR="002E4D8F">
        <w:rPr>
          <w:rFonts w:ascii="Times New Roman" w:hAnsi="Times New Roman" w:cs="Times New Roman"/>
          <w:i/>
          <w:szCs w:val="22"/>
          <w:u w:val="single"/>
          <w:lang w:val="ru-RU"/>
        </w:rPr>
        <w:t xml:space="preserve">по </w:t>
      </w:r>
      <w:r w:rsidR="003215B0">
        <w:rPr>
          <w:rFonts w:ascii="Times New Roman" w:hAnsi="Times New Roman" w:cs="Times New Roman"/>
          <w:i/>
          <w:szCs w:val="22"/>
          <w:u w:val="single"/>
          <w:lang w:val="ru-RU"/>
        </w:rPr>
        <w:t>благоустройству территории</w:t>
      </w:r>
      <w:r w:rsidR="000C312B">
        <w:rPr>
          <w:rFonts w:ascii="Times New Roman" w:hAnsi="Times New Roman" w:cs="Times New Roman"/>
          <w:i/>
          <w:szCs w:val="22"/>
          <w:u w:val="single"/>
          <w:lang w:val="ru-RU"/>
        </w:rPr>
        <w:t>.</w:t>
      </w:r>
    </w:p>
    <w:p w:rsidR="001557C4" w:rsidRPr="00BF49D7" w:rsidRDefault="001557C4" w:rsidP="00794B11">
      <w:pPr>
        <w:pStyle w:val="BodyTextIndent1"/>
        <w:tabs>
          <w:tab w:val="left" w:pos="-1440"/>
        </w:tabs>
        <w:suppressAutoHyphens/>
        <w:overflowPunct/>
        <w:autoSpaceDE/>
        <w:autoSpaceDN/>
        <w:adjustRightInd/>
        <w:ind w:left="0" w:right="-1" w:firstLine="0"/>
        <w:jc w:val="center"/>
        <w:textAlignment w:val="auto"/>
        <w:rPr>
          <w:rFonts w:ascii="Times New Roman" w:hAnsi="Times New Roman" w:cs="Times New Roman"/>
          <w:color w:val="000000" w:themeColor="text1"/>
          <w:szCs w:val="22"/>
          <w:lang w:val="ru-RU"/>
        </w:rPr>
      </w:pPr>
      <w:r w:rsidRPr="00BF49D7">
        <w:rPr>
          <w:rFonts w:ascii="Times New Roman" w:hAnsi="Times New Roman" w:cs="Times New Roman"/>
          <w:color w:val="000000" w:themeColor="text1"/>
          <w:szCs w:val="22"/>
          <w:lang w:val="ru-RU"/>
        </w:rPr>
        <w:t>Объект: «Терминал по перевалке минеральных удобрений в морском торговом порту Усть-Луга</w:t>
      </w:r>
      <w:r w:rsidR="009662E2">
        <w:rPr>
          <w:rFonts w:ascii="Times New Roman" w:hAnsi="Times New Roman" w:cs="Times New Roman"/>
          <w:color w:val="000000" w:themeColor="text1"/>
          <w:szCs w:val="22"/>
          <w:lang w:val="ru-RU"/>
        </w:rPr>
        <w:t xml:space="preserve">. </w:t>
      </w:r>
      <w:r w:rsidR="009662E2" w:rsidRPr="009662E2">
        <w:rPr>
          <w:rFonts w:ascii="Times New Roman" w:hAnsi="Times New Roman" w:cs="Times New Roman"/>
          <w:color w:val="000000" w:themeColor="text1"/>
          <w:szCs w:val="22"/>
          <w:lang w:val="ru-RU"/>
        </w:rPr>
        <w:t>Береговые объекты терминала</w:t>
      </w:r>
      <w:r w:rsidR="009C19F4">
        <w:rPr>
          <w:rFonts w:ascii="Times New Roman" w:hAnsi="Times New Roman" w:cs="Times New Roman"/>
          <w:color w:val="000000" w:themeColor="text1"/>
          <w:szCs w:val="22"/>
          <w:lang w:val="ru-RU"/>
        </w:rPr>
        <w:t>»</w:t>
      </w:r>
      <w:r w:rsidRPr="00BF49D7">
        <w:rPr>
          <w:rFonts w:ascii="Times New Roman" w:hAnsi="Times New Roman" w:cs="Times New Roman"/>
          <w:color w:val="000000" w:themeColor="text1"/>
          <w:szCs w:val="22"/>
          <w:lang w:val="ru-RU"/>
        </w:rPr>
        <w:t xml:space="preserve">. </w:t>
      </w:r>
    </w:p>
    <w:p w:rsidR="00794B11" w:rsidRPr="00F67335" w:rsidRDefault="00794B11" w:rsidP="00794B11">
      <w:pPr>
        <w:ind w:firstLine="360"/>
        <w:jc w:val="both"/>
        <w:rPr>
          <w:rFonts w:eastAsia="Calibri"/>
          <w:bCs/>
        </w:rPr>
      </w:pPr>
    </w:p>
    <w:tbl>
      <w:tblPr>
        <w:tblW w:w="10206" w:type="dxa"/>
        <w:tblInd w:w="13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213"/>
      </w:tblGrid>
      <w:tr w:rsidR="00794B11" w:rsidRPr="00F67335" w:rsidTr="00B40A66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4B11" w:rsidRPr="005069B0" w:rsidRDefault="00794B11" w:rsidP="00F02854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6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5069B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. </w:t>
            </w:r>
            <w:r w:rsidRPr="00506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ПРЕДПРИЯТИЯ</w:t>
            </w:r>
          </w:p>
        </w:tc>
      </w:tr>
      <w:tr w:rsidR="002E35F5" w:rsidRPr="00F67335" w:rsidTr="00B40A66">
        <w:trPr>
          <w:trHeight w:val="33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2E35F5" w:rsidRPr="0075476F" w:rsidRDefault="002E35F5" w:rsidP="002E35F5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2E35F5" w:rsidRPr="00B40A66" w:rsidRDefault="002E35F5" w:rsidP="003215B0">
            <w:pPr>
              <w:jc w:val="both"/>
              <w:rPr>
                <w:b/>
                <w:color w:val="000000"/>
              </w:rPr>
            </w:pPr>
            <w:r w:rsidRPr="00B40A66">
              <w:rPr>
                <w:color w:val="000000"/>
              </w:rPr>
              <w:t xml:space="preserve">Заказчик – </w:t>
            </w:r>
            <w:r w:rsidR="003215B0">
              <w:rPr>
                <w:color w:val="000000"/>
              </w:rPr>
              <w:t>Общество с ограниченной ответственностью</w:t>
            </w:r>
            <w:r w:rsidRPr="00B40A66">
              <w:rPr>
                <w:color w:val="000000"/>
              </w:rPr>
              <w:t xml:space="preserve"> «</w:t>
            </w:r>
            <w:r w:rsidR="003215B0">
              <w:rPr>
                <w:color w:val="000000"/>
              </w:rPr>
              <w:t>ЕвроХим Терминал Усть-Луга</w:t>
            </w:r>
            <w:r w:rsidRPr="00B40A66">
              <w:rPr>
                <w:color w:val="000000"/>
              </w:rPr>
              <w:t>»</w:t>
            </w:r>
            <w:r w:rsidR="003215B0">
              <w:rPr>
                <w:color w:val="000000"/>
              </w:rPr>
              <w:t xml:space="preserve"> (ООО «ЕТУ»)</w:t>
            </w:r>
            <w:r w:rsidRPr="00B40A66">
              <w:rPr>
                <w:color w:val="000000"/>
              </w:rPr>
              <w:t>.</w:t>
            </w:r>
          </w:p>
        </w:tc>
      </w:tr>
      <w:tr w:rsidR="002E35F5" w:rsidRPr="00F67335" w:rsidTr="00B40A66">
        <w:trPr>
          <w:trHeight w:val="33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2E35F5" w:rsidRPr="0075476F" w:rsidRDefault="002E35F5" w:rsidP="002E35F5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1.2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2E35F5" w:rsidRPr="00B40A66" w:rsidRDefault="002E35F5" w:rsidP="002E35F5">
            <w:pPr>
              <w:jc w:val="both"/>
              <w:rPr>
                <w:color w:val="000000"/>
              </w:rPr>
            </w:pPr>
            <w:r w:rsidRPr="00B40A66">
              <w:rPr>
                <w:color w:val="000000"/>
              </w:rPr>
              <w:t>Подрядчик – выбирается по результатам закупочной процедуры.</w:t>
            </w:r>
          </w:p>
        </w:tc>
      </w:tr>
      <w:tr w:rsidR="00794B11" w:rsidRPr="00F67335" w:rsidTr="00B40A66">
        <w:trPr>
          <w:trHeight w:val="383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4B11" w:rsidRPr="00F67335" w:rsidRDefault="00794B11" w:rsidP="00F02854">
            <w:pPr>
              <w:ind w:right="48"/>
              <w:rPr>
                <w:b/>
                <w:bCs/>
                <w:color w:val="000000"/>
              </w:rPr>
            </w:pPr>
            <w:r w:rsidRPr="00F67335">
              <w:rPr>
                <w:b/>
                <w:bCs/>
                <w:color w:val="000000"/>
              </w:rPr>
              <w:t>2. ОСНОВАНИЕ</w:t>
            </w:r>
          </w:p>
        </w:tc>
      </w:tr>
      <w:tr w:rsidR="00794B11" w:rsidRPr="00F67335" w:rsidTr="00B40A66">
        <w:trPr>
          <w:trHeight w:val="37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F67335" w:rsidRDefault="00794B11" w:rsidP="00F02854">
            <w:pPr>
              <w:ind w:right="48"/>
              <w:jc w:val="center"/>
              <w:rPr>
                <w:color w:val="000000"/>
              </w:rPr>
            </w:pPr>
            <w:r w:rsidRPr="00F67335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F67335" w:rsidRDefault="00E5777C" w:rsidP="00301C35">
            <w:pPr>
              <w:jc w:val="both"/>
              <w:rPr>
                <w:color w:val="000000"/>
              </w:rPr>
            </w:pPr>
            <w:r w:rsidRPr="00301C35">
              <w:rPr>
                <w:color w:val="000000"/>
              </w:rPr>
              <w:t xml:space="preserve">Проектная документация </w:t>
            </w:r>
            <w:r w:rsidRPr="00301C35">
              <w:t>шифр 1632-2021-00-</w:t>
            </w:r>
            <w:r w:rsidR="00301C35">
              <w:t>ПЗУ1</w:t>
            </w:r>
            <w:r w:rsidRPr="00301C35">
              <w:t>, разработанная ООО «Морстройтехнология» г. Санкт-Петербург в 2022-2023 гг., получившая положительное заключение экспертизы</w:t>
            </w:r>
          </w:p>
        </w:tc>
      </w:tr>
      <w:tr w:rsidR="00794B11" w:rsidRPr="00F67335" w:rsidTr="00B40A66">
        <w:trPr>
          <w:trHeight w:val="418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4B11" w:rsidRPr="00F67335" w:rsidRDefault="00794B11" w:rsidP="00F02854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67335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794B11" w:rsidRPr="00F67335" w:rsidTr="00B40A66">
        <w:trPr>
          <w:trHeight w:val="33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F67335" w:rsidRDefault="00794B11" w:rsidP="00F02854">
            <w:pPr>
              <w:ind w:right="48"/>
              <w:jc w:val="center"/>
              <w:rPr>
                <w:color w:val="000000"/>
              </w:rPr>
            </w:pPr>
            <w:r w:rsidRPr="00F67335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F67335" w:rsidRDefault="00B40A66" w:rsidP="00F0285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Новое строительство</w:t>
            </w:r>
          </w:p>
        </w:tc>
      </w:tr>
      <w:tr w:rsidR="00794B11" w:rsidRPr="00F67335" w:rsidTr="00B40A66">
        <w:trPr>
          <w:trHeight w:val="501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4B11" w:rsidRPr="00F67335" w:rsidRDefault="00794B11" w:rsidP="00F02854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67335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794B11" w:rsidRPr="00F67335" w:rsidTr="00B40A66">
        <w:trPr>
          <w:trHeight w:val="64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F67335" w:rsidRDefault="00794B11" w:rsidP="00F02854">
            <w:pPr>
              <w:ind w:right="48"/>
              <w:jc w:val="center"/>
              <w:rPr>
                <w:color w:val="000000"/>
              </w:rPr>
            </w:pPr>
            <w:r w:rsidRPr="00F67335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B40A66" w:rsidRDefault="005A2A29" w:rsidP="002A749B">
            <w:pPr>
              <w:jc w:val="both"/>
              <w:rPr>
                <w:color w:val="000000"/>
              </w:rPr>
            </w:pPr>
            <w:r w:rsidRPr="00036429">
              <w:t>РФ, Ленинградская область, р-н Кингисеппский, с/п Вистинское, Морской торговый порт Усть-Луга, Комплексы генеральн</w:t>
            </w:r>
            <w:r w:rsidR="002A749B">
              <w:t>ых грузов, 3 очередь, участок 1.</w:t>
            </w:r>
          </w:p>
        </w:tc>
      </w:tr>
      <w:tr w:rsidR="00794B11" w:rsidRPr="00F67335" w:rsidTr="00B40A66">
        <w:trPr>
          <w:trHeight w:val="630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4B11" w:rsidRPr="00F67335" w:rsidRDefault="00794B11" w:rsidP="00F02854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67335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7110A8" w:rsidRPr="00F67335" w:rsidTr="002E35F5">
        <w:trPr>
          <w:trHeight w:val="27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110A8" w:rsidRPr="00F67335" w:rsidRDefault="007110A8" w:rsidP="007110A8">
            <w:pPr>
              <w:ind w:right="48"/>
              <w:jc w:val="center"/>
              <w:rPr>
                <w:color w:val="000000"/>
              </w:rPr>
            </w:pPr>
            <w:r w:rsidRPr="00F67335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110A8" w:rsidRPr="0075476F" w:rsidRDefault="007110A8" w:rsidP="007110A8">
            <w:pPr>
              <w:ind w:left="40"/>
              <w:jc w:val="both"/>
            </w:pPr>
            <w:r w:rsidRPr="0075476F">
              <w:t xml:space="preserve">Терминал расположен в </w:t>
            </w:r>
            <w:proofErr w:type="spellStart"/>
            <w:r w:rsidRPr="0075476F">
              <w:t>Лужской</w:t>
            </w:r>
            <w:proofErr w:type="spellEnd"/>
            <w:r w:rsidRPr="0075476F">
              <w:t xml:space="preserve"> губе (непосредственно на побережье Финского залива Балтийского моря).  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фосфатов, сжиженного аммиака. Экспортные грузы поступают на Терминал ж/д транспортом со станции </w:t>
            </w:r>
            <w:proofErr w:type="spellStart"/>
            <w:r w:rsidRPr="0075476F">
              <w:t>Лужская</w:t>
            </w:r>
            <w:proofErr w:type="spellEnd"/>
            <w:r w:rsidRPr="0075476F">
              <w:t xml:space="preserve"> – Генеральная, а также морем в судах-</w:t>
            </w:r>
            <w:proofErr w:type="spellStart"/>
            <w:r w:rsidRPr="0075476F">
              <w:t>навалочниках</w:t>
            </w:r>
            <w:proofErr w:type="spellEnd"/>
            <w:r w:rsidRPr="0075476F">
              <w:t xml:space="preserve"> и перегружаются по следующим маршрутам: вагон – склад – судно, вагон – судно, склад – склад. </w:t>
            </w:r>
          </w:p>
          <w:p w:rsidR="007110A8" w:rsidRPr="0075476F" w:rsidRDefault="007110A8" w:rsidP="007110A8">
            <w:pPr>
              <w:ind w:left="40"/>
              <w:jc w:val="both"/>
            </w:pPr>
            <w:r w:rsidRPr="0075476F">
              <w:t>Режим работы: круглосуточный, круглогодичный;</w:t>
            </w:r>
          </w:p>
          <w:p w:rsidR="007110A8" w:rsidRPr="0075476F" w:rsidRDefault="007110A8" w:rsidP="007110A8">
            <w:pPr>
              <w:ind w:left="40"/>
              <w:jc w:val="both"/>
            </w:pPr>
            <w:r w:rsidRPr="0075476F">
              <w:t>Средняя максимальная температура воздуха наиболее теплого месяца +23 ˚С;</w:t>
            </w:r>
          </w:p>
          <w:p w:rsidR="007110A8" w:rsidRPr="0075476F" w:rsidRDefault="007110A8" w:rsidP="007110A8">
            <w:pPr>
              <w:ind w:left="40"/>
              <w:jc w:val="both"/>
            </w:pPr>
            <w:r w:rsidRPr="0075476F">
              <w:t>Средняя минимальная температура воздуха наиболее холодного месяца -15 ˚С;</w:t>
            </w:r>
          </w:p>
          <w:p w:rsidR="007110A8" w:rsidRPr="0075476F" w:rsidRDefault="007110A8" w:rsidP="007110A8">
            <w:pPr>
              <w:ind w:left="40"/>
              <w:jc w:val="both"/>
            </w:pPr>
            <w:r w:rsidRPr="0075476F">
              <w:t>Абсолютная максимальная температура воздуха +37 ˚С;</w:t>
            </w:r>
          </w:p>
          <w:p w:rsidR="007110A8" w:rsidRPr="0075476F" w:rsidRDefault="007110A8" w:rsidP="007110A8">
            <w:pPr>
              <w:ind w:left="40"/>
              <w:jc w:val="both"/>
            </w:pPr>
            <w:r w:rsidRPr="0075476F">
              <w:t>Абсолютная минимальная температура воздуха -36 ˚С;</w:t>
            </w:r>
          </w:p>
          <w:p w:rsidR="007110A8" w:rsidRPr="0075476F" w:rsidRDefault="007110A8" w:rsidP="007110A8">
            <w:pPr>
              <w:ind w:left="40"/>
              <w:jc w:val="both"/>
            </w:pPr>
            <w:r w:rsidRPr="0075476F">
              <w:t>Средняя годовая относительная влажность воздуха 78 %;</w:t>
            </w:r>
          </w:p>
          <w:p w:rsidR="007110A8" w:rsidRPr="0075476F" w:rsidRDefault="007110A8" w:rsidP="007110A8">
            <w:pPr>
              <w:ind w:left="40"/>
              <w:jc w:val="both"/>
            </w:pPr>
            <w:r w:rsidRPr="0075476F">
              <w:lastRenderedPageBreak/>
              <w:t>Средняя годовая скорость ветра 4,7 м/с;</w:t>
            </w:r>
          </w:p>
          <w:p w:rsidR="007110A8" w:rsidRPr="0075476F" w:rsidRDefault="007110A8" w:rsidP="007110A8">
            <w:pPr>
              <w:ind w:left="40"/>
              <w:jc w:val="both"/>
            </w:pPr>
            <w:r w:rsidRPr="0075476F">
              <w:t>Сейсмичность района – 5 баллов</w:t>
            </w:r>
            <w:r w:rsidRPr="0075476F">
              <w:rPr>
                <w:lang w:val="en-US"/>
              </w:rPr>
              <w:t>.</w:t>
            </w:r>
          </w:p>
        </w:tc>
      </w:tr>
      <w:tr w:rsidR="00794B11" w:rsidRPr="00F67335" w:rsidTr="00B40A66">
        <w:trPr>
          <w:trHeight w:val="466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794B11" w:rsidRPr="00F67335" w:rsidRDefault="00794B11" w:rsidP="00F02854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67335">
              <w:rPr>
                <w:b/>
                <w:bCs/>
                <w:color w:val="000000"/>
              </w:rPr>
              <w:lastRenderedPageBreak/>
              <w:t>6. ЦЕЛЬ ЗАКУПКИ</w:t>
            </w:r>
          </w:p>
        </w:tc>
      </w:tr>
      <w:tr w:rsidR="00794B11" w:rsidRPr="00F67335" w:rsidTr="00B50BA2">
        <w:trPr>
          <w:trHeight w:val="25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794B11" w:rsidRPr="00F67335" w:rsidRDefault="00794B11" w:rsidP="00F02854">
            <w:pPr>
              <w:ind w:right="48"/>
              <w:jc w:val="center"/>
              <w:rPr>
                <w:color w:val="000000"/>
              </w:rPr>
            </w:pPr>
            <w:r w:rsidRPr="00F67335">
              <w:rPr>
                <w:color w:val="000000"/>
              </w:rPr>
              <w:t>6.1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50729F" w:rsidRPr="00564027" w:rsidRDefault="003215B0" w:rsidP="004D524C">
            <w:pPr>
              <w:pStyle w:val="BodyTextIndent1"/>
              <w:tabs>
                <w:tab w:val="left" w:pos="-1440"/>
              </w:tabs>
              <w:suppressAutoHyphens/>
              <w:overflowPunct/>
              <w:autoSpaceDE/>
              <w:autoSpaceDN/>
              <w:adjustRightInd/>
              <w:ind w:left="0" w:right="-1" w:firstLine="0"/>
              <w:textAlignment w:val="auto"/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  <w:t>Благоустройство территории</w:t>
            </w:r>
            <w:r w:rsidR="0093601B"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  <w:t xml:space="preserve"> </w:t>
            </w:r>
            <w:r w:rsidR="000C312B"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  <w:t xml:space="preserve">на </w:t>
            </w:r>
            <w:r w:rsidR="00564027" w:rsidRPr="00564027"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  <w:t>объект</w:t>
            </w:r>
            <w:r w:rsidR="000C312B"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  <w:t>е</w:t>
            </w:r>
            <w:r w:rsidR="00564027" w:rsidRPr="00BF49D7"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  <w:t>: «Терминал по перевалке минеральных удобрений в морском торговом порту Усть-Луга</w:t>
            </w:r>
            <w:r w:rsidR="00564027"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  <w:t xml:space="preserve">. </w:t>
            </w:r>
            <w:r w:rsidR="00564027" w:rsidRPr="009662E2"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  <w:t>Береговые объекты терминала</w:t>
            </w:r>
            <w:r w:rsidR="00564027"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  <w:t>»</w:t>
            </w:r>
            <w:r w:rsidR="00564027" w:rsidRPr="00BF49D7">
              <w:rPr>
                <w:rFonts w:ascii="Times New Roman" w:hAnsi="Times New Roman" w:cs="Times New Roman"/>
                <w:color w:val="000000" w:themeColor="text1"/>
                <w:szCs w:val="22"/>
                <w:lang w:val="ru-RU"/>
              </w:rPr>
              <w:t xml:space="preserve">. </w:t>
            </w:r>
          </w:p>
        </w:tc>
      </w:tr>
      <w:tr w:rsidR="00794B11" w:rsidRPr="00F67335" w:rsidTr="00B40A66">
        <w:trPr>
          <w:trHeight w:val="527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:rsidR="00794B11" w:rsidRPr="00761A1B" w:rsidRDefault="00794B11" w:rsidP="005E5DB3">
            <w:pPr>
              <w:rPr>
                <w:color w:val="000000"/>
              </w:rPr>
            </w:pPr>
            <w:r w:rsidRPr="00F67335">
              <w:rPr>
                <w:b/>
                <w:bCs/>
                <w:color w:val="000000"/>
              </w:rPr>
              <w:t xml:space="preserve">7. СОСТАВ </w:t>
            </w:r>
            <w:r w:rsidR="005E5DB3">
              <w:rPr>
                <w:b/>
                <w:bCs/>
                <w:color w:val="000000"/>
              </w:rPr>
              <w:t>РАБОТ</w:t>
            </w:r>
          </w:p>
        </w:tc>
      </w:tr>
      <w:tr w:rsidR="00B50BA2" w:rsidRPr="00F67335" w:rsidTr="005F3014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0BA2" w:rsidRPr="00064668" w:rsidRDefault="00B50BA2" w:rsidP="00B50BA2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7.1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6F7" w:rsidRDefault="00B50BA2" w:rsidP="005F3014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7A739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Настоящее Техническое Задание предусматривает</w:t>
            </w:r>
            <w:r w:rsidR="007A7397" w:rsidRPr="007A739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E5777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выполнение </w:t>
            </w:r>
            <w:r w:rsidR="003215B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комплекс</w:t>
            </w:r>
            <w:r w:rsidR="00E5777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а</w:t>
            </w:r>
            <w:r w:rsidR="003215B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E5777C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строительно-монтажных </w:t>
            </w:r>
            <w:r w:rsidR="003215B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работ по благоустройству территории</w:t>
            </w:r>
            <w:r w:rsidR="005F3014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согласно</w:t>
            </w:r>
            <w:r w:rsidR="000C312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3215B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следующих шифров </w:t>
            </w:r>
            <w:r w:rsidR="000C312B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РД</w:t>
            </w:r>
            <w:r w:rsidR="000A26F7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:</w:t>
            </w:r>
          </w:p>
          <w:p w:rsidR="002A749B" w:rsidRDefault="002A749B" w:rsidP="005F3014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0A26F7" w:rsidRDefault="00E5777C" w:rsidP="00E5777C">
            <w:pPr>
              <w:pStyle w:val="a5"/>
              <w:numPr>
                <w:ilvl w:val="0"/>
                <w:numId w:val="35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1632-2021-00-ГП. Генеральный план. Планировочные решения</w:t>
            </w:r>
            <w:r w:rsidR="000A26F7" w:rsidRPr="00107310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E5777C" w:rsidRDefault="00E5777C" w:rsidP="00E5777C">
            <w:pPr>
              <w:pStyle w:val="a5"/>
              <w:numPr>
                <w:ilvl w:val="0"/>
                <w:numId w:val="35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1632-2021-00-ГТ. Генеральный план. Схема генерального плана</w:t>
            </w:r>
            <w:r w:rsidR="005F090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;</w:t>
            </w:r>
          </w:p>
          <w:p w:rsidR="005F0908" w:rsidRDefault="005F0908" w:rsidP="00E5777C">
            <w:pPr>
              <w:pStyle w:val="a5"/>
              <w:numPr>
                <w:ilvl w:val="0"/>
                <w:numId w:val="35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5F090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1692-2021-00-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ГТ. Генеральный план и транспорт.</w:t>
            </w:r>
          </w:p>
          <w:p w:rsidR="00B370F6" w:rsidRDefault="00B370F6" w:rsidP="00E5777C">
            <w:pPr>
              <w:pStyle w:val="a5"/>
              <w:numPr>
                <w:ilvl w:val="0"/>
                <w:numId w:val="35"/>
              </w:num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1240-2018-00-ГТ. Генеральный план и транспорт. Покрытие территории причала</w:t>
            </w:r>
          </w:p>
          <w:p w:rsidR="005F3014" w:rsidRDefault="005F3014" w:rsidP="005F3014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:rsidR="006061CB" w:rsidRPr="006B5112" w:rsidRDefault="00E5777C" w:rsidP="00E5777C">
            <w:pPr>
              <w:jc w:val="both"/>
            </w:pPr>
            <w:r>
              <w:t>В объем работ входит закупка, транспортировка (включая погрузочно-разгрузочные работы), хранение всех материалов, необходимых для выполнения работ.</w:t>
            </w:r>
            <w:r w:rsidR="002E35F5">
              <w:rPr>
                <w:b/>
              </w:rPr>
              <w:t xml:space="preserve"> </w:t>
            </w:r>
            <w:r w:rsidR="003C3D17" w:rsidRPr="00A67499">
              <w:t xml:space="preserve">Все </w:t>
            </w:r>
            <w:r w:rsidR="003C3D17" w:rsidRPr="00A67499">
              <w:rPr>
                <w:b/>
              </w:rPr>
              <w:t>основные и вспомогательные материалы и оборудование, необходимые для выполнения работ материалы поставляются силами Подрядчика в объёме 100%.</w:t>
            </w:r>
          </w:p>
        </w:tc>
      </w:tr>
      <w:tr w:rsidR="00E5777C" w:rsidRPr="00F67335" w:rsidTr="005F3014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77C" w:rsidRDefault="00E5777C" w:rsidP="00B50BA2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777C" w:rsidRDefault="00E5777C" w:rsidP="00E5777C">
            <w:pPr>
              <w:jc w:val="both"/>
            </w:pPr>
            <w:r w:rsidRPr="00177371"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:rsidR="00E5777C" w:rsidRPr="00177371" w:rsidRDefault="00E5777C" w:rsidP="00E5777C">
            <w:pPr>
              <w:jc w:val="both"/>
            </w:pPr>
            <w:r>
              <w:t>Перед формированием ТКП рекомендовано посещение строительной площадки Подрядчиком.</w:t>
            </w:r>
          </w:p>
          <w:p w:rsidR="00E5777C" w:rsidRPr="007A7397" w:rsidRDefault="00E5777C" w:rsidP="00E5777C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2E3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ТКП должна быть оформлена как сводка затрат (необходимо заполнить Форму ТКП согласно приложенн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2E3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шифр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E3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РД).</w:t>
            </w:r>
          </w:p>
        </w:tc>
      </w:tr>
      <w:tr w:rsidR="006061CB" w:rsidRPr="00F67335" w:rsidTr="005F3014">
        <w:trPr>
          <w:trHeight w:val="41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1CB" w:rsidRDefault="006061CB" w:rsidP="00E5777C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  <w:r w:rsidR="00E5777C"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61CB" w:rsidRPr="002A749B" w:rsidRDefault="002A749B" w:rsidP="006061CB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749B">
              <w:rPr>
                <w:rFonts w:ascii="Times New Roman" w:hAnsi="Times New Roman" w:cs="Times New Roman"/>
                <w:sz w:val="24"/>
                <w:szCs w:val="24"/>
              </w:rPr>
              <w:t>Работы должны быть выполнены в полном объеме в соответствии с настоящим техническим заданием и рабочей документацией,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</w:tc>
      </w:tr>
      <w:tr w:rsidR="00B50BA2" w:rsidRPr="00F67335" w:rsidTr="00B40A66">
        <w:trPr>
          <w:trHeight w:val="462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:rsidR="00B50BA2" w:rsidRPr="00864995" w:rsidRDefault="00B50BA2" w:rsidP="006061CB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864995">
              <w:rPr>
                <w:b/>
                <w:bCs/>
                <w:color w:val="000000"/>
              </w:rPr>
              <w:t xml:space="preserve">8. </w:t>
            </w:r>
            <w:r w:rsidR="006061CB" w:rsidRPr="00F67335">
              <w:rPr>
                <w:b/>
                <w:bCs/>
                <w:color w:val="000000"/>
              </w:rPr>
              <w:t>ОБЩИЕ ПОЛОЖЕНИЯ</w:t>
            </w:r>
          </w:p>
        </w:tc>
      </w:tr>
      <w:tr w:rsidR="002E35F5" w:rsidRPr="00F67335" w:rsidTr="00703F1D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2E35F5" w:rsidRDefault="002E35F5" w:rsidP="002E35F5">
            <w:pPr>
              <w:jc w:val="center"/>
              <w:rPr>
                <w:color w:val="000000"/>
              </w:rPr>
            </w:pPr>
          </w:p>
          <w:p w:rsidR="002E35F5" w:rsidRDefault="002E35F5" w:rsidP="002E35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  <w:r w:rsidR="00A67499">
              <w:rPr>
                <w:color w:val="000000"/>
              </w:rPr>
              <w:t>1</w:t>
            </w:r>
          </w:p>
          <w:p w:rsidR="002E35F5" w:rsidRPr="00F67335" w:rsidRDefault="002E35F5" w:rsidP="002E35F5">
            <w:pPr>
              <w:jc w:val="center"/>
              <w:rPr>
                <w:color w:val="000000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2E35F5" w:rsidRPr="0075476F" w:rsidRDefault="008F43DB" w:rsidP="00EC485B">
            <w:pPr>
              <w:jc w:val="both"/>
            </w:pPr>
            <w:r>
              <w:t xml:space="preserve">Подрядчик обеспечивает исполнение требований Заказчика к </w:t>
            </w:r>
            <w:r w:rsidRPr="008F43DB">
              <w:t>планированию, контролю и отчетности по календарно-сетевому планированию</w:t>
            </w:r>
            <w:r>
              <w:t xml:space="preserve"> в соответствии с приложением №</w:t>
            </w:r>
            <w:r w:rsidR="00EC485B">
              <w:t>13</w:t>
            </w:r>
            <w:r>
              <w:t xml:space="preserve"> к </w:t>
            </w:r>
            <w:r w:rsidR="00EC485B">
              <w:t>Договору</w:t>
            </w:r>
            <w:r>
              <w:t>.</w:t>
            </w:r>
          </w:p>
        </w:tc>
      </w:tr>
      <w:tr w:rsidR="00BA5FDE" w:rsidRPr="00F67335" w:rsidTr="00A67499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Default="00A67499" w:rsidP="00A67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8.2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BA5FDE" w:rsidRDefault="00BA5FDE" w:rsidP="00BA5FDE">
            <w:pPr>
              <w:jc w:val="both"/>
            </w:pPr>
            <w:r w:rsidRPr="0075476F">
              <w:t>До начала работ предоставить приказ о назначении ответственных лиц за</w:t>
            </w:r>
            <w:r w:rsidRPr="009D3BC6">
              <w:t xml:space="preserve"> </w:t>
            </w:r>
            <w:r>
              <w:t>выполнение СМР</w:t>
            </w:r>
            <w:r w:rsidRPr="009D3BC6">
              <w:t>,</w:t>
            </w:r>
            <w:r>
              <w:t xml:space="preserve"> О</w:t>
            </w:r>
            <w:r w:rsidRPr="0075476F">
              <w:t>Т и ПБ, экологическую безопасность, за работы повышенной опасности.</w:t>
            </w:r>
          </w:p>
          <w:p w:rsidR="00BA5FDE" w:rsidRPr="0075476F" w:rsidRDefault="00BA5FDE" w:rsidP="00BA5FDE">
            <w:pPr>
              <w:jc w:val="both"/>
            </w:pPr>
            <w:r w:rsidRPr="0075476F"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:rsidR="00BA5FDE" w:rsidRPr="0075476F" w:rsidRDefault="00BA5FDE" w:rsidP="00BA5FDE">
            <w:pPr>
              <w:jc w:val="both"/>
            </w:pPr>
            <w:r w:rsidRPr="0075476F">
              <w:t xml:space="preserve">В ППР, кроме технологии производства </w:t>
            </w:r>
            <w:r>
              <w:t>СМР</w:t>
            </w:r>
            <w:r w:rsidRPr="0075476F">
              <w:t>, обязательно должны быть указаны способы транспортировки</w:t>
            </w:r>
            <w:r>
              <w:t>, складирования применяемых материалов, необходимых схем и спец. оборудования</w:t>
            </w:r>
            <w:r w:rsidRPr="0075476F">
              <w:t>.</w:t>
            </w:r>
          </w:p>
          <w:p w:rsidR="00BA5FDE" w:rsidRPr="0075476F" w:rsidRDefault="00BA5FDE" w:rsidP="00BA5FDE">
            <w:pPr>
              <w:jc w:val="both"/>
            </w:pPr>
            <w:r w:rsidRPr="0075476F">
              <w:t xml:space="preserve"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</w:t>
            </w:r>
            <w:r w:rsidRPr="0075476F">
              <w:lastRenderedPageBreak/>
              <w:t>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BA5FDE" w:rsidRDefault="00BA5FDE" w:rsidP="00BA5FDE">
            <w:pPr>
              <w:jc w:val="both"/>
            </w:pPr>
            <w:r w:rsidRPr="0075476F">
              <w:t>Персонал монтажной организации, принимающий участие в СМР должен иметь соответствующие группы допуска по электробезопасности, удостоверения о допуске к работам на высоте, быть (при необходимости) аттестованным на право выполнения огневых работ.</w:t>
            </w:r>
          </w:p>
          <w:p w:rsidR="002A749B" w:rsidRDefault="002A749B" w:rsidP="00BA5FDE">
            <w:pPr>
              <w:jc w:val="both"/>
            </w:pPr>
            <w:r w:rsidRPr="00763E5E">
              <w:rPr>
                <w:sz w:val="22"/>
                <w:szCs w:val="22"/>
              </w:rPr>
              <w:t>С</w:t>
            </w:r>
            <w:r w:rsidRPr="002A749B">
              <w:t>пециалисты, принимающие участие в выполнении работ должны иметь опыт работы с указанным видом работ на подобном оборудовании, быть обученными и аттестованными по промышленной безопасности и иметь соответствующие удостоверения.</w:t>
            </w:r>
          </w:p>
          <w:p w:rsidR="002A749B" w:rsidRPr="002A749B" w:rsidRDefault="002A749B" w:rsidP="002A749B">
            <w:pPr>
              <w:jc w:val="both"/>
            </w:pPr>
            <w:r w:rsidRPr="002A749B">
              <w:t>Для допуска к работам весь персонал должен иметь:</w:t>
            </w:r>
          </w:p>
          <w:p w:rsidR="002A749B" w:rsidRPr="002A749B" w:rsidRDefault="002A749B" w:rsidP="002A749B">
            <w:pPr>
              <w:jc w:val="both"/>
            </w:pPr>
            <w:r w:rsidRPr="002A749B">
              <w:t xml:space="preserve">- квалификационные удостоверения (для работников рабочих профессий); </w:t>
            </w:r>
          </w:p>
          <w:p w:rsidR="002A749B" w:rsidRPr="002A749B" w:rsidRDefault="002A749B" w:rsidP="002A749B">
            <w:pPr>
              <w:jc w:val="both"/>
            </w:pPr>
            <w:r w:rsidRPr="002A749B">
              <w:t>- удостоверения по охране труда;</w:t>
            </w:r>
          </w:p>
          <w:p w:rsidR="002A749B" w:rsidRPr="002A749B" w:rsidRDefault="002A749B" w:rsidP="002A749B">
            <w:pPr>
              <w:jc w:val="both"/>
            </w:pPr>
            <w:r w:rsidRPr="002A749B"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2A749B" w:rsidRPr="002A749B" w:rsidRDefault="002A749B" w:rsidP="002A749B">
            <w:pPr>
              <w:jc w:val="both"/>
            </w:pPr>
            <w:r w:rsidRPr="002A749B">
              <w:t>- удостоверения по оказанию первой помощи пострадавшему;</w:t>
            </w:r>
          </w:p>
          <w:p w:rsidR="002A749B" w:rsidRPr="002A749B" w:rsidRDefault="002A749B" w:rsidP="002A749B">
            <w:pPr>
              <w:jc w:val="both"/>
            </w:pPr>
            <w:r w:rsidRPr="002A749B"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2A749B" w:rsidRDefault="002A749B" w:rsidP="002A749B">
            <w:pPr>
              <w:jc w:val="both"/>
            </w:pPr>
            <w:r w:rsidRPr="002A749B">
              <w:t>- удостоверение по обучению по высоте (при выполнении работ на высоте).</w:t>
            </w:r>
          </w:p>
          <w:p w:rsidR="002A749B" w:rsidRPr="002A749B" w:rsidRDefault="002A749B" w:rsidP="002A749B">
            <w:pPr>
              <w:jc w:val="both"/>
            </w:pPr>
            <w:r w:rsidRPr="002A749B"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BA5FDE" w:rsidRPr="0075476F" w:rsidRDefault="00BA5FDE" w:rsidP="00BA5FDE">
            <w:pPr>
              <w:jc w:val="both"/>
            </w:pPr>
            <w:r w:rsidRPr="0075476F"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BA5FDE" w:rsidRPr="0075476F" w:rsidRDefault="00BA5FDE" w:rsidP="00BA5FDE">
            <w:pPr>
              <w:jc w:val="both"/>
            </w:pPr>
            <w:r w:rsidRPr="0075476F"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:rsidR="00BA5FDE" w:rsidRPr="0075476F" w:rsidRDefault="00BA5FDE" w:rsidP="00BA5FDE">
            <w:pPr>
              <w:jc w:val="both"/>
            </w:pPr>
            <w:r w:rsidRPr="0075476F">
              <w:t>Перед началом работ Подрядчик, согласовывает с Заказчиком:</w:t>
            </w:r>
          </w:p>
          <w:p w:rsidR="00BA5FDE" w:rsidRPr="0075476F" w:rsidRDefault="00BA5FDE" w:rsidP="00BA5FDE">
            <w:pPr>
              <w:jc w:val="both"/>
            </w:pPr>
            <w:r w:rsidRPr="0075476F">
              <w:t>- места складирования материалов для монтажа;</w:t>
            </w:r>
          </w:p>
          <w:p w:rsidR="00BA5FDE" w:rsidRPr="0075476F" w:rsidRDefault="00BA5FDE" w:rsidP="00BA5FDE">
            <w:pPr>
              <w:jc w:val="both"/>
            </w:pPr>
            <w:r w:rsidRPr="0075476F">
              <w:t>- последовательность выполнения работ (порядок выделения зон);</w:t>
            </w:r>
          </w:p>
          <w:p w:rsidR="00BA5FDE" w:rsidRPr="0075476F" w:rsidRDefault="00BA5FDE" w:rsidP="00BA5FDE">
            <w:pPr>
              <w:jc w:val="both"/>
            </w:pPr>
            <w:r w:rsidRPr="0075476F">
              <w:t xml:space="preserve">- места складирования и сроки вывоза демонтируемых материалов. </w:t>
            </w:r>
          </w:p>
          <w:p w:rsidR="00BA5FDE" w:rsidRPr="00BA5FDE" w:rsidRDefault="00BA5FDE" w:rsidP="00BA5FDE">
            <w:pPr>
              <w:pStyle w:val="a7"/>
              <w:spacing w:after="0"/>
              <w:rPr>
                <w:lang w:val="ru-RU"/>
              </w:rPr>
            </w:pPr>
            <w:r w:rsidRPr="00BA5FDE">
              <w:rPr>
                <w:lang w:val="ru-RU"/>
              </w:rPr>
              <w:t>- сроки периодической уборки от мусора, выделенных под монтаж зон.</w:t>
            </w:r>
          </w:p>
        </w:tc>
      </w:tr>
      <w:tr w:rsidR="00BA5FDE" w:rsidRPr="00F67335" w:rsidTr="00D66C7D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Default="00D66C7D" w:rsidP="00D66C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8.3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BA5FDE" w:rsidRPr="00BA5FDE" w:rsidRDefault="00BA5FDE" w:rsidP="00BA5FDE">
            <w:pPr>
              <w:jc w:val="both"/>
            </w:pPr>
            <w:r w:rsidRPr="00BA5FDE">
              <w:t>Подрядчик должен обеспечить:</w:t>
            </w:r>
          </w:p>
          <w:p w:rsidR="00BA5FDE" w:rsidRPr="00BA5FDE" w:rsidRDefault="00BA5FDE" w:rsidP="00BA5FDE">
            <w:pPr>
              <w:jc w:val="both"/>
            </w:pPr>
            <w:r w:rsidRPr="00BA5FDE">
              <w:t xml:space="preserve"> - контроль хода выполнения работ и составление соответствующей отчетности</w:t>
            </w:r>
            <w:r w:rsidR="008856C9">
              <w:t xml:space="preserve"> </w:t>
            </w:r>
            <w:r w:rsidR="00B60204">
              <w:t>в соответствии с</w:t>
            </w:r>
            <w:r w:rsidR="00D66C7D">
              <w:t xml:space="preserve"> </w:t>
            </w:r>
            <w:r w:rsidR="00B60204">
              <w:t>П</w:t>
            </w:r>
            <w:r w:rsidR="00D66C7D">
              <w:t>риложение</w:t>
            </w:r>
            <w:r w:rsidR="00B60204">
              <w:t>м</w:t>
            </w:r>
            <w:r w:rsidR="00D66C7D">
              <w:t xml:space="preserve"> №</w:t>
            </w:r>
            <w:r w:rsidR="00EC485B">
              <w:t>13</w:t>
            </w:r>
            <w:r w:rsidR="00D66C7D">
              <w:t xml:space="preserve"> к </w:t>
            </w:r>
            <w:r w:rsidR="00EC485B">
              <w:t>договору</w:t>
            </w:r>
            <w:r w:rsidRPr="00BA5FDE">
              <w:t>;</w:t>
            </w:r>
          </w:p>
          <w:p w:rsidR="00BA5FDE" w:rsidRPr="00BA5FDE" w:rsidRDefault="00BA5FDE" w:rsidP="00BA5FDE">
            <w:pPr>
              <w:jc w:val="both"/>
            </w:pPr>
            <w:r w:rsidRPr="00BA5FDE"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BA5FDE" w:rsidRPr="00BA5FDE" w:rsidRDefault="00BA5FDE" w:rsidP="00BA5FDE">
            <w:pPr>
              <w:jc w:val="both"/>
            </w:pPr>
            <w:r w:rsidRPr="00BA5FDE">
              <w:t xml:space="preserve"> - оказание всех услуг,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BA5FDE" w:rsidRPr="00BA5FDE" w:rsidRDefault="00BA5FDE" w:rsidP="00BA5FDE">
            <w:pPr>
              <w:jc w:val="both"/>
            </w:pPr>
            <w:r w:rsidRPr="00BA5FDE"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BA5FDE" w:rsidRPr="00BA5FDE" w:rsidRDefault="00BA5FDE" w:rsidP="00BA5FDE">
            <w:pPr>
              <w:jc w:val="both"/>
            </w:pPr>
            <w:r w:rsidRPr="0075476F">
              <w:t xml:space="preserve">  - </w:t>
            </w:r>
            <w:r w:rsidRPr="00BA5FDE">
              <w:t>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:rsidR="00BA5FDE" w:rsidRPr="00BA5FDE" w:rsidRDefault="00BA5FDE" w:rsidP="00BA5FDE">
            <w:pPr>
              <w:jc w:val="both"/>
            </w:pPr>
            <w:r w:rsidRPr="0075476F">
              <w:t>-</w:t>
            </w:r>
            <w:r w:rsidRPr="00BA5FDE">
              <w:t xml:space="preserve">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:rsidR="00BA5FDE" w:rsidRPr="00BA5FDE" w:rsidRDefault="00BA5FDE" w:rsidP="00BA5FDE">
            <w:pPr>
              <w:jc w:val="both"/>
            </w:pPr>
            <w:r w:rsidRPr="0075476F">
              <w:t>-</w:t>
            </w:r>
            <w:r w:rsidRPr="00BA5FDE">
              <w:t xml:space="preserve"> безопасные условия труда, выполнение мероприятий, предотвращающих вред окружающей среде.</w:t>
            </w:r>
          </w:p>
          <w:p w:rsidR="00BA5FDE" w:rsidRDefault="00BA5FDE" w:rsidP="00BA5FDE">
            <w:pPr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  <w:p w:rsidR="002A749B" w:rsidRPr="002A749B" w:rsidRDefault="002A749B" w:rsidP="00BA5FDE">
            <w:pPr>
              <w:jc w:val="both"/>
            </w:pPr>
            <w:r w:rsidRPr="002A749B">
              <w:rPr>
                <w:color w:val="000000"/>
              </w:rPr>
              <w:t>Перед началом работ, Исполнитель, направляет Заказчику Письмо о командированном персонале, с указанием лиц ответственных за безопасное проведение работ (ответственный руководитель работ, производитель работ, члены бригады).</w:t>
            </w:r>
          </w:p>
        </w:tc>
      </w:tr>
      <w:tr w:rsidR="008F286D" w:rsidRPr="00F67335" w:rsidTr="008F286D">
        <w:trPr>
          <w:trHeight w:val="277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8F286D" w:rsidRDefault="008F286D" w:rsidP="00A67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8.4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8F286D" w:rsidRPr="00744C8E" w:rsidRDefault="008F286D" w:rsidP="008F286D">
            <w:pPr>
              <w:ind w:firstLine="567"/>
              <w:jc w:val="both"/>
            </w:pPr>
            <w:r>
              <w:t>В</w:t>
            </w:r>
            <w:r w:rsidRPr="00744C8E">
              <w:t xml:space="preserve"> случае если Подрядчик по истечении месяца допустил выполнение менее 80% Объема Работ, который определяется на основании количества Трудозатрат, утверждённых Заказчиком в Месячно-суточном графике выполнения работ на данный месяц, Заказчик имеет право взыскать с Подрядчика штраф в размере </w:t>
            </w:r>
            <w:r w:rsidRPr="00581136">
              <w:t>1%</w:t>
            </w:r>
            <w:r w:rsidRPr="00744C8E">
              <w:t xml:space="preserve"> (Одного процента) от плановой суммарной стоимости работ Месячно-суточного графика выполнения работ за данный месяц.</w:t>
            </w:r>
            <w:r w:rsidR="00A57F69">
              <w:t xml:space="preserve"> Н</w:t>
            </w:r>
            <w:r w:rsidR="00A57F69" w:rsidRPr="00744C8E">
              <w:t>адлежащим доказательством, подтверждающим факт н</w:t>
            </w:r>
            <w:r w:rsidR="00A57F69">
              <w:t>евыполнения МСГ,</w:t>
            </w:r>
            <w:r w:rsidR="00A57F69" w:rsidRPr="00A57F69">
              <w:t xml:space="preserve"> является</w:t>
            </w:r>
            <w:r w:rsidR="00A57F69">
              <w:t xml:space="preserve"> заполненная Сводка фактически выполненных объемов работ за отчетный месяц, подписанная Заказчиком.</w:t>
            </w:r>
          </w:p>
          <w:p w:rsidR="00A57F69" w:rsidRDefault="008F286D" w:rsidP="00693429">
            <w:pPr>
              <w:ind w:firstLine="567"/>
              <w:jc w:val="both"/>
            </w:pPr>
            <w:r>
              <w:t>В</w:t>
            </w:r>
            <w:r w:rsidRPr="00744C8E">
              <w:t xml:space="preserve"> случае если Подрядчик по истечении месяца </w:t>
            </w:r>
            <w:r w:rsidR="00A57F69">
              <w:t>обеспечил выполнение</w:t>
            </w:r>
            <w:r w:rsidRPr="00744C8E">
              <w:t xml:space="preserve"> </w:t>
            </w:r>
            <w:r w:rsidR="00A57F69">
              <w:t>Плана</w:t>
            </w:r>
            <w:r w:rsidRPr="00744C8E">
              <w:t xml:space="preserve"> мобилизации менее чем на 80% от утвержденных Заказчиком количественных показателей по итогам на данный месяц, Заказчик имеет право взыскать с Подрядчика штраф в размере </w:t>
            </w:r>
            <w:r w:rsidRPr="00581136">
              <w:t>100 000,00</w:t>
            </w:r>
            <w:r w:rsidRPr="00744C8E">
              <w:t xml:space="preserve"> (</w:t>
            </w:r>
            <w:r>
              <w:t>Сто</w:t>
            </w:r>
            <w:r w:rsidRPr="00744C8E">
              <w:t xml:space="preserve"> тысяч) рублей 00 копеек, за каждый факт нарушения.</w:t>
            </w:r>
            <w:r w:rsidR="00693429">
              <w:t xml:space="preserve"> Н</w:t>
            </w:r>
            <w:r w:rsidRPr="00744C8E">
              <w:t xml:space="preserve">адлежащим доказательством, подтверждающим </w:t>
            </w:r>
            <w:r w:rsidR="00A57F69" w:rsidRPr="00744C8E">
              <w:t>факт н</w:t>
            </w:r>
            <w:r w:rsidR="00A57F69">
              <w:t>евыполнения плана мобилизации,</w:t>
            </w:r>
            <w:r w:rsidRPr="00A57F69">
              <w:t xml:space="preserve"> является Акт исполнения </w:t>
            </w:r>
            <w:r w:rsidR="00A57F69" w:rsidRPr="00A57F69">
              <w:t xml:space="preserve">плановой мобилизации, подписанный Заказчиком. </w:t>
            </w:r>
          </w:p>
          <w:p w:rsidR="008F286D" w:rsidRPr="00744C8E" w:rsidRDefault="008F286D" w:rsidP="00693429">
            <w:pPr>
              <w:ind w:firstLine="567"/>
              <w:jc w:val="both"/>
            </w:pPr>
            <w:r w:rsidRPr="00744C8E">
              <w:t xml:space="preserve">Отказ от подписания </w:t>
            </w:r>
            <w:r w:rsidR="00A57F69">
              <w:t>заполненной Сводки фактически выполненных объемов работ за отчетный месяц</w:t>
            </w:r>
            <w:r w:rsidR="00A57F69" w:rsidRPr="00744C8E">
              <w:t xml:space="preserve"> </w:t>
            </w:r>
            <w:r w:rsidR="00A57F69">
              <w:t xml:space="preserve">или </w:t>
            </w:r>
            <w:r w:rsidRPr="00744C8E">
              <w:t>Акта</w:t>
            </w:r>
            <w:r w:rsidR="00A57F69">
              <w:t xml:space="preserve"> исполнения плана мобилизации</w:t>
            </w:r>
            <w:r w:rsidRPr="00744C8E">
              <w:t xml:space="preserve"> не допускается. </w:t>
            </w:r>
            <w:r w:rsidR="006A57B6">
              <w:t>В случае несогласия</w:t>
            </w:r>
            <w:r w:rsidRPr="00744C8E">
              <w:t>, Подрядчик вправе заявить свои мотивированные и подтвержденные соответствующими доказательствами возражения, которые должны быть рассмотрены Заказчиком и, в случае обоснованности возражений Подрядчика</w:t>
            </w:r>
            <w:r w:rsidR="006A57B6">
              <w:t>, Заказчик обязан составить новую Сводку или</w:t>
            </w:r>
            <w:r w:rsidRPr="00744C8E">
              <w:t xml:space="preserve"> Акт с учетом принятых возражений Подрядчика и направить Подрядчику</w:t>
            </w:r>
            <w:r w:rsidR="006A57B6">
              <w:t xml:space="preserve"> на подписание</w:t>
            </w:r>
            <w:r w:rsidRPr="00744C8E">
              <w:t xml:space="preserve">.  В случае </w:t>
            </w:r>
            <w:r w:rsidR="006A57B6">
              <w:t>несогласия</w:t>
            </w:r>
            <w:r w:rsidRPr="00744C8E">
              <w:t xml:space="preserve"> </w:t>
            </w:r>
            <w:r w:rsidR="006A57B6">
              <w:t>имеющихся между Сторонами</w:t>
            </w:r>
            <w:r w:rsidRPr="00744C8E">
              <w:t xml:space="preserve"> по содержанию </w:t>
            </w:r>
            <w:r w:rsidR="006A57B6">
              <w:t xml:space="preserve">Сводки или </w:t>
            </w:r>
            <w:r w:rsidRPr="00744C8E">
              <w:t>Акта, либо отказа</w:t>
            </w:r>
            <w:r w:rsidR="006A57B6">
              <w:t xml:space="preserve"> Подрядчика от подписания</w:t>
            </w:r>
            <w:r w:rsidRPr="00744C8E">
              <w:t xml:space="preserve">, </w:t>
            </w:r>
            <w:r w:rsidR="006A57B6">
              <w:t>Сводка или Акт</w:t>
            </w:r>
            <w:r w:rsidRPr="00744C8E">
              <w:t xml:space="preserve"> подписывается Заказчиком и представителем Организации по техническому надзору, осуществляющей строительный контроль.</w:t>
            </w:r>
          </w:p>
          <w:p w:rsidR="008F286D" w:rsidRPr="0075476F" w:rsidRDefault="00693429" w:rsidP="006A57B6">
            <w:pPr>
              <w:ind w:firstLine="567"/>
              <w:jc w:val="both"/>
            </w:pPr>
            <w:r>
              <w:t>В</w:t>
            </w:r>
            <w:r w:rsidR="008F286D" w:rsidRPr="00744C8E">
              <w:t xml:space="preserve"> случае если Подрядчик нарушит сроки предоставления на согласование</w:t>
            </w:r>
            <w:r w:rsidR="006A57B6">
              <w:t xml:space="preserve"> или подп</w:t>
            </w:r>
            <w:r w:rsidR="00CC73D1">
              <w:t>исание</w:t>
            </w:r>
            <w:r w:rsidR="008F286D" w:rsidRPr="00744C8E">
              <w:t xml:space="preserve"> Заказчику </w:t>
            </w:r>
            <w:r w:rsidR="00CC73D1">
              <w:t xml:space="preserve">отчетных документов: </w:t>
            </w:r>
            <w:r w:rsidR="008F286D" w:rsidRPr="00744C8E">
              <w:t xml:space="preserve">Детального календарно-сетевого графика производства работ, </w:t>
            </w:r>
            <w:r w:rsidR="006A57B6">
              <w:t>Плана</w:t>
            </w:r>
            <w:r w:rsidR="008F286D" w:rsidRPr="00744C8E">
              <w:t xml:space="preserve"> мобилизации</w:t>
            </w:r>
            <w:r w:rsidR="006A57B6">
              <w:t xml:space="preserve">, Акта исполнения плана мобилизации, </w:t>
            </w:r>
            <w:r w:rsidR="008F286D" w:rsidRPr="00744C8E">
              <w:t>Месячно-суточного графика выполнения работ</w:t>
            </w:r>
            <w:r w:rsidR="006A57B6">
              <w:t xml:space="preserve"> или Сводки фактически выполненных работ</w:t>
            </w:r>
            <w:r w:rsidR="008F286D" w:rsidRPr="00744C8E">
              <w:t xml:space="preserve">, </w:t>
            </w:r>
            <w:r w:rsidR="006A57B6">
              <w:t>более</w:t>
            </w:r>
            <w:r w:rsidR="008F286D" w:rsidRPr="00744C8E">
              <w:t xml:space="preserve"> чем на 5 (пять) рабочих дней, Заказчик вправе взыскать с Подрядчика неустойку в размере </w:t>
            </w:r>
            <w:r w:rsidR="008F286D" w:rsidRPr="00581136">
              <w:t>50 000,00</w:t>
            </w:r>
            <w:r w:rsidR="008F286D" w:rsidRPr="00744C8E">
              <w:t xml:space="preserve"> (пятьдесят тысяч) рублей за каждый факт нарушения.</w:t>
            </w:r>
          </w:p>
        </w:tc>
      </w:tr>
      <w:tr w:rsidR="00BA5FDE" w:rsidRPr="00F67335" w:rsidTr="00A67499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Default="00BA5FDE" w:rsidP="00A67499">
            <w:pPr>
              <w:jc w:val="center"/>
              <w:rPr>
                <w:color w:val="000000"/>
              </w:rPr>
            </w:pPr>
          </w:p>
          <w:p w:rsidR="00BA5FDE" w:rsidRDefault="00BA5FDE" w:rsidP="00A67499">
            <w:pPr>
              <w:jc w:val="center"/>
              <w:rPr>
                <w:color w:val="000000"/>
              </w:rPr>
            </w:pPr>
          </w:p>
          <w:p w:rsidR="00BA5FDE" w:rsidRDefault="00BA5FDE" w:rsidP="00A67499">
            <w:pPr>
              <w:jc w:val="center"/>
              <w:rPr>
                <w:color w:val="000000"/>
              </w:rPr>
            </w:pPr>
          </w:p>
          <w:p w:rsidR="00BA5FDE" w:rsidRDefault="00BA5FDE" w:rsidP="00A67499">
            <w:pPr>
              <w:jc w:val="center"/>
              <w:rPr>
                <w:color w:val="000000"/>
              </w:rPr>
            </w:pPr>
          </w:p>
          <w:p w:rsidR="00BA5FDE" w:rsidRPr="00F67335" w:rsidRDefault="0072226F" w:rsidP="00A67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BA5FDE" w:rsidRPr="0075476F" w:rsidRDefault="00BA5FDE" w:rsidP="00BA5FDE">
            <w:pPr>
              <w:tabs>
                <w:tab w:val="left" w:pos="205"/>
                <w:tab w:val="left" w:pos="346"/>
              </w:tabs>
              <w:jc w:val="both"/>
            </w:pPr>
            <w:r w:rsidRPr="0075476F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:rsidR="00BA5FDE" w:rsidRDefault="00BA5FDE" w:rsidP="00BA5FDE">
            <w:pPr>
              <w:autoSpaceDE w:val="0"/>
              <w:autoSpaceDN w:val="0"/>
            </w:pPr>
            <w:r w:rsidRPr="0075476F">
              <w:t>Строительными нормами и правилами (Актуализированными редакциями):</w:t>
            </w:r>
            <w:r>
              <w:t xml:space="preserve"> </w:t>
            </w:r>
          </w:p>
          <w:p w:rsidR="00BA5FDE" w:rsidRDefault="00BA5FDE" w:rsidP="00BA5FDE">
            <w:pPr>
              <w:autoSpaceDE w:val="0"/>
              <w:autoSpaceDN w:val="0"/>
            </w:pPr>
            <w:r>
              <w:t>СНиП 12-03-2001 «Безопасность труда в строительстве». Часть 1. Общие требования;</w:t>
            </w:r>
          </w:p>
          <w:p w:rsidR="00971104" w:rsidRDefault="00BA5FDE" w:rsidP="00BA5FDE">
            <w:pPr>
              <w:autoSpaceDE w:val="0"/>
              <w:autoSpaceDN w:val="0"/>
            </w:pPr>
            <w:r>
              <w:t>СП 48.13330.2019 «Организация строительства»;</w:t>
            </w:r>
          </w:p>
          <w:p w:rsidR="00BA5FDE" w:rsidRDefault="00BA5FDE" w:rsidP="00BA5FDE">
            <w:pPr>
              <w:autoSpaceDE w:val="0"/>
              <w:autoSpaceDN w:val="0"/>
            </w:pPr>
            <w:r>
              <w:t xml:space="preserve">СП </w:t>
            </w:r>
            <w:r w:rsidR="00971104" w:rsidRPr="00971104">
              <w:t>45</w:t>
            </w:r>
            <w:r>
              <w:t>.13330.201</w:t>
            </w:r>
            <w:r w:rsidR="00971104" w:rsidRPr="00971104">
              <w:t>7</w:t>
            </w:r>
            <w:r w:rsidRPr="009D3BC6">
              <w:t xml:space="preserve"> </w:t>
            </w:r>
            <w:r>
              <w:t>«</w:t>
            </w:r>
            <w:r w:rsidR="00971104">
              <w:t>Земляные сооружения, основания и фундаменты</w:t>
            </w:r>
            <w:r>
              <w:t>»;</w:t>
            </w:r>
          </w:p>
          <w:p w:rsidR="00F80C98" w:rsidRDefault="00F80C98" w:rsidP="00F80C98">
            <w:pPr>
              <w:autoSpaceDE w:val="0"/>
              <w:autoSpaceDN w:val="0"/>
            </w:pPr>
            <w:r>
              <w:t>СП 48.13330.2019 «Организация строительства»;</w:t>
            </w:r>
          </w:p>
          <w:p w:rsidR="00F80C98" w:rsidRDefault="00F80C98" w:rsidP="00F80C98">
            <w:pPr>
              <w:autoSpaceDE w:val="0"/>
              <w:autoSpaceDN w:val="0"/>
            </w:pPr>
            <w:r>
              <w:t xml:space="preserve">Рекомендациями и регламентами производителей применяемых материалов; </w:t>
            </w:r>
          </w:p>
          <w:p w:rsidR="00F80C98" w:rsidRDefault="00F80C98" w:rsidP="00F80C98">
            <w:pPr>
              <w:autoSpaceDE w:val="0"/>
              <w:autoSpaceDN w:val="0"/>
            </w:pPr>
            <w:r w:rsidRPr="00D30A25">
              <w:t>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  <w:p w:rsidR="00BA5FDE" w:rsidRDefault="00BA5FDE" w:rsidP="00F80C98">
            <w:pPr>
              <w:autoSpaceDE w:val="0"/>
              <w:autoSpaceDN w:val="0"/>
            </w:pPr>
            <w:r>
              <w:t>Производственный контроль качества работ, выполняемый Подрядчиком должен включать в себя:</w:t>
            </w:r>
          </w:p>
          <w:p w:rsidR="00BA5FDE" w:rsidRDefault="00BA5FDE" w:rsidP="00BA5FDE">
            <w:pPr>
              <w:autoSpaceDE w:val="0"/>
              <w:autoSpaceDN w:val="0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BA5FDE" w:rsidRDefault="00BA5FDE" w:rsidP="00BA5FDE">
            <w:pPr>
              <w:autoSpaceDE w:val="0"/>
              <w:autoSpaceDN w:val="0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BA5FDE" w:rsidRPr="00A67499" w:rsidRDefault="00BA5FDE" w:rsidP="00BA5FDE">
            <w:pPr>
              <w:autoSpaceDE w:val="0"/>
              <w:autoSpaceDN w:val="0"/>
            </w:pPr>
            <w:r w:rsidRPr="00A67499">
              <w:lastRenderedPageBreak/>
              <w:t xml:space="preserve">- подрядчик должен иметь аттестованную </w:t>
            </w:r>
            <w:r w:rsidR="00971104">
              <w:t>строительную лабораторию</w:t>
            </w:r>
            <w:r w:rsidRPr="00A67499">
              <w:t>, специалистов и средства контроля, либо договор, заключённый с аттестованной лабораторией.</w:t>
            </w:r>
          </w:p>
          <w:p w:rsidR="00BA5FDE" w:rsidRPr="0075476F" w:rsidRDefault="00BA5FDE" w:rsidP="00971104">
            <w:pPr>
              <w:autoSpaceDE w:val="0"/>
              <w:autoSpaceDN w:val="0"/>
            </w:pPr>
            <w:r w:rsidRPr="00A67499">
              <w:t xml:space="preserve"> - со стороны Заказчика осуществляется инспекционный контроль специалистами по направлению.</w:t>
            </w:r>
          </w:p>
        </w:tc>
      </w:tr>
      <w:tr w:rsidR="00BA5FDE" w:rsidRPr="00F67335" w:rsidTr="00A67499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Default="00BA5FDE" w:rsidP="00A67499">
            <w:pPr>
              <w:jc w:val="center"/>
              <w:rPr>
                <w:color w:val="000000"/>
              </w:rPr>
            </w:pPr>
          </w:p>
          <w:p w:rsidR="00BA5FDE" w:rsidRPr="00F67335" w:rsidRDefault="0072226F" w:rsidP="00A67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8.6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BA5FDE" w:rsidRPr="0075476F" w:rsidRDefault="00BA5FDE" w:rsidP="00BA5FDE">
            <w:pPr>
              <w:jc w:val="both"/>
            </w:pPr>
            <w:r w:rsidRPr="0075476F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:rsidR="00BA5FDE" w:rsidRPr="0075476F" w:rsidRDefault="00BA5FDE" w:rsidP="00BA5FDE">
            <w:pPr>
              <w:jc w:val="both"/>
            </w:pPr>
            <w:r w:rsidRPr="0075476F">
              <w:t xml:space="preserve">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</w:t>
            </w:r>
            <w:r w:rsidR="00971104">
              <w:t xml:space="preserve">паспорта, сертификаты, </w:t>
            </w:r>
            <w:r w:rsidRPr="0075476F">
              <w:t xml:space="preserve">исполнительные схемы и протоколы испытаний), в соответствии с этапами СМР и требованиями действующих нормативов. </w:t>
            </w:r>
          </w:p>
          <w:p w:rsidR="00971104" w:rsidRDefault="00BA5FDE" w:rsidP="00971104">
            <w:pPr>
              <w:pStyle w:val="a7"/>
              <w:spacing w:after="0"/>
              <w:rPr>
                <w:sz w:val="24"/>
                <w:szCs w:val="24"/>
                <w:lang w:val="ru-RU"/>
              </w:rPr>
            </w:pPr>
            <w:r w:rsidRPr="00971104">
              <w:rPr>
                <w:sz w:val="24"/>
                <w:szCs w:val="24"/>
                <w:lang w:val="ru-RU"/>
              </w:rPr>
              <w:t xml:space="preserve">По завершении работ подготовить и сдать Заказчику полный комплект исполнительной документации согласно утвержденному перечню. </w:t>
            </w:r>
          </w:p>
          <w:p w:rsidR="00BA5FDE" w:rsidRPr="00971104" w:rsidRDefault="00BA5FDE" w:rsidP="00971104">
            <w:pPr>
              <w:pStyle w:val="a7"/>
              <w:spacing w:after="0"/>
              <w:rPr>
                <w:sz w:val="22"/>
                <w:szCs w:val="22"/>
                <w:lang w:val="ru-RU"/>
              </w:rPr>
            </w:pPr>
            <w:r w:rsidRPr="00971104">
              <w:rPr>
                <w:lang w:val="ru-RU"/>
              </w:rPr>
              <w:t>Исполнительная документация, предоставляемая Заказчику, должна соответствовать требованиям Приказа</w:t>
            </w:r>
            <w:r>
              <w:t> </w:t>
            </w:r>
            <w:r w:rsidRPr="00971104">
              <w:rPr>
                <w:lang w:val="ru-RU"/>
              </w:rPr>
              <w:t xml:space="preserve"> Минстроя РФ от 16.05.2023 № 344/ПР, Приказа Минстроя РФ от 02.12.2022 </w:t>
            </w:r>
            <w:r>
              <w:t>N</w:t>
            </w:r>
            <w:r w:rsidRPr="00971104">
              <w:rPr>
                <w:lang w:val="ru-RU"/>
              </w:rPr>
              <w:t xml:space="preserve"> 1026/ПР, Приказа Минстроя РФ от 02.11.2022 № 929/ПР.</w:t>
            </w:r>
          </w:p>
        </w:tc>
      </w:tr>
      <w:tr w:rsidR="00BA5FDE" w:rsidRPr="00F67335" w:rsidTr="00A67499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Pr="00F67335" w:rsidRDefault="0072226F" w:rsidP="00A67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8.7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BA5FDE" w:rsidRPr="0075476F" w:rsidRDefault="00BA5FDE" w:rsidP="00BA5FDE">
            <w:pPr>
              <w:jc w:val="both"/>
            </w:pPr>
            <w:r w:rsidRPr="0075476F"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:rsidR="00BA5FDE" w:rsidRPr="0075476F" w:rsidRDefault="00BA5FDE" w:rsidP="00BA5FDE">
            <w:pPr>
              <w:jc w:val="both"/>
            </w:pPr>
            <w:r w:rsidRPr="0075476F">
              <w:t>Подрядчик самостоятельно отвечает за сохранность, транспортировку и правильность хранения приобретенных им материалов и оборудования до площадки строительства.</w:t>
            </w:r>
          </w:p>
          <w:p w:rsidR="00BA5FDE" w:rsidRPr="0075476F" w:rsidRDefault="00BA5FDE" w:rsidP="00BA5FDE">
            <w:pPr>
              <w:jc w:val="both"/>
            </w:pPr>
            <w:r w:rsidRPr="0075476F"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F80C98" w:rsidRPr="00F67335" w:rsidTr="00A67499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F80C98" w:rsidRPr="00F67335" w:rsidRDefault="0072226F" w:rsidP="00A67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8.8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F80C98" w:rsidRPr="0075476F" w:rsidRDefault="00F80C98" w:rsidP="00F80C98">
            <w:pPr>
              <w:jc w:val="both"/>
            </w:pPr>
            <w:r w:rsidRPr="0075476F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:rsidR="00F80C98" w:rsidRPr="0075476F" w:rsidRDefault="00F80C98" w:rsidP="00F80C98">
            <w:pPr>
              <w:jc w:val="both"/>
            </w:pPr>
            <w:r w:rsidRPr="0075476F"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BA5FDE" w:rsidRPr="00F67335" w:rsidTr="00A67499">
        <w:trPr>
          <w:trHeight w:val="27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Pr="00F67335" w:rsidRDefault="0072226F" w:rsidP="00A67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8.9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BA5FDE" w:rsidRPr="0075476F" w:rsidRDefault="00BA5FDE" w:rsidP="00BA5FDE">
            <w:pPr>
              <w:jc w:val="both"/>
            </w:pPr>
            <w:r w:rsidRPr="0075476F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BA5FDE" w:rsidRPr="00F67335" w:rsidTr="00A67499">
        <w:trPr>
          <w:trHeight w:val="89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Pr="00F67335" w:rsidRDefault="0072226F" w:rsidP="00A6749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8.10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BA5FDE" w:rsidRDefault="00BA5FDE" w:rsidP="00BA5FDE">
            <w:pPr>
              <w:jc w:val="both"/>
            </w:pPr>
            <w:r w:rsidRPr="0075476F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  <w:p w:rsidR="00971104" w:rsidRPr="00971104" w:rsidRDefault="00971104" w:rsidP="00BA5FDE">
            <w:pPr>
              <w:jc w:val="both"/>
            </w:pPr>
            <w:r w:rsidRPr="00971104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  <w:p w:rsidR="00BA5FDE" w:rsidRPr="0075476F" w:rsidRDefault="00BA5FDE" w:rsidP="00BA5FDE">
            <w:pPr>
              <w:jc w:val="both"/>
              <w:rPr>
                <w:color w:val="000000"/>
                <w:highlight w:val="yellow"/>
              </w:rPr>
            </w:pPr>
            <w:r w:rsidRPr="0075476F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BA5FDE" w:rsidRPr="00F67335" w:rsidTr="007110A8">
        <w:trPr>
          <w:trHeight w:val="395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5FDE" w:rsidRPr="00F67335" w:rsidRDefault="00BA5FDE" w:rsidP="00BA5FDE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67335">
              <w:rPr>
                <w:b/>
                <w:bCs/>
                <w:color w:val="000000"/>
              </w:rPr>
              <w:t xml:space="preserve">9. </w:t>
            </w:r>
            <w:r w:rsidRPr="00864995">
              <w:rPr>
                <w:b/>
                <w:bCs/>
                <w:color w:val="000000"/>
              </w:rPr>
              <w:t xml:space="preserve">СРОКИ </w:t>
            </w:r>
            <w:r>
              <w:rPr>
                <w:b/>
                <w:bCs/>
                <w:color w:val="000000"/>
              </w:rPr>
              <w:t>ВЫПОЛНЕНИЯ РАБОТ</w:t>
            </w:r>
          </w:p>
        </w:tc>
      </w:tr>
      <w:tr w:rsidR="00BA5FDE" w:rsidRPr="00F67335" w:rsidTr="00E5181F">
        <w:trPr>
          <w:trHeight w:val="39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</w:tcPr>
          <w:p w:rsidR="00BA5FDE" w:rsidRPr="00F301A8" w:rsidRDefault="00BA5FDE" w:rsidP="00BA5FDE">
            <w:pPr>
              <w:ind w:right="48"/>
              <w:jc w:val="center"/>
              <w:rPr>
                <w:bCs/>
                <w:color w:val="000000"/>
              </w:rPr>
            </w:pPr>
            <w:r w:rsidRPr="00F301A8">
              <w:rPr>
                <w:bCs/>
                <w:color w:val="000000"/>
              </w:rPr>
              <w:t>9.1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A5FDE" w:rsidRPr="00B43657" w:rsidRDefault="00BA5FDE" w:rsidP="00BA5FDE">
            <w:pPr>
              <w:jc w:val="both"/>
              <w:rPr>
                <w:color w:val="000000"/>
              </w:rPr>
            </w:pPr>
            <w:r w:rsidRPr="00B43657">
              <w:rPr>
                <w:color w:val="000000"/>
              </w:rPr>
              <w:t>Начало выполнения работ – с даты заключения договора;</w:t>
            </w:r>
          </w:p>
          <w:p w:rsidR="00BA5FDE" w:rsidRPr="000D7693" w:rsidRDefault="00BA5FDE" w:rsidP="00B43657">
            <w:pPr>
              <w:jc w:val="both"/>
              <w:rPr>
                <w:color w:val="000000"/>
              </w:rPr>
            </w:pPr>
            <w:r w:rsidRPr="00B43657">
              <w:rPr>
                <w:color w:val="000000"/>
              </w:rPr>
              <w:t xml:space="preserve">Окончание работ по договору – не более </w:t>
            </w:r>
            <w:r w:rsidR="00B43657" w:rsidRPr="00B43657">
              <w:rPr>
                <w:color w:val="000000"/>
              </w:rPr>
              <w:t>334</w:t>
            </w:r>
            <w:r w:rsidRPr="00B43657">
              <w:rPr>
                <w:color w:val="000000"/>
              </w:rPr>
              <w:t xml:space="preserve"> календарных дней с даты заключения договора.</w:t>
            </w:r>
          </w:p>
        </w:tc>
      </w:tr>
      <w:tr w:rsidR="00BA5FDE" w:rsidRPr="00F67335" w:rsidTr="001557BF">
        <w:trPr>
          <w:trHeight w:val="175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hideMark/>
          </w:tcPr>
          <w:p w:rsidR="00BA5FDE" w:rsidRPr="005A2A29" w:rsidRDefault="00BA5FDE" w:rsidP="00BA5FDE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10. ТРЕБОВАНИЯ К СРЕДСТВАМ И МАТЕРИАЛАМ ДЛЯ ВЫПОЛНЕНИЯ РАБОТ</w:t>
            </w:r>
          </w:p>
        </w:tc>
      </w:tr>
      <w:tr w:rsidR="00BA5FDE" w:rsidRPr="00F67335" w:rsidTr="00A67499">
        <w:trPr>
          <w:trHeight w:val="67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Pr="00F67335" w:rsidRDefault="00BA5FDE" w:rsidP="00A67499">
            <w:pPr>
              <w:ind w:right="48"/>
              <w:jc w:val="center"/>
              <w:rPr>
                <w:color w:val="000000"/>
              </w:rPr>
            </w:pPr>
            <w:r w:rsidRPr="0097039A">
              <w:rPr>
                <w:color w:val="000000"/>
              </w:rPr>
              <w:t>10.1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BA5FDE" w:rsidRPr="0075476F" w:rsidRDefault="00A67499" w:rsidP="00A67499">
            <w:pPr>
              <w:jc w:val="both"/>
            </w:pPr>
            <w:r>
              <w:t>Все основные и в</w:t>
            </w:r>
            <w:r w:rsidR="00BA5FDE">
              <w:t>спомогательные м</w:t>
            </w:r>
            <w:r w:rsidR="00BA5FDE" w:rsidRPr="0075476F">
              <w:t>атериалы и оборудование, входящие в объем поставки Подрядчика</w:t>
            </w:r>
            <w:r w:rsidR="00BA5FDE">
              <w:t xml:space="preserve"> по согласованию с Заказчиком</w:t>
            </w:r>
            <w:r w:rsidR="00BA5FDE" w:rsidRPr="0075476F">
              <w:t xml:space="preserve">,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</w:t>
            </w:r>
            <w:r w:rsidR="00BA5FDE" w:rsidRPr="0075476F">
              <w:lastRenderedPageBreak/>
              <w:t>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документы.</w:t>
            </w:r>
          </w:p>
        </w:tc>
      </w:tr>
      <w:tr w:rsidR="00BA5FDE" w:rsidRPr="00F67335" w:rsidTr="00A67499">
        <w:trPr>
          <w:trHeight w:val="67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Pr="0097039A" w:rsidRDefault="00BA5FDE" w:rsidP="00A67499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10.2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BA5FDE" w:rsidRPr="0075476F" w:rsidRDefault="00BA5FDE" w:rsidP="00BA5FDE">
            <w:pPr>
              <w:jc w:val="both"/>
            </w:pPr>
            <w:r>
              <w:t>В</w:t>
            </w:r>
            <w:r w:rsidR="00A67499">
              <w:t>се основные и в</w:t>
            </w:r>
            <w:r>
              <w:t>спомогательные м</w:t>
            </w:r>
            <w:r w:rsidRPr="0075476F">
              <w:t>атериалы и оборудование, входящие в объем поставки Подрядчика, должны быть новыми, изготовленными не ране</w:t>
            </w:r>
            <w:r>
              <w:t>е</w:t>
            </w:r>
            <w:r w:rsidRPr="0075476F">
              <w:t xml:space="preserve"> </w:t>
            </w:r>
            <w:r w:rsidRPr="00107310">
              <w:t>2024</w:t>
            </w:r>
            <w:r w:rsidRPr="0075476F">
              <w:t xml:space="preserve">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</w:tc>
      </w:tr>
      <w:tr w:rsidR="00BA5FDE" w:rsidRPr="00F67335" w:rsidTr="00A67499">
        <w:trPr>
          <w:trHeight w:val="67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Default="00A67499" w:rsidP="00A67499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A5FDE">
              <w:rPr>
                <w:color w:val="000000"/>
              </w:rPr>
              <w:t>0.3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BA5FDE" w:rsidRPr="0075476F" w:rsidRDefault="00BA5FDE" w:rsidP="00BA5FDE">
            <w:pPr>
              <w:jc w:val="both"/>
            </w:pPr>
            <w:r w:rsidRPr="0075476F">
              <w:t>В случае замены Подрядчиком проектных материалов, оборудования или его составных частей</w:t>
            </w:r>
            <w:r>
              <w:t xml:space="preserve">, </w:t>
            </w:r>
            <w:r w:rsidRPr="0075476F">
              <w:t>входящие в объем поставки Подрядчика</w:t>
            </w:r>
            <w:r>
              <w:t>,</w:t>
            </w:r>
            <w:r w:rsidRPr="0075476F">
              <w:t xml:space="preserve"> на аналогичные, данная замена должна быть согласована с Заказчиком.</w:t>
            </w:r>
          </w:p>
        </w:tc>
      </w:tr>
      <w:tr w:rsidR="00BA5FDE" w:rsidRPr="00F67335" w:rsidTr="00A67499">
        <w:trPr>
          <w:trHeight w:val="67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Default="00A67499" w:rsidP="00A67499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10.4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BA5FDE" w:rsidRPr="0075476F" w:rsidRDefault="00BA5FDE" w:rsidP="00BA5FDE">
            <w:pPr>
              <w:jc w:val="both"/>
            </w:pPr>
            <w:r w:rsidRPr="0075476F">
              <w:t xml:space="preserve">В ходе исполнения обязательств по договору Подрядчик самостоятельно осуществляет хранение, доставку на объект материалов и оборудования, </w:t>
            </w:r>
            <w:r>
              <w:t xml:space="preserve"> </w:t>
            </w:r>
            <w:r w:rsidRPr="0075476F">
              <w:t>входящих в объем поставки Подрядчика.</w:t>
            </w:r>
          </w:p>
        </w:tc>
      </w:tr>
      <w:tr w:rsidR="00BA5FDE" w:rsidRPr="00F67335" w:rsidTr="00A67499">
        <w:trPr>
          <w:trHeight w:val="67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Default="00A67499" w:rsidP="00A67499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10.5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BA5FDE" w:rsidRPr="0075476F" w:rsidRDefault="00BA5FDE" w:rsidP="00A67499">
            <w:pPr>
              <w:jc w:val="both"/>
            </w:pPr>
            <w:r w:rsidRPr="0075476F">
              <w:t>Качество материалов и оборудования, которые будут использоваться при выполнении работ</w:t>
            </w:r>
            <w:r>
              <w:t xml:space="preserve">, </w:t>
            </w:r>
            <w:r w:rsidRPr="0075476F">
              <w:t>должно подтвержда</w:t>
            </w:r>
            <w:r>
              <w:t>ться сертификатами соответствия</w:t>
            </w:r>
            <w:r w:rsidRPr="0075476F">
              <w:t xml:space="preserve"> и допущен</w:t>
            </w:r>
            <w:r>
              <w:t>ы к применению на территории РФ с прохождением процедуры входного контроля и оформлены в соответствии с НТД.</w:t>
            </w:r>
          </w:p>
        </w:tc>
      </w:tr>
      <w:tr w:rsidR="00971104" w:rsidRPr="00F67335" w:rsidTr="00A67499">
        <w:trPr>
          <w:trHeight w:val="67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971104" w:rsidRDefault="00971104" w:rsidP="00A67499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10.6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971104" w:rsidRPr="00D53308" w:rsidRDefault="00D53308" w:rsidP="00A67499">
            <w:pPr>
              <w:jc w:val="both"/>
            </w:pPr>
            <w:r w:rsidRPr="00D53308">
              <w:t>Подрядчик несет ответственность за сохранность всех поставленных для реализации монтажных работ материалов и оборудования до сдачи объекта в эксплуатацию и подписания Акта приема-передачи результата выполненных работ.</w:t>
            </w:r>
          </w:p>
        </w:tc>
      </w:tr>
      <w:tr w:rsidR="00BA5FDE" w:rsidRPr="00F67335" w:rsidTr="005A2A29">
        <w:trPr>
          <w:trHeight w:val="290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:rsidR="00BA5FDE" w:rsidRPr="005A2A29" w:rsidRDefault="00BA5FDE" w:rsidP="00D53308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D80F66">
              <w:rPr>
                <w:b/>
                <w:bCs/>
                <w:color w:val="000000"/>
              </w:rPr>
              <w:t>11.</w:t>
            </w:r>
            <w:r w:rsidRPr="00F67335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ТРЕБОВАНИЯ</w:t>
            </w:r>
            <w:r w:rsidRPr="00E852E2">
              <w:rPr>
                <w:b/>
                <w:bCs/>
                <w:color w:val="000000"/>
              </w:rPr>
              <w:t xml:space="preserve"> </w:t>
            </w:r>
            <w:r w:rsidR="00D53308">
              <w:rPr>
                <w:b/>
                <w:bCs/>
                <w:color w:val="000000"/>
              </w:rPr>
              <w:t>К УЧАСТНИКАМ ЗАКУПОЧНОЙ ПРОЦЕДУРЫ</w:t>
            </w:r>
          </w:p>
        </w:tc>
      </w:tr>
      <w:tr w:rsidR="00BA5FDE" w:rsidRPr="00F67335" w:rsidTr="009820A9">
        <w:trPr>
          <w:trHeight w:val="2751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BA5FDE" w:rsidRPr="00D77747" w:rsidRDefault="00BA5FDE" w:rsidP="00BA5FDE">
            <w:pPr>
              <w:ind w:left="233" w:right="48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BA5FDE" w:rsidRPr="007D0118" w:rsidRDefault="00BA5FDE" w:rsidP="00BA5FD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118">
              <w:rPr>
                <w:rFonts w:ascii="Times New Roman" w:hAnsi="Times New Roman" w:cs="Times New Roman"/>
                <w:bCs/>
                <w:sz w:val="24"/>
                <w:szCs w:val="24"/>
              </w:rPr>
              <w:t>Должен обладать общей и специальной правоспособностью для заключения Договора.</w:t>
            </w:r>
          </w:p>
          <w:p w:rsidR="00BA5FDE" w:rsidRDefault="00BA5FDE" w:rsidP="00BA5FD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должен находиться в процессе ликвидации или реорганизации; отсутствует вступившее в законную силу решение арбитражного суда о признании </w:t>
            </w:r>
            <w:r w:rsidR="005C6967">
              <w:rPr>
                <w:rFonts w:ascii="Times New Roman" w:hAnsi="Times New Roman" w:cs="Times New Roman"/>
                <w:bCs/>
                <w:sz w:val="24"/>
                <w:szCs w:val="24"/>
              </w:rPr>
              <w:t>Подрядчика</w:t>
            </w:r>
            <w:r w:rsidRPr="007D0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банкротом и об открытии Конкурсного производства; на имущество </w:t>
            </w:r>
            <w:r w:rsidR="005C6967">
              <w:rPr>
                <w:rFonts w:ascii="Times New Roman" w:hAnsi="Times New Roman" w:cs="Times New Roman"/>
                <w:bCs/>
                <w:sz w:val="24"/>
                <w:szCs w:val="24"/>
              </w:rPr>
              <w:t>Подрядчика</w:t>
            </w:r>
            <w:r w:rsidRPr="007D0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части, существенной для исполнения Договора, не должен быть наложен арест; экономическая деятельность </w:t>
            </w:r>
            <w:r w:rsidR="005C6967">
              <w:rPr>
                <w:rFonts w:ascii="Times New Roman" w:hAnsi="Times New Roman" w:cs="Times New Roman"/>
                <w:bCs/>
                <w:sz w:val="24"/>
                <w:szCs w:val="24"/>
              </w:rPr>
              <w:t>Подрядчика</w:t>
            </w:r>
            <w:r w:rsidRPr="007D0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должна быть приостановлена.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A5FDE" w:rsidRPr="00DE2259" w:rsidRDefault="00BA5FDE" w:rsidP="00BA5FD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1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должен быть включенным в Реестр недобросовестных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Исполнителей</w:t>
            </w:r>
            <w:r w:rsidRPr="007D0118">
              <w:rPr>
                <w:rFonts w:ascii="Times New Roman" w:hAnsi="Times New Roman" w:cs="Times New Roman"/>
                <w:bCs/>
                <w:sz w:val="24"/>
                <w:szCs w:val="24"/>
              </w:rPr>
              <w:t>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BA5FDE" w:rsidRPr="00F67335" w:rsidTr="00D53308">
        <w:trPr>
          <w:trHeight w:val="1408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bottom"/>
          </w:tcPr>
          <w:p w:rsidR="00BF3CD5" w:rsidRDefault="00BF3CD5" w:rsidP="004B1CB3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11.2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Pr="000570D7" w:rsidRDefault="00BA5FDE" w:rsidP="00BA5FDE">
            <w:pPr>
              <w:jc w:val="both"/>
              <w:rPr>
                <w:bCs/>
              </w:rPr>
            </w:pPr>
            <w:r w:rsidRPr="000570D7">
              <w:rPr>
                <w:bCs/>
              </w:rPr>
              <w:t xml:space="preserve"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по данному техническому заданию. </w:t>
            </w:r>
          </w:p>
          <w:p w:rsidR="00BA5FDE" w:rsidRPr="00D53308" w:rsidRDefault="00B43657" w:rsidP="00BA5FDE">
            <w:pPr>
              <w:jc w:val="both"/>
              <w:outlineLvl w:val="0"/>
              <w:rPr>
                <w:bCs/>
                <w:highlight w:val="yellow"/>
              </w:rPr>
            </w:pPr>
            <w:r w:rsidRPr="000570D7">
              <w:rPr>
                <w:bCs/>
              </w:rPr>
              <w:t>Применяемые механизмы: трамбовки</w:t>
            </w:r>
            <w:r w:rsidR="004B0E8C">
              <w:rPr>
                <w:bCs/>
              </w:rPr>
              <w:t xml:space="preserve"> (4 </w:t>
            </w:r>
            <w:proofErr w:type="spellStart"/>
            <w:r w:rsidR="004B0E8C">
              <w:rPr>
                <w:bCs/>
              </w:rPr>
              <w:t>ед</w:t>
            </w:r>
            <w:proofErr w:type="spellEnd"/>
            <w:r w:rsidR="004B0E8C">
              <w:rPr>
                <w:bCs/>
              </w:rPr>
              <w:t>)</w:t>
            </w:r>
            <w:r w:rsidRPr="000570D7">
              <w:rPr>
                <w:bCs/>
              </w:rPr>
              <w:t>, автомобильные краны 16 т</w:t>
            </w:r>
            <w:r w:rsidR="004B0E8C">
              <w:rPr>
                <w:bCs/>
              </w:rPr>
              <w:t xml:space="preserve"> (1 </w:t>
            </w:r>
            <w:proofErr w:type="spellStart"/>
            <w:r w:rsidR="004B0E8C">
              <w:rPr>
                <w:bCs/>
              </w:rPr>
              <w:t>ед</w:t>
            </w:r>
            <w:proofErr w:type="spellEnd"/>
            <w:r w:rsidR="004B0E8C">
              <w:rPr>
                <w:bCs/>
              </w:rPr>
              <w:t>)</w:t>
            </w:r>
            <w:r w:rsidRPr="000570D7">
              <w:rPr>
                <w:bCs/>
              </w:rPr>
              <w:t>, бульдозеры 79 кВт</w:t>
            </w:r>
            <w:r w:rsidR="004B0E8C">
              <w:rPr>
                <w:bCs/>
              </w:rPr>
              <w:t xml:space="preserve"> (1 </w:t>
            </w:r>
            <w:proofErr w:type="spellStart"/>
            <w:r w:rsidR="004B0E8C">
              <w:rPr>
                <w:bCs/>
              </w:rPr>
              <w:t>ед</w:t>
            </w:r>
            <w:proofErr w:type="spellEnd"/>
            <w:proofErr w:type="gramStart"/>
            <w:r w:rsidR="004B0E8C">
              <w:rPr>
                <w:bCs/>
              </w:rPr>
              <w:t xml:space="preserve">) </w:t>
            </w:r>
            <w:r w:rsidRPr="000570D7">
              <w:rPr>
                <w:bCs/>
              </w:rPr>
              <w:t>,</w:t>
            </w:r>
            <w:proofErr w:type="gramEnd"/>
            <w:r w:rsidRPr="000570D7">
              <w:rPr>
                <w:bCs/>
              </w:rPr>
              <w:t xml:space="preserve"> автогрейдеры среднего типа мощностью 99 кВт</w:t>
            </w:r>
            <w:r w:rsidR="004B0E8C">
              <w:rPr>
                <w:bCs/>
              </w:rPr>
              <w:t xml:space="preserve"> (1 </w:t>
            </w:r>
            <w:proofErr w:type="spellStart"/>
            <w:r w:rsidR="004B0E8C">
              <w:rPr>
                <w:bCs/>
              </w:rPr>
              <w:t>ед</w:t>
            </w:r>
            <w:proofErr w:type="spellEnd"/>
            <w:r w:rsidR="004B0E8C">
              <w:rPr>
                <w:bCs/>
              </w:rPr>
              <w:t>)</w:t>
            </w:r>
            <w:r w:rsidRPr="000570D7">
              <w:rPr>
                <w:bCs/>
              </w:rPr>
              <w:t>, катки массой 30 т</w:t>
            </w:r>
            <w:r w:rsidR="004B0E8C">
              <w:rPr>
                <w:bCs/>
              </w:rPr>
              <w:t xml:space="preserve"> (1 </w:t>
            </w:r>
            <w:proofErr w:type="spellStart"/>
            <w:r w:rsidR="004B0E8C">
              <w:rPr>
                <w:bCs/>
              </w:rPr>
              <w:t>ед</w:t>
            </w:r>
            <w:proofErr w:type="spellEnd"/>
            <w:r w:rsidR="004B0E8C">
              <w:rPr>
                <w:bCs/>
              </w:rPr>
              <w:t>)</w:t>
            </w:r>
            <w:r w:rsidRPr="000570D7">
              <w:rPr>
                <w:bCs/>
              </w:rPr>
              <w:t>, 8 т</w:t>
            </w:r>
            <w:r w:rsidR="004B0E8C">
              <w:rPr>
                <w:bCs/>
              </w:rPr>
              <w:t xml:space="preserve"> (1 </w:t>
            </w:r>
            <w:proofErr w:type="spellStart"/>
            <w:r w:rsidR="004B0E8C">
              <w:rPr>
                <w:bCs/>
              </w:rPr>
              <w:t>ед</w:t>
            </w:r>
            <w:proofErr w:type="spellEnd"/>
            <w:r w:rsidR="004B0E8C">
              <w:rPr>
                <w:bCs/>
              </w:rPr>
              <w:t xml:space="preserve">) </w:t>
            </w:r>
            <w:r w:rsidRPr="000570D7">
              <w:rPr>
                <w:bCs/>
              </w:rPr>
              <w:t xml:space="preserve"> и 13 т</w:t>
            </w:r>
            <w:r w:rsidR="004B0E8C">
              <w:rPr>
                <w:bCs/>
              </w:rPr>
              <w:t xml:space="preserve"> (1 </w:t>
            </w:r>
            <w:proofErr w:type="spellStart"/>
            <w:r w:rsidR="004B0E8C">
              <w:rPr>
                <w:bCs/>
              </w:rPr>
              <w:t>ед</w:t>
            </w:r>
            <w:proofErr w:type="spellEnd"/>
            <w:r w:rsidR="004B0E8C">
              <w:rPr>
                <w:bCs/>
              </w:rPr>
              <w:t>)</w:t>
            </w:r>
            <w:r w:rsidRPr="000570D7">
              <w:rPr>
                <w:bCs/>
              </w:rPr>
              <w:t>, машины поливомоечные 6000 л</w:t>
            </w:r>
            <w:r w:rsidR="004B0E8C">
              <w:rPr>
                <w:bCs/>
              </w:rPr>
              <w:t xml:space="preserve"> (1 </w:t>
            </w:r>
            <w:proofErr w:type="spellStart"/>
            <w:r w:rsidR="004B0E8C">
              <w:rPr>
                <w:bCs/>
              </w:rPr>
              <w:t>ед</w:t>
            </w:r>
            <w:proofErr w:type="spellEnd"/>
            <w:r w:rsidR="004B0E8C">
              <w:rPr>
                <w:bCs/>
              </w:rPr>
              <w:t>)</w:t>
            </w:r>
            <w:r w:rsidRPr="000570D7">
              <w:rPr>
                <w:bCs/>
              </w:rPr>
              <w:t>, заливщики швов на базе автомобиля</w:t>
            </w:r>
            <w:r w:rsidR="004B0E8C">
              <w:rPr>
                <w:bCs/>
              </w:rPr>
              <w:t xml:space="preserve"> (1 </w:t>
            </w:r>
            <w:proofErr w:type="spellStart"/>
            <w:r w:rsidR="004B0E8C">
              <w:rPr>
                <w:bCs/>
              </w:rPr>
              <w:t>ед</w:t>
            </w:r>
            <w:proofErr w:type="spellEnd"/>
            <w:r w:rsidR="004B0E8C">
              <w:rPr>
                <w:bCs/>
              </w:rPr>
              <w:t>)</w:t>
            </w:r>
            <w:r w:rsidRPr="000570D7">
              <w:rPr>
                <w:bCs/>
              </w:rPr>
              <w:t>, укладчики асфальтобетона</w:t>
            </w:r>
            <w:r w:rsidR="004B0E8C">
              <w:rPr>
                <w:bCs/>
              </w:rPr>
              <w:t xml:space="preserve"> (2 ед.)</w:t>
            </w:r>
            <w:r w:rsidR="000570D7" w:rsidRPr="000570D7">
              <w:rPr>
                <w:bCs/>
              </w:rPr>
              <w:t>, экскаваторы-погрузчики</w:t>
            </w:r>
            <w:r w:rsidR="004B0E8C">
              <w:rPr>
                <w:bCs/>
              </w:rPr>
              <w:t xml:space="preserve"> (2 </w:t>
            </w:r>
            <w:proofErr w:type="spellStart"/>
            <w:r w:rsidR="004B0E8C">
              <w:rPr>
                <w:bCs/>
              </w:rPr>
              <w:t>ед</w:t>
            </w:r>
            <w:proofErr w:type="spellEnd"/>
            <w:r w:rsidR="004B0E8C">
              <w:rPr>
                <w:bCs/>
              </w:rPr>
              <w:t>)</w:t>
            </w:r>
            <w:r w:rsidR="000570D7" w:rsidRPr="000570D7">
              <w:rPr>
                <w:bCs/>
              </w:rPr>
              <w:t>, самосвалы</w:t>
            </w:r>
            <w:r w:rsidR="004B0E8C">
              <w:rPr>
                <w:bCs/>
              </w:rPr>
              <w:t xml:space="preserve"> (4 </w:t>
            </w:r>
            <w:proofErr w:type="spellStart"/>
            <w:r w:rsidR="004B0E8C">
              <w:rPr>
                <w:bCs/>
              </w:rPr>
              <w:t>ед</w:t>
            </w:r>
            <w:proofErr w:type="spellEnd"/>
            <w:r w:rsidR="004B0E8C">
              <w:rPr>
                <w:bCs/>
              </w:rPr>
              <w:t>)</w:t>
            </w:r>
            <w:r w:rsidR="000570D7" w:rsidRPr="000570D7">
              <w:rPr>
                <w:bCs/>
              </w:rPr>
              <w:t>.</w:t>
            </w:r>
          </w:p>
          <w:p w:rsidR="000570D7" w:rsidRPr="000570D7" w:rsidRDefault="00BA5FDE" w:rsidP="00BA5FDE">
            <w:pPr>
              <w:jc w:val="both"/>
              <w:rPr>
                <w:bCs/>
              </w:rPr>
            </w:pPr>
            <w:r w:rsidRPr="000570D7">
              <w:rPr>
                <w:bCs/>
              </w:rPr>
              <w:t>Общее количество рабочих занятых на работах не менее</w:t>
            </w:r>
            <w:r w:rsidR="000570D7" w:rsidRPr="000570D7">
              <w:rPr>
                <w:bCs/>
              </w:rPr>
              <w:t xml:space="preserve"> 22 </w:t>
            </w:r>
            <w:r w:rsidRPr="000570D7">
              <w:rPr>
                <w:bCs/>
              </w:rPr>
              <w:t xml:space="preserve">человек в смену, в том числе: </w:t>
            </w:r>
            <w:r w:rsidR="000570D7" w:rsidRPr="000570D7">
              <w:rPr>
                <w:bCs/>
              </w:rPr>
              <w:t xml:space="preserve">- </w:t>
            </w:r>
            <w:r w:rsidRPr="000570D7">
              <w:rPr>
                <w:bCs/>
              </w:rPr>
              <w:t xml:space="preserve">линейный ИТР не менее 2 человек; </w:t>
            </w:r>
          </w:p>
          <w:p w:rsidR="00BA5FDE" w:rsidRPr="000570D7" w:rsidRDefault="000570D7" w:rsidP="00BA5FDE">
            <w:pPr>
              <w:jc w:val="both"/>
              <w:rPr>
                <w:bCs/>
              </w:rPr>
            </w:pPr>
            <w:r w:rsidRPr="000570D7">
              <w:rPr>
                <w:bCs/>
              </w:rPr>
              <w:t xml:space="preserve">- </w:t>
            </w:r>
            <w:r w:rsidR="00BA5FDE" w:rsidRPr="000570D7">
              <w:rPr>
                <w:bCs/>
              </w:rPr>
              <w:t>специалист ПТО на строительной площадке не менее 1 человека;</w:t>
            </w:r>
          </w:p>
          <w:p w:rsidR="00BA5FDE" w:rsidRPr="000570D7" w:rsidRDefault="000570D7" w:rsidP="00BA5FDE">
            <w:pPr>
              <w:jc w:val="both"/>
              <w:rPr>
                <w:bCs/>
              </w:rPr>
            </w:pPr>
            <w:r w:rsidRPr="000570D7">
              <w:rPr>
                <w:bCs/>
              </w:rPr>
              <w:t xml:space="preserve">- </w:t>
            </w:r>
            <w:r w:rsidR="00BA5FDE" w:rsidRPr="000570D7">
              <w:rPr>
                <w:bCs/>
              </w:rPr>
              <w:t>специалист по охране труда и промышленной безопасности на строительной площадке не менее 1 человека;</w:t>
            </w:r>
          </w:p>
          <w:p w:rsidR="00BA5FDE" w:rsidRPr="000570D7" w:rsidRDefault="00BA5FDE" w:rsidP="00BA5FDE">
            <w:pPr>
              <w:jc w:val="both"/>
              <w:rPr>
                <w:bCs/>
              </w:rPr>
            </w:pPr>
            <w:r w:rsidRPr="000570D7">
              <w:rPr>
                <w:bCs/>
              </w:rPr>
              <w:t xml:space="preserve">квалифицированные рабочие – не менее </w:t>
            </w:r>
            <w:r w:rsidR="000570D7" w:rsidRPr="000570D7">
              <w:rPr>
                <w:bCs/>
              </w:rPr>
              <w:t>18</w:t>
            </w:r>
            <w:r w:rsidRPr="000570D7">
              <w:rPr>
                <w:bCs/>
              </w:rPr>
              <w:t xml:space="preserve"> человек, в том числе:</w:t>
            </w:r>
          </w:p>
          <w:p w:rsidR="00BA5FDE" w:rsidRPr="000570D7" w:rsidRDefault="000570D7" w:rsidP="00BA5FDE">
            <w:pPr>
              <w:jc w:val="both"/>
              <w:rPr>
                <w:bCs/>
              </w:rPr>
            </w:pPr>
            <w:r w:rsidRPr="000570D7">
              <w:rPr>
                <w:bCs/>
              </w:rPr>
              <w:t xml:space="preserve">- </w:t>
            </w:r>
            <w:proofErr w:type="spellStart"/>
            <w:r w:rsidR="00BA5FDE" w:rsidRPr="000570D7">
              <w:rPr>
                <w:bCs/>
              </w:rPr>
              <w:t>электрогазосварщик</w:t>
            </w:r>
            <w:proofErr w:type="spellEnd"/>
            <w:r w:rsidR="00BA5FDE" w:rsidRPr="000570D7">
              <w:rPr>
                <w:bCs/>
              </w:rPr>
              <w:t xml:space="preserve"> - не менее 2 человек;</w:t>
            </w:r>
          </w:p>
          <w:p w:rsidR="00BA5FDE" w:rsidRPr="000570D7" w:rsidRDefault="000570D7" w:rsidP="00BA5FDE">
            <w:pPr>
              <w:jc w:val="both"/>
              <w:rPr>
                <w:bCs/>
              </w:rPr>
            </w:pPr>
            <w:r w:rsidRPr="000570D7">
              <w:rPr>
                <w:bCs/>
              </w:rPr>
              <w:t xml:space="preserve">- </w:t>
            </w:r>
            <w:r w:rsidR="00BA5FDE" w:rsidRPr="000570D7">
              <w:rPr>
                <w:bCs/>
              </w:rPr>
              <w:t xml:space="preserve">бетонщик – не менее </w:t>
            </w:r>
            <w:r w:rsidRPr="000570D7">
              <w:rPr>
                <w:bCs/>
              </w:rPr>
              <w:t>4</w:t>
            </w:r>
            <w:r w:rsidR="00BA5FDE" w:rsidRPr="000570D7">
              <w:rPr>
                <w:bCs/>
              </w:rPr>
              <w:t xml:space="preserve"> человек;</w:t>
            </w:r>
          </w:p>
          <w:p w:rsidR="00BA5FDE" w:rsidRPr="000570D7" w:rsidRDefault="000570D7" w:rsidP="00BA5FDE">
            <w:pPr>
              <w:jc w:val="both"/>
              <w:rPr>
                <w:bCs/>
              </w:rPr>
            </w:pPr>
            <w:r w:rsidRPr="000570D7">
              <w:rPr>
                <w:bCs/>
              </w:rPr>
              <w:t xml:space="preserve">- </w:t>
            </w:r>
            <w:r w:rsidR="00BA5FDE" w:rsidRPr="000570D7">
              <w:rPr>
                <w:bCs/>
              </w:rPr>
              <w:t>стропальщик не менее 4 человек, возможно совмещение профессий;</w:t>
            </w:r>
          </w:p>
          <w:p w:rsidR="00BA5FDE" w:rsidRPr="000570D7" w:rsidRDefault="000570D7" w:rsidP="00BA5FDE">
            <w:pPr>
              <w:jc w:val="both"/>
              <w:rPr>
                <w:bCs/>
              </w:rPr>
            </w:pPr>
            <w:r w:rsidRPr="000570D7">
              <w:rPr>
                <w:bCs/>
              </w:rPr>
              <w:t>- машинисты</w:t>
            </w:r>
            <w:r w:rsidR="00BA5FDE" w:rsidRPr="000570D7">
              <w:rPr>
                <w:bCs/>
              </w:rPr>
              <w:t xml:space="preserve"> – не менее </w:t>
            </w:r>
            <w:r w:rsidRPr="000570D7">
              <w:rPr>
                <w:bCs/>
              </w:rPr>
              <w:t>4</w:t>
            </w:r>
            <w:r w:rsidR="00BA5FDE" w:rsidRPr="000570D7">
              <w:rPr>
                <w:bCs/>
              </w:rPr>
              <w:t xml:space="preserve"> человек;</w:t>
            </w:r>
          </w:p>
          <w:p w:rsidR="00BA5FDE" w:rsidRPr="00D53308" w:rsidRDefault="000570D7" w:rsidP="00BA5FDE">
            <w:pPr>
              <w:jc w:val="both"/>
              <w:rPr>
                <w:bCs/>
                <w:highlight w:val="yellow"/>
              </w:rPr>
            </w:pPr>
            <w:r w:rsidRPr="000570D7">
              <w:rPr>
                <w:bCs/>
              </w:rPr>
              <w:lastRenderedPageBreak/>
              <w:t>- водители</w:t>
            </w:r>
            <w:r w:rsidR="00BA5FDE" w:rsidRPr="000570D7">
              <w:rPr>
                <w:bCs/>
              </w:rPr>
              <w:t xml:space="preserve"> – не менее </w:t>
            </w:r>
            <w:r w:rsidRPr="000570D7">
              <w:rPr>
                <w:bCs/>
              </w:rPr>
              <w:t>4</w:t>
            </w:r>
            <w:r w:rsidR="00BA5FDE" w:rsidRPr="000570D7">
              <w:rPr>
                <w:bCs/>
              </w:rPr>
              <w:t xml:space="preserve"> человек;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0570D7">
              <w:rPr>
                <w:bCs/>
              </w:rPr>
              <w:t>Квалификационные требования к линейным ИТР:</w:t>
            </w:r>
          </w:p>
          <w:p w:rsidR="00BA5FDE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</w:t>
            </w:r>
            <w:proofErr w:type="spellStart"/>
            <w:r w:rsidRPr="00893DC8">
              <w:rPr>
                <w:bCs/>
              </w:rPr>
              <w:t>Ростехнадзора</w:t>
            </w:r>
            <w:proofErr w:type="spellEnd"/>
            <w:r w:rsidRPr="00893DC8">
              <w:rPr>
                <w:bCs/>
              </w:rPr>
              <w:t xml:space="preserve"> № 334 от 04.09.2020). Области аттестации: Б.9.31/Б.9.3 (при выполнении работ с применением подъемных сооружений, предназначенные для подъема и перемещения грузов), 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 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или 2 группа (при выполнении работ на высоте).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квалифицированным рабочим: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 xml:space="preserve">- квалификационные удостоверения по профессии; 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:rsidR="00BA5FDE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удостоверение стропальщика;</w:t>
            </w:r>
          </w:p>
          <w:p w:rsidR="00BA5FDE" w:rsidRDefault="00BA5FDE" w:rsidP="00BA5FDE">
            <w:pPr>
              <w:rPr>
                <w:bCs/>
              </w:rPr>
            </w:pPr>
            <w:r>
              <w:rPr>
                <w:bCs/>
              </w:rPr>
              <w:t>- удостоверение</w:t>
            </w:r>
            <w:r w:rsidRPr="00BD008F">
              <w:rPr>
                <w:bCs/>
              </w:rPr>
              <w:t xml:space="preserve"> аттест</w:t>
            </w:r>
            <w:r>
              <w:rPr>
                <w:bCs/>
              </w:rPr>
              <w:t>ации</w:t>
            </w:r>
            <w:r w:rsidRPr="00BD008F">
              <w:rPr>
                <w:bCs/>
              </w:rPr>
              <w:t xml:space="preserve"> НА</w:t>
            </w:r>
            <w:r>
              <w:rPr>
                <w:bCs/>
              </w:rPr>
              <w:t>КС «Строительные конструкции» для</w:t>
            </w:r>
            <w:r w:rsidRPr="00BD008F">
              <w:rPr>
                <w:bCs/>
              </w:rPr>
              <w:t xml:space="preserve"> сварщик</w:t>
            </w:r>
            <w:r>
              <w:rPr>
                <w:bCs/>
              </w:rPr>
              <w:t>а по необходимым видам работ</w:t>
            </w:r>
            <w:r w:rsidR="00D53308">
              <w:rPr>
                <w:bCs/>
              </w:rPr>
              <w:t xml:space="preserve"> (при необходимости)</w:t>
            </w:r>
            <w:r>
              <w:rPr>
                <w:bCs/>
              </w:rPr>
              <w:t>.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специалисту ПТО: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удостоверение по охране труда;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специалисту по охране труда и промышленной безопасности: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группа.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:rsidR="00BA5FDE" w:rsidRPr="00893DC8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BA5FDE" w:rsidRDefault="00BA5FDE" w:rsidP="00BA5FDE">
            <w:pPr>
              <w:rPr>
                <w:bCs/>
              </w:rPr>
            </w:pPr>
            <w:r w:rsidRPr="00893DC8">
              <w:rPr>
                <w:bCs/>
              </w:rPr>
              <w:t xml:space="preserve">- удостоверения по проверке знаний </w:t>
            </w:r>
            <w:r>
              <w:rPr>
                <w:bCs/>
              </w:rPr>
              <w:t>пожарно-технического минимума.</w:t>
            </w:r>
          </w:p>
          <w:p w:rsidR="00BA5FDE" w:rsidRPr="004B1CB3" w:rsidRDefault="00BA5FDE" w:rsidP="00BA5FDE">
            <w:pPr>
              <w:rPr>
                <w:bCs/>
              </w:rPr>
            </w:pPr>
            <w:r w:rsidRPr="004B1CB3">
              <w:rPr>
                <w:bCs/>
              </w:rPr>
              <w:t>Свидетельство НАКС о готовности организации-исполнителя работ к использованию аттестованной технологии сварки на группы технических устройств. </w:t>
            </w:r>
          </w:p>
          <w:p w:rsidR="00BA5FDE" w:rsidRPr="004B1CB3" w:rsidRDefault="00BA5FDE" w:rsidP="00BA5FDE">
            <w:pPr>
              <w:rPr>
                <w:bCs/>
              </w:rPr>
            </w:pPr>
            <w:r w:rsidRPr="004B1CB3">
              <w:rPr>
                <w:bCs/>
              </w:rPr>
              <w:t xml:space="preserve">Свидетельства об аттестации и/или аккредитации собственной или арендованной </w:t>
            </w:r>
            <w:r w:rsidR="00D53308">
              <w:rPr>
                <w:bCs/>
              </w:rPr>
              <w:t>строительной лабораторией</w:t>
            </w:r>
            <w:r w:rsidRPr="004B1CB3">
              <w:rPr>
                <w:bCs/>
              </w:rPr>
              <w:t xml:space="preserve"> (Заверенная копия Договора с аттестованной </w:t>
            </w:r>
            <w:r w:rsidR="00D53308">
              <w:rPr>
                <w:bCs/>
              </w:rPr>
              <w:t>строительной лабораторией</w:t>
            </w:r>
            <w:r w:rsidRPr="004B1CB3">
              <w:rPr>
                <w:bCs/>
              </w:rPr>
              <w:t>).</w:t>
            </w:r>
          </w:p>
          <w:p w:rsidR="00BA5FDE" w:rsidRDefault="00BA5FDE" w:rsidP="00BA5FDE">
            <w:pPr>
              <w:rPr>
                <w:bCs/>
              </w:rPr>
            </w:pPr>
            <w:r w:rsidRPr="004B1CB3">
              <w:rPr>
                <w:bCs/>
              </w:rPr>
              <w:t>Квалификационные удостоверения специалистов НК на необходимые виды/методы и объекты контроля.</w:t>
            </w:r>
          </w:p>
          <w:p w:rsidR="00BA5FDE" w:rsidRDefault="00BA5FDE" w:rsidP="00BA5FDE">
            <w:pPr>
              <w:jc w:val="both"/>
            </w:pPr>
            <w:r>
              <w:t xml:space="preserve">Производственный контроль качества работ, выполняемый </w:t>
            </w:r>
            <w:r w:rsidR="005C6967">
              <w:t>Подрядчиком</w:t>
            </w:r>
            <w:r>
              <w:t xml:space="preserve"> должен включать в себя:</w:t>
            </w:r>
          </w:p>
          <w:p w:rsidR="00BA5FDE" w:rsidRDefault="00BA5FDE" w:rsidP="00BA5FDE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BA5FDE" w:rsidRDefault="00BA5FDE" w:rsidP="00BA5FDE">
            <w:pPr>
              <w:jc w:val="both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BA5FDE" w:rsidRPr="004B1CB3" w:rsidRDefault="00BA5FDE" w:rsidP="00BA5FDE">
            <w:pPr>
              <w:jc w:val="both"/>
            </w:pPr>
            <w:r w:rsidRPr="004B1CB3"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 (при выполнении работ).</w:t>
            </w:r>
          </w:p>
          <w:p w:rsidR="00BA5FDE" w:rsidRDefault="00BA5FDE" w:rsidP="00BA5FDE">
            <w:pPr>
              <w:jc w:val="both"/>
            </w:pPr>
            <w:r w:rsidRPr="004B1CB3"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  <w:p w:rsidR="00BA5FDE" w:rsidRDefault="00BA5FDE" w:rsidP="00BA5FDE">
            <w:pPr>
              <w:jc w:val="both"/>
              <w:rPr>
                <w:bCs/>
              </w:rPr>
            </w:pPr>
            <w:r w:rsidRPr="00297D18">
              <w:rPr>
                <w:bCs/>
              </w:rPr>
              <w:lastRenderedPageBreak/>
              <w:t>Уведомления НО</w:t>
            </w:r>
            <w:r>
              <w:rPr>
                <w:bCs/>
              </w:rPr>
              <w:t>СТРОЙ</w:t>
            </w:r>
            <w:r w:rsidRPr="00297D18">
              <w:rPr>
                <w:bCs/>
              </w:rPr>
              <w:t xml:space="preserve"> о включении сведений и о присвоении идентификационного номера в Национальном реестре специалистов в области </w:t>
            </w:r>
            <w:r>
              <w:rPr>
                <w:bCs/>
              </w:rPr>
              <w:t>строительства</w:t>
            </w:r>
            <w:r w:rsidRPr="00297D18">
              <w:rPr>
                <w:bCs/>
              </w:rPr>
              <w:t>, подтверждающие наличие в штате Пре</w:t>
            </w:r>
            <w:r>
              <w:rPr>
                <w:bCs/>
              </w:rPr>
              <w:t>тендента не менее 2 работников.</w:t>
            </w:r>
          </w:p>
          <w:p w:rsidR="00BA5FDE" w:rsidRPr="00893DC8" w:rsidRDefault="00BA5FDE" w:rsidP="00BA5FDE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</w:t>
            </w:r>
            <w:r>
              <w:rPr>
                <w:bCs/>
              </w:rPr>
              <w:t>15</w:t>
            </w:r>
            <w:r w:rsidRPr="00893DC8">
              <w:rPr>
                <w:bCs/>
              </w:rPr>
              <w:t xml:space="preserve">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:rsidR="00BA5FDE" w:rsidRPr="00893DC8" w:rsidRDefault="00BA5FDE" w:rsidP="00BA5FDE">
            <w:pPr>
              <w:jc w:val="both"/>
              <w:rPr>
                <w:bCs/>
              </w:rPr>
            </w:pPr>
            <w:r w:rsidRPr="00893DC8">
              <w:rPr>
                <w:bCs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:rsidR="00BA5FDE" w:rsidRPr="00893DC8" w:rsidRDefault="00BA5FDE" w:rsidP="00BA5FDE">
            <w:pPr>
              <w:jc w:val="both"/>
              <w:rPr>
                <w:bCs/>
              </w:rPr>
            </w:pPr>
            <w:r w:rsidRPr="00893DC8">
              <w:rPr>
                <w:bCs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:rsidR="00BA5FDE" w:rsidRPr="0075476F" w:rsidRDefault="00BA5FDE" w:rsidP="00BA5FDE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обязан применять сквозные условия в договорах с субподрядчиками.</w:t>
            </w:r>
          </w:p>
        </w:tc>
      </w:tr>
      <w:tr w:rsidR="00BA5FDE" w:rsidRPr="00F67335" w:rsidTr="004B1CB3">
        <w:trPr>
          <w:trHeight w:val="699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Default="00BF3CD5" w:rsidP="004B1CB3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11.3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Pr="0005653E" w:rsidRDefault="00BA5FDE" w:rsidP="00BA5FD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65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РФ. </w:t>
            </w:r>
          </w:p>
          <w:p w:rsidR="00BA5FDE" w:rsidRPr="0005653E" w:rsidRDefault="00BA5FDE" w:rsidP="00BA5FDE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65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Должен иметь устойчивое финансовое положение. Степень загруженности </w:t>
            </w:r>
            <w:r w:rsidR="005C6967" w:rsidRPr="005C6967">
              <w:rPr>
                <w:rFonts w:ascii="Times New Roman" w:hAnsi="Times New Roman" w:cs="Times New Roman"/>
                <w:bCs/>
                <w:sz w:val="24"/>
                <w:szCs w:val="24"/>
              </w:rPr>
              <w:t>Подрядчика</w:t>
            </w:r>
            <w:r w:rsidRPr="000565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должна обеспечивать ему возможность выполнения работ по данному </w:t>
            </w:r>
            <w:proofErr w:type="spellStart"/>
            <w:r w:rsidRPr="0005653E">
              <w:rPr>
                <w:rFonts w:ascii="Times New Roman" w:hAnsi="Times New Roman" w:cs="Times New Roman"/>
                <w:bCs/>
                <w:sz w:val="24"/>
                <w:szCs w:val="24"/>
              </w:rPr>
              <w:t>тех.заданию</w:t>
            </w:r>
            <w:proofErr w:type="spellEnd"/>
            <w:r w:rsidRPr="000565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итогам процедуры выбора </w:t>
            </w:r>
            <w:r w:rsidR="005C6967" w:rsidRPr="005C69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Подрядчика </w:t>
            </w:r>
            <w:r w:rsidRPr="000565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ущерба для Заказчика, в случае заключения Договора по результатам тендера.</w:t>
            </w:r>
          </w:p>
        </w:tc>
      </w:tr>
      <w:tr w:rsidR="00BA5FDE" w:rsidRPr="00F67335" w:rsidTr="004B1CB3">
        <w:trPr>
          <w:trHeight w:val="561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Default="00BF3CD5" w:rsidP="004B1CB3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11.4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F3CD5" w:rsidRPr="00BF3CD5" w:rsidRDefault="00BF3CD5" w:rsidP="00BF3C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3CD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Организация, претендующая на выполнение работ:</w:t>
            </w:r>
          </w:p>
          <w:p w:rsidR="00BA5FDE" w:rsidRPr="0005653E" w:rsidRDefault="00BF3CD5" w:rsidP="00BF3CD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3CD5">
              <w:rPr>
                <w:rFonts w:ascii="Times New Roman" w:hAnsi="Times New Roman" w:cs="Times New Roman"/>
                <w:bCs/>
                <w:sz w:val="24"/>
                <w:szCs w:val="24"/>
              </w:rPr>
              <w:t>- должна являться действующим членом СРО с правом выполнять работы по строительству, объектов капитального строительства по договору строительного подряда: а)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      </w:r>
          </w:p>
        </w:tc>
      </w:tr>
      <w:tr w:rsidR="00BA5FDE" w:rsidRPr="00F67335" w:rsidTr="007A166F">
        <w:trPr>
          <w:trHeight w:val="403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A5FDE" w:rsidRPr="00F67335" w:rsidRDefault="00BA5FDE" w:rsidP="00BA5FDE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12. КОММЕРЧЕСКАЯ ЧАСТЬ</w:t>
            </w:r>
          </w:p>
        </w:tc>
      </w:tr>
      <w:tr w:rsidR="00BA5FDE" w:rsidRPr="00F67335" w:rsidTr="004B1CB3">
        <w:trPr>
          <w:trHeight w:val="28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BA5FDE" w:rsidRPr="008A1B04" w:rsidRDefault="00BA5FDE" w:rsidP="004B1CB3">
            <w:pPr>
              <w:ind w:right="48"/>
              <w:jc w:val="center"/>
              <w:rPr>
                <w:color w:val="000000"/>
              </w:rPr>
            </w:pPr>
            <w:r w:rsidRPr="008A1B04">
              <w:rPr>
                <w:color w:val="000000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BA5FDE" w:rsidRPr="0075476F" w:rsidRDefault="00BA5FDE" w:rsidP="00BA5FDE">
            <w:pPr>
              <w:jc w:val="both"/>
            </w:pPr>
            <w:r w:rsidRPr="0075476F">
              <w:t>Форма оплаты – безналичная.</w:t>
            </w:r>
          </w:p>
          <w:p w:rsidR="00BA5FDE" w:rsidRPr="008B793F" w:rsidRDefault="00BA5FDE" w:rsidP="00BA5FDE">
            <w:pPr>
              <w:jc w:val="both"/>
            </w:pPr>
            <w:r w:rsidRPr="0075476F">
              <w:t>Валюта – Российский рубль (</w:t>
            </w:r>
            <w:r w:rsidRPr="0075476F">
              <w:rPr>
                <w:lang w:val="en-US"/>
              </w:rPr>
              <w:t>RUB</w:t>
            </w:r>
            <w:r w:rsidRPr="0075476F">
              <w:t>).</w:t>
            </w:r>
          </w:p>
        </w:tc>
      </w:tr>
      <w:tr w:rsidR="00D53308" w:rsidRPr="00F67335" w:rsidTr="004B1CB3">
        <w:trPr>
          <w:trHeight w:val="28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D53308" w:rsidRPr="008A1B04" w:rsidRDefault="00D53308" w:rsidP="00D53308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D53308" w:rsidRPr="00D53308" w:rsidRDefault="00D53308" w:rsidP="00D53308">
            <w:pPr>
              <w:numPr>
                <w:ilvl w:val="0"/>
                <w:numId w:val="32"/>
              </w:numPr>
              <w:autoSpaceDE w:val="0"/>
              <w:autoSpaceDN w:val="0"/>
              <w:ind w:left="4" w:firstLine="163"/>
              <w:jc w:val="both"/>
              <w:rPr>
                <w:color w:val="000000"/>
              </w:rPr>
            </w:pPr>
            <w:r w:rsidRPr="00D53308">
              <w:rPr>
                <w:color w:val="000000"/>
              </w:rPr>
              <w:t xml:space="preserve"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 изменения стоимости работ может служить изменение объёма поручаемых работ либо случаи, предусмотренные законодательством РФ. </w:t>
            </w:r>
          </w:p>
          <w:p w:rsidR="00D53308" w:rsidRPr="00D53308" w:rsidRDefault="00D53308" w:rsidP="00D53308">
            <w:pPr>
              <w:numPr>
                <w:ilvl w:val="0"/>
                <w:numId w:val="32"/>
              </w:numPr>
              <w:autoSpaceDE w:val="0"/>
              <w:autoSpaceDN w:val="0"/>
              <w:ind w:left="0" w:firstLine="323"/>
              <w:jc w:val="both"/>
              <w:rPr>
                <w:color w:val="000000"/>
              </w:rPr>
            </w:pPr>
            <w:r w:rsidRPr="00D53308">
              <w:rPr>
                <w:color w:val="000000"/>
              </w:rPr>
              <w:t>Смета предоставляется Заказчиком, (</w:t>
            </w:r>
            <w:r w:rsidR="0092731C">
              <w:rPr>
                <w:color w:val="000000"/>
              </w:rPr>
              <w:t xml:space="preserve">может быть разработана </w:t>
            </w:r>
            <w:r w:rsidRPr="00D53308">
              <w:rPr>
                <w:color w:val="000000"/>
              </w:rPr>
              <w:t xml:space="preserve">в формате «ГРАНД-Смета») может быть принята без изменений или откорректирована Подрядчиком на основании технической документации путем ввода дополнительного </w:t>
            </w:r>
            <w:r w:rsidRPr="00D53308">
              <w:rPr>
                <w:b/>
                <w:color w:val="000000"/>
              </w:rPr>
              <w:t xml:space="preserve">Договорного коэффициента к сметной стоимости </w:t>
            </w:r>
            <w:r w:rsidRPr="00D53308">
              <w:rPr>
                <w:color w:val="000000"/>
              </w:rPr>
              <w:t xml:space="preserve">и согласовывается Сторонами. Коэффициент применяется при расчете стоимости строительно-монтажных работ, за исключением стоимости материально-технических ресурсов. Коэффициент фиксируется при направлении ТКП и дальнейшей корректировке не подлежит.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:rsidR="00D53308" w:rsidRPr="00D53308" w:rsidRDefault="00D53308" w:rsidP="00D53308">
            <w:pPr>
              <w:autoSpaceDE w:val="0"/>
              <w:autoSpaceDN w:val="0"/>
              <w:ind w:left="4" w:firstLine="163"/>
              <w:jc w:val="both"/>
              <w:rPr>
                <w:color w:val="000000"/>
              </w:rPr>
            </w:pPr>
            <w:r w:rsidRPr="00D53308">
              <w:rPr>
                <w:color w:val="000000"/>
              </w:rPr>
              <w:t>Оплата всех выполненных Подрядчиком работ производится по сметам, согласованным с Заказчиком и выданным в производство работ.</w:t>
            </w:r>
          </w:p>
          <w:p w:rsidR="00D53308" w:rsidRPr="00D53308" w:rsidRDefault="00D53308" w:rsidP="00D53308">
            <w:pPr>
              <w:numPr>
                <w:ilvl w:val="0"/>
                <w:numId w:val="32"/>
              </w:numPr>
              <w:autoSpaceDE w:val="0"/>
              <w:autoSpaceDN w:val="0"/>
              <w:ind w:left="4" w:firstLine="163"/>
              <w:jc w:val="both"/>
              <w:rPr>
                <w:color w:val="000000"/>
              </w:rPr>
            </w:pPr>
            <w:r w:rsidRPr="00D53308">
              <w:rPr>
                <w:color w:val="000000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в редакции 2020 г. с </w:t>
            </w:r>
            <w:proofErr w:type="spellStart"/>
            <w:r w:rsidRPr="00D53308">
              <w:rPr>
                <w:color w:val="000000"/>
              </w:rPr>
              <w:t>изм</w:t>
            </w:r>
            <w:proofErr w:type="spellEnd"/>
            <w:r w:rsidRPr="00D53308">
              <w:rPr>
                <w:color w:val="000000"/>
              </w:rPr>
              <w:t xml:space="preserve">, в соответствии с методом разработки СД, выданной Заказчиком. </w:t>
            </w:r>
          </w:p>
          <w:p w:rsidR="00D53308" w:rsidRPr="00D53308" w:rsidRDefault="00D53308" w:rsidP="00D53308">
            <w:pPr>
              <w:autoSpaceDE w:val="0"/>
              <w:autoSpaceDN w:val="0"/>
              <w:ind w:left="551"/>
              <w:jc w:val="both"/>
              <w:rPr>
                <w:color w:val="000000"/>
              </w:rPr>
            </w:pPr>
            <w:r w:rsidRPr="00D53308">
              <w:rPr>
                <w:color w:val="000000"/>
              </w:rPr>
              <w:lastRenderedPageBreak/>
              <w:t>Стоимость формируется в прогнозном уровне цен на весь период строительства.</w:t>
            </w:r>
          </w:p>
          <w:p w:rsidR="00D53308" w:rsidRPr="00D53308" w:rsidRDefault="00D53308" w:rsidP="00D5330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u w:val="single"/>
              </w:rPr>
              <w:t>Стоимость работ в локальных сметных расчетах</w:t>
            </w:r>
            <w:r w:rsidRPr="00D53308"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:rsidR="00D53308" w:rsidRPr="00D53308" w:rsidRDefault="00D53308" w:rsidP="00D53308">
            <w:pPr>
              <w:autoSpaceDE w:val="0"/>
              <w:autoSpaceDN w:val="0"/>
              <w:ind w:left="125" w:firstLine="426"/>
              <w:jc w:val="both"/>
              <w:rPr>
                <w:u w:val="single"/>
              </w:rPr>
            </w:pPr>
            <w:r w:rsidRPr="00D53308">
              <w:rPr>
                <w:u w:val="single"/>
              </w:rPr>
              <w:t>Стоимость материальных ресурсов определяется:</w:t>
            </w:r>
          </w:p>
          <w:p w:rsidR="00D53308" w:rsidRPr="00D53308" w:rsidRDefault="00D53308" w:rsidP="00D53308">
            <w:pPr>
              <w:autoSpaceDE w:val="0"/>
              <w:autoSpaceDN w:val="0"/>
              <w:ind w:left="125" w:firstLine="426"/>
              <w:jc w:val="both"/>
            </w:pPr>
            <w:r w:rsidRPr="00D53308"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:rsidR="00D53308" w:rsidRPr="00D53308" w:rsidRDefault="00D53308" w:rsidP="00D53308">
            <w:pPr>
              <w:autoSpaceDE w:val="0"/>
              <w:autoSpaceDN w:val="0"/>
              <w:ind w:left="125" w:firstLine="426"/>
              <w:jc w:val="both"/>
            </w:pPr>
            <w:r w:rsidRPr="00D53308">
              <w:t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:rsidR="00D53308" w:rsidRPr="00D53308" w:rsidRDefault="00D53308" w:rsidP="00D5330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u w:val="single"/>
              </w:rPr>
              <w:t>Заготовительно-складские расходы</w:t>
            </w:r>
            <w:r w:rsidRPr="00D53308"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D53308">
              <w:t>приобъектного</w:t>
            </w:r>
            <w:proofErr w:type="spellEnd"/>
            <w:r w:rsidRPr="00D53308">
              <w:t xml:space="preserve"> склада) приказ от 08.08.2022 №648/</w:t>
            </w:r>
            <w:proofErr w:type="spellStart"/>
            <w:r w:rsidRPr="00D53308">
              <w:t>пр</w:t>
            </w:r>
            <w:proofErr w:type="spellEnd"/>
            <w:r w:rsidRPr="00D53308">
              <w:t xml:space="preserve">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:rsidR="00D53308" w:rsidRPr="00D53308" w:rsidRDefault="00D53308" w:rsidP="00D5330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u w:val="single"/>
              </w:rPr>
              <w:t>Усложняющие факторы и условия производства работ</w:t>
            </w:r>
            <w:r w:rsidRPr="00D53308"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D53308">
              <w:t>пр</w:t>
            </w:r>
            <w:proofErr w:type="spellEnd"/>
            <w:r w:rsidRPr="00D53308">
              <w:t xml:space="preserve"> от 08.08.2022г и технической части сборников.  </w:t>
            </w:r>
          </w:p>
          <w:p w:rsidR="00D53308" w:rsidRPr="00D53308" w:rsidRDefault="00D53308" w:rsidP="00D5330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u w:val="single"/>
              </w:rPr>
              <w:t>Накладные расходы на СМР, ПНР</w:t>
            </w:r>
            <w:r w:rsidRPr="00D53308"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D53308">
              <w:t>пр</w:t>
            </w:r>
            <w:proofErr w:type="spellEnd"/>
            <w:r w:rsidRPr="00D53308"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D53308">
              <w:t>пр</w:t>
            </w:r>
            <w:proofErr w:type="spellEnd"/>
            <w:r w:rsidRPr="00D53308">
              <w:t xml:space="preserve"> от 02.09.2021г, Приказом 611/</w:t>
            </w:r>
            <w:proofErr w:type="spellStart"/>
            <w:r w:rsidRPr="00D53308">
              <w:t>пр</w:t>
            </w:r>
            <w:proofErr w:type="spellEnd"/>
            <w:r w:rsidRPr="00D53308">
              <w:t xml:space="preserve"> от 26.07.2022г.</w:t>
            </w:r>
          </w:p>
          <w:p w:rsidR="00D53308" w:rsidRPr="00D53308" w:rsidRDefault="00D53308" w:rsidP="00D5330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u w:val="single"/>
              </w:rPr>
              <w:t>Сметная прибыль на СМР, ПНР</w:t>
            </w:r>
            <w:r w:rsidRPr="00D53308"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D53308">
              <w:t>пр</w:t>
            </w:r>
            <w:proofErr w:type="spellEnd"/>
            <w:r w:rsidRPr="00D53308">
              <w:t xml:space="preserve"> с учетом изменений, внесенных Приказом 317/пр.</w:t>
            </w:r>
          </w:p>
          <w:p w:rsidR="00D53308" w:rsidRPr="00D53308" w:rsidRDefault="00D53308" w:rsidP="00D5330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rFonts w:eastAsia="Calibri"/>
                <w:color w:val="000000"/>
                <w:u w:val="single"/>
              </w:rPr>
              <w:t>Затраты на вахтовый метод работ</w:t>
            </w:r>
            <w:r w:rsidRPr="00D53308">
              <w:rPr>
                <w:rFonts w:eastAsia="Calibri"/>
                <w:color w:val="000000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:rsidR="00D53308" w:rsidRPr="00D53308" w:rsidRDefault="00D53308" w:rsidP="00D53308">
            <w:pPr>
              <w:pStyle w:val="a3"/>
              <w:ind w:left="125"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3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Зимнее удорожани</w:t>
            </w:r>
            <w:r w:rsidRPr="00D53308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в соответствии с Методикой по Пр. Минстроя РФ от 25.05.2021 №325/</w:t>
            </w:r>
            <w:proofErr w:type="spellStart"/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% отношении по региону для 3-й температурной зоны по прил.4 п.50 только в зимний период времени (05.11-05.04)  </w:t>
            </w:r>
          </w:p>
          <w:p w:rsidR="00D53308" w:rsidRPr="00D53308" w:rsidRDefault="00D53308" w:rsidP="00D53308">
            <w:pPr>
              <w:pStyle w:val="a3"/>
              <w:ind w:left="125" w:firstLine="426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533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Временные здания и сооружения</w:t>
            </w:r>
            <w:r w:rsidRPr="00D533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ВЗиС</w:t>
            </w:r>
            <w:proofErr w:type="spellEnd"/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принимать в соответствии с Методикой по Пр. Минстроя России от 19.06.2020г. №332/</w:t>
            </w:r>
            <w:proofErr w:type="spellStart"/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D5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основании ПОС и (или) иной технической документации с подтверждением фактических затрат, но не более 5,2%.</w:t>
            </w:r>
          </w:p>
          <w:p w:rsidR="00D53308" w:rsidRPr="00D53308" w:rsidRDefault="00D53308" w:rsidP="00D53308">
            <w:pPr>
              <w:autoSpaceDE w:val="0"/>
              <w:autoSpaceDN w:val="0"/>
              <w:ind w:left="125" w:firstLine="426"/>
              <w:jc w:val="both"/>
            </w:pPr>
            <w:r w:rsidRPr="00D53308">
              <w:rPr>
                <w:u w:val="single"/>
              </w:rPr>
              <w:t>Резерв средств на непредвиденные затраты</w:t>
            </w:r>
            <w:r w:rsidRPr="00D53308">
              <w:t xml:space="preserve"> определяется в размере 3% от сметной стоимости. Подтверждается фактически понесенными затратами.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:rsidR="00D53308" w:rsidRPr="00D53308" w:rsidRDefault="00D53308" w:rsidP="00D53308">
            <w:pPr>
              <w:pStyle w:val="a3"/>
              <w:ind w:left="125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Перевозка работников свыше 3-х километров </w:t>
            </w:r>
            <w:r w:rsidRPr="00D53308">
              <w:rPr>
                <w:rFonts w:ascii="Times New Roman" w:hAnsi="Times New Roman" w:cs="Times New Roman"/>
                <w:sz w:val="24"/>
                <w:szCs w:val="24"/>
              </w:rPr>
              <w:t>– 2,5%, отчётные документы не предъявляются;</w:t>
            </w:r>
          </w:p>
          <w:p w:rsidR="00D53308" w:rsidRPr="00D53308" w:rsidRDefault="00D53308" w:rsidP="00D53308">
            <w:pPr>
              <w:pStyle w:val="a3"/>
              <w:ind w:left="125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3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Перебазировка машин и механизмов </w:t>
            </w:r>
            <w:r w:rsidRPr="00D53308">
              <w:rPr>
                <w:rFonts w:ascii="Times New Roman" w:hAnsi="Times New Roman" w:cs="Times New Roman"/>
                <w:sz w:val="24"/>
                <w:szCs w:val="24"/>
              </w:rPr>
              <w:t>–  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механизмов, с подтверждением фактических затрат, но не более 2%.</w:t>
            </w:r>
          </w:p>
          <w:p w:rsidR="00D53308" w:rsidRPr="00D53308" w:rsidRDefault="00D53308" w:rsidP="00D53308">
            <w:pPr>
              <w:autoSpaceDE w:val="0"/>
              <w:autoSpaceDN w:val="0"/>
              <w:ind w:left="125" w:firstLine="426"/>
              <w:jc w:val="both"/>
            </w:pPr>
            <w:r w:rsidRPr="00D53308"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:rsidR="00D53308" w:rsidRPr="00D53308" w:rsidRDefault="00D53308" w:rsidP="00D53308">
            <w:pPr>
              <w:numPr>
                <w:ilvl w:val="0"/>
                <w:numId w:val="32"/>
              </w:numPr>
              <w:autoSpaceDE w:val="0"/>
              <w:autoSpaceDN w:val="0"/>
              <w:ind w:left="0" w:firstLine="288"/>
              <w:jc w:val="both"/>
            </w:pPr>
            <w:r w:rsidRPr="00D53308">
              <w:rPr>
                <w:rFonts w:eastAsia="Calibri"/>
                <w:color w:val="000000"/>
              </w:rPr>
              <w:t xml:space="preserve">В рамках подготовки расчета договорной цены подрядчик вправе применить договорной коэффициент (Кд). </w:t>
            </w:r>
          </w:p>
          <w:p w:rsidR="00D53308" w:rsidRPr="00D53308" w:rsidRDefault="00D53308" w:rsidP="00D53308">
            <w:pPr>
              <w:autoSpaceDE w:val="0"/>
              <w:autoSpaceDN w:val="0"/>
              <w:ind w:firstLine="288"/>
              <w:jc w:val="both"/>
            </w:pPr>
            <w:r w:rsidRPr="00D53308">
              <w:t xml:space="preserve">Коэффициент начисляется для приведения итоговой сметной стоимости к стоимости Договора. </w:t>
            </w:r>
          </w:p>
          <w:p w:rsidR="00D53308" w:rsidRPr="00D53308" w:rsidRDefault="00D53308" w:rsidP="00D53308">
            <w:pPr>
              <w:autoSpaceDE w:val="0"/>
              <w:autoSpaceDN w:val="0"/>
              <w:ind w:firstLine="288"/>
              <w:jc w:val="both"/>
            </w:pPr>
            <w:r w:rsidRPr="00D53308"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:rsidR="00D53308" w:rsidRPr="00D53308" w:rsidRDefault="00D53308" w:rsidP="00D53308">
            <w:pPr>
              <w:autoSpaceDE w:val="0"/>
              <w:autoSpaceDN w:val="0"/>
              <w:ind w:firstLine="288"/>
              <w:jc w:val="both"/>
            </w:pPr>
            <w:r w:rsidRPr="00D53308">
              <w:t>Коэффициент применяется при расчете стоимости строительно-монтажных работ, за исключением стоимости материально-технических ресурсов.</w:t>
            </w:r>
          </w:p>
          <w:p w:rsidR="00D53308" w:rsidRPr="00D53308" w:rsidRDefault="00D53308" w:rsidP="00D53308">
            <w:pPr>
              <w:autoSpaceDE w:val="0"/>
              <w:autoSpaceDN w:val="0"/>
              <w:ind w:firstLine="288"/>
              <w:jc w:val="both"/>
            </w:pPr>
            <w:r w:rsidRPr="00D53308">
              <w:t>Коэффициент фиксируется при направлении ТКП и дальнейшей корректировке не подлежит.</w:t>
            </w:r>
          </w:p>
          <w:p w:rsidR="00D53308" w:rsidRPr="00D53308" w:rsidRDefault="00D53308" w:rsidP="00D53308">
            <w:pPr>
              <w:numPr>
                <w:ilvl w:val="0"/>
                <w:numId w:val="32"/>
              </w:numPr>
              <w:autoSpaceDE w:val="0"/>
              <w:autoSpaceDN w:val="0"/>
              <w:ind w:left="0" w:firstLine="288"/>
              <w:jc w:val="both"/>
            </w:pPr>
            <w:r w:rsidRPr="00D53308"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D53308">
              <w:t>Кп</w:t>
            </w:r>
            <w:proofErr w:type="spellEnd"/>
            <w:r w:rsidRPr="00D53308">
              <w:t xml:space="preserve"> – понижающий коэффициент.</w:t>
            </w:r>
          </w:p>
          <w:p w:rsidR="00D53308" w:rsidRPr="00D53308" w:rsidRDefault="00D53308" w:rsidP="00D53308">
            <w:pPr>
              <w:autoSpaceDE w:val="0"/>
              <w:autoSpaceDN w:val="0"/>
              <w:ind w:firstLine="288"/>
              <w:jc w:val="both"/>
            </w:pPr>
            <w:r w:rsidRPr="00D53308"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D53308" w:rsidRPr="00F67335" w:rsidTr="004B1CB3">
        <w:trPr>
          <w:trHeight w:val="28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D53308" w:rsidRDefault="00D53308" w:rsidP="00D53308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12.3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D53308" w:rsidRPr="00D53308" w:rsidRDefault="00D53308" w:rsidP="00D53308">
            <w:pPr>
              <w:jc w:val="both"/>
            </w:pPr>
            <w:r w:rsidRPr="00D53308">
              <w:t>Допускается авансирование работ в объеме до 50% стоимости договора. Авансирование осуществляется при предоставлении Подрядчиком Банковской гарантии возврата авансового платежа в размере аванса. Текст банковской гарантии и банк согласовывается с Заказчиком заранее.</w:t>
            </w:r>
          </w:p>
          <w:p w:rsidR="00D53308" w:rsidRPr="00D53308" w:rsidRDefault="00D53308" w:rsidP="00D53308">
            <w:pPr>
              <w:autoSpaceDE w:val="0"/>
              <w:autoSpaceDN w:val="0"/>
              <w:jc w:val="both"/>
              <w:rPr>
                <w:color w:val="000000"/>
              </w:rPr>
            </w:pPr>
            <w:r w:rsidRPr="00D53308">
              <w:t>Если сумма аванса не превышает 5 000 000 руб. допускается авансирование без предоставления банковской гарантии, при согласовании Покупателя.</w:t>
            </w:r>
          </w:p>
        </w:tc>
      </w:tr>
      <w:tr w:rsidR="00D53308" w:rsidRPr="00F67335" w:rsidTr="004B1CB3">
        <w:trPr>
          <w:trHeight w:val="28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D53308" w:rsidRDefault="00D53308" w:rsidP="00D53308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12.4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D53308" w:rsidRPr="0075476F" w:rsidRDefault="00D53308" w:rsidP="00E5322F">
            <w:pPr>
              <w:jc w:val="both"/>
            </w:pPr>
            <w:r w:rsidRPr="0075476F"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предоставляет, оформленные и согласованные с Заказчиком акты о сдаче-приемке выполненных ра</w:t>
            </w:r>
            <w:r>
              <w:t>бот унифицированной формы КС-2</w:t>
            </w:r>
            <w:r w:rsidRPr="0075476F">
              <w:t>,</w:t>
            </w:r>
            <w:r>
              <w:t xml:space="preserve"> сформированной на основании смет, выданных в производство работ,</w:t>
            </w:r>
            <w:r w:rsidRPr="0075476F">
              <w:t xml:space="preserve"> справки о стоимости выполненных работ и затрат унифицированной формы КС-3, журналы унифицированной формы КС-6, КС-6а, оригинал счета-фактуры и оригинал счета на оплату. Заказчик в течение 5 (пяти)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</w:tc>
      </w:tr>
      <w:tr w:rsidR="00D53308" w:rsidRPr="00F67335" w:rsidTr="004B1CB3">
        <w:trPr>
          <w:trHeight w:val="285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D53308" w:rsidRDefault="00D53308" w:rsidP="00D53308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12.5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D53308" w:rsidRPr="00D53308" w:rsidRDefault="00D53308" w:rsidP="00D53308">
            <w:pPr>
              <w:jc w:val="both"/>
              <w:rPr>
                <w:bCs/>
              </w:rPr>
            </w:pPr>
            <w:r w:rsidRPr="00D53308">
              <w:t>Окончательная Приемка Работ в полном объеме по Акту приема-передачи результата выполненных работ осуществляется в течение 5 (Пяти) рабочих дней после получения сообщения Подрядчика о выполнении всего объёма Работ, при условии отсутствия не устранённых Дефектов в принятых ранее Работах.</w:t>
            </w:r>
          </w:p>
          <w:p w:rsidR="00D53308" w:rsidRPr="0075476F" w:rsidRDefault="00D53308" w:rsidP="00D53308">
            <w:pPr>
              <w:jc w:val="both"/>
            </w:pPr>
            <w:r w:rsidRPr="005C6967">
              <w:rPr>
                <w:bCs/>
              </w:rPr>
              <w:t>Подрядчик</w:t>
            </w:r>
            <w:r>
              <w:rPr>
                <w:bCs/>
              </w:rPr>
              <w:t>у</w:t>
            </w:r>
            <w:r w:rsidRPr="0075476F">
              <w:t xml:space="preserve">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</w:t>
            </w:r>
            <w:r>
              <w:t xml:space="preserve"> Исполнительная документация, предоставляемая Заказчику, должна соответствовать </w:t>
            </w:r>
            <w:r>
              <w:lastRenderedPageBreak/>
              <w:t>требованиям Приказа Минстроя РФ от 16.05.2023 № 344/ПР, Приказа Минстроя РФ от 02.12.2022 N 1026/ПР, Приказа Минстроя РФ от 02.11.2022 № 929/ПР.</w:t>
            </w:r>
          </w:p>
          <w:p w:rsidR="00D53308" w:rsidRPr="0075476F" w:rsidRDefault="00D53308" w:rsidP="00D53308">
            <w:pPr>
              <w:jc w:val="both"/>
            </w:pPr>
            <w:r w:rsidRPr="0075476F">
              <w:t xml:space="preserve">Подписание Заказчиком Акта приемки всего объема Работ по Договору не освобождает </w:t>
            </w:r>
            <w:r w:rsidRPr="005C6967">
              <w:rPr>
                <w:bCs/>
              </w:rPr>
              <w:t>Подрядчика</w:t>
            </w:r>
            <w:r w:rsidRPr="0075476F">
              <w:t xml:space="preserve">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D53308" w:rsidRPr="00F67335" w:rsidTr="00B40A66">
        <w:trPr>
          <w:trHeight w:val="315"/>
        </w:trPr>
        <w:tc>
          <w:tcPr>
            <w:tcW w:w="102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:rsidR="00D53308" w:rsidRPr="00F67335" w:rsidRDefault="00D53308" w:rsidP="00D53308">
            <w:pPr>
              <w:jc w:val="both"/>
              <w:rPr>
                <w:color w:val="000000"/>
              </w:rPr>
            </w:pPr>
            <w:r w:rsidRPr="00F67335">
              <w:rPr>
                <w:b/>
                <w:bCs/>
                <w:color w:val="000000"/>
              </w:rPr>
              <w:lastRenderedPageBreak/>
              <w:t>1</w:t>
            </w:r>
            <w:r>
              <w:rPr>
                <w:b/>
                <w:bCs/>
                <w:color w:val="000000"/>
              </w:rPr>
              <w:t>3</w:t>
            </w:r>
            <w:r w:rsidRPr="00F67335">
              <w:rPr>
                <w:b/>
                <w:bCs/>
                <w:color w:val="000000"/>
              </w:rPr>
              <w:t xml:space="preserve">. </w:t>
            </w:r>
            <w:r w:rsidRPr="0075476F">
              <w:rPr>
                <w:b/>
                <w:bCs/>
                <w:color w:val="000000"/>
              </w:rPr>
              <w:t>ГАРАНТИЯ</w:t>
            </w:r>
          </w:p>
        </w:tc>
      </w:tr>
      <w:tr w:rsidR="00D53308" w:rsidRPr="00F67335" w:rsidTr="004B1CB3">
        <w:trPr>
          <w:trHeight w:val="57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D53308" w:rsidRPr="00F67335" w:rsidRDefault="00D53308" w:rsidP="00D53308">
            <w:pPr>
              <w:ind w:right="48"/>
              <w:jc w:val="center"/>
              <w:rPr>
                <w:color w:val="000000"/>
              </w:rPr>
            </w:pPr>
            <w:r w:rsidRPr="00F67335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F67335">
              <w:rPr>
                <w:color w:val="000000"/>
              </w:rPr>
              <w:t>.1</w:t>
            </w: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  <w:vAlign w:val="center"/>
          </w:tcPr>
          <w:p w:rsidR="00A564B2" w:rsidRPr="00A564B2" w:rsidRDefault="00A564B2" w:rsidP="00A564B2">
            <w:pPr>
              <w:jc w:val="both"/>
            </w:pPr>
            <w:r w:rsidRPr="00A564B2">
              <w:t>Гарантия на выполненные работы и материалы составляет не менее 36 месяцев с момента подписания Акта приема-передачи результата выполненных работ.</w:t>
            </w:r>
          </w:p>
          <w:p w:rsidR="00A564B2" w:rsidRPr="00A564B2" w:rsidRDefault="00A564B2" w:rsidP="00A564B2">
            <w:pPr>
              <w:jc w:val="both"/>
            </w:pPr>
            <w:r w:rsidRPr="00A564B2">
              <w:t>В случае выхода из строя в течение гарантийного срока материалов и оборудования,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:rsidR="00D53308" w:rsidRPr="00362604" w:rsidRDefault="00A564B2" w:rsidP="00A564B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b/>
                <w:bCs/>
                <w:color w:val="000000"/>
              </w:rPr>
            </w:pPr>
            <w:r w:rsidRPr="00A564B2"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:rsidR="00794B11" w:rsidRDefault="00794B11" w:rsidP="00794B11">
      <w:pPr>
        <w:tabs>
          <w:tab w:val="left" w:pos="7371"/>
          <w:tab w:val="left" w:pos="8364"/>
        </w:tabs>
        <w:jc w:val="both"/>
        <w:rPr>
          <w:rFonts w:eastAsia="Calibri"/>
          <w:sz w:val="16"/>
        </w:rPr>
      </w:pPr>
    </w:p>
    <w:p w:rsidR="00F02854" w:rsidRPr="00380887" w:rsidRDefault="00F02854" w:rsidP="00380887">
      <w:pPr>
        <w:tabs>
          <w:tab w:val="left" w:pos="7371"/>
          <w:tab w:val="left" w:pos="8364"/>
        </w:tabs>
        <w:jc w:val="both"/>
        <w:rPr>
          <w:color w:val="000000" w:themeColor="text1"/>
          <w:szCs w:val="22"/>
          <w:lang w:eastAsia="en-US"/>
        </w:rPr>
      </w:pPr>
      <w:r w:rsidRPr="00F02854">
        <w:rPr>
          <w:color w:val="000000" w:themeColor="text1"/>
          <w:szCs w:val="22"/>
          <w:lang w:eastAsia="en-US"/>
        </w:rPr>
        <w:t xml:space="preserve">Приложения: </w:t>
      </w:r>
    </w:p>
    <w:p w:rsidR="00527C12" w:rsidRPr="00527C12" w:rsidRDefault="0098144C" w:rsidP="00527C12">
      <w:pPr>
        <w:pStyle w:val="a5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Рабочая документация</w:t>
      </w:r>
      <w:r w:rsidR="00AE64C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AE64CD" w:rsidRPr="00EC485B">
        <w:rPr>
          <w:rFonts w:ascii="Times New Roman" w:eastAsia="Times New Roman" w:hAnsi="Times New Roman" w:cs="Times New Roman"/>
          <w:color w:val="000000" w:themeColor="text1"/>
          <w:sz w:val="24"/>
        </w:rPr>
        <w:t>(передается на электронном носителе)</w:t>
      </w:r>
      <w:r w:rsidR="00B27C83" w:rsidRPr="00EC485B">
        <w:rPr>
          <w:rFonts w:ascii="Times New Roman" w:eastAsia="Times New Roman" w:hAnsi="Times New Roman" w:cs="Times New Roman"/>
          <w:color w:val="000000" w:themeColor="text1"/>
          <w:sz w:val="24"/>
        </w:rPr>
        <w:t>;</w:t>
      </w:r>
    </w:p>
    <w:p w:rsidR="00527C12" w:rsidRPr="00EC485B" w:rsidRDefault="00527C12" w:rsidP="00EC485B">
      <w:pPr>
        <w:pStyle w:val="a5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Ведомост</w:t>
      </w:r>
      <w:r w:rsidR="00B27C83">
        <w:rPr>
          <w:rFonts w:ascii="Times New Roman" w:eastAsia="Times New Roman" w:hAnsi="Times New Roman" w:cs="Times New Roman"/>
          <w:color w:val="000000" w:themeColor="text1"/>
          <w:sz w:val="24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объемов работ</w:t>
      </w:r>
      <w:r w:rsidR="00B27C83">
        <w:rPr>
          <w:rFonts w:ascii="Times New Roman" w:eastAsia="Times New Roman" w:hAnsi="Times New Roman" w:cs="Times New Roman"/>
          <w:color w:val="000000" w:themeColor="text1"/>
          <w:sz w:val="24"/>
        </w:rPr>
        <w:t>;</w:t>
      </w:r>
    </w:p>
    <w:p w:rsidR="00E638D0" w:rsidRPr="00B27C83" w:rsidRDefault="00E638D0" w:rsidP="00B27C83">
      <w:pPr>
        <w:pStyle w:val="a5"/>
        <w:numPr>
          <w:ilvl w:val="0"/>
          <w:numId w:val="34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>Схема зон производства работ</w:t>
      </w:r>
      <w:r w:rsidR="00AE64CD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</w:t>
      </w:r>
      <w:r w:rsidR="00AE64CD" w:rsidRPr="00EC485B">
        <w:rPr>
          <w:rFonts w:ascii="Times New Roman" w:eastAsia="Times New Roman" w:hAnsi="Times New Roman" w:cs="Times New Roman"/>
          <w:color w:val="000000" w:themeColor="text1"/>
          <w:sz w:val="24"/>
        </w:rPr>
        <w:t>(передается на электронном носителе).</w:t>
      </w:r>
    </w:p>
    <w:sectPr w:rsidR="00E638D0" w:rsidRPr="00B27C83" w:rsidSect="00794B11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925D5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24BD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40B68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60A00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97A5D"/>
    <w:multiLevelType w:val="hybridMultilevel"/>
    <w:tmpl w:val="CCA2F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70CB4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D2E73"/>
    <w:multiLevelType w:val="hybridMultilevel"/>
    <w:tmpl w:val="E104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63095"/>
    <w:multiLevelType w:val="hybridMultilevel"/>
    <w:tmpl w:val="F58809D2"/>
    <w:lvl w:ilvl="0" w:tplc="210068F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D53A7"/>
    <w:multiLevelType w:val="hybridMultilevel"/>
    <w:tmpl w:val="E6803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021A9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4" w15:restartNumberingAfterBreak="0">
    <w:nsid w:val="2AB17C55"/>
    <w:multiLevelType w:val="hybridMultilevel"/>
    <w:tmpl w:val="91DAC2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B2295"/>
    <w:multiLevelType w:val="multilevel"/>
    <w:tmpl w:val="E5F0D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253020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15211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2723C"/>
    <w:multiLevelType w:val="multilevel"/>
    <w:tmpl w:val="5A76D49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3DD84379"/>
    <w:multiLevelType w:val="multilevel"/>
    <w:tmpl w:val="8FDA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E8726E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B0819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5775E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7B6749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13B6D"/>
    <w:multiLevelType w:val="multilevel"/>
    <w:tmpl w:val="F86A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E053E0"/>
    <w:multiLevelType w:val="multilevel"/>
    <w:tmpl w:val="16B6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A75149B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533356"/>
    <w:multiLevelType w:val="hybridMultilevel"/>
    <w:tmpl w:val="703AC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31BAA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308D2"/>
    <w:multiLevelType w:val="hybridMultilevel"/>
    <w:tmpl w:val="B864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155295"/>
    <w:multiLevelType w:val="multilevel"/>
    <w:tmpl w:val="EE4A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A7624B"/>
    <w:multiLevelType w:val="hybridMultilevel"/>
    <w:tmpl w:val="5C083BC8"/>
    <w:lvl w:ilvl="0" w:tplc="D4FED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F29D1"/>
    <w:multiLevelType w:val="hybridMultilevel"/>
    <w:tmpl w:val="703AC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74A05"/>
    <w:multiLevelType w:val="hybridMultilevel"/>
    <w:tmpl w:val="0B9E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650D2"/>
    <w:multiLevelType w:val="hybridMultilevel"/>
    <w:tmpl w:val="6A9C4474"/>
    <w:lvl w:ilvl="0" w:tplc="2FF8A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31"/>
  </w:num>
  <w:num w:numId="4">
    <w:abstractNumId w:val="8"/>
  </w:num>
  <w:num w:numId="5">
    <w:abstractNumId w:val="9"/>
  </w:num>
  <w:num w:numId="6">
    <w:abstractNumId w:val="34"/>
  </w:num>
  <w:num w:numId="7">
    <w:abstractNumId w:val="0"/>
  </w:num>
  <w:num w:numId="8">
    <w:abstractNumId w:val="14"/>
  </w:num>
  <w:num w:numId="9">
    <w:abstractNumId w:val="18"/>
  </w:num>
  <w:num w:numId="10">
    <w:abstractNumId w:val="15"/>
  </w:num>
  <w:num w:numId="11">
    <w:abstractNumId w:val="24"/>
  </w:num>
  <w:num w:numId="12">
    <w:abstractNumId w:val="25"/>
  </w:num>
  <w:num w:numId="13">
    <w:abstractNumId w:val="19"/>
  </w:num>
  <w:num w:numId="14">
    <w:abstractNumId w:val="7"/>
  </w:num>
  <w:num w:numId="15">
    <w:abstractNumId w:val="32"/>
  </w:num>
  <w:num w:numId="16">
    <w:abstractNumId w:val="27"/>
  </w:num>
  <w:num w:numId="17">
    <w:abstractNumId w:val="3"/>
  </w:num>
  <w:num w:numId="18">
    <w:abstractNumId w:val="21"/>
  </w:num>
  <w:num w:numId="19">
    <w:abstractNumId w:val="28"/>
  </w:num>
  <w:num w:numId="20">
    <w:abstractNumId w:val="33"/>
  </w:num>
  <w:num w:numId="21">
    <w:abstractNumId w:val="6"/>
  </w:num>
  <w:num w:numId="22">
    <w:abstractNumId w:val="4"/>
  </w:num>
  <w:num w:numId="23">
    <w:abstractNumId w:val="26"/>
  </w:num>
  <w:num w:numId="24">
    <w:abstractNumId w:val="11"/>
  </w:num>
  <w:num w:numId="25">
    <w:abstractNumId w:val="1"/>
  </w:num>
  <w:num w:numId="26">
    <w:abstractNumId w:val="22"/>
  </w:num>
  <w:num w:numId="27">
    <w:abstractNumId w:val="23"/>
  </w:num>
  <w:num w:numId="28">
    <w:abstractNumId w:val="16"/>
  </w:num>
  <w:num w:numId="29">
    <w:abstractNumId w:val="17"/>
  </w:num>
  <w:num w:numId="30">
    <w:abstractNumId w:val="20"/>
  </w:num>
  <w:num w:numId="31">
    <w:abstractNumId w:val="2"/>
  </w:num>
  <w:num w:numId="32">
    <w:abstractNumId w:val="13"/>
  </w:num>
  <w:num w:numId="33">
    <w:abstractNumId w:val="30"/>
  </w:num>
  <w:num w:numId="34">
    <w:abstractNumId w:val="29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11"/>
    <w:rsid w:val="00004D03"/>
    <w:rsid w:val="00013529"/>
    <w:rsid w:val="000276E9"/>
    <w:rsid w:val="00036429"/>
    <w:rsid w:val="0005653E"/>
    <w:rsid w:val="000570D7"/>
    <w:rsid w:val="0008479B"/>
    <w:rsid w:val="00090183"/>
    <w:rsid w:val="000A26F7"/>
    <w:rsid w:val="000A564E"/>
    <w:rsid w:val="000C312B"/>
    <w:rsid w:val="000C518E"/>
    <w:rsid w:val="000D1CC2"/>
    <w:rsid w:val="000F4F36"/>
    <w:rsid w:val="00107310"/>
    <w:rsid w:val="00116F4D"/>
    <w:rsid w:val="001511C4"/>
    <w:rsid w:val="00153FA3"/>
    <w:rsid w:val="001557BF"/>
    <w:rsid w:val="001557C4"/>
    <w:rsid w:val="001649DE"/>
    <w:rsid w:val="001709C6"/>
    <w:rsid w:val="00190405"/>
    <w:rsid w:val="0019108A"/>
    <w:rsid w:val="001A0EF2"/>
    <w:rsid w:val="001B4EF6"/>
    <w:rsid w:val="001B792C"/>
    <w:rsid w:val="001C272C"/>
    <w:rsid w:val="001D297F"/>
    <w:rsid w:val="001D47DC"/>
    <w:rsid w:val="001D549F"/>
    <w:rsid w:val="001E0022"/>
    <w:rsid w:val="001E4F2A"/>
    <w:rsid w:val="002000F4"/>
    <w:rsid w:val="00202176"/>
    <w:rsid w:val="002062ED"/>
    <w:rsid w:val="00213DDA"/>
    <w:rsid w:val="00223F89"/>
    <w:rsid w:val="00231C28"/>
    <w:rsid w:val="00235279"/>
    <w:rsid w:val="00235A31"/>
    <w:rsid w:val="00236BA7"/>
    <w:rsid w:val="002378D7"/>
    <w:rsid w:val="00242856"/>
    <w:rsid w:val="00250AC0"/>
    <w:rsid w:val="002603C6"/>
    <w:rsid w:val="002610B8"/>
    <w:rsid w:val="0026468C"/>
    <w:rsid w:val="00292EB1"/>
    <w:rsid w:val="00297994"/>
    <w:rsid w:val="002A6F6D"/>
    <w:rsid w:val="002A749B"/>
    <w:rsid w:val="002B2F02"/>
    <w:rsid w:val="002D5DDD"/>
    <w:rsid w:val="002E35F5"/>
    <w:rsid w:val="002E3798"/>
    <w:rsid w:val="002E4D8F"/>
    <w:rsid w:val="002E5715"/>
    <w:rsid w:val="00301C35"/>
    <w:rsid w:val="00304057"/>
    <w:rsid w:val="00304B90"/>
    <w:rsid w:val="00314489"/>
    <w:rsid w:val="003215B0"/>
    <w:rsid w:val="00323C43"/>
    <w:rsid w:val="0033481D"/>
    <w:rsid w:val="003365EC"/>
    <w:rsid w:val="003536DA"/>
    <w:rsid w:val="00380887"/>
    <w:rsid w:val="00390B80"/>
    <w:rsid w:val="003A2454"/>
    <w:rsid w:val="003A6672"/>
    <w:rsid w:val="003C3D17"/>
    <w:rsid w:val="003C67EC"/>
    <w:rsid w:val="003D120D"/>
    <w:rsid w:val="004013F0"/>
    <w:rsid w:val="00401B93"/>
    <w:rsid w:val="00403A84"/>
    <w:rsid w:val="00412AA7"/>
    <w:rsid w:val="0041321F"/>
    <w:rsid w:val="004158C3"/>
    <w:rsid w:val="00416AE2"/>
    <w:rsid w:val="004261CC"/>
    <w:rsid w:val="004633C8"/>
    <w:rsid w:val="00471398"/>
    <w:rsid w:val="00487435"/>
    <w:rsid w:val="0049054C"/>
    <w:rsid w:val="00497512"/>
    <w:rsid w:val="004A05ED"/>
    <w:rsid w:val="004B0E8C"/>
    <w:rsid w:val="004B1CB3"/>
    <w:rsid w:val="004C587C"/>
    <w:rsid w:val="004D524C"/>
    <w:rsid w:val="004D5321"/>
    <w:rsid w:val="004E07F2"/>
    <w:rsid w:val="005004DA"/>
    <w:rsid w:val="0050729F"/>
    <w:rsid w:val="005079EE"/>
    <w:rsid w:val="00525FE4"/>
    <w:rsid w:val="00527C12"/>
    <w:rsid w:val="00535927"/>
    <w:rsid w:val="0055349B"/>
    <w:rsid w:val="00560EE6"/>
    <w:rsid w:val="00564027"/>
    <w:rsid w:val="00577700"/>
    <w:rsid w:val="00581136"/>
    <w:rsid w:val="005840C1"/>
    <w:rsid w:val="005A1461"/>
    <w:rsid w:val="005A2A29"/>
    <w:rsid w:val="005A60F8"/>
    <w:rsid w:val="005B7C3E"/>
    <w:rsid w:val="005C3C59"/>
    <w:rsid w:val="005C6967"/>
    <w:rsid w:val="005C6AAA"/>
    <w:rsid w:val="005D74F5"/>
    <w:rsid w:val="005E26EC"/>
    <w:rsid w:val="005E5DB3"/>
    <w:rsid w:val="005F0908"/>
    <w:rsid w:val="005F3014"/>
    <w:rsid w:val="005F66C4"/>
    <w:rsid w:val="00604E52"/>
    <w:rsid w:val="006061CB"/>
    <w:rsid w:val="0062346C"/>
    <w:rsid w:val="00625125"/>
    <w:rsid w:val="006270B6"/>
    <w:rsid w:val="00631637"/>
    <w:rsid w:val="00632D36"/>
    <w:rsid w:val="00672B55"/>
    <w:rsid w:val="006747C5"/>
    <w:rsid w:val="00685587"/>
    <w:rsid w:val="00693429"/>
    <w:rsid w:val="00695459"/>
    <w:rsid w:val="006A0C1E"/>
    <w:rsid w:val="006A57B6"/>
    <w:rsid w:val="006B4F2B"/>
    <w:rsid w:val="006B5112"/>
    <w:rsid w:val="006C4144"/>
    <w:rsid w:val="006C6229"/>
    <w:rsid w:val="006D6767"/>
    <w:rsid w:val="006F590B"/>
    <w:rsid w:val="007039F7"/>
    <w:rsid w:val="007110A8"/>
    <w:rsid w:val="0072226F"/>
    <w:rsid w:val="007365EB"/>
    <w:rsid w:val="00761A1B"/>
    <w:rsid w:val="00794738"/>
    <w:rsid w:val="00794B11"/>
    <w:rsid w:val="007A166F"/>
    <w:rsid w:val="007A3025"/>
    <w:rsid w:val="007A7397"/>
    <w:rsid w:val="007B4BEB"/>
    <w:rsid w:val="007C0551"/>
    <w:rsid w:val="007D0118"/>
    <w:rsid w:val="007D440F"/>
    <w:rsid w:val="007E1D11"/>
    <w:rsid w:val="007E5F9A"/>
    <w:rsid w:val="008005D5"/>
    <w:rsid w:val="0080094B"/>
    <w:rsid w:val="00803DD4"/>
    <w:rsid w:val="00816B3E"/>
    <w:rsid w:val="0083116D"/>
    <w:rsid w:val="00862241"/>
    <w:rsid w:val="00862E93"/>
    <w:rsid w:val="00883023"/>
    <w:rsid w:val="008856C9"/>
    <w:rsid w:val="008871C2"/>
    <w:rsid w:val="00892ABE"/>
    <w:rsid w:val="008A52D2"/>
    <w:rsid w:val="008B793F"/>
    <w:rsid w:val="008F286D"/>
    <w:rsid w:val="008F43DB"/>
    <w:rsid w:val="0090219C"/>
    <w:rsid w:val="009132BB"/>
    <w:rsid w:val="009215FF"/>
    <w:rsid w:val="0092731C"/>
    <w:rsid w:val="0093601B"/>
    <w:rsid w:val="009525A6"/>
    <w:rsid w:val="00955013"/>
    <w:rsid w:val="009662E2"/>
    <w:rsid w:val="00971104"/>
    <w:rsid w:val="0098144C"/>
    <w:rsid w:val="009820A9"/>
    <w:rsid w:val="00982755"/>
    <w:rsid w:val="009854D0"/>
    <w:rsid w:val="009A65C3"/>
    <w:rsid w:val="009B0D7A"/>
    <w:rsid w:val="009C19F4"/>
    <w:rsid w:val="009F4CDC"/>
    <w:rsid w:val="00A31981"/>
    <w:rsid w:val="00A564B2"/>
    <w:rsid w:val="00A57F69"/>
    <w:rsid w:val="00A62C23"/>
    <w:rsid w:val="00A67499"/>
    <w:rsid w:val="00A83702"/>
    <w:rsid w:val="00AD38C1"/>
    <w:rsid w:val="00AE64CD"/>
    <w:rsid w:val="00AF43B1"/>
    <w:rsid w:val="00B20C3A"/>
    <w:rsid w:val="00B26FE4"/>
    <w:rsid w:val="00B27C83"/>
    <w:rsid w:val="00B33EC0"/>
    <w:rsid w:val="00B370F6"/>
    <w:rsid w:val="00B40A66"/>
    <w:rsid w:val="00B41CDC"/>
    <w:rsid w:val="00B43657"/>
    <w:rsid w:val="00B463D0"/>
    <w:rsid w:val="00B50BA2"/>
    <w:rsid w:val="00B60204"/>
    <w:rsid w:val="00B86794"/>
    <w:rsid w:val="00BA1809"/>
    <w:rsid w:val="00BA5FDE"/>
    <w:rsid w:val="00BF3CD5"/>
    <w:rsid w:val="00BF49D7"/>
    <w:rsid w:val="00BF4A53"/>
    <w:rsid w:val="00C13A6E"/>
    <w:rsid w:val="00C46582"/>
    <w:rsid w:val="00C63805"/>
    <w:rsid w:val="00C9280C"/>
    <w:rsid w:val="00C93831"/>
    <w:rsid w:val="00CA375A"/>
    <w:rsid w:val="00CB47DA"/>
    <w:rsid w:val="00CC6217"/>
    <w:rsid w:val="00CC73D1"/>
    <w:rsid w:val="00CD4E95"/>
    <w:rsid w:val="00CF33B0"/>
    <w:rsid w:val="00CF6875"/>
    <w:rsid w:val="00D14F9F"/>
    <w:rsid w:val="00D35D95"/>
    <w:rsid w:val="00D377CE"/>
    <w:rsid w:val="00D53308"/>
    <w:rsid w:val="00D54FB7"/>
    <w:rsid w:val="00D66C7D"/>
    <w:rsid w:val="00D717AF"/>
    <w:rsid w:val="00D753F4"/>
    <w:rsid w:val="00D85DF0"/>
    <w:rsid w:val="00D94ED4"/>
    <w:rsid w:val="00DA54FD"/>
    <w:rsid w:val="00DB33F6"/>
    <w:rsid w:val="00DC5846"/>
    <w:rsid w:val="00DE2259"/>
    <w:rsid w:val="00E033C5"/>
    <w:rsid w:val="00E43950"/>
    <w:rsid w:val="00E51CFC"/>
    <w:rsid w:val="00E5322F"/>
    <w:rsid w:val="00E5777C"/>
    <w:rsid w:val="00E638D0"/>
    <w:rsid w:val="00E71BCA"/>
    <w:rsid w:val="00E852E2"/>
    <w:rsid w:val="00EA43BE"/>
    <w:rsid w:val="00EA6464"/>
    <w:rsid w:val="00EC485B"/>
    <w:rsid w:val="00EE0C8D"/>
    <w:rsid w:val="00EE5086"/>
    <w:rsid w:val="00EF6AD3"/>
    <w:rsid w:val="00F02854"/>
    <w:rsid w:val="00F301A8"/>
    <w:rsid w:val="00F80C98"/>
    <w:rsid w:val="00FC7851"/>
    <w:rsid w:val="00FD1FA8"/>
    <w:rsid w:val="00FE7DC8"/>
    <w:rsid w:val="00FF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93DA"/>
  <w15:chartTrackingRefBased/>
  <w15:docId w15:val="{2A2E5BD1-0CF7-4197-BFA6-EEDAAE25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52E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7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25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1">
    <w:name w:val="Body Text Indent1"/>
    <w:basedOn w:val="a"/>
    <w:rsid w:val="00794B11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paragraph" w:styleId="a3">
    <w:name w:val="List Paragraph"/>
    <w:aliases w:val="Текст 2-й уровень,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"/>
    <w:basedOn w:val="a"/>
    <w:link w:val="a4"/>
    <w:uiPriority w:val="99"/>
    <w:qFormat/>
    <w:rsid w:val="00794B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4">
    <w:name w:val="Font Style14"/>
    <w:uiPriority w:val="99"/>
    <w:rsid w:val="00794B11"/>
    <w:rPr>
      <w:rFonts w:ascii="Times New Roman" w:hAnsi="Times New Roman" w:cs="Times New Roman"/>
      <w:sz w:val="22"/>
      <w:szCs w:val="22"/>
    </w:rPr>
  </w:style>
  <w:style w:type="paragraph" w:styleId="a5">
    <w:name w:val="No Spacing"/>
    <w:link w:val="a6"/>
    <w:uiPriority w:val="1"/>
    <w:qFormat/>
    <w:rsid w:val="00794B11"/>
    <w:pPr>
      <w:spacing w:after="0" w:line="240" w:lineRule="auto"/>
    </w:pPr>
  </w:style>
  <w:style w:type="paragraph" w:styleId="a7">
    <w:name w:val="Body Text"/>
    <w:link w:val="a8"/>
    <w:rsid w:val="00794B11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uppressAutoHyphens/>
      <w:spacing w:after="120" w:line="100" w:lineRule="atLeast"/>
      <w:jc w:val="both"/>
    </w:pPr>
    <w:rPr>
      <w:rFonts w:ascii="Times New Roman" w:eastAsia="Arial Unicode MS" w:hAnsi="Times New Roman" w:cs="Arial Unicode MS"/>
      <w:color w:val="000000"/>
      <w:sz w:val="23"/>
      <w:szCs w:val="23"/>
      <w:u w:color="000000"/>
      <w:bdr w:val="nil"/>
      <w:lang w:val="en-US" w:eastAsia="en-GB"/>
    </w:rPr>
  </w:style>
  <w:style w:type="character" w:customStyle="1" w:styleId="a8">
    <w:name w:val="Основной текст Знак"/>
    <w:basedOn w:val="a0"/>
    <w:link w:val="a7"/>
    <w:rsid w:val="00794B11"/>
    <w:rPr>
      <w:rFonts w:ascii="Times New Roman" w:eastAsia="Arial Unicode MS" w:hAnsi="Times New Roman" w:cs="Arial Unicode MS"/>
      <w:color w:val="000000"/>
      <w:sz w:val="23"/>
      <w:szCs w:val="23"/>
      <w:u w:color="000000"/>
      <w:bdr w:val="nil"/>
      <w:shd w:val="clear" w:color="auto" w:fill="FFFFFF"/>
      <w:lang w:val="en-US" w:eastAsia="en-GB"/>
    </w:rPr>
  </w:style>
  <w:style w:type="character" w:customStyle="1" w:styleId="a4">
    <w:name w:val="Абзац списка Знак"/>
    <w:aliases w:val="Текст 2-й уровень Знак,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"/>
    <w:link w:val="a3"/>
    <w:uiPriority w:val="99"/>
    <w:qFormat/>
    <w:locked/>
    <w:rsid w:val="00794B11"/>
  </w:style>
  <w:style w:type="character" w:customStyle="1" w:styleId="a6">
    <w:name w:val="Без интервала Знак"/>
    <w:basedOn w:val="a0"/>
    <w:link w:val="a5"/>
    <w:uiPriority w:val="1"/>
    <w:rsid w:val="00794B11"/>
  </w:style>
  <w:style w:type="paragraph" w:customStyle="1" w:styleId="Body">
    <w:name w:val="Body"/>
    <w:rsid w:val="00794B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  <w:ind w:firstLine="360"/>
      <w:jc w:val="both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21">
    <w:name w:val="Body Text Indent 2"/>
    <w:basedOn w:val="a"/>
    <w:link w:val="22"/>
    <w:uiPriority w:val="99"/>
    <w:semiHidden/>
    <w:unhideWhenUsed/>
    <w:rsid w:val="0003642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64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52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Normal (Web)"/>
    <w:basedOn w:val="a"/>
    <w:uiPriority w:val="99"/>
    <w:semiHidden/>
    <w:unhideWhenUsed/>
    <w:rsid w:val="007E1D1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9525A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a">
    <w:name w:val="Table Grid"/>
    <w:basedOn w:val="a1"/>
    <w:uiPriority w:val="39"/>
    <w:rsid w:val="005F3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1557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E57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4633C8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E7DC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E7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4993</Words>
  <Characters>28466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Матвей Степанович \ Matvei Karpenko</dc:creator>
  <cp:keywords/>
  <dc:description/>
  <cp:lastModifiedBy>Васин Николай Станиславович \ Nikolai Vasin</cp:lastModifiedBy>
  <cp:revision>3</cp:revision>
  <cp:lastPrinted>2025-06-17T13:29:00Z</cp:lastPrinted>
  <dcterms:created xsi:type="dcterms:W3CDTF">2025-06-18T08:10:00Z</dcterms:created>
  <dcterms:modified xsi:type="dcterms:W3CDTF">2025-06-18T08:19:00Z</dcterms:modified>
</cp:coreProperties>
</file>