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69"/>
        <w:gridCol w:w="5069"/>
      </w:tblGrid>
      <w:tr w:rsidR="00123D4D" w14:paraId="196E58F5" w14:textId="77777777" w:rsidTr="000C79D7">
        <w:trPr>
          <w:trHeight w:val="1550"/>
        </w:trPr>
        <w:tc>
          <w:tcPr>
            <w:tcW w:w="50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8E50AF" w14:textId="77777777" w:rsidR="00123D4D" w:rsidRDefault="00123D4D" w:rsidP="000C79D7">
            <w:pPr>
              <w:pStyle w:val="a5"/>
              <w:kinsoku w:val="0"/>
              <w:overflowPunct w:val="0"/>
              <w:jc w:val="center"/>
              <w:rPr>
                <w:sz w:val="20"/>
                <w:szCs w:val="20"/>
              </w:rPr>
            </w:pPr>
            <w:bookmarkStart w:id="0" w:name="_Hlk181108342"/>
            <w:bookmarkEnd w:id="0"/>
            <w:r>
              <w:rPr>
                <w:noProof/>
                <w:lang w:eastAsia="ru-RU"/>
              </w:rPr>
              <w:drawing>
                <wp:inline distT="0" distB="0" distL="0" distR="0" wp14:anchorId="69724E75" wp14:editId="6138BC63">
                  <wp:extent cx="2328501" cy="74930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КиКГЕОСТРОЙ_logo_300mm_356C.sv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8501" cy="749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BA317F" w14:textId="77777777" w:rsidR="00123D4D" w:rsidRDefault="00123D4D" w:rsidP="000C79D7">
            <w:pPr>
              <w:pStyle w:val="a5"/>
              <w:kinsoku w:val="0"/>
              <w:overflowPunct w:val="0"/>
              <w:spacing w:before="232"/>
              <w:ind w:left="14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«КиКГЕОСТРОЙ»</w:t>
            </w:r>
          </w:p>
          <w:p w14:paraId="3209D2DE" w14:textId="77777777" w:rsidR="00123D4D" w:rsidRDefault="00123D4D" w:rsidP="000C79D7">
            <w:pPr>
              <w:pStyle w:val="a5"/>
              <w:kinsoku w:val="0"/>
              <w:overflowPunct w:val="0"/>
              <w:ind w:left="146" w:right="14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РФ,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109004,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Москва,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ул.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Земляной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вал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65 </w:t>
            </w:r>
          </w:p>
          <w:p w14:paraId="3DEB60B2" w14:textId="77777777" w:rsidR="00123D4D" w:rsidRDefault="00123D4D" w:rsidP="000C79D7">
            <w:pPr>
              <w:pStyle w:val="a5"/>
              <w:kinsoku w:val="0"/>
              <w:overflowPunct w:val="0"/>
              <w:ind w:left="146" w:right="14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Тел.: (495) 915-24-71</w:t>
            </w:r>
          </w:p>
          <w:p w14:paraId="09E96289" w14:textId="77777777" w:rsidR="00123D4D" w:rsidRDefault="00123D4D" w:rsidP="000C79D7">
            <w:pPr>
              <w:pStyle w:val="a5"/>
              <w:kinsoku w:val="0"/>
              <w:overflowPunct w:val="0"/>
              <w:ind w:left="14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Факс:(495) 915-24-71</w:t>
            </w:r>
          </w:p>
          <w:p w14:paraId="5975DB63" w14:textId="77777777" w:rsidR="00123D4D" w:rsidRDefault="00123D4D" w:rsidP="000C79D7">
            <w:pPr>
              <w:pStyle w:val="a5"/>
              <w:kinsoku w:val="0"/>
              <w:overflowPunct w:val="0"/>
              <w:rPr>
                <w:sz w:val="20"/>
                <w:szCs w:val="20"/>
              </w:rPr>
            </w:pPr>
          </w:p>
        </w:tc>
      </w:tr>
    </w:tbl>
    <w:p w14:paraId="39576960" w14:textId="7AE6F857" w:rsidR="00123D4D" w:rsidRDefault="00295FC3" w:rsidP="00123D4D">
      <w:pPr>
        <w:pStyle w:val="a5"/>
        <w:kinsoku w:val="0"/>
        <w:overflowPunct w:val="0"/>
        <w:ind w:hanging="142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09D21E5D" wp14:editId="1CC10979">
                <wp:extent cx="6613452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13452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AA59B5F" id="Полилиния: фигура 1" o:spid="_x0000_s1026" style="width:520.75pt;height: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" path="m8826,l,,,64r8826,l8826,xe" fillcolor="black" stroked="f">
                <v:path arrowok="t" o:connecttype="custom" o:connectlocs="6612703,0;0,0;0,45016;6612703,45016;6612703,0" o:connectangles="0,0,0,0,0"/>
                <w10:anchorlock/>
              </v:shape>
            </w:pict>
          </mc:Fallback>
        </mc:AlternateContent>
      </w:r>
    </w:p>
    <w:p w14:paraId="39B9825A" w14:textId="49751420" w:rsidR="0078308B" w:rsidRDefault="0078308B" w:rsidP="0075497F">
      <w:pPr>
        <w:pStyle w:val="a5"/>
        <w:kinsoku w:val="0"/>
        <w:overflowPunct w:val="0"/>
        <w:rPr>
          <w:sz w:val="20"/>
          <w:szCs w:val="20"/>
        </w:rPr>
      </w:pPr>
    </w:p>
    <w:p w14:paraId="73E917C1" w14:textId="40D6ACBE" w:rsidR="0000762D" w:rsidRDefault="0078308B" w:rsidP="0078308B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BB1176">
        <w:rPr>
          <w:rFonts w:ascii="Times New Roman" w:hAnsi="Times New Roman" w:cs="Times New Roman"/>
          <w:sz w:val="24"/>
          <w:szCs w:val="24"/>
        </w:rPr>
        <w:t>Исх</w:t>
      </w:r>
      <w:proofErr w:type="spellEnd"/>
      <w:r w:rsidRPr="00BB1176">
        <w:rPr>
          <w:rFonts w:ascii="Times New Roman" w:hAnsi="Times New Roman" w:cs="Times New Roman"/>
          <w:sz w:val="24"/>
          <w:szCs w:val="24"/>
        </w:rPr>
        <w:t xml:space="preserve"> №</w:t>
      </w:r>
      <w:r w:rsidR="0057561B">
        <w:rPr>
          <w:rFonts w:ascii="Times New Roman" w:hAnsi="Times New Roman" w:cs="Times New Roman"/>
          <w:sz w:val="24"/>
          <w:szCs w:val="24"/>
        </w:rPr>
        <w:t xml:space="preserve"> </w:t>
      </w:r>
      <w:r w:rsidR="00A53AB4">
        <w:rPr>
          <w:rFonts w:ascii="Times New Roman" w:hAnsi="Times New Roman" w:cs="Times New Roman"/>
          <w:sz w:val="24"/>
          <w:szCs w:val="24"/>
        </w:rPr>
        <w:t>370</w:t>
      </w:r>
      <w:r w:rsidR="00123D4D" w:rsidRPr="001B7E74">
        <w:rPr>
          <w:rFonts w:ascii="Times New Roman" w:hAnsi="Times New Roman" w:cs="Times New Roman"/>
          <w:sz w:val="24"/>
          <w:szCs w:val="24"/>
        </w:rPr>
        <w:t>-</w:t>
      </w:r>
      <w:r w:rsidR="00123D4D">
        <w:rPr>
          <w:rFonts w:ascii="Times New Roman" w:hAnsi="Times New Roman" w:cs="Times New Roman"/>
          <w:sz w:val="24"/>
          <w:szCs w:val="24"/>
        </w:rPr>
        <w:t>К</w:t>
      </w:r>
      <w:r w:rsidR="00E62813">
        <w:rPr>
          <w:rFonts w:ascii="Times New Roman" w:hAnsi="Times New Roman" w:cs="Times New Roman"/>
          <w:sz w:val="24"/>
          <w:szCs w:val="24"/>
        </w:rPr>
        <w:t xml:space="preserve"> </w:t>
      </w:r>
      <w:r w:rsidRPr="00BB1176">
        <w:rPr>
          <w:rFonts w:ascii="Times New Roman" w:hAnsi="Times New Roman" w:cs="Times New Roman"/>
          <w:sz w:val="24"/>
          <w:szCs w:val="24"/>
        </w:rPr>
        <w:t xml:space="preserve">от </w:t>
      </w:r>
      <w:r w:rsidR="00A53AB4">
        <w:rPr>
          <w:rFonts w:ascii="Times New Roman" w:hAnsi="Times New Roman" w:cs="Times New Roman"/>
          <w:sz w:val="24"/>
          <w:szCs w:val="24"/>
        </w:rPr>
        <w:t>23</w:t>
      </w:r>
      <w:r w:rsidR="001403CF">
        <w:rPr>
          <w:rFonts w:ascii="Times New Roman" w:hAnsi="Times New Roman" w:cs="Times New Roman"/>
          <w:sz w:val="24"/>
          <w:szCs w:val="24"/>
        </w:rPr>
        <w:t>.</w:t>
      </w:r>
      <w:r w:rsidR="001B3ABC">
        <w:rPr>
          <w:rFonts w:ascii="Times New Roman" w:hAnsi="Times New Roman" w:cs="Times New Roman"/>
          <w:sz w:val="24"/>
          <w:szCs w:val="24"/>
        </w:rPr>
        <w:t>0</w:t>
      </w:r>
      <w:r w:rsidR="00A53AB4">
        <w:rPr>
          <w:rFonts w:ascii="Times New Roman" w:hAnsi="Times New Roman" w:cs="Times New Roman"/>
          <w:sz w:val="24"/>
          <w:szCs w:val="24"/>
        </w:rPr>
        <w:t>5</w:t>
      </w:r>
      <w:r w:rsidR="00495749">
        <w:rPr>
          <w:rFonts w:ascii="Times New Roman" w:hAnsi="Times New Roman" w:cs="Times New Roman"/>
          <w:sz w:val="24"/>
          <w:szCs w:val="24"/>
        </w:rPr>
        <w:t>.202</w:t>
      </w:r>
      <w:r w:rsidR="0020419C">
        <w:rPr>
          <w:rFonts w:ascii="Times New Roman" w:hAnsi="Times New Roman" w:cs="Times New Roman"/>
          <w:sz w:val="24"/>
          <w:szCs w:val="24"/>
        </w:rPr>
        <w:t>5</w:t>
      </w:r>
      <w:r w:rsidRPr="00BB1176">
        <w:rPr>
          <w:rFonts w:ascii="Times New Roman" w:hAnsi="Times New Roman" w:cs="Times New Roman"/>
          <w:sz w:val="24"/>
          <w:szCs w:val="24"/>
        </w:rPr>
        <w:t>г.</w:t>
      </w:r>
    </w:p>
    <w:p w14:paraId="54918B99" w14:textId="501C3E9A" w:rsidR="00982A95" w:rsidRDefault="0078308B" w:rsidP="004F6F77">
      <w:pPr>
        <w:spacing w:after="0" w:line="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BB1176">
        <w:rPr>
          <w:rFonts w:ascii="Times New Roman" w:hAnsi="Times New Roman" w:cs="Times New Roman"/>
          <w:sz w:val="24"/>
          <w:szCs w:val="24"/>
        </w:rPr>
        <w:tab/>
      </w:r>
      <w:r w:rsidRPr="00BB1176">
        <w:rPr>
          <w:rFonts w:ascii="Times New Roman" w:hAnsi="Times New Roman" w:cs="Times New Roman"/>
          <w:sz w:val="24"/>
          <w:szCs w:val="24"/>
        </w:rPr>
        <w:tab/>
      </w:r>
      <w:r w:rsidRPr="00BB1176">
        <w:rPr>
          <w:rFonts w:ascii="Times New Roman" w:hAnsi="Times New Roman" w:cs="Times New Roman"/>
          <w:sz w:val="24"/>
          <w:szCs w:val="24"/>
        </w:rPr>
        <w:tab/>
      </w:r>
      <w:r w:rsidRPr="00BB1176">
        <w:rPr>
          <w:rFonts w:ascii="Times New Roman" w:hAnsi="Times New Roman" w:cs="Times New Roman"/>
          <w:sz w:val="24"/>
          <w:szCs w:val="24"/>
        </w:rPr>
        <w:tab/>
      </w:r>
      <w:r w:rsidRPr="00BB1176">
        <w:rPr>
          <w:rFonts w:ascii="Times New Roman" w:hAnsi="Times New Roman" w:cs="Times New Roman"/>
          <w:sz w:val="24"/>
          <w:szCs w:val="24"/>
        </w:rPr>
        <w:tab/>
      </w:r>
      <w:r w:rsidR="00CC17D5" w:rsidRPr="00CC17D5">
        <w:rPr>
          <w:rFonts w:ascii="Times New Roman" w:hAnsi="Times New Roman" w:cs="Times New Roman"/>
          <w:sz w:val="24"/>
          <w:szCs w:val="24"/>
        </w:rPr>
        <w:t>Организатор</w:t>
      </w:r>
      <w:r w:rsidR="00CC17D5">
        <w:rPr>
          <w:rFonts w:ascii="Times New Roman" w:hAnsi="Times New Roman" w:cs="Times New Roman"/>
          <w:sz w:val="24"/>
          <w:szCs w:val="24"/>
        </w:rPr>
        <w:t>у</w:t>
      </w:r>
      <w:r w:rsidR="00CC17D5" w:rsidRPr="00CC17D5">
        <w:rPr>
          <w:rFonts w:ascii="Times New Roman" w:hAnsi="Times New Roman" w:cs="Times New Roman"/>
          <w:sz w:val="24"/>
          <w:szCs w:val="24"/>
        </w:rPr>
        <w:t xml:space="preserve"> закупки</w:t>
      </w:r>
      <w:r w:rsidR="00982A95" w:rsidRPr="00982A9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09A93C" w14:textId="6EA55900" w:rsidR="00534626" w:rsidRDefault="00982A95" w:rsidP="004F6F77">
      <w:pPr>
        <w:spacing w:after="0" w:line="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982A95">
        <w:rPr>
          <w:rFonts w:ascii="Times New Roman" w:hAnsi="Times New Roman" w:cs="Times New Roman"/>
          <w:sz w:val="24"/>
          <w:szCs w:val="24"/>
        </w:rPr>
        <w:t>АО "Портовый альянс"</w:t>
      </w:r>
    </w:p>
    <w:p w14:paraId="0FC70605" w14:textId="3C2B9B7E" w:rsidR="00A53AB4" w:rsidRDefault="00A53AB4" w:rsidP="004F6F77">
      <w:pPr>
        <w:spacing w:after="0" w:line="2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Дирекция по закупкам</w:t>
      </w:r>
    </w:p>
    <w:p w14:paraId="6FF917DF" w14:textId="79826C6C" w:rsidR="00A53AB4" w:rsidRDefault="00A53AB4" w:rsidP="004F6F77">
      <w:pPr>
        <w:spacing w:after="0" w:line="2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Главному специалисту</w:t>
      </w:r>
    </w:p>
    <w:p w14:paraId="580601DD" w14:textId="39720C9C" w:rsidR="00A53AB4" w:rsidRPr="00D01940" w:rsidRDefault="00A53AB4" w:rsidP="004F6F77">
      <w:pPr>
        <w:spacing w:after="0" w:line="2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Подосеновой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О.Н.</w:t>
      </w:r>
    </w:p>
    <w:p w14:paraId="3EFAC09E" w14:textId="77777777" w:rsidR="00DE250A" w:rsidRDefault="00982A95" w:rsidP="00DE250A">
      <w:pPr>
        <w:spacing w:after="0" w:line="240" w:lineRule="auto"/>
        <w:rPr>
          <w:rFonts w:ascii="Times New Roman" w:hAnsi="Times New Roman" w:cs="Times New Roman"/>
          <w:bCs/>
          <w:i/>
          <w:iCs/>
          <w:sz w:val="18"/>
          <w:szCs w:val="18"/>
        </w:rPr>
      </w:pPr>
      <w:r w:rsidRPr="00982A95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О </w:t>
      </w:r>
      <w:r w:rsidR="00CC17D5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конкурсе </w:t>
      </w:r>
      <w:r w:rsidR="00DE250A" w:rsidRPr="00DE250A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на выполнение комплекса </w:t>
      </w:r>
    </w:p>
    <w:p w14:paraId="3644FDFD" w14:textId="77777777" w:rsidR="00DE250A" w:rsidRDefault="00DE250A" w:rsidP="00DE250A">
      <w:pPr>
        <w:spacing w:after="0" w:line="240" w:lineRule="auto"/>
        <w:rPr>
          <w:rFonts w:ascii="Times New Roman" w:hAnsi="Times New Roman" w:cs="Times New Roman"/>
          <w:bCs/>
          <w:i/>
          <w:iCs/>
          <w:sz w:val="18"/>
          <w:szCs w:val="18"/>
        </w:rPr>
      </w:pPr>
      <w:r w:rsidRPr="00DE250A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электромонтажных работ по системам электроснабжения, </w:t>
      </w:r>
    </w:p>
    <w:p w14:paraId="51582C40" w14:textId="77777777" w:rsidR="00DE250A" w:rsidRDefault="00DE250A" w:rsidP="00DE250A">
      <w:pPr>
        <w:spacing w:after="0" w:line="240" w:lineRule="auto"/>
        <w:rPr>
          <w:rFonts w:ascii="Times New Roman" w:hAnsi="Times New Roman" w:cs="Times New Roman"/>
          <w:bCs/>
          <w:i/>
          <w:iCs/>
          <w:sz w:val="18"/>
          <w:szCs w:val="18"/>
        </w:rPr>
      </w:pPr>
      <w:r w:rsidRPr="00DE250A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силового электрооборудования, АСУ ТП основного технологического оборудования, </w:t>
      </w:r>
    </w:p>
    <w:p w14:paraId="153A746C" w14:textId="77777777" w:rsidR="00DE250A" w:rsidRDefault="00DE250A" w:rsidP="00DE250A">
      <w:pPr>
        <w:spacing w:after="0" w:line="240" w:lineRule="auto"/>
        <w:rPr>
          <w:rFonts w:ascii="Times New Roman" w:hAnsi="Times New Roman" w:cs="Times New Roman"/>
          <w:bCs/>
          <w:i/>
          <w:iCs/>
          <w:sz w:val="18"/>
          <w:szCs w:val="18"/>
        </w:rPr>
      </w:pPr>
      <w:r w:rsidRPr="00DE250A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а также электроснабжение зданий и сооружений на объекте </w:t>
      </w:r>
    </w:p>
    <w:p w14:paraId="715374CD" w14:textId="7E911099" w:rsidR="00982A95" w:rsidRDefault="00DE250A" w:rsidP="00DE250A">
      <w:pPr>
        <w:spacing w:after="0" w:line="240" w:lineRule="auto"/>
        <w:rPr>
          <w:rFonts w:ascii="Times New Roman" w:hAnsi="Times New Roman" w:cs="Times New Roman"/>
          <w:bCs/>
        </w:rPr>
      </w:pPr>
      <w:r w:rsidRPr="00DE250A">
        <w:rPr>
          <w:rFonts w:ascii="Times New Roman" w:hAnsi="Times New Roman" w:cs="Times New Roman"/>
          <w:bCs/>
          <w:i/>
          <w:iCs/>
          <w:sz w:val="18"/>
          <w:szCs w:val="18"/>
        </w:rPr>
        <w:t>«Терминал по перевалке минеральных удобрений в морском торговом порту Усть-Луга»</w:t>
      </w:r>
    </w:p>
    <w:p w14:paraId="29B4CE5E" w14:textId="77777777" w:rsidR="00982A95" w:rsidRDefault="00982A95" w:rsidP="00820341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2F505F9A" w14:textId="77777777" w:rsidR="002208B1" w:rsidRDefault="002208B1" w:rsidP="00820341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5B4B8896" w14:textId="6F50FEB9" w:rsidR="00982A95" w:rsidRDefault="00AD2097" w:rsidP="004A52A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</w:t>
      </w:r>
      <w:r w:rsidR="00A53AB4">
        <w:rPr>
          <w:rFonts w:ascii="Times New Roman" w:eastAsia="Times New Roman" w:hAnsi="Times New Roman" w:cs="Times New Roman"/>
          <w:sz w:val="24"/>
          <w:szCs w:val="24"/>
          <w:lang w:eastAsia="ru-RU"/>
        </w:rPr>
        <w:t>ая Ольга Николаевна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14:paraId="4F275EBB" w14:textId="2A47862C" w:rsidR="00A53AB4" w:rsidRDefault="00A53AB4" w:rsidP="00A53AB4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3AB4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</w:t>
      </w:r>
      <w:proofErr w:type="spellStart"/>
      <w:r w:rsidRPr="00A53AB4">
        <w:rPr>
          <w:rFonts w:ascii="Times New Roman" w:eastAsia="Times New Roman" w:hAnsi="Times New Roman" w:cs="Times New Roman"/>
          <w:sz w:val="24"/>
          <w:szCs w:val="24"/>
          <w:lang w:eastAsia="ru-RU"/>
        </w:rPr>
        <w:t>КиКГЕОСТРОЙ</w:t>
      </w:r>
      <w:proofErr w:type="spellEnd"/>
      <w:r w:rsidRPr="00A53AB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23.05.2025г. подало заявку по</w:t>
      </w:r>
      <w:r w:rsidRPr="00A53A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запросу предложений в электронной форме на право заключения договора на выполнение комплекса электромонтажных работ по системам электроснабжения, силового электрооборудования, АСУ ТП основного технологического оборудования, а также электроснабжение зданий и сооружений на объекте «Терминал по перевалке минеральных удобрений в морском торговом порту Усть-Луга»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A53A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Процедура: B2204251746294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5881A683" w14:textId="3ED2B36B" w:rsidR="00A53AB4" w:rsidRPr="00A53AB4" w:rsidRDefault="00A53AB4" w:rsidP="00A53AB4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письмом информируем Вас</w:t>
      </w:r>
      <w:r w:rsidRPr="00A53AB4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стоимость, указанная нами на электронной торговой площадке, является номинальной и была намеренно завышена.</w:t>
      </w:r>
    </w:p>
    <w:p w14:paraId="00DDC6A9" w14:textId="77777777" w:rsidR="00A53AB4" w:rsidRPr="00A53AB4" w:rsidRDefault="00A53AB4" w:rsidP="00A53AB4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3AB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Данное решение принято в связи с необходимостью заложить запас, так как на текущем этапе имеются обоснованные сомнения в корректности сметной стоимости, указанной в конкурсной документации.</w:t>
      </w:r>
    </w:p>
    <w:p w14:paraId="52ADD593" w14:textId="455C3B16" w:rsidR="00A53AB4" w:rsidRPr="00A53AB4" w:rsidRDefault="00A53AB4" w:rsidP="00A53AB4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 обращаем В</w:t>
      </w:r>
      <w:r w:rsidRPr="00A53AB4">
        <w:rPr>
          <w:rFonts w:ascii="Times New Roman" w:eastAsia="Times New Roman" w:hAnsi="Times New Roman" w:cs="Times New Roman"/>
          <w:sz w:val="24"/>
          <w:szCs w:val="24"/>
          <w:lang w:eastAsia="ru-RU"/>
        </w:rPr>
        <w:t>аше внимание, что объем проработки информац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ии по данному конкурсу является крайне значительным, в</w:t>
      </w:r>
      <w:r w:rsidRPr="00A53A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 с этим, расчет коммерческого предложения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требует большего времени</w:t>
      </w:r>
      <w:r w:rsidRPr="00A53A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окончательная стоимость будет скорректирована и уточнена пр</w:t>
      </w:r>
      <w:r w:rsidR="002B6C86">
        <w:rPr>
          <w:rFonts w:ascii="Times New Roman" w:eastAsia="Times New Roman" w:hAnsi="Times New Roman" w:cs="Times New Roman"/>
          <w:sz w:val="24"/>
          <w:szCs w:val="24"/>
          <w:lang w:eastAsia="ru-RU"/>
        </w:rPr>
        <w:t>и формировании финальной оферты которую мы планируем подать в срок до 30.05.2025г.</w:t>
      </w:r>
      <w:bookmarkStart w:id="1" w:name="_GoBack"/>
      <w:bookmarkEnd w:id="1"/>
    </w:p>
    <w:p w14:paraId="0D5FC9C2" w14:textId="71E73D4B" w:rsidR="00A53AB4" w:rsidRDefault="00A53AB4" w:rsidP="00A53AB4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3A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Просим учесть данный комментарий при рассмотрении нашего предложения. При необходимости готовы предоставить дополнительные пояснения.</w:t>
      </w:r>
    </w:p>
    <w:p w14:paraId="6DFD45F8" w14:textId="77777777" w:rsidR="00245F2E" w:rsidRDefault="00245F2E" w:rsidP="00982A95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723800" w14:textId="77777777" w:rsidR="00245F2E" w:rsidRDefault="00245F2E" w:rsidP="00245F2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DB2A0C" w14:textId="20F7098A" w:rsidR="00245F2E" w:rsidRDefault="00245F2E" w:rsidP="00245F2E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уважением,</w:t>
      </w:r>
    </w:p>
    <w:p w14:paraId="2B88650E" w14:textId="660D7DE9" w:rsidR="00245F2E" w:rsidRPr="004A52A5" w:rsidRDefault="00245F2E" w:rsidP="00245F2E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Генеральный директор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Кесслер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Ю.Ф.</w:t>
      </w:r>
    </w:p>
    <w:sectPr w:rsidR="00245F2E" w:rsidRPr="004A52A5" w:rsidSect="006F5794">
      <w:pgSz w:w="11906" w:h="16838"/>
      <w:pgMar w:top="426" w:right="707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F11E6E"/>
    <w:multiLevelType w:val="hybridMultilevel"/>
    <w:tmpl w:val="1BF040A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E1A1387"/>
    <w:multiLevelType w:val="hybridMultilevel"/>
    <w:tmpl w:val="C8E23E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B70CA0"/>
    <w:multiLevelType w:val="hybridMultilevel"/>
    <w:tmpl w:val="8DCC50D6"/>
    <w:lvl w:ilvl="0" w:tplc="616847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4C90E89"/>
    <w:multiLevelType w:val="hybridMultilevel"/>
    <w:tmpl w:val="B5306F18"/>
    <w:lvl w:ilvl="0" w:tplc="0419000F">
      <w:start w:val="1"/>
      <w:numFmt w:val="decimal"/>
      <w:lvlText w:val="%1."/>
      <w:lvlJc w:val="left"/>
      <w:pPr>
        <w:ind w:left="1485" w:hanging="360"/>
      </w:p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4" w15:restartNumberingAfterBreak="0">
    <w:nsid w:val="7AAB42CC"/>
    <w:multiLevelType w:val="hybridMultilevel"/>
    <w:tmpl w:val="C720A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31E"/>
    <w:rsid w:val="0000762D"/>
    <w:rsid w:val="00011344"/>
    <w:rsid w:val="00025930"/>
    <w:rsid w:val="00052173"/>
    <w:rsid w:val="00067D51"/>
    <w:rsid w:val="00073CD6"/>
    <w:rsid w:val="000826D1"/>
    <w:rsid w:val="000A03B7"/>
    <w:rsid w:val="000C0B8A"/>
    <w:rsid w:val="000E3EF0"/>
    <w:rsid w:val="00113FB8"/>
    <w:rsid w:val="0011442C"/>
    <w:rsid w:val="0011664C"/>
    <w:rsid w:val="001174B5"/>
    <w:rsid w:val="00117767"/>
    <w:rsid w:val="00123D4D"/>
    <w:rsid w:val="00131D28"/>
    <w:rsid w:val="001403CF"/>
    <w:rsid w:val="001445B6"/>
    <w:rsid w:val="001538FE"/>
    <w:rsid w:val="001558C7"/>
    <w:rsid w:val="001729A1"/>
    <w:rsid w:val="00190F63"/>
    <w:rsid w:val="00194EC6"/>
    <w:rsid w:val="001B3ABC"/>
    <w:rsid w:val="001B7E74"/>
    <w:rsid w:val="001D0BDD"/>
    <w:rsid w:val="001D0C08"/>
    <w:rsid w:val="001D75AE"/>
    <w:rsid w:val="001F2474"/>
    <w:rsid w:val="001F4E7F"/>
    <w:rsid w:val="0020419C"/>
    <w:rsid w:val="0020437F"/>
    <w:rsid w:val="00204E60"/>
    <w:rsid w:val="002208B1"/>
    <w:rsid w:val="00245F2E"/>
    <w:rsid w:val="00255F6B"/>
    <w:rsid w:val="00266ECA"/>
    <w:rsid w:val="00280555"/>
    <w:rsid w:val="00282770"/>
    <w:rsid w:val="00283FA5"/>
    <w:rsid w:val="002900B9"/>
    <w:rsid w:val="00290D01"/>
    <w:rsid w:val="00294981"/>
    <w:rsid w:val="00295FC3"/>
    <w:rsid w:val="00297441"/>
    <w:rsid w:val="002A2B23"/>
    <w:rsid w:val="002B1613"/>
    <w:rsid w:val="002B6C86"/>
    <w:rsid w:val="002C0584"/>
    <w:rsid w:val="002C5A2D"/>
    <w:rsid w:val="002F742A"/>
    <w:rsid w:val="00305BE1"/>
    <w:rsid w:val="003206FF"/>
    <w:rsid w:val="00324899"/>
    <w:rsid w:val="0033022C"/>
    <w:rsid w:val="00336B2E"/>
    <w:rsid w:val="00367C3D"/>
    <w:rsid w:val="00371EB1"/>
    <w:rsid w:val="00373D84"/>
    <w:rsid w:val="003843ED"/>
    <w:rsid w:val="00386A2F"/>
    <w:rsid w:val="003B7750"/>
    <w:rsid w:val="003D005B"/>
    <w:rsid w:val="003E1873"/>
    <w:rsid w:val="003E3697"/>
    <w:rsid w:val="003F416C"/>
    <w:rsid w:val="00401F5D"/>
    <w:rsid w:val="00431D20"/>
    <w:rsid w:val="00440B32"/>
    <w:rsid w:val="004442F1"/>
    <w:rsid w:val="0046588C"/>
    <w:rsid w:val="00470B60"/>
    <w:rsid w:val="004854BF"/>
    <w:rsid w:val="004872A1"/>
    <w:rsid w:val="00495749"/>
    <w:rsid w:val="00496459"/>
    <w:rsid w:val="004973A3"/>
    <w:rsid w:val="004A4882"/>
    <w:rsid w:val="004A52A5"/>
    <w:rsid w:val="004C5200"/>
    <w:rsid w:val="004C6702"/>
    <w:rsid w:val="004D58EC"/>
    <w:rsid w:val="004D7771"/>
    <w:rsid w:val="004F6F77"/>
    <w:rsid w:val="005201CF"/>
    <w:rsid w:val="00534626"/>
    <w:rsid w:val="005503AD"/>
    <w:rsid w:val="0057418D"/>
    <w:rsid w:val="0057561B"/>
    <w:rsid w:val="00586CD7"/>
    <w:rsid w:val="005918EF"/>
    <w:rsid w:val="00593359"/>
    <w:rsid w:val="00596C49"/>
    <w:rsid w:val="005A1D35"/>
    <w:rsid w:val="005B14A2"/>
    <w:rsid w:val="005C3ABB"/>
    <w:rsid w:val="005C6401"/>
    <w:rsid w:val="005E4B10"/>
    <w:rsid w:val="005E5E1D"/>
    <w:rsid w:val="005F3036"/>
    <w:rsid w:val="0064250B"/>
    <w:rsid w:val="00680B2B"/>
    <w:rsid w:val="00684AE0"/>
    <w:rsid w:val="00693208"/>
    <w:rsid w:val="006A2A6E"/>
    <w:rsid w:val="006B5CE8"/>
    <w:rsid w:val="006B75BB"/>
    <w:rsid w:val="006C1B19"/>
    <w:rsid w:val="006D096A"/>
    <w:rsid w:val="006F5794"/>
    <w:rsid w:val="006F6497"/>
    <w:rsid w:val="0073281C"/>
    <w:rsid w:val="0075497F"/>
    <w:rsid w:val="00756FDE"/>
    <w:rsid w:val="00761102"/>
    <w:rsid w:val="0076476B"/>
    <w:rsid w:val="0078308B"/>
    <w:rsid w:val="0079181E"/>
    <w:rsid w:val="00795429"/>
    <w:rsid w:val="007C2733"/>
    <w:rsid w:val="007C6FD0"/>
    <w:rsid w:val="007E47CC"/>
    <w:rsid w:val="007F131E"/>
    <w:rsid w:val="00812D7A"/>
    <w:rsid w:val="00820341"/>
    <w:rsid w:val="00832036"/>
    <w:rsid w:val="0083240D"/>
    <w:rsid w:val="00836893"/>
    <w:rsid w:val="00857679"/>
    <w:rsid w:val="008A4B7E"/>
    <w:rsid w:val="008E7BAE"/>
    <w:rsid w:val="008F24A9"/>
    <w:rsid w:val="00902CB8"/>
    <w:rsid w:val="00904C24"/>
    <w:rsid w:val="00950099"/>
    <w:rsid w:val="00962D3B"/>
    <w:rsid w:val="009721B5"/>
    <w:rsid w:val="00982A95"/>
    <w:rsid w:val="009A0F24"/>
    <w:rsid w:val="009D1000"/>
    <w:rsid w:val="009E2365"/>
    <w:rsid w:val="009E5BB5"/>
    <w:rsid w:val="00A106F4"/>
    <w:rsid w:val="00A36308"/>
    <w:rsid w:val="00A37D26"/>
    <w:rsid w:val="00A46053"/>
    <w:rsid w:val="00A51C5C"/>
    <w:rsid w:val="00A53AB4"/>
    <w:rsid w:val="00A66E60"/>
    <w:rsid w:val="00A70D18"/>
    <w:rsid w:val="00A763B1"/>
    <w:rsid w:val="00A77934"/>
    <w:rsid w:val="00AA019C"/>
    <w:rsid w:val="00AA2861"/>
    <w:rsid w:val="00AB15EE"/>
    <w:rsid w:val="00AC74B2"/>
    <w:rsid w:val="00AD2097"/>
    <w:rsid w:val="00AD5DD8"/>
    <w:rsid w:val="00AD68EB"/>
    <w:rsid w:val="00AE71E8"/>
    <w:rsid w:val="00AF743C"/>
    <w:rsid w:val="00B07122"/>
    <w:rsid w:val="00B24B1D"/>
    <w:rsid w:val="00B553FC"/>
    <w:rsid w:val="00B6144F"/>
    <w:rsid w:val="00B95348"/>
    <w:rsid w:val="00BA343E"/>
    <w:rsid w:val="00C22310"/>
    <w:rsid w:val="00C27CE7"/>
    <w:rsid w:val="00C330AB"/>
    <w:rsid w:val="00C46890"/>
    <w:rsid w:val="00C46F19"/>
    <w:rsid w:val="00C50122"/>
    <w:rsid w:val="00C7041D"/>
    <w:rsid w:val="00C77CAA"/>
    <w:rsid w:val="00C85488"/>
    <w:rsid w:val="00CA30BF"/>
    <w:rsid w:val="00CB34AF"/>
    <w:rsid w:val="00CC17D5"/>
    <w:rsid w:val="00CE5982"/>
    <w:rsid w:val="00D01940"/>
    <w:rsid w:val="00D0312E"/>
    <w:rsid w:val="00D14FC1"/>
    <w:rsid w:val="00D16157"/>
    <w:rsid w:val="00D20465"/>
    <w:rsid w:val="00D228DE"/>
    <w:rsid w:val="00D51FAA"/>
    <w:rsid w:val="00D6254F"/>
    <w:rsid w:val="00D71A41"/>
    <w:rsid w:val="00D74E1F"/>
    <w:rsid w:val="00D86534"/>
    <w:rsid w:val="00D9395A"/>
    <w:rsid w:val="00DA32CE"/>
    <w:rsid w:val="00DA4ABB"/>
    <w:rsid w:val="00DE250A"/>
    <w:rsid w:val="00DE4DDB"/>
    <w:rsid w:val="00E10DBC"/>
    <w:rsid w:val="00E36472"/>
    <w:rsid w:val="00E46C99"/>
    <w:rsid w:val="00E62813"/>
    <w:rsid w:val="00E8291A"/>
    <w:rsid w:val="00E91BAF"/>
    <w:rsid w:val="00EA340E"/>
    <w:rsid w:val="00EA7FE2"/>
    <w:rsid w:val="00EF374E"/>
    <w:rsid w:val="00EF709E"/>
    <w:rsid w:val="00F1028B"/>
    <w:rsid w:val="00F33864"/>
    <w:rsid w:val="00F37559"/>
    <w:rsid w:val="00F40FB1"/>
    <w:rsid w:val="00F647FE"/>
    <w:rsid w:val="00F97B2A"/>
    <w:rsid w:val="00FA6CE6"/>
    <w:rsid w:val="00FC6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63B8F"/>
  <w15:docId w15:val="{FD4BA390-D762-428D-92A2-5E6AF8280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38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8308B"/>
    <w:pPr>
      <w:spacing w:after="160" w:line="259" w:lineRule="auto"/>
      <w:ind w:left="720"/>
      <w:contextualSpacing/>
    </w:pPr>
  </w:style>
  <w:style w:type="paragraph" w:styleId="a5">
    <w:name w:val="Title"/>
    <w:basedOn w:val="a"/>
    <w:next w:val="a"/>
    <w:link w:val="a6"/>
    <w:uiPriority w:val="1"/>
    <w:qFormat/>
    <w:rsid w:val="007830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6">
    <w:name w:val="Название Знак"/>
    <w:basedOn w:val="a0"/>
    <w:link w:val="a5"/>
    <w:uiPriority w:val="1"/>
    <w:rsid w:val="0078308B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DA4A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">
    <w:name w:val="Сетка таблицы1"/>
    <w:basedOn w:val="a1"/>
    <w:next w:val="a3"/>
    <w:uiPriority w:val="39"/>
    <w:rsid w:val="00E364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06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F4DA90-D779-4ED4-8E3F-077214543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Лемехов Алексей Алексеевич</dc:creator>
  <cp:lastModifiedBy>Admin</cp:lastModifiedBy>
  <cp:revision>3</cp:revision>
  <cp:lastPrinted>2024-10-30T06:56:00Z</cp:lastPrinted>
  <dcterms:created xsi:type="dcterms:W3CDTF">2025-05-23T09:14:00Z</dcterms:created>
  <dcterms:modified xsi:type="dcterms:W3CDTF">2025-05-23T09:17:00Z</dcterms:modified>
</cp:coreProperties>
</file>