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4A07" w14:textId="32241C46" w:rsidR="009137C7" w:rsidRPr="00492E97" w:rsidRDefault="00492E97" w:rsidP="00492E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РЕГИСТРАЦИИ ИЗМЕНЕНИЙ</w:t>
      </w:r>
    </w:p>
    <w:tbl>
      <w:tblPr>
        <w:tblW w:w="152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24"/>
        <w:gridCol w:w="4930"/>
        <w:gridCol w:w="3169"/>
        <w:gridCol w:w="614"/>
        <w:gridCol w:w="1178"/>
        <w:gridCol w:w="992"/>
      </w:tblGrid>
      <w:tr w:rsidR="00146E00" w:rsidRPr="009137C7" w14:paraId="2E27FA95" w14:textId="30F25CCB" w:rsidTr="000D562D">
        <w:trPr>
          <w:trHeight w:val="300"/>
          <w:tblHeader/>
        </w:trPr>
        <w:tc>
          <w:tcPr>
            <w:tcW w:w="3686" w:type="dxa"/>
            <w:shd w:val="clear" w:color="auto" w:fill="auto"/>
            <w:vAlign w:val="bottom"/>
          </w:tcPr>
          <w:p w14:paraId="53756933" w14:textId="527A97CC" w:rsidR="00146E00" w:rsidRPr="009137C7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Шифр документа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5A51A7DC" w14:textId="1F7B777B" w:rsidR="00146E00" w:rsidRPr="009137C7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137C7">
              <w:rPr>
                <w:rFonts w:ascii="Calibri" w:hAnsi="Calibri" w:cs="Calibri"/>
                <w:b/>
                <w:bCs/>
                <w:color w:val="000000"/>
              </w:rPr>
              <w:t>разд.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09A19710" w14:textId="2F67BAC2" w:rsidR="00146E00" w:rsidRPr="009137C7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Наименование документа</w:t>
            </w:r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172D091F" w14:textId="4A21093B" w:rsidR="00146E00" w:rsidRPr="009137C7" w:rsidRDefault="00146E00" w:rsidP="0014506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37C7">
              <w:rPr>
                <w:rFonts w:ascii="Calibri" w:hAnsi="Calibri" w:cs="Calibri"/>
                <w:b/>
                <w:bCs/>
                <w:color w:val="000000"/>
              </w:rPr>
              <w:t>Примечание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5C3A89A" w14:textId="28B1DABB" w:rsidR="00146E00" w:rsidRPr="009137C7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137C7">
              <w:rPr>
                <w:rFonts w:ascii="Calibri" w:eastAsia="Times New Roman" w:hAnsi="Calibri" w:cs="Calibri"/>
                <w:b/>
                <w:bCs/>
                <w:lang w:eastAsia="ru-RU"/>
              </w:rPr>
              <w:t>Рев.</w:t>
            </w:r>
          </w:p>
        </w:tc>
        <w:tc>
          <w:tcPr>
            <w:tcW w:w="1178" w:type="dxa"/>
            <w:shd w:val="clear" w:color="auto" w:fill="auto"/>
          </w:tcPr>
          <w:p w14:paraId="0BA711EE" w14:textId="51F9B3AB" w:rsidR="00146E00" w:rsidRPr="00145066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Изм-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ные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листы</w:t>
            </w:r>
          </w:p>
        </w:tc>
        <w:tc>
          <w:tcPr>
            <w:tcW w:w="992" w:type="dxa"/>
            <w:shd w:val="clear" w:color="auto" w:fill="auto"/>
          </w:tcPr>
          <w:p w14:paraId="5CDE9C61" w14:textId="3D12312C" w:rsidR="00146E00" w:rsidRDefault="00146E00" w:rsidP="0014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Замечание</w:t>
            </w:r>
          </w:p>
        </w:tc>
      </w:tr>
      <w:tr w:rsidR="00146E00" w:rsidRPr="000D562D" w14:paraId="78A9F50E" w14:textId="63221DC3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  <w:hideMark/>
          </w:tcPr>
          <w:p w14:paraId="4D958ACA" w14:textId="00A19DE3" w:rsidR="00146E00" w:rsidRPr="007F1047" w:rsidRDefault="00146E00" w:rsidP="009137C7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CFA421E" w14:textId="020BD94E" w:rsidR="00146E00" w:rsidRPr="000D562D" w:rsidRDefault="00146E00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  <w:hideMark/>
          </w:tcPr>
          <w:p w14:paraId="27C777D4" w14:textId="3B1BA42A" w:rsidR="00146E00" w:rsidRPr="000D562D" w:rsidRDefault="00146E00" w:rsidP="009137C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ЭП2. Принципиальная схема АСУ / ER2. </w:t>
            </w:r>
            <w:proofErr w:type="spellStart"/>
            <w:r w:rsidRPr="000D562D">
              <w:rPr>
                <w:rFonts w:ascii="Calibri" w:eastAsia="Times New Roman" w:hAnsi="Calibri" w:cs="Calibri"/>
                <w:lang w:eastAsia="ru-RU"/>
              </w:rPr>
              <w:t>Circuit</w:t>
            </w:r>
            <w:proofErr w:type="spellEnd"/>
            <w:r w:rsidRPr="000D562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0D562D">
              <w:rPr>
                <w:rFonts w:ascii="Calibri" w:eastAsia="Times New Roman" w:hAnsi="Calibri" w:cs="Calibri"/>
                <w:lang w:eastAsia="ru-RU"/>
              </w:rPr>
              <w:t>diagram</w:t>
            </w:r>
            <w:proofErr w:type="spellEnd"/>
            <w:r w:rsidRPr="000D562D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0D562D">
              <w:rPr>
                <w:rFonts w:ascii="Calibri" w:eastAsia="Times New Roman" w:hAnsi="Calibri" w:cs="Calibri"/>
                <w:lang w:eastAsia="ru-RU"/>
              </w:rPr>
              <w:t>of</w:t>
            </w:r>
            <w:proofErr w:type="spellEnd"/>
            <w:r w:rsidRPr="000D562D">
              <w:rPr>
                <w:rFonts w:ascii="Calibri" w:eastAsia="Times New Roman" w:hAnsi="Calibri" w:cs="Calibri"/>
                <w:lang w:eastAsia="ru-RU"/>
              </w:rPr>
              <w:t xml:space="preserve"> ACS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14:paraId="5F055944" w14:textId="77777777" w:rsidR="00146E00" w:rsidRPr="000D562D" w:rsidRDefault="00146E00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Добавлено </w:t>
            </w:r>
            <w:proofErr w:type="gramStart"/>
            <w:r w:rsidRPr="000D562D">
              <w:rPr>
                <w:rFonts w:ascii="Calibri" w:eastAsia="Times New Roman" w:hAnsi="Calibri" w:cs="Calibri"/>
                <w:lang w:eastAsia="ru-RU"/>
              </w:rPr>
              <w:t>описание  элемента</w:t>
            </w:r>
            <w:proofErr w:type="gramEnd"/>
            <w:r w:rsidRPr="000D562D">
              <w:rPr>
                <w:rFonts w:ascii="Calibri" w:eastAsia="Times New Roman" w:hAnsi="Calibri" w:cs="Calibri"/>
                <w:lang w:eastAsia="ru-RU"/>
              </w:rPr>
              <w:t xml:space="preserve"> BG25 на схеме (замечание 121 от 12.07.2024)</w:t>
            </w:r>
          </w:p>
          <w:p w14:paraId="2A4CCE78" w14:textId="0957056C" w:rsidR="00A167DB" w:rsidRPr="000D562D" w:rsidRDefault="00A167DB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Добавлен сигнал Пожар. </w:t>
            </w:r>
            <w:proofErr w:type="spellStart"/>
            <w:r w:rsidRPr="000D562D">
              <w:rPr>
                <w:rFonts w:ascii="Calibri" w:eastAsia="Times New Roman" w:hAnsi="Calibri" w:cs="Calibri"/>
                <w:lang w:eastAsia="ru-RU"/>
              </w:rPr>
              <w:t>Сигн</w:t>
            </w:r>
            <w:proofErr w:type="spellEnd"/>
            <w:r w:rsidRPr="000D562D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CCB2727" w14:textId="08B15B5C" w:rsidR="00146E00" w:rsidRPr="000D562D" w:rsidRDefault="00146E00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589CF016" w14:textId="04B963C6" w:rsidR="00146E00" w:rsidRPr="000D562D" w:rsidRDefault="00146E00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551</w:t>
            </w:r>
            <w:r w:rsidR="00A167DB" w:rsidRPr="000D562D">
              <w:rPr>
                <w:rFonts w:ascii="Calibri" w:eastAsia="Times New Roman" w:hAnsi="Calibri" w:cs="Calibri"/>
                <w:lang w:eastAsia="ru-RU"/>
              </w:rPr>
              <w:t>, 198</w:t>
            </w:r>
          </w:p>
        </w:tc>
        <w:tc>
          <w:tcPr>
            <w:tcW w:w="992" w:type="dxa"/>
            <w:shd w:val="clear" w:color="auto" w:fill="auto"/>
          </w:tcPr>
          <w:p w14:paraId="2EDCAA97" w14:textId="5C9399F1" w:rsidR="00146E00" w:rsidRPr="000D562D" w:rsidRDefault="00146E00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120</w:t>
            </w:r>
            <w:r w:rsidR="00313C24" w:rsidRPr="000D562D">
              <w:rPr>
                <w:rFonts w:ascii="Calibri" w:eastAsia="Times New Roman" w:hAnsi="Calibri" w:cs="Calibri"/>
                <w:lang w:eastAsia="ru-RU"/>
              </w:rPr>
              <w:t>,121</w:t>
            </w:r>
          </w:p>
        </w:tc>
      </w:tr>
      <w:tr w:rsidR="00CC47BF" w:rsidRPr="000D562D" w14:paraId="1BFC463D" w14:textId="62893A25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3257D9D8" w14:textId="76463E63" w:rsidR="00CC47BF" w:rsidRPr="007F1047" w:rsidRDefault="00CC47BF" w:rsidP="00705CAA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3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6F4D1459" w14:textId="31531512" w:rsidR="00CC47BF" w:rsidRPr="000D562D" w:rsidRDefault="00CC47BF" w:rsidP="00705C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7B129536" w14:textId="227482F3" w:rsidR="00CC47BF" w:rsidRPr="000D562D" w:rsidRDefault="00CC47BF" w:rsidP="00705CAA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ЭП3.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3.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 w:val="restart"/>
            <w:shd w:val="clear" w:color="auto" w:fill="auto"/>
            <w:noWrap/>
            <w:vAlign w:val="bottom"/>
          </w:tcPr>
          <w:p w14:paraId="49D9C835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В ПЭ добавлены все датчики (ранее их не было в ПЭ к схемам). В т.ч. весы. Кроме магнитного сепаратора т.к. отсутствует информация от поставщика</w:t>
            </w:r>
          </w:p>
          <w:p w14:paraId="12F334A0" w14:textId="42E285FA" w:rsidR="007C766F" w:rsidRPr="000D562D" w:rsidRDefault="007C766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Добавлен сигнал Пожар. </w:t>
            </w:r>
            <w:proofErr w:type="spellStart"/>
            <w:r w:rsidRPr="000D562D">
              <w:rPr>
                <w:rFonts w:ascii="Calibri" w:eastAsia="Times New Roman" w:hAnsi="Calibri" w:cs="Calibri"/>
                <w:lang w:eastAsia="ru-RU"/>
              </w:rPr>
              <w:t>Сигн</w:t>
            </w:r>
            <w:proofErr w:type="spellEnd"/>
            <w:r w:rsidRPr="000D562D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1736A948" w14:textId="3BA09ED1" w:rsidR="00CC47BF" w:rsidRPr="000D562D" w:rsidRDefault="00CC47BF" w:rsidP="00705C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2708E9C1" w14:textId="2C7FFEA6" w:rsidR="00CC47BF" w:rsidRPr="000D562D" w:rsidRDefault="00CC47BF" w:rsidP="00705C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7C766F" w:rsidRPr="000D562D">
              <w:rPr>
                <w:rFonts w:ascii="Calibri" w:eastAsia="Times New Roman" w:hAnsi="Calibri" w:cs="Calibri"/>
                <w:lang w:eastAsia="ru-RU"/>
              </w:rPr>
              <w:t>, 106</w:t>
            </w:r>
          </w:p>
        </w:tc>
        <w:tc>
          <w:tcPr>
            <w:tcW w:w="992" w:type="dxa"/>
            <w:shd w:val="clear" w:color="auto" w:fill="auto"/>
          </w:tcPr>
          <w:p w14:paraId="45888EBC" w14:textId="65B1BE4B" w:rsidR="00CC47BF" w:rsidRPr="000D562D" w:rsidRDefault="00313C24" w:rsidP="00705C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122</w:t>
            </w:r>
          </w:p>
        </w:tc>
      </w:tr>
      <w:tr w:rsidR="00CC47BF" w:rsidRPr="000D562D" w14:paraId="6E09F7C3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57F28D19" w14:textId="0E76AB1A" w:rsidR="00CC47BF" w:rsidRPr="007F1047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4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0F1BC9E8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381D8A3F" w14:textId="56B7ADCB" w:rsidR="00CC47BF" w:rsidRPr="000D562D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ЭП4.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4.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604D58DE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12572F84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35C69FE3" w14:textId="79D6CE7A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7C766F" w:rsidRPr="000D562D">
              <w:rPr>
                <w:rFonts w:ascii="Calibri" w:eastAsia="Times New Roman" w:hAnsi="Calibri" w:cs="Calibri"/>
                <w:lang w:val="en-US" w:eastAsia="ru-RU"/>
              </w:rPr>
              <w:t>, 106</w:t>
            </w:r>
          </w:p>
        </w:tc>
        <w:tc>
          <w:tcPr>
            <w:tcW w:w="992" w:type="dxa"/>
            <w:shd w:val="clear" w:color="auto" w:fill="auto"/>
          </w:tcPr>
          <w:p w14:paraId="1FF0A581" w14:textId="510EFAB9" w:rsidR="00CC47BF" w:rsidRPr="000D562D" w:rsidRDefault="00313C24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123</w:t>
            </w:r>
          </w:p>
        </w:tc>
      </w:tr>
      <w:tr w:rsidR="00CC47BF" w:rsidRPr="000D562D" w14:paraId="4066E28A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0F72F2FF" w14:textId="73B124B7" w:rsidR="00CC47BF" w:rsidRPr="007F1047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5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47E0DD8E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18A05DEA" w14:textId="293A3B7A" w:rsidR="00CC47BF" w:rsidRPr="000D562D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ЭП5.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5.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5B3F9EDE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2BE81B7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518325DE" w14:textId="567B9305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377C2B" w:rsidRPr="000D562D">
              <w:rPr>
                <w:rFonts w:ascii="Calibri" w:eastAsia="Times New Roman" w:hAnsi="Calibri" w:cs="Calibri"/>
                <w:lang w:val="en-US" w:eastAsia="ru-RU"/>
              </w:rPr>
              <w:t>, 134</w:t>
            </w:r>
          </w:p>
        </w:tc>
        <w:tc>
          <w:tcPr>
            <w:tcW w:w="992" w:type="dxa"/>
            <w:shd w:val="clear" w:color="auto" w:fill="auto"/>
          </w:tcPr>
          <w:p w14:paraId="2F508E11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C47BF" w:rsidRPr="000D562D" w14:paraId="11756FAE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460DA319" w14:textId="6E4EBBF2" w:rsidR="00CC47BF" w:rsidRPr="007F1047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6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1436BD31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1304C2BE" w14:textId="741D75EE" w:rsidR="00CC47BF" w:rsidRPr="000D562D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ЭП6.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6.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38AFA081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44AD5885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4929B01F" w14:textId="791E4CBD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8D3DD5" w:rsidRPr="000D562D">
              <w:rPr>
                <w:rFonts w:ascii="Calibri" w:eastAsia="Times New Roman" w:hAnsi="Calibri" w:cs="Calibri"/>
                <w:lang w:val="en-US" w:eastAsia="ru-RU"/>
              </w:rPr>
              <w:t>, 92</w:t>
            </w:r>
          </w:p>
        </w:tc>
        <w:tc>
          <w:tcPr>
            <w:tcW w:w="992" w:type="dxa"/>
            <w:shd w:val="clear" w:color="auto" w:fill="auto"/>
          </w:tcPr>
          <w:p w14:paraId="5F566BE1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C47BF" w:rsidRPr="000D562D" w14:paraId="50B83E12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65D0A73D" w14:textId="77777777" w:rsidR="00CC47BF" w:rsidRPr="007F1047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7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10ACC2A1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4EB34A71" w14:textId="66369CAE" w:rsidR="00CC47BF" w:rsidRPr="000D562D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ЭП7.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7.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4F3BB47B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4087ADF2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3028FFE5" w14:textId="506A891D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CC7207" w:rsidRPr="000D562D">
              <w:rPr>
                <w:rFonts w:ascii="Calibri" w:eastAsia="Times New Roman" w:hAnsi="Calibri" w:cs="Calibri"/>
                <w:lang w:val="en-US" w:eastAsia="ru-RU"/>
              </w:rPr>
              <w:t>, 103</w:t>
            </w:r>
          </w:p>
        </w:tc>
        <w:tc>
          <w:tcPr>
            <w:tcW w:w="992" w:type="dxa"/>
            <w:shd w:val="clear" w:color="auto" w:fill="auto"/>
          </w:tcPr>
          <w:p w14:paraId="2FEDCC02" w14:textId="172DB980" w:rsidR="00CC47BF" w:rsidRPr="000D562D" w:rsidRDefault="00313C24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127</w:t>
            </w:r>
          </w:p>
        </w:tc>
      </w:tr>
      <w:tr w:rsidR="00CC47BF" w:rsidRPr="000D562D" w14:paraId="3AD30B98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0F2D6258" w14:textId="77777777" w:rsidR="00CC47BF" w:rsidRPr="007F1047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8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5B228E87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57C2B299" w14:textId="29C8D771" w:rsidR="00CC47BF" w:rsidRPr="000D562D" w:rsidRDefault="00CC47BF" w:rsidP="00135CA4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ЭП8.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8.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634A8473" w14:textId="77777777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CC82D0F" w14:textId="77777777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667566E6" w14:textId="4AF70365" w:rsidR="00CC47BF" w:rsidRPr="000D562D" w:rsidRDefault="00CC47BF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031EEB" w:rsidRPr="000D562D">
              <w:rPr>
                <w:rFonts w:ascii="Calibri" w:eastAsia="Times New Roman" w:hAnsi="Calibri" w:cs="Calibri"/>
                <w:lang w:val="en-US" w:eastAsia="ru-RU"/>
              </w:rPr>
              <w:t>, 149</w:t>
            </w:r>
          </w:p>
        </w:tc>
        <w:tc>
          <w:tcPr>
            <w:tcW w:w="992" w:type="dxa"/>
            <w:shd w:val="clear" w:color="auto" w:fill="auto"/>
          </w:tcPr>
          <w:p w14:paraId="40F96636" w14:textId="12F740F9" w:rsidR="00CC47BF" w:rsidRPr="000D562D" w:rsidRDefault="00B175CA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128</w:t>
            </w:r>
            <w:r w:rsidR="00F927DC" w:rsidRPr="000D562D">
              <w:rPr>
                <w:rFonts w:ascii="Calibri" w:eastAsia="Times New Roman" w:hAnsi="Calibri" w:cs="Calibri"/>
                <w:lang w:val="en-US" w:eastAsia="ru-RU"/>
              </w:rPr>
              <w:t>, 168</w:t>
            </w:r>
          </w:p>
        </w:tc>
      </w:tr>
      <w:tr w:rsidR="00CC47BF" w:rsidRPr="000D562D" w14:paraId="2DBA2B1B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0558A196" w14:textId="75F28306" w:rsidR="00CC47BF" w:rsidRPr="007F1047" w:rsidRDefault="00CC47BF" w:rsidP="00CC47BF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21105_EA_DWG_DE_SD_ACS_ER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9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343BBAB4" w14:textId="07202EE6" w:rsidR="00CC47BF" w:rsidRPr="000D562D" w:rsidRDefault="00CC47BF" w:rsidP="00CC4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7276629B" w14:textId="0D775759" w:rsidR="00CC47BF" w:rsidRPr="000D562D" w:rsidRDefault="00CC47BF" w:rsidP="00CC47BF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ЭП9. Принципиальная схема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9.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Circuit diagram of ACS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42B1BEA2" w14:textId="2BEA87F6" w:rsidR="00CC47BF" w:rsidRPr="000D562D" w:rsidRDefault="00CC47BF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7EB1D1A" w14:textId="4BA5F480" w:rsidR="00CC47BF" w:rsidRPr="000D562D" w:rsidRDefault="00CC47BF" w:rsidP="00CC4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Rev4</w:t>
            </w:r>
          </w:p>
        </w:tc>
        <w:tc>
          <w:tcPr>
            <w:tcW w:w="1178" w:type="dxa"/>
            <w:shd w:val="clear" w:color="auto" w:fill="auto"/>
          </w:tcPr>
          <w:p w14:paraId="51C83687" w14:textId="57F47DC9" w:rsidR="00CC47BF" w:rsidRPr="000D562D" w:rsidRDefault="00CC47BF" w:rsidP="00CC4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ПЭ</w:t>
            </w:r>
            <w:r w:rsidR="00031EEB" w:rsidRPr="000D562D">
              <w:rPr>
                <w:rFonts w:ascii="Calibri" w:eastAsia="Times New Roman" w:hAnsi="Calibri" w:cs="Calibri"/>
                <w:lang w:val="en-US" w:eastAsia="ru-RU"/>
              </w:rPr>
              <w:t>, 94</w:t>
            </w:r>
          </w:p>
        </w:tc>
        <w:tc>
          <w:tcPr>
            <w:tcW w:w="992" w:type="dxa"/>
            <w:shd w:val="clear" w:color="auto" w:fill="auto"/>
          </w:tcPr>
          <w:p w14:paraId="08E0A8D8" w14:textId="77777777" w:rsidR="00CC47BF" w:rsidRPr="000D562D" w:rsidRDefault="00CC47BF" w:rsidP="00CC4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868B9" w:rsidRPr="000D562D" w14:paraId="0B912103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34B868E6" w14:textId="523C7B1B" w:rsidR="001868B9" w:rsidRPr="007F1047" w:rsidRDefault="00153536" w:rsidP="00153536">
            <w:pPr>
              <w:rPr>
                <w:rFonts w:ascii="Calibri" w:hAnsi="Calibri" w:cs="Calibri"/>
                <w:color w:val="000000"/>
                <w:lang w:val="es-ES"/>
              </w:rPr>
            </w:pPr>
            <w:r w:rsidRPr="007F1047">
              <w:rPr>
                <w:rFonts w:ascii="Calibri" w:hAnsi="Calibri" w:cs="Calibri"/>
                <w:color w:val="000000"/>
                <w:lang w:val="es-ES"/>
              </w:rPr>
              <w:t>21105_EA_DE_ACS_AS_ER2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219D2024" w14:textId="754BA953" w:rsidR="001868B9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23E6BDBA" w14:textId="5AADAD06" w:rsidR="001868B9" w:rsidRPr="000D562D" w:rsidRDefault="00153536" w:rsidP="00153536">
            <w:pPr>
              <w:rPr>
                <w:rFonts w:ascii="Calibri" w:hAnsi="Calibri" w:cs="Calibri"/>
                <w:color w:val="000000"/>
              </w:rPr>
            </w:pPr>
            <w:r w:rsidRPr="000D562D">
              <w:rPr>
                <w:rFonts w:ascii="Calibri" w:hAnsi="Calibri" w:cs="Calibri"/>
                <w:color w:val="000000"/>
              </w:rPr>
              <w:t xml:space="preserve">ЭП2. Схема размещения датчиков и потребителей /ER2. Consumer &amp; </w:t>
            </w:r>
            <w:proofErr w:type="spellStart"/>
            <w:r w:rsidRPr="000D562D">
              <w:rPr>
                <w:rFonts w:ascii="Calibri" w:hAnsi="Calibri" w:cs="Calibri"/>
                <w:color w:val="000000"/>
              </w:rPr>
              <w:t>Instrumentation</w:t>
            </w:r>
            <w:proofErr w:type="spellEnd"/>
            <w:r w:rsidRPr="000D562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D562D">
              <w:rPr>
                <w:rFonts w:ascii="Calibri" w:hAnsi="Calibri" w:cs="Calibri"/>
                <w:color w:val="000000"/>
              </w:rPr>
              <w:t>Layout</w:t>
            </w:r>
            <w:proofErr w:type="spellEnd"/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66094855" w14:textId="6E4C1961" w:rsidR="001868B9" w:rsidRPr="000D562D" w:rsidRDefault="00153536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Привязали наименования калиток и замков к конвейерам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0D28D4D3" w14:textId="53D3B44B" w:rsidR="001868B9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178" w:type="dxa"/>
            <w:shd w:val="clear" w:color="auto" w:fill="auto"/>
          </w:tcPr>
          <w:p w14:paraId="7279645D" w14:textId="70152841" w:rsidR="001868B9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Стр.15</w:t>
            </w:r>
          </w:p>
        </w:tc>
        <w:tc>
          <w:tcPr>
            <w:tcW w:w="992" w:type="dxa"/>
            <w:shd w:val="clear" w:color="auto" w:fill="auto"/>
          </w:tcPr>
          <w:p w14:paraId="360C2917" w14:textId="57A7C78A" w:rsidR="001868B9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369</w:t>
            </w:r>
          </w:p>
        </w:tc>
      </w:tr>
      <w:tr w:rsidR="00153536" w:rsidRPr="000D562D" w14:paraId="6CB1FFBC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692E8E8B" w14:textId="77777777" w:rsidR="00153536" w:rsidRPr="000D562D" w:rsidRDefault="00153536" w:rsidP="00135CA4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3A1F593E" w14:textId="77777777" w:rsidR="00153536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vAlign w:val="bottom"/>
          </w:tcPr>
          <w:p w14:paraId="5FAF64D5" w14:textId="77777777" w:rsidR="00153536" w:rsidRPr="000D562D" w:rsidRDefault="00153536" w:rsidP="00135C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66BC19E4" w14:textId="77777777" w:rsidR="00153536" w:rsidRPr="000D562D" w:rsidRDefault="00153536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593A29DA" w14:textId="77777777" w:rsidR="00153536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27646ADC" w14:textId="77777777" w:rsidR="00153536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2644B85" w14:textId="77777777" w:rsidR="00153536" w:rsidRPr="000D562D" w:rsidRDefault="00153536" w:rsidP="00135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A281B" w:rsidRPr="000D562D" w14:paraId="4FDD008A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center"/>
          </w:tcPr>
          <w:p w14:paraId="59AC38C5" w14:textId="5399C208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7F1047">
              <w:rPr>
                <w:rFonts w:ascii="Calibri" w:hAnsi="Calibri" w:cs="Calibri"/>
                <w:color w:val="000000"/>
                <w:lang w:val="es-ES"/>
              </w:rPr>
              <w:t>21105_EA_LIS_DE_ACS_CCR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3F0ABEC0" w14:textId="32282583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val="en-US"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1A4495C8" w14:textId="7A6D12F1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hAnsi="Calibri" w:cs="Calibri"/>
                <w:color w:val="000000"/>
              </w:rPr>
              <w:t xml:space="preserve">ЦПУ. Перечень входных сигналов АСУ / CCR. </w:t>
            </w:r>
            <w:r w:rsidRPr="000D562D">
              <w:rPr>
                <w:rFonts w:ascii="Calibri" w:hAnsi="Calibri" w:cs="Calibri"/>
                <w:color w:val="000000"/>
                <w:lang w:val="en-US"/>
              </w:rPr>
              <w:t>List of ACS input signals</w:t>
            </w:r>
          </w:p>
        </w:tc>
        <w:tc>
          <w:tcPr>
            <w:tcW w:w="3169" w:type="dxa"/>
            <w:vMerge w:val="restart"/>
            <w:shd w:val="clear" w:color="auto" w:fill="auto"/>
            <w:noWrap/>
            <w:vAlign w:val="bottom"/>
          </w:tcPr>
          <w:p w14:paraId="5432DED0" w14:textId="48B4B8A9" w:rsidR="003A281B" w:rsidRPr="000D562D" w:rsidRDefault="003A281B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Оптимизированно количество листов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E9AC481" w14:textId="2E40AB07" w:rsidR="003A281B" w:rsidRPr="000D562D" w:rsidRDefault="00F739FC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14:paraId="527154C4" w14:textId="4CD69439" w:rsidR="003A281B" w:rsidRPr="000D562D" w:rsidRDefault="00035D88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Все</w:t>
            </w:r>
          </w:p>
        </w:tc>
        <w:tc>
          <w:tcPr>
            <w:tcW w:w="992" w:type="dxa"/>
            <w:shd w:val="clear" w:color="auto" w:fill="auto"/>
          </w:tcPr>
          <w:p w14:paraId="60CDBD1E" w14:textId="77777777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</w:tr>
      <w:tr w:rsidR="003A281B" w:rsidRPr="000D562D" w14:paraId="61CD3A6D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center"/>
          </w:tcPr>
          <w:p w14:paraId="6C6A8366" w14:textId="45645064" w:rsidR="003A281B" w:rsidRPr="007F1047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7F1047">
              <w:rPr>
                <w:rFonts w:ascii="Calibri" w:hAnsi="Calibri" w:cs="Calibri"/>
                <w:color w:val="000000"/>
                <w:lang w:val="es-ES"/>
              </w:rPr>
              <w:t>21105_EA_LIS_DE_ACS_ER2</w:t>
            </w:r>
            <w:r w:rsidR="00035D88" w:rsidRPr="007F1047">
              <w:rPr>
                <w:rFonts w:ascii="Calibri" w:hAnsi="Calibri" w:cs="Calibri"/>
                <w:color w:val="000000"/>
                <w:lang w:val="es-ES"/>
              </w:rPr>
              <w:t>…9</w:t>
            </w:r>
          </w:p>
        </w:tc>
        <w:tc>
          <w:tcPr>
            <w:tcW w:w="724" w:type="dxa"/>
            <w:shd w:val="clear" w:color="auto" w:fill="auto"/>
            <w:noWrap/>
          </w:tcPr>
          <w:p w14:paraId="4D3FD504" w14:textId="5E904F14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val="en-US"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24DBE920" w14:textId="3896237B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hAnsi="Calibri" w:cs="Calibri"/>
                <w:color w:val="000000"/>
              </w:rPr>
              <w:t>ЭП2</w:t>
            </w:r>
            <w:r w:rsidR="00035D88" w:rsidRPr="000D562D">
              <w:rPr>
                <w:rFonts w:ascii="Calibri" w:hAnsi="Calibri" w:cs="Calibri"/>
                <w:color w:val="000000"/>
              </w:rPr>
              <w:t>…9</w:t>
            </w:r>
            <w:r w:rsidRPr="000D562D">
              <w:rPr>
                <w:rFonts w:ascii="Calibri" w:hAnsi="Calibri" w:cs="Calibri"/>
                <w:color w:val="000000"/>
              </w:rPr>
              <w:t>. Перечень входных сигналов АСУ / ER2</w:t>
            </w:r>
            <w:r w:rsidR="00035D88" w:rsidRPr="000D562D">
              <w:rPr>
                <w:rFonts w:ascii="Calibri" w:hAnsi="Calibri" w:cs="Calibri"/>
                <w:color w:val="000000"/>
              </w:rPr>
              <w:t>…9</w:t>
            </w:r>
            <w:r w:rsidRPr="000D562D">
              <w:rPr>
                <w:rFonts w:ascii="Calibri" w:hAnsi="Calibri" w:cs="Calibri"/>
                <w:color w:val="000000"/>
              </w:rPr>
              <w:t xml:space="preserve">. </w:t>
            </w:r>
            <w:r w:rsidRPr="000D562D">
              <w:rPr>
                <w:rFonts w:ascii="Calibri" w:hAnsi="Calibri" w:cs="Calibri"/>
                <w:color w:val="000000"/>
                <w:lang w:val="en-US"/>
              </w:rPr>
              <w:t>List of ACS input signals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238B2EF8" w14:textId="77777777" w:rsidR="003A281B" w:rsidRPr="000D562D" w:rsidRDefault="003A281B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2D95985E" w14:textId="2245FE4E" w:rsidR="003A281B" w:rsidRPr="000D562D" w:rsidRDefault="00F739FC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14:paraId="5F03116F" w14:textId="5F012087" w:rsidR="003A281B" w:rsidRPr="000D562D" w:rsidRDefault="00035D88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Все</w:t>
            </w:r>
          </w:p>
        </w:tc>
        <w:tc>
          <w:tcPr>
            <w:tcW w:w="992" w:type="dxa"/>
            <w:shd w:val="clear" w:color="auto" w:fill="auto"/>
          </w:tcPr>
          <w:p w14:paraId="13C0AD83" w14:textId="77777777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</w:tr>
      <w:tr w:rsidR="003A281B" w:rsidRPr="000D562D" w14:paraId="600FB017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center"/>
          </w:tcPr>
          <w:p w14:paraId="359B1D49" w14:textId="4CC6AAF1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7F1047">
              <w:rPr>
                <w:rFonts w:ascii="Calibri" w:hAnsi="Calibri" w:cs="Calibri"/>
                <w:color w:val="000000"/>
                <w:lang w:val="es-ES"/>
              </w:rPr>
              <w:t>21105_EA_LOS_DE_ACS_CCR</w:t>
            </w:r>
          </w:p>
        </w:tc>
        <w:tc>
          <w:tcPr>
            <w:tcW w:w="724" w:type="dxa"/>
            <w:shd w:val="clear" w:color="auto" w:fill="auto"/>
            <w:noWrap/>
          </w:tcPr>
          <w:p w14:paraId="1ABF553C" w14:textId="5737BFA0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val="en-US"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39359EDC" w14:textId="278B50A6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hAnsi="Calibri" w:cs="Calibri"/>
                <w:color w:val="000000"/>
              </w:rPr>
              <w:t xml:space="preserve">ЦПУ. Перечень выходных сигналов АСУ / CCR. </w:t>
            </w:r>
            <w:r w:rsidRPr="000D562D">
              <w:rPr>
                <w:rFonts w:ascii="Calibri" w:hAnsi="Calibri" w:cs="Calibri"/>
                <w:color w:val="000000"/>
                <w:lang w:val="en-US"/>
              </w:rPr>
              <w:t>List of ACS output signals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591C4360" w14:textId="77777777" w:rsidR="003A281B" w:rsidRPr="000D562D" w:rsidRDefault="003A281B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2C519178" w14:textId="1B5B3C70" w:rsidR="003A281B" w:rsidRPr="000D562D" w:rsidRDefault="00F739FC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14:paraId="50466908" w14:textId="4949C25E" w:rsidR="003A281B" w:rsidRPr="000D562D" w:rsidRDefault="00035D88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Все</w:t>
            </w:r>
          </w:p>
        </w:tc>
        <w:tc>
          <w:tcPr>
            <w:tcW w:w="992" w:type="dxa"/>
            <w:shd w:val="clear" w:color="auto" w:fill="auto"/>
          </w:tcPr>
          <w:p w14:paraId="383839D7" w14:textId="77777777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</w:tr>
      <w:tr w:rsidR="003A281B" w:rsidRPr="000D562D" w14:paraId="1FDFEAC4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center"/>
          </w:tcPr>
          <w:p w14:paraId="54E34B08" w14:textId="616497E9" w:rsidR="003A281B" w:rsidRPr="007F1047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7F1047">
              <w:rPr>
                <w:rFonts w:ascii="Calibri" w:hAnsi="Calibri" w:cs="Calibri"/>
                <w:color w:val="000000"/>
                <w:lang w:val="es-ES"/>
              </w:rPr>
              <w:t>21105_EA_LOS_DE_ACS_ER2</w:t>
            </w:r>
            <w:r w:rsidR="00035D88" w:rsidRPr="007F1047">
              <w:rPr>
                <w:rFonts w:ascii="Calibri" w:hAnsi="Calibri" w:cs="Calibri"/>
                <w:color w:val="000000"/>
                <w:lang w:val="es-ES"/>
              </w:rPr>
              <w:t>…9</w:t>
            </w:r>
          </w:p>
        </w:tc>
        <w:tc>
          <w:tcPr>
            <w:tcW w:w="724" w:type="dxa"/>
            <w:shd w:val="clear" w:color="auto" w:fill="auto"/>
            <w:noWrap/>
          </w:tcPr>
          <w:p w14:paraId="2EC2423B" w14:textId="10BF4880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val="en-US"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6D73A07B" w14:textId="32B4789A" w:rsidR="003A281B" w:rsidRPr="000D562D" w:rsidRDefault="003A281B" w:rsidP="001868B9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hAnsi="Calibri" w:cs="Calibri"/>
                <w:color w:val="000000"/>
              </w:rPr>
              <w:t>ЭП</w:t>
            </w:r>
            <w:proofErr w:type="gramStart"/>
            <w:r w:rsidRPr="000D562D">
              <w:rPr>
                <w:rFonts w:ascii="Calibri" w:hAnsi="Calibri" w:cs="Calibri"/>
                <w:color w:val="000000"/>
              </w:rPr>
              <w:t>2</w:t>
            </w:r>
            <w:r w:rsidR="00035D88" w:rsidRPr="000D562D">
              <w:rPr>
                <w:rFonts w:ascii="Calibri" w:hAnsi="Calibri" w:cs="Calibri"/>
                <w:color w:val="000000"/>
              </w:rPr>
              <w:t>..</w:t>
            </w:r>
            <w:proofErr w:type="gramEnd"/>
            <w:r w:rsidR="00035D88" w:rsidRPr="000D562D">
              <w:rPr>
                <w:rFonts w:ascii="Calibri" w:hAnsi="Calibri" w:cs="Calibri"/>
                <w:color w:val="000000"/>
              </w:rPr>
              <w:t>9</w:t>
            </w:r>
            <w:r w:rsidRPr="000D562D">
              <w:rPr>
                <w:rFonts w:ascii="Calibri" w:hAnsi="Calibri" w:cs="Calibri"/>
                <w:color w:val="000000"/>
              </w:rPr>
              <w:t>. Перечень выходных сигналов АСУ / ER2</w:t>
            </w:r>
            <w:r w:rsidR="00035D88" w:rsidRPr="000D562D">
              <w:rPr>
                <w:rFonts w:ascii="Calibri" w:hAnsi="Calibri" w:cs="Calibri"/>
                <w:color w:val="000000"/>
              </w:rPr>
              <w:t>..9</w:t>
            </w:r>
            <w:r w:rsidRPr="000D562D">
              <w:rPr>
                <w:rFonts w:ascii="Calibri" w:hAnsi="Calibri" w:cs="Calibri"/>
                <w:color w:val="000000"/>
              </w:rPr>
              <w:t xml:space="preserve">. </w:t>
            </w:r>
            <w:r w:rsidRPr="000D562D">
              <w:rPr>
                <w:rFonts w:ascii="Calibri" w:hAnsi="Calibri" w:cs="Calibri"/>
                <w:color w:val="000000"/>
                <w:lang w:val="en-US"/>
              </w:rPr>
              <w:t>List of ACS output signals</w:t>
            </w:r>
          </w:p>
        </w:tc>
        <w:tc>
          <w:tcPr>
            <w:tcW w:w="3169" w:type="dxa"/>
            <w:vMerge/>
            <w:shd w:val="clear" w:color="auto" w:fill="auto"/>
            <w:noWrap/>
            <w:vAlign w:val="bottom"/>
          </w:tcPr>
          <w:p w14:paraId="07E080BA" w14:textId="77777777" w:rsidR="003A281B" w:rsidRPr="000D562D" w:rsidRDefault="003A281B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4AB724BB" w14:textId="162A605E" w:rsidR="003A281B" w:rsidRPr="000D562D" w:rsidRDefault="00F739FC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14:paraId="6F08E682" w14:textId="2DB27C7F" w:rsidR="003A281B" w:rsidRPr="000D562D" w:rsidRDefault="00035D88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Все</w:t>
            </w:r>
          </w:p>
        </w:tc>
        <w:tc>
          <w:tcPr>
            <w:tcW w:w="992" w:type="dxa"/>
            <w:shd w:val="clear" w:color="auto" w:fill="auto"/>
          </w:tcPr>
          <w:p w14:paraId="437FFB7E" w14:textId="77777777" w:rsidR="003A281B" w:rsidRPr="000D562D" w:rsidRDefault="003A281B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</w:p>
        </w:tc>
      </w:tr>
      <w:tr w:rsidR="001868B9" w:rsidRPr="000D562D" w14:paraId="4B22E770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378F48B4" w14:textId="757BF5E1" w:rsidR="001868B9" w:rsidRPr="007F1047" w:rsidRDefault="001868B9" w:rsidP="001868B9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lastRenderedPageBreak/>
              <w:t>21105_EA_TSPEC_DE_ACS_ER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2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0EE4F77D" w14:textId="77777777" w:rsidR="001868B9" w:rsidRPr="000D562D" w:rsidRDefault="001868B9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00F71E93" w14:textId="1C186884" w:rsidR="001868B9" w:rsidRPr="000D562D" w:rsidRDefault="001868B9" w:rsidP="001868B9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ЭП2. Спецификация оборудования, изделий и материалов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2.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Specification of ACS equipment, products and materials</w:t>
            </w:r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235CAEAB" w14:textId="77777777" w:rsidR="001868B9" w:rsidRPr="000D562D" w:rsidRDefault="001868B9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Добавлено оборудование весов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5A5919E" w14:textId="6AA8AA64" w:rsidR="001868B9" w:rsidRPr="000D562D" w:rsidRDefault="001868B9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14:paraId="2BD021EB" w14:textId="01881408" w:rsidR="001868B9" w:rsidRPr="000D562D" w:rsidRDefault="001868B9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Стр. 176,292,</w:t>
            </w:r>
          </w:p>
        </w:tc>
        <w:tc>
          <w:tcPr>
            <w:tcW w:w="992" w:type="dxa"/>
            <w:shd w:val="clear" w:color="auto" w:fill="auto"/>
          </w:tcPr>
          <w:p w14:paraId="6AB2097D" w14:textId="3102E395" w:rsidR="001868B9" w:rsidRPr="000D562D" w:rsidRDefault="001868B9" w:rsidP="00186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219</w:t>
            </w:r>
          </w:p>
        </w:tc>
      </w:tr>
      <w:tr w:rsidR="00035D88" w:rsidRPr="000D562D" w14:paraId="11CAA32E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7D25B351" w14:textId="742C4DE3" w:rsidR="00035D88" w:rsidRPr="007F1047" w:rsidRDefault="00035D88" w:rsidP="00035D88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21105_EA_TSPEC_DE_ACS_ER</w:t>
            </w:r>
            <w:r w:rsidRPr="007F1047">
              <w:rPr>
                <w:rFonts w:ascii="Calibri" w:eastAsia="Times New Roman" w:hAnsi="Calibri" w:cs="Calibri"/>
                <w:lang w:val="es-ES" w:eastAsia="ru-RU"/>
              </w:rPr>
              <w:t>5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2A5D18DF" w14:textId="77777777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508FF2F6" w14:textId="53C6D6DF" w:rsidR="00035D88" w:rsidRPr="000D562D" w:rsidRDefault="00035D88" w:rsidP="00035D88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ЭП5. Спецификация оборудования, изделий и материалов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5.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Specification of ACS equipment, products and materials</w:t>
            </w:r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3D6899F0" w14:textId="77777777" w:rsidR="00035D88" w:rsidRPr="000D562D" w:rsidRDefault="00035D88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Добавлено оборудование весов</w:t>
            </w:r>
          </w:p>
        </w:tc>
        <w:tc>
          <w:tcPr>
            <w:tcW w:w="614" w:type="dxa"/>
            <w:shd w:val="clear" w:color="auto" w:fill="auto"/>
            <w:noWrap/>
          </w:tcPr>
          <w:p w14:paraId="70E66C78" w14:textId="3DFFC12C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14:paraId="52DC2118" w14:textId="605FB450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Стр. 105,143</w:t>
            </w:r>
          </w:p>
        </w:tc>
        <w:tc>
          <w:tcPr>
            <w:tcW w:w="992" w:type="dxa"/>
            <w:shd w:val="clear" w:color="auto" w:fill="auto"/>
          </w:tcPr>
          <w:p w14:paraId="61EE65F7" w14:textId="5815DB59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222</w:t>
            </w:r>
          </w:p>
        </w:tc>
      </w:tr>
      <w:tr w:rsidR="00035D88" w:rsidRPr="000D562D" w14:paraId="4C99EB9E" w14:textId="77777777" w:rsidTr="000D562D">
        <w:trPr>
          <w:trHeight w:val="300"/>
        </w:trPr>
        <w:tc>
          <w:tcPr>
            <w:tcW w:w="3686" w:type="dxa"/>
            <w:shd w:val="clear" w:color="auto" w:fill="auto"/>
            <w:vAlign w:val="bottom"/>
          </w:tcPr>
          <w:p w14:paraId="6DB01D48" w14:textId="3555CD7D" w:rsidR="00035D88" w:rsidRPr="000D562D" w:rsidRDefault="00035D88" w:rsidP="00035D88">
            <w:pPr>
              <w:spacing w:after="0" w:line="240" w:lineRule="auto"/>
              <w:rPr>
                <w:rFonts w:ascii="Calibri" w:eastAsia="Times New Roman" w:hAnsi="Calibri" w:cs="Calibri"/>
                <w:lang w:val="es-ES" w:eastAsia="ru-RU"/>
              </w:rPr>
            </w:pPr>
            <w:r w:rsidRPr="000D562D">
              <w:rPr>
                <w:rFonts w:ascii="Calibri" w:eastAsia="Times New Roman" w:hAnsi="Calibri" w:cs="Calibri"/>
                <w:lang w:val="es-ES" w:eastAsia="ru-RU"/>
              </w:rPr>
              <w:t>21105_EA_TSPEC_DE_ACS_ER8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18603D55" w14:textId="37B8FEE4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930" w:type="dxa"/>
            <w:shd w:val="clear" w:color="auto" w:fill="auto"/>
            <w:vAlign w:val="bottom"/>
          </w:tcPr>
          <w:p w14:paraId="3F1DA831" w14:textId="4F4EB61E" w:rsidR="00035D88" w:rsidRPr="000D562D" w:rsidRDefault="00035D88" w:rsidP="00035D88">
            <w:pPr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ЭП8. Спецификация оборудования, изделий и материалов АСУ /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ER</w:t>
            </w:r>
            <w:r w:rsidRPr="000D562D">
              <w:rPr>
                <w:rFonts w:ascii="Calibri" w:eastAsia="Times New Roman" w:hAnsi="Calibri" w:cs="Calibri"/>
                <w:lang w:eastAsia="ru-RU"/>
              </w:rPr>
              <w:t xml:space="preserve">8. </w:t>
            </w:r>
            <w:r w:rsidRPr="000D562D">
              <w:rPr>
                <w:rFonts w:ascii="Calibri" w:eastAsia="Times New Roman" w:hAnsi="Calibri" w:cs="Calibri"/>
                <w:lang w:val="en-US" w:eastAsia="ru-RU"/>
              </w:rPr>
              <w:t>Specification of ACS equipment, products and materials</w:t>
            </w:r>
          </w:p>
        </w:tc>
        <w:tc>
          <w:tcPr>
            <w:tcW w:w="3169" w:type="dxa"/>
            <w:shd w:val="clear" w:color="auto" w:fill="auto"/>
            <w:noWrap/>
            <w:vAlign w:val="bottom"/>
          </w:tcPr>
          <w:p w14:paraId="6FCA301F" w14:textId="07D9B9C6" w:rsidR="00035D88" w:rsidRPr="000D562D" w:rsidRDefault="00035D88" w:rsidP="00C25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Добавлено оборудование весов</w:t>
            </w:r>
          </w:p>
        </w:tc>
        <w:tc>
          <w:tcPr>
            <w:tcW w:w="614" w:type="dxa"/>
            <w:shd w:val="clear" w:color="auto" w:fill="auto"/>
            <w:noWrap/>
          </w:tcPr>
          <w:p w14:paraId="3AA50AAD" w14:textId="53989773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14:paraId="68975A99" w14:textId="04A40008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Стр. 40, 80</w:t>
            </w:r>
          </w:p>
        </w:tc>
        <w:tc>
          <w:tcPr>
            <w:tcW w:w="992" w:type="dxa"/>
            <w:shd w:val="clear" w:color="auto" w:fill="auto"/>
          </w:tcPr>
          <w:p w14:paraId="117B91ED" w14:textId="5279CC37" w:rsidR="00035D88" w:rsidRPr="000D562D" w:rsidRDefault="00035D88" w:rsidP="00035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D562D">
              <w:rPr>
                <w:rFonts w:ascii="Calibri" w:eastAsia="Times New Roman" w:hAnsi="Calibri" w:cs="Calibri"/>
                <w:lang w:eastAsia="ru-RU"/>
              </w:rPr>
              <w:t>225</w:t>
            </w:r>
          </w:p>
        </w:tc>
      </w:tr>
    </w:tbl>
    <w:p w14:paraId="74D28510" w14:textId="77777777" w:rsidR="009137C7" w:rsidRPr="000D29E1" w:rsidRDefault="009137C7">
      <w:pPr>
        <w:rPr>
          <w:lang w:val="en-US"/>
        </w:rPr>
      </w:pPr>
    </w:p>
    <w:sectPr w:rsidR="009137C7" w:rsidRPr="000D29E1" w:rsidSect="001F05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E7D0" w14:textId="77777777" w:rsidR="00F92576" w:rsidRDefault="00F92576" w:rsidP="00492E97">
      <w:pPr>
        <w:spacing w:after="0" w:line="240" w:lineRule="auto"/>
      </w:pPr>
      <w:r>
        <w:separator/>
      </w:r>
    </w:p>
  </w:endnote>
  <w:endnote w:type="continuationSeparator" w:id="0">
    <w:p w14:paraId="2480FA18" w14:textId="77777777" w:rsidR="00F92576" w:rsidRDefault="00F92576" w:rsidP="0049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D746" w14:textId="77777777" w:rsidR="00F92576" w:rsidRDefault="00F92576" w:rsidP="00492E97">
      <w:pPr>
        <w:spacing w:after="0" w:line="240" w:lineRule="auto"/>
      </w:pPr>
      <w:r>
        <w:separator/>
      </w:r>
    </w:p>
  </w:footnote>
  <w:footnote w:type="continuationSeparator" w:id="0">
    <w:p w14:paraId="7594CBB2" w14:textId="77777777" w:rsidR="00F92576" w:rsidRDefault="00F92576" w:rsidP="00492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36"/>
    <w:rsid w:val="00031EEB"/>
    <w:rsid w:val="00035D88"/>
    <w:rsid w:val="00045EB3"/>
    <w:rsid w:val="000665F0"/>
    <w:rsid w:val="000D29E1"/>
    <w:rsid w:val="000D562D"/>
    <w:rsid w:val="00120054"/>
    <w:rsid w:val="00145066"/>
    <w:rsid w:val="00146E00"/>
    <w:rsid w:val="00153536"/>
    <w:rsid w:val="001655C5"/>
    <w:rsid w:val="001868B9"/>
    <w:rsid w:val="001C14A1"/>
    <w:rsid w:val="001F050E"/>
    <w:rsid w:val="0022286F"/>
    <w:rsid w:val="00255BF2"/>
    <w:rsid w:val="0026318F"/>
    <w:rsid w:val="00313C24"/>
    <w:rsid w:val="00335440"/>
    <w:rsid w:val="003449E4"/>
    <w:rsid w:val="00362ACF"/>
    <w:rsid w:val="00365BEE"/>
    <w:rsid w:val="00377C2B"/>
    <w:rsid w:val="003A281B"/>
    <w:rsid w:val="00492E97"/>
    <w:rsid w:val="004B7E2D"/>
    <w:rsid w:val="004C1EE6"/>
    <w:rsid w:val="005A7AE5"/>
    <w:rsid w:val="00692190"/>
    <w:rsid w:val="00705CAA"/>
    <w:rsid w:val="00721B2D"/>
    <w:rsid w:val="00743101"/>
    <w:rsid w:val="0079132A"/>
    <w:rsid w:val="007C766F"/>
    <w:rsid w:val="007F1047"/>
    <w:rsid w:val="007F472C"/>
    <w:rsid w:val="00867A0D"/>
    <w:rsid w:val="008D3DD5"/>
    <w:rsid w:val="00907A99"/>
    <w:rsid w:val="009137C7"/>
    <w:rsid w:val="00936432"/>
    <w:rsid w:val="009B204A"/>
    <w:rsid w:val="00A11436"/>
    <w:rsid w:val="00A167DB"/>
    <w:rsid w:val="00A65D66"/>
    <w:rsid w:val="00AD028D"/>
    <w:rsid w:val="00AE7F7A"/>
    <w:rsid w:val="00B175CA"/>
    <w:rsid w:val="00BF28F9"/>
    <w:rsid w:val="00C253B8"/>
    <w:rsid w:val="00C33C4A"/>
    <w:rsid w:val="00C61E9A"/>
    <w:rsid w:val="00CA25EE"/>
    <w:rsid w:val="00CC47BF"/>
    <w:rsid w:val="00CC7207"/>
    <w:rsid w:val="00D157E2"/>
    <w:rsid w:val="00D73AF9"/>
    <w:rsid w:val="00D977D8"/>
    <w:rsid w:val="00E66CA0"/>
    <w:rsid w:val="00F739FC"/>
    <w:rsid w:val="00F92576"/>
    <w:rsid w:val="00F9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409E"/>
  <w15:chartTrackingRefBased/>
  <w15:docId w15:val="{760F23ED-F3A4-4F3A-B238-A3AA828E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E97"/>
  </w:style>
  <w:style w:type="paragraph" w:styleId="a5">
    <w:name w:val="footer"/>
    <w:basedOn w:val="a"/>
    <w:link w:val="a6"/>
    <w:uiPriority w:val="99"/>
    <w:unhideWhenUsed/>
    <w:rsid w:val="0049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D3F38-0ECC-4962-A30E-E65FA105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Клевцов</dc:creator>
  <cp:keywords/>
  <dc:description/>
  <cp:lastModifiedBy>Lev Aleksandrovich Guziiuk</cp:lastModifiedBy>
  <cp:revision>46</cp:revision>
  <dcterms:created xsi:type="dcterms:W3CDTF">2024-09-03T10:07:00Z</dcterms:created>
  <dcterms:modified xsi:type="dcterms:W3CDTF">2025-01-17T03:26:00Z</dcterms:modified>
</cp:coreProperties>
</file>