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77777777" w:rsidR="008D4FAF" w:rsidRDefault="008D4FAF" w:rsidP="006F583F">
                            <w:pPr>
                              <w:rPr>
                                <w:rFonts w:ascii="Open Sans" w:hAnsi="Open Sans" w:cs="Open Sans"/>
                                <w:i/>
                                <w:sz w:val="20"/>
                                <w:szCs w:val="20"/>
                              </w:rPr>
                            </w:pPr>
                            <w:r>
                              <w:rPr>
                                <w:rFonts w:ascii="Open Sans" w:hAnsi="Open Sans" w:cs="Open Sans"/>
                                <w:sz w:val="20"/>
                                <w:szCs w:val="20"/>
                              </w:rPr>
                              <w:t>Заместитель Председателя Закупочной комиссии ООО «ЕТУ»</w:t>
                            </w:r>
                            <w:r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7777777" w:rsidR="008D4FAF" w:rsidRPr="002C2133" w:rsidRDefault="008D4FAF" w:rsidP="006F583F">
                            <w:pPr>
                              <w:rPr>
                                <w:rFonts w:ascii="Open Sans" w:hAnsi="Open Sans" w:cs="Open Sans"/>
                                <w:i/>
                                <w:sz w:val="20"/>
                                <w:szCs w:val="20"/>
                              </w:rPr>
                            </w:pPr>
                            <w:r w:rsidRPr="002C2133">
                              <w:rPr>
                                <w:rFonts w:ascii="Open Sans" w:hAnsi="Open Sans" w:cs="Open Sans"/>
                                <w:sz w:val="20"/>
                                <w:szCs w:val="20"/>
                              </w:rPr>
                              <w:t>________________ Обухов И.А.</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2F9D5B52" w:rsidR="006F583F" w:rsidRPr="002C2133" w:rsidRDefault="006F583F" w:rsidP="007F49ED">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7F49ED">
              <w:rPr>
                <w:rFonts w:ascii="Open Sans" w:eastAsia="Times New Roman" w:hAnsi="Open Sans" w:cs="Open Sans"/>
                <w:b/>
                <w:smallCaps/>
                <w:sz w:val="44"/>
                <w:szCs w:val="44"/>
                <w:lang w:eastAsia="ru-RU"/>
              </w:rPr>
              <w:t xml:space="preserve">на </w:t>
            </w:r>
            <w:r w:rsidR="007F49ED" w:rsidRPr="007F49ED">
              <w:rPr>
                <w:rFonts w:ascii="Open Sans" w:eastAsia="Times New Roman" w:hAnsi="Open Sans" w:cs="Open Sans"/>
                <w:b/>
                <w:smallCaps/>
                <w:sz w:val="44"/>
                <w:szCs w:val="44"/>
                <w:lang w:eastAsia="ru-RU"/>
              </w:rPr>
              <w:t>выполнение комплекса электромонтажных работ по системам электроснабжения, силового электрооборудования, заземления, технического присоединения распределительной трансформаторной подстанции РТП-2</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7F49ED">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7F49ED">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7F49ED">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7F49ED">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7F49ED">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1B05AB0" w:rsidR="00654754" w:rsidRPr="006F583F" w:rsidRDefault="007F49ED" w:rsidP="00654754">
            <w:pPr>
              <w:spacing w:before="0"/>
              <w:rPr>
                <w:sz w:val="24"/>
                <w:szCs w:val="24"/>
              </w:rPr>
            </w:pPr>
            <w:r>
              <w:rPr>
                <w:sz w:val="24"/>
                <w:szCs w:val="24"/>
              </w:rPr>
              <w:t>В</w:t>
            </w:r>
            <w:r w:rsidRPr="007F49ED">
              <w:rPr>
                <w:sz w:val="24"/>
                <w:szCs w:val="24"/>
              </w:rPr>
              <w:t>ыполнение комплекса электромонтажных работ по системам электроснабжения, силового электрооборудования, заземления, технического присоединения распределительной трансформаторной подстанции РТП-2</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2397F792" w14:textId="73738309" w:rsidR="002377BE" w:rsidRDefault="002377BE" w:rsidP="006F583F">
            <w:pPr>
              <w:tabs>
                <w:tab w:val="right" w:pos="5845"/>
              </w:tabs>
              <w:spacing w:before="0"/>
              <w:rPr>
                <w:sz w:val="24"/>
                <w:szCs w:val="24"/>
              </w:rPr>
            </w:pPr>
            <w:r>
              <w:rPr>
                <w:sz w:val="24"/>
                <w:szCs w:val="24"/>
              </w:rPr>
              <w:t>По техническим вопросам:</w:t>
            </w:r>
          </w:p>
          <w:p w14:paraId="34658D18" w14:textId="38557779" w:rsidR="002377BE" w:rsidRPr="002377BE" w:rsidRDefault="002377BE" w:rsidP="002377BE">
            <w:pPr>
              <w:tabs>
                <w:tab w:val="right" w:pos="5845"/>
              </w:tabs>
              <w:spacing w:before="0"/>
              <w:rPr>
                <w:sz w:val="24"/>
                <w:szCs w:val="24"/>
              </w:rPr>
            </w:pPr>
            <w:r w:rsidRPr="002377BE">
              <w:rPr>
                <w:sz w:val="24"/>
                <w:szCs w:val="24"/>
              </w:rPr>
              <w:t xml:space="preserve">Адрес электронной почты: </w:t>
            </w:r>
            <w:r w:rsidR="003F6584" w:rsidRPr="003F6584">
              <w:rPr>
                <w:sz w:val="24"/>
                <w:szCs w:val="24"/>
              </w:rPr>
              <w:t>TrifonovIV@eurochem.ru</w:t>
            </w:r>
          </w:p>
          <w:p w14:paraId="36E2AA5C" w14:textId="0B796996" w:rsidR="002377BE" w:rsidRPr="002377BE" w:rsidRDefault="002377BE" w:rsidP="002377BE">
            <w:pPr>
              <w:tabs>
                <w:tab w:val="right" w:pos="5845"/>
              </w:tabs>
              <w:spacing w:before="0"/>
              <w:rPr>
                <w:sz w:val="24"/>
                <w:szCs w:val="24"/>
              </w:rPr>
            </w:pPr>
            <w:r w:rsidRPr="002377BE">
              <w:rPr>
                <w:sz w:val="24"/>
                <w:szCs w:val="24"/>
              </w:rPr>
              <w:t>Номер кон</w:t>
            </w:r>
            <w:r>
              <w:rPr>
                <w:sz w:val="24"/>
                <w:szCs w:val="24"/>
              </w:rPr>
              <w:t xml:space="preserve">тактного телефона: </w:t>
            </w:r>
            <w:r w:rsidR="003F6584" w:rsidRPr="003F6584">
              <w:rPr>
                <w:sz w:val="24"/>
                <w:szCs w:val="24"/>
              </w:rPr>
              <w:t>+7-923-32-27-387</w:t>
            </w:r>
          </w:p>
          <w:p w14:paraId="3176DC64" w14:textId="27F3A73E" w:rsidR="002377BE" w:rsidRDefault="002377BE" w:rsidP="002377BE">
            <w:pPr>
              <w:tabs>
                <w:tab w:val="right" w:pos="5845"/>
              </w:tabs>
              <w:spacing w:before="0"/>
              <w:rPr>
                <w:sz w:val="24"/>
                <w:szCs w:val="24"/>
              </w:rPr>
            </w:pPr>
            <w:r w:rsidRPr="002377BE">
              <w:rPr>
                <w:sz w:val="24"/>
                <w:szCs w:val="24"/>
              </w:rPr>
              <w:t xml:space="preserve">Контактное лицо: </w:t>
            </w:r>
            <w:r w:rsidR="003F6584" w:rsidRPr="003F6584">
              <w:rPr>
                <w:sz w:val="24"/>
                <w:szCs w:val="24"/>
              </w:rPr>
              <w:t>Трифонов Илья Вячеславович</w:t>
            </w:r>
          </w:p>
          <w:p w14:paraId="0B5D87E8" w14:textId="4AADD1C1" w:rsidR="006B4B71" w:rsidRPr="007640EA" w:rsidRDefault="006B4B71" w:rsidP="006F583F">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497EA754" w:rsidR="006F583F" w:rsidRDefault="006F583F" w:rsidP="00654754">
            <w:pPr>
              <w:spacing w:before="0"/>
              <w:rPr>
                <w:sz w:val="24"/>
                <w:szCs w:val="24"/>
              </w:rPr>
            </w:pPr>
            <w:r>
              <w:rPr>
                <w:sz w:val="24"/>
                <w:szCs w:val="24"/>
              </w:rPr>
              <w:t xml:space="preserve">НМЦ: </w:t>
            </w:r>
            <w:r w:rsidR="007F49ED" w:rsidRPr="007F49ED">
              <w:rPr>
                <w:sz w:val="24"/>
                <w:szCs w:val="24"/>
              </w:rPr>
              <w:t>26 596 028,00 руб</w:t>
            </w:r>
            <w:r w:rsidR="003F6584" w:rsidRPr="003F6584">
              <w:rPr>
                <w:sz w:val="24"/>
                <w:szCs w:val="24"/>
              </w:rPr>
              <w:t>.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308A90E2" w14:textId="66A72D5E" w:rsidR="00654754" w:rsidRPr="005C6516" w:rsidRDefault="00654754" w:rsidP="006F583F">
            <w:pPr>
              <w:spacing w:after="60"/>
              <w:rPr>
                <w:b/>
                <w:i/>
                <w:sz w:val="24"/>
                <w:szCs w:val="24"/>
                <w:u w:val="single"/>
              </w:rPr>
            </w:pPr>
          </w:p>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3469F73" w:rsidR="00654754" w:rsidRPr="007640EA" w:rsidRDefault="00654754" w:rsidP="006B4B71">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6B4B71">
              <w:rPr>
                <w:sz w:val="24"/>
                <w:szCs w:val="24"/>
              </w:rPr>
              <w:t>01.04</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5D314E3D" w:rsidR="00654754" w:rsidRPr="007640EA" w:rsidRDefault="00654754" w:rsidP="006B4B7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6B4B71">
              <w:rPr>
                <w:sz w:val="24"/>
                <w:szCs w:val="24"/>
              </w:rPr>
              <w:t>14</w:t>
            </w:r>
            <w:r w:rsidR="006F583F">
              <w:rPr>
                <w:sz w:val="24"/>
                <w:szCs w:val="24"/>
              </w:rPr>
              <w:t>.0</w:t>
            </w:r>
            <w:r w:rsidR="006B4B71">
              <w:rPr>
                <w:sz w:val="24"/>
                <w:szCs w:val="24"/>
              </w:rPr>
              <w:t>4</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61617B34" w:rsidR="00654754" w:rsidRPr="007640EA" w:rsidRDefault="00654754" w:rsidP="006B4B71">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6B4B71">
              <w:rPr>
                <w:i/>
                <w:sz w:val="24"/>
                <w:szCs w:val="24"/>
              </w:rPr>
              <w:t>4</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t>Валюта заявки и договора:</w:t>
            </w:r>
            <w:bookmarkEnd w:id="45"/>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tcPr>
          <w:p w14:paraId="03D83246" w14:textId="77777777" w:rsidR="003F6584" w:rsidRDefault="007F49ED" w:rsidP="003F6584">
            <w:pPr>
              <w:spacing w:before="0"/>
              <w:rPr>
                <w:sz w:val="24"/>
                <w:szCs w:val="24"/>
              </w:rPr>
            </w:pPr>
            <w:r>
              <w:rPr>
                <w:sz w:val="24"/>
                <w:szCs w:val="24"/>
              </w:rPr>
              <w:t>*</w:t>
            </w:r>
            <w:r w:rsidRPr="007F49ED">
              <w:rPr>
                <w:sz w:val="24"/>
                <w:szCs w:val="24"/>
              </w:rPr>
              <w:t>Подрядчик выбирается на конкурсной основе.</w:t>
            </w:r>
          </w:p>
          <w:p w14:paraId="50ABBEAE" w14:textId="4D7CB8AC" w:rsidR="007F49ED" w:rsidRPr="007F49ED" w:rsidRDefault="007F49ED" w:rsidP="007F49ED">
            <w:pPr>
              <w:spacing w:before="0"/>
              <w:rPr>
                <w:sz w:val="24"/>
                <w:szCs w:val="24"/>
              </w:rPr>
            </w:pPr>
            <w:r>
              <w:rPr>
                <w:sz w:val="24"/>
                <w:szCs w:val="24"/>
              </w:rPr>
              <w:t>*</w:t>
            </w:r>
            <w:r>
              <w:t xml:space="preserve"> </w:t>
            </w:r>
            <w:r w:rsidRPr="007F49ED">
              <w:rPr>
                <w:sz w:val="24"/>
                <w:szCs w:val="24"/>
              </w:rPr>
              <w:t>Должен обладать общей и специальной правоспособностью для заключения Договора.</w:t>
            </w:r>
          </w:p>
          <w:p w14:paraId="67BF0C00" w14:textId="77777777" w:rsidR="007F49ED" w:rsidRPr="007F49ED" w:rsidRDefault="007F49ED" w:rsidP="007F49ED">
            <w:pPr>
              <w:spacing w:before="0"/>
              <w:rPr>
                <w:sz w:val="24"/>
                <w:szCs w:val="24"/>
              </w:rPr>
            </w:pPr>
            <w:r w:rsidRPr="007F49ED">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Подрядчика не должна быть приостановлена. </w:t>
            </w:r>
          </w:p>
          <w:p w14:paraId="56C6355F" w14:textId="77777777" w:rsidR="007F49ED" w:rsidRDefault="007F49ED" w:rsidP="007F49ED">
            <w:pPr>
              <w:spacing w:before="0"/>
              <w:rPr>
                <w:sz w:val="24"/>
                <w:szCs w:val="24"/>
              </w:rPr>
            </w:pPr>
            <w:r w:rsidRPr="007F49ED">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1F7638D3" w14:textId="77777777" w:rsidR="007F49ED" w:rsidRDefault="007F49ED" w:rsidP="007F49ED">
            <w:pPr>
              <w:spacing w:before="0"/>
              <w:rPr>
                <w:sz w:val="24"/>
                <w:szCs w:val="24"/>
              </w:rPr>
            </w:pPr>
            <w:r>
              <w:rPr>
                <w:sz w:val="24"/>
                <w:szCs w:val="24"/>
              </w:rPr>
              <w:t>*</w:t>
            </w:r>
            <w:r>
              <w:t xml:space="preserve"> </w:t>
            </w:r>
            <w:r w:rsidRPr="007F49ED">
              <w:rPr>
                <w:sz w:val="24"/>
                <w:szCs w:val="24"/>
              </w:rPr>
              <w:t>Опыт выполнения аналогичных видов работ должен составлять, подтверждается Справкой о перечне и годовых объемах выполнения аналогичных договоров по форме, установленной Закупочной документацией. Заказчик имеет право избирательно запросить по предоставленной справке копии подтверждающих документов исполнения аналогичных договоров (актов выполненных работ, копии договоров подряда с реквизитами, предметом и подписями сторон и т.д.).</w:t>
            </w:r>
          </w:p>
          <w:p w14:paraId="5BC1A3E5" w14:textId="05DECE53" w:rsidR="007F49ED" w:rsidRPr="007F49ED" w:rsidRDefault="007F49ED" w:rsidP="007F49ED">
            <w:pPr>
              <w:spacing w:before="0"/>
              <w:rPr>
                <w:sz w:val="24"/>
                <w:szCs w:val="24"/>
              </w:rPr>
            </w:pPr>
            <w:r>
              <w:rPr>
                <w:sz w:val="24"/>
                <w:szCs w:val="24"/>
              </w:rPr>
              <w:t>*</w:t>
            </w:r>
            <w:r>
              <w:t xml:space="preserve"> </w:t>
            </w:r>
            <w:r w:rsidRPr="007F49ED">
              <w:rPr>
                <w:sz w:val="24"/>
                <w:szCs w:val="24"/>
              </w:rPr>
              <w:t>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а именно:</w:t>
            </w:r>
          </w:p>
          <w:p w14:paraId="2EB95CA3" w14:textId="77777777" w:rsidR="007F49ED" w:rsidRPr="007F49ED" w:rsidRDefault="007F49ED" w:rsidP="007F49ED">
            <w:pPr>
              <w:spacing w:before="0"/>
              <w:rPr>
                <w:sz w:val="24"/>
                <w:szCs w:val="24"/>
              </w:rPr>
            </w:pPr>
            <w:r w:rsidRPr="007F49ED">
              <w:rPr>
                <w:sz w:val="24"/>
                <w:szCs w:val="24"/>
              </w:rPr>
              <w:t>Экскаватор «обратная лопата» с ковшом вместимостью 0,65 (0,5-1) м3 – не менее 1 шт;</w:t>
            </w:r>
          </w:p>
          <w:p w14:paraId="1823A7E4" w14:textId="77777777" w:rsidR="007F49ED" w:rsidRPr="007F49ED" w:rsidRDefault="007F49ED" w:rsidP="007F49ED">
            <w:pPr>
              <w:spacing w:before="0"/>
              <w:rPr>
                <w:sz w:val="24"/>
                <w:szCs w:val="24"/>
              </w:rPr>
            </w:pPr>
            <w:r w:rsidRPr="007F49ED">
              <w:rPr>
                <w:sz w:val="24"/>
                <w:szCs w:val="24"/>
              </w:rPr>
              <w:t>Самоходный подъёмник или автовышка 8-12 м – не менее 1 шт.</w:t>
            </w:r>
          </w:p>
          <w:p w14:paraId="2AECA507" w14:textId="77777777" w:rsidR="007F49ED" w:rsidRPr="007F49ED" w:rsidRDefault="007F49ED" w:rsidP="007F49ED">
            <w:pPr>
              <w:spacing w:before="0"/>
              <w:rPr>
                <w:sz w:val="24"/>
                <w:szCs w:val="24"/>
              </w:rPr>
            </w:pPr>
            <w:r w:rsidRPr="007F49ED">
              <w:rPr>
                <w:sz w:val="24"/>
                <w:szCs w:val="24"/>
              </w:rPr>
              <w:t>Грузовой автомобиль – 1 шт.</w:t>
            </w:r>
          </w:p>
          <w:p w14:paraId="5383D728" w14:textId="77777777" w:rsidR="007F49ED" w:rsidRPr="007F49ED" w:rsidRDefault="007F49ED" w:rsidP="007F49ED">
            <w:pPr>
              <w:spacing w:before="0"/>
              <w:rPr>
                <w:sz w:val="24"/>
                <w:szCs w:val="24"/>
              </w:rPr>
            </w:pPr>
            <w:r w:rsidRPr="007F49ED">
              <w:rPr>
                <w:sz w:val="24"/>
                <w:szCs w:val="24"/>
              </w:rPr>
              <w:t xml:space="preserve">Общее Среднесписочная численность работников не менее 25 человек, в том числе: линейный ИТР не менее 2 человек; сотрудники ПТО – не менее 1 человек; специалист по охране труда и промышленной безопасности не менее 1 человека; </w:t>
            </w:r>
          </w:p>
          <w:p w14:paraId="03E1FCAA" w14:textId="77777777" w:rsidR="007F49ED" w:rsidRPr="007F49ED" w:rsidRDefault="007F49ED" w:rsidP="007F49ED">
            <w:pPr>
              <w:spacing w:before="0"/>
              <w:rPr>
                <w:sz w:val="24"/>
                <w:szCs w:val="24"/>
              </w:rPr>
            </w:pPr>
            <w:r w:rsidRPr="007F49ED">
              <w:rPr>
                <w:sz w:val="24"/>
                <w:szCs w:val="24"/>
              </w:rPr>
              <w:t>Квалификационные требования к линейным ИТР:</w:t>
            </w:r>
          </w:p>
          <w:p w14:paraId="0FA6C527" w14:textId="77777777" w:rsidR="007F49ED" w:rsidRPr="007F49ED" w:rsidRDefault="007F49ED" w:rsidP="007F49ED">
            <w:pPr>
              <w:spacing w:before="0"/>
              <w:rPr>
                <w:sz w:val="24"/>
                <w:szCs w:val="24"/>
              </w:rPr>
            </w:pPr>
            <w:r w:rsidRPr="007F49ED">
              <w:rPr>
                <w:sz w:val="24"/>
                <w:szCs w:val="24"/>
              </w:rPr>
              <w:t>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w:t>
            </w:r>
          </w:p>
          <w:p w14:paraId="0BE60FE9" w14:textId="77777777" w:rsidR="007F49ED" w:rsidRPr="007F49ED" w:rsidRDefault="007F49ED" w:rsidP="007F49ED">
            <w:pPr>
              <w:spacing w:before="0"/>
              <w:rPr>
                <w:sz w:val="24"/>
                <w:szCs w:val="24"/>
              </w:rPr>
            </w:pPr>
            <w:r w:rsidRPr="007F49ED">
              <w:rPr>
                <w:sz w:val="24"/>
                <w:szCs w:val="24"/>
              </w:rPr>
              <w:t>- удостоверения по электробезопасности группа допуска не ниже группы, подчиненного персонала;</w:t>
            </w:r>
          </w:p>
          <w:p w14:paraId="13FD0D9A" w14:textId="77777777" w:rsidR="007F49ED" w:rsidRPr="007F49ED" w:rsidRDefault="007F49ED" w:rsidP="007F49ED">
            <w:pPr>
              <w:spacing w:before="0"/>
              <w:rPr>
                <w:sz w:val="24"/>
                <w:szCs w:val="24"/>
              </w:rPr>
            </w:pPr>
            <w:r w:rsidRPr="007F49ED">
              <w:rPr>
                <w:sz w:val="24"/>
                <w:szCs w:val="24"/>
              </w:rPr>
              <w:t>- удостоверения по охране труда;</w:t>
            </w:r>
          </w:p>
          <w:p w14:paraId="6DFF8A02" w14:textId="77777777" w:rsidR="007F49ED" w:rsidRPr="007F49ED" w:rsidRDefault="007F49ED" w:rsidP="007F49ED">
            <w:pPr>
              <w:spacing w:before="0"/>
              <w:rPr>
                <w:sz w:val="24"/>
                <w:szCs w:val="24"/>
              </w:rPr>
            </w:pPr>
            <w:r w:rsidRPr="007F49ED">
              <w:rPr>
                <w:sz w:val="24"/>
                <w:szCs w:val="24"/>
              </w:rPr>
              <w:t xml:space="preserve">- удостоверения по проверке знаний пожарно-технического минимума  </w:t>
            </w:r>
          </w:p>
          <w:p w14:paraId="7F5E7059" w14:textId="77777777" w:rsidR="007F49ED" w:rsidRPr="007F49ED" w:rsidRDefault="007F49ED" w:rsidP="007F49ED">
            <w:pPr>
              <w:spacing w:before="0"/>
              <w:rPr>
                <w:sz w:val="24"/>
                <w:szCs w:val="24"/>
              </w:rPr>
            </w:pPr>
            <w:r w:rsidRPr="007F49ED">
              <w:rPr>
                <w:sz w:val="24"/>
                <w:szCs w:val="24"/>
              </w:rPr>
              <w:t>- удостоверения по оказанию первой помощи пострадавшему;</w:t>
            </w:r>
          </w:p>
          <w:p w14:paraId="65090FD3" w14:textId="77777777" w:rsidR="007F49ED" w:rsidRPr="007F49ED" w:rsidRDefault="007F49ED" w:rsidP="007F49ED">
            <w:pPr>
              <w:spacing w:before="0"/>
              <w:rPr>
                <w:sz w:val="24"/>
                <w:szCs w:val="24"/>
              </w:rPr>
            </w:pPr>
            <w:r w:rsidRPr="007F49ED">
              <w:rPr>
                <w:sz w:val="24"/>
                <w:szCs w:val="24"/>
              </w:rPr>
              <w:t>- удостоверение по обучению по высоте 3 или 2 группа (при выполнении работ на высоте).</w:t>
            </w:r>
          </w:p>
          <w:p w14:paraId="27B0F77B" w14:textId="77777777" w:rsidR="007F49ED" w:rsidRPr="007F49ED" w:rsidRDefault="007F49ED" w:rsidP="007F49ED">
            <w:pPr>
              <w:spacing w:before="0"/>
              <w:rPr>
                <w:sz w:val="24"/>
                <w:szCs w:val="24"/>
              </w:rPr>
            </w:pPr>
            <w:r w:rsidRPr="007F49ED">
              <w:rPr>
                <w:sz w:val="24"/>
                <w:szCs w:val="24"/>
              </w:rPr>
              <w:t>квалифицированным рабочим:</w:t>
            </w:r>
          </w:p>
          <w:p w14:paraId="4B12FDC1" w14:textId="77777777" w:rsidR="007F49ED" w:rsidRPr="007F49ED" w:rsidRDefault="007F49ED" w:rsidP="007F49ED">
            <w:pPr>
              <w:spacing w:before="0"/>
              <w:rPr>
                <w:sz w:val="24"/>
                <w:szCs w:val="24"/>
              </w:rPr>
            </w:pPr>
            <w:r w:rsidRPr="007F49ED">
              <w:rPr>
                <w:sz w:val="24"/>
                <w:szCs w:val="24"/>
              </w:rPr>
              <w:t xml:space="preserve">- квалификационные удостоверения по профессии; </w:t>
            </w:r>
          </w:p>
          <w:p w14:paraId="329DA750" w14:textId="77777777" w:rsidR="007F49ED" w:rsidRPr="007F49ED" w:rsidRDefault="007F49ED" w:rsidP="007F49ED">
            <w:pPr>
              <w:spacing w:before="0"/>
              <w:rPr>
                <w:sz w:val="24"/>
                <w:szCs w:val="24"/>
              </w:rPr>
            </w:pPr>
            <w:r w:rsidRPr="007F49ED">
              <w:rPr>
                <w:sz w:val="24"/>
                <w:szCs w:val="24"/>
              </w:rPr>
              <w:t>- удостоверения по охране труда;</w:t>
            </w:r>
          </w:p>
          <w:p w14:paraId="65286580" w14:textId="77777777" w:rsidR="007F49ED" w:rsidRPr="007F49ED" w:rsidRDefault="007F49ED" w:rsidP="007F49ED">
            <w:pPr>
              <w:spacing w:before="0"/>
              <w:rPr>
                <w:sz w:val="24"/>
                <w:szCs w:val="24"/>
              </w:rPr>
            </w:pPr>
            <w:r w:rsidRPr="007F49ED">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59CADD9A" w14:textId="77777777" w:rsidR="007F49ED" w:rsidRPr="007F49ED" w:rsidRDefault="007F49ED" w:rsidP="007F49ED">
            <w:pPr>
              <w:spacing w:before="0"/>
              <w:rPr>
                <w:sz w:val="24"/>
                <w:szCs w:val="24"/>
              </w:rPr>
            </w:pPr>
            <w:r w:rsidRPr="007F49ED">
              <w:rPr>
                <w:sz w:val="24"/>
                <w:szCs w:val="24"/>
              </w:rPr>
              <w:t>- удостоверения по оказанию первой помощи пострадавшему;</w:t>
            </w:r>
          </w:p>
          <w:p w14:paraId="56A451AF" w14:textId="77777777" w:rsidR="007F49ED" w:rsidRPr="007F49ED" w:rsidRDefault="007F49ED" w:rsidP="007F49ED">
            <w:pPr>
              <w:spacing w:before="0"/>
              <w:rPr>
                <w:sz w:val="24"/>
                <w:szCs w:val="24"/>
              </w:rPr>
            </w:pPr>
            <w:r w:rsidRPr="007F49ED">
              <w:rPr>
                <w:sz w:val="24"/>
                <w:szCs w:val="24"/>
              </w:rPr>
              <w:t>- удостоверения по электробезопасности (группа допуска не ниже 2 группы при работе с электроинструментом);</w:t>
            </w:r>
          </w:p>
          <w:p w14:paraId="78DE8043" w14:textId="77777777" w:rsidR="007F49ED" w:rsidRPr="007F49ED" w:rsidRDefault="007F49ED" w:rsidP="007F49ED">
            <w:pPr>
              <w:spacing w:before="0"/>
              <w:rPr>
                <w:sz w:val="24"/>
                <w:szCs w:val="24"/>
              </w:rPr>
            </w:pPr>
            <w:r w:rsidRPr="007F49ED">
              <w:rPr>
                <w:sz w:val="24"/>
                <w:szCs w:val="24"/>
              </w:rPr>
              <w:t>- удостоверение по обучению по высоте 1 или 2 группа (при выполнении работ на высоте).</w:t>
            </w:r>
          </w:p>
          <w:p w14:paraId="510E276B" w14:textId="77777777" w:rsidR="007F49ED" w:rsidRDefault="007F49ED" w:rsidP="007F49ED">
            <w:pPr>
              <w:spacing w:before="0"/>
              <w:rPr>
                <w:sz w:val="24"/>
                <w:szCs w:val="24"/>
              </w:rPr>
            </w:pPr>
            <w:r w:rsidRPr="007F49ED">
              <w:rPr>
                <w:sz w:val="24"/>
                <w:szCs w:val="24"/>
              </w:rPr>
              <w:t>- удостоверение стропальщика;</w:t>
            </w:r>
          </w:p>
          <w:p w14:paraId="47D6647B" w14:textId="77777777" w:rsidR="007F49ED" w:rsidRPr="007F49ED" w:rsidRDefault="007F49ED" w:rsidP="007F49ED">
            <w:pPr>
              <w:spacing w:before="0"/>
              <w:rPr>
                <w:sz w:val="24"/>
                <w:szCs w:val="24"/>
              </w:rPr>
            </w:pPr>
            <w:r w:rsidRPr="007F49ED">
              <w:rPr>
                <w:sz w:val="24"/>
                <w:szCs w:val="24"/>
              </w:rPr>
              <w:t>Уведомления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06D99363" w14:textId="77777777" w:rsidR="007F49ED" w:rsidRPr="007F49ED" w:rsidRDefault="007F49ED" w:rsidP="007F49ED">
            <w:pPr>
              <w:spacing w:before="0"/>
              <w:rPr>
                <w:sz w:val="24"/>
                <w:szCs w:val="24"/>
              </w:rPr>
            </w:pPr>
            <w:r w:rsidRPr="007F49ED">
              <w:rPr>
                <w:sz w:val="24"/>
                <w:szCs w:val="24"/>
              </w:rPr>
              <w:t>Подрядчик имеет право привлекать к выполнению отдельного вида работ субподрядные организации только по предварительному согласованию с Заказчиком, но не более 30 % от общего объёма работ. В случае намерения привлечения Участником открытого тендера субподрядной организации, необходимо к предложению представить необходимые документы, подтверждающие квалификацию субподрядчика (выписку из реестра СРО субподрядчика, сведения о профессиональной и деловой репутации субподрядчика).</w:t>
            </w:r>
          </w:p>
          <w:p w14:paraId="63F7E221" w14:textId="77777777" w:rsidR="007F49ED" w:rsidRPr="007F49ED" w:rsidRDefault="007F49ED" w:rsidP="007F49ED">
            <w:pPr>
              <w:spacing w:before="0"/>
              <w:rPr>
                <w:sz w:val="24"/>
                <w:szCs w:val="24"/>
              </w:rPr>
            </w:pPr>
            <w:r w:rsidRPr="007F49ED">
              <w:rPr>
                <w:sz w:val="24"/>
                <w:szCs w:val="24"/>
              </w:rPr>
              <w:t>Кандидатуры субподрядчиков подлежат обязательному предварительному согласованию с Заказчиком.</w:t>
            </w:r>
          </w:p>
          <w:p w14:paraId="37AAE96D" w14:textId="77777777" w:rsidR="007F49ED" w:rsidRPr="007F49ED" w:rsidRDefault="007F49ED" w:rsidP="007F49ED">
            <w:pPr>
              <w:spacing w:before="0"/>
              <w:rPr>
                <w:sz w:val="24"/>
                <w:szCs w:val="24"/>
              </w:rPr>
            </w:pPr>
            <w:r w:rsidRPr="007F49ED">
              <w:rPr>
                <w:sz w:val="24"/>
                <w:szCs w:val="24"/>
              </w:rPr>
              <w:t>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w:t>
            </w:r>
          </w:p>
          <w:p w14:paraId="55EF1EFE" w14:textId="77777777" w:rsidR="007F49ED" w:rsidRDefault="007F49ED" w:rsidP="007F49ED">
            <w:pPr>
              <w:spacing w:before="0"/>
              <w:rPr>
                <w:sz w:val="24"/>
                <w:szCs w:val="24"/>
              </w:rPr>
            </w:pPr>
            <w:r w:rsidRPr="007F49ED">
              <w:rPr>
                <w:sz w:val="24"/>
                <w:szCs w:val="24"/>
              </w:rPr>
              <w:t>Подрядчик обязан применять сквозные условия в договорах с субподрядчиками.</w:t>
            </w:r>
          </w:p>
          <w:p w14:paraId="5F44EFD1" w14:textId="0B05188F" w:rsidR="007F49ED" w:rsidRPr="007F49ED" w:rsidRDefault="007F49ED" w:rsidP="007F49ED">
            <w:pPr>
              <w:spacing w:before="0"/>
              <w:rPr>
                <w:sz w:val="24"/>
                <w:szCs w:val="24"/>
              </w:rPr>
            </w:pPr>
            <w:r>
              <w:rPr>
                <w:sz w:val="24"/>
                <w:szCs w:val="24"/>
              </w:rPr>
              <w:t>*</w:t>
            </w:r>
            <w:r>
              <w:t xml:space="preserve"> </w:t>
            </w:r>
            <w:r w:rsidRPr="007F49ED">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1328ED4C" w14:textId="77777777" w:rsidR="007F49ED" w:rsidRDefault="007F49ED" w:rsidP="007F49ED">
            <w:pPr>
              <w:spacing w:before="0"/>
              <w:rPr>
                <w:sz w:val="24"/>
                <w:szCs w:val="24"/>
              </w:rPr>
            </w:pPr>
            <w:r w:rsidRPr="007F49ED">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техническому заданию по итогам процедуры выбора Подрядчика без ущерба для Заказчика, в случае заключения Договора по результатам тендера.</w:t>
            </w:r>
          </w:p>
          <w:p w14:paraId="3F9295D0" w14:textId="4DDC4704" w:rsidR="007F49ED" w:rsidRPr="007F49ED" w:rsidRDefault="007F49ED" w:rsidP="007F49ED">
            <w:pPr>
              <w:spacing w:before="0"/>
              <w:rPr>
                <w:sz w:val="24"/>
                <w:szCs w:val="24"/>
              </w:rPr>
            </w:pPr>
            <w:r>
              <w:rPr>
                <w:sz w:val="24"/>
                <w:szCs w:val="24"/>
              </w:rPr>
              <w:t>*</w:t>
            </w:r>
            <w:r>
              <w:t xml:space="preserve"> </w:t>
            </w:r>
            <w:r w:rsidRPr="007F49ED">
              <w:rPr>
                <w:sz w:val="24"/>
                <w:szCs w:val="24"/>
              </w:rPr>
              <w:t>Организация, претендующая на выполнение работ:</w:t>
            </w:r>
          </w:p>
          <w:p w14:paraId="15D0584B" w14:textId="758A1889" w:rsidR="007F49ED" w:rsidRPr="00FC409B" w:rsidRDefault="007F49ED" w:rsidP="007F49ED">
            <w:pPr>
              <w:spacing w:before="0"/>
              <w:rPr>
                <w:sz w:val="24"/>
                <w:szCs w:val="24"/>
              </w:rPr>
            </w:pPr>
            <w:r w:rsidRPr="007F49ED">
              <w:rPr>
                <w:sz w:val="24"/>
                <w:szCs w:val="24"/>
              </w:rPr>
              <w:t>- должна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bookmarkStart w:id="50" w:name="_GoBack"/>
            <w:bookmarkEnd w:id="50"/>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t>Критерии и порядок оценки и сопоставления заявок:</w:t>
            </w:r>
            <w:bookmarkEnd w:id="56"/>
          </w:p>
        </w:tc>
        <w:tc>
          <w:tcPr>
            <w:tcW w:w="7385" w:type="dxa"/>
          </w:tcPr>
          <w:p w14:paraId="63E623F1" w14:textId="77777777" w:rsidR="00FC409B" w:rsidRPr="00FC409B" w:rsidRDefault="00FC409B" w:rsidP="00FC409B">
            <w:pPr>
              <w:spacing w:before="0"/>
              <w:rPr>
                <w:sz w:val="24"/>
                <w:szCs w:val="24"/>
              </w:rPr>
            </w:pPr>
            <w:r w:rsidRPr="00FC409B">
              <w:rPr>
                <w:sz w:val="24"/>
                <w:szCs w:val="24"/>
              </w:rPr>
              <w:t>Критерий оценки:</w:t>
            </w:r>
          </w:p>
          <w:p w14:paraId="0EFDCF83" w14:textId="22AC2678" w:rsidR="00FC409B" w:rsidRPr="00FC409B" w:rsidRDefault="003F6584" w:rsidP="00FC409B">
            <w:pPr>
              <w:spacing w:before="0"/>
              <w:rPr>
                <w:sz w:val="24"/>
                <w:szCs w:val="24"/>
              </w:rPr>
            </w:pPr>
            <w:r>
              <w:rPr>
                <w:sz w:val="24"/>
                <w:szCs w:val="24"/>
              </w:rPr>
              <w:t>Цена – 8</w:t>
            </w:r>
            <w:r w:rsidR="00FC409B" w:rsidRPr="00FC409B">
              <w:rPr>
                <w:sz w:val="24"/>
                <w:szCs w:val="24"/>
              </w:rPr>
              <w:t>0%,</w:t>
            </w:r>
          </w:p>
          <w:p w14:paraId="3FA28001" w14:textId="00C6FA4E" w:rsidR="002B405F" w:rsidRDefault="002B405F" w:rsidP="00FC409B">
            <w:pPr>
              <w:spacing w:before="0"/>
              <w:rPr>
                <w:sz w:val="24"/>
                <w:szCs w:val="24"/>
              </w:rPr>
            </w:pPr>
            <w:r>
              <w:rPr>
                <w:sz w:val="24"/>
                <w:szCs w:val="24"/>
              </w:rPr>
              <w:t xml:space="preserve">Срок выполнения работ – </w:t>
            </w:r>
            <w:r w:rsidR="003F6584">
              <w:rPr>
                <w:sz w:val="24"/>
                <w:szCs w:val="24"/>
              </w:rPr>
              <w:t>2</w:t>
            </w:r>
            <w:r>
              <w:rPr>
                <w:sz w:val="24"/>
                <w:szCs w:val="24"/>
              </w:rPr>
              <w:t>0%</w:t>
            </w:r>
          </w:p>
          <w:p w14:paraId="31319D2F" w14:textId="77777777" w:rsidR="00FC409B" w:rsidRDefault="00FC409B" w:rsidP="00FC409B">
            <w:pPr>
              <w:spacing w:before="0"/>
              <w:rPr>
                <w:sz w:val="24"/>
                <w:szCs w:val="24"/>
              </w:rPr>
            </w:pPr>
          </w:p>
          <w:p w14:paraId="66B2ED5E" w14:textId="77777777" w:rsidR="00FC409B" w:rsidRPr="00FC409B" w:rsidRDefault="00FC409B" w:rsidP="00FC409B">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6E535747" w14:textId="77777777" w:rsidR="00FC409B" w:rsidRDefault="00FC409B" w:rsidP="00FC409B">
            <w:pPr>
              <w:spacing w:before="0"/>
              <w:rPr>
                <w:sz w:val="24"/>
                <w:szCs w:val="24"/>
              </w:rPr>
            </w:pPr>
            <w:r w:rsidRPr="00FC409B">
              <w:rPr>
                <w:sz w:val="24"/>
                <w:szCs w:val="24"/>
              </w:rPr>
              <w:t>Порядок оценки и сопоставления по критериям:</w:t>
            </w:r>
          </w:p>
          <w:p w14:paraId="7AC05905" w14:textId="4BF672CF" w:rsidR="00FC409B" w:rsidRDefault="00FC409B" w:rsidP="00FC409B">
            <w:pPr>
              <w:spacing w:before="0"/>
              <w:rPr>
                <w:sz w:val="24"/>
                <w:szCs w:val="24"/>
              </w:rPr>
            </w:pPr>
          </w:p>
          <w:p w14:paraId="50A9EE41" w14:textId="77777777" w:rsidR="00FC409B" w:rsidRPr="00FC409B" w:rsidRDefault="00FC409B" w:rsidP="00FF7D45">
            <w:pPr>
              <w:numPr>
                <w:ilvl w:val="8"/>
                <w:numId w:val="45"/>
              </w:numPr>
              <w:spacing w:before="0"/>
              <w:rPr>
                <w:b/>
                <w:sz w:val="24"/>
                <w:szCs w:val="24"/>
              </w:rPr>
            </w:pPr>
            <w:r w:rsidRPr="00FC409B">
              <w:rPr>
                <w:b/>
                <w:sz w:val="24"/>
                <w:szCs w:val="24"/>
              </w:rPr>
              <w:t>Цена договора</w:t>
            </w:r>
          </w:p>
          <w:p w14:paraId="489F4BF6" w14:textId="77777777" w:rsidR="00FC409B" w:rsidRDefault="00FC409B" w:rsidP="00FC409B">
            <w:pPr>
              <w:spacing w:before="0"/>
              <w:rPr>
                <w:sz w:val="24"/>
                <w:szCs w:val="24"/>
              </w:rPr>
            </w:pPr>
          </w:p>
          <w:p w14:paraId="6C2B9120" w14:textId="47F0A183" w:rsidR="00FC409B" w:rsidRDefault="00FC409B" w:rsidP="00FC409B">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570FCC6" w14:textId="77777777" w:rsidR="00FC409B" w:rsidRPr="00FC409B" w:rsidRDefault="00FC409B" w:rsidP="00FC409B">
            <w:pPr>
              <w:spacing w:before="0"/>
              <w:rPr>
                <w:sz w:val="24"/>
                <w:szCs w:val="24"/>
              </w:rPr>
            </w:pPr>
          </w:p>
          <w:p w14:paraId="5E6B67D1" w14:textId="1F762D4E" w:rsidR="00FC409B" w:rsidRPr="00FC409B" w:rsidRDefault="007F49ED" w:rsidP="00FC409B">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FC409B" w:rsidRPr="00FC409B">
              <w:rPr>
                <w:sz w:val="24"/>
                <w:szCs w:val="24"/>
              </w:rPr>
              <w:t>,</w:t>
            </w:r>
          </w:p>
          <w:p w14:paraId="597AAC0B"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2270A25"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3EBD19B7" w14:textId="77777777" w:rsidR="00FC409B" w:rsidRPr="00FC409B" w:rsidRDefault="00FC409B" w:rsidP="00FC409B">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77904703" w14:textId="3C669770" w:rsidR="00FC409B" w:rsidRPr="00FC409B" w:rsidRDefault="00FC409B" w:rsidP="00FC409B">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75012D81" w14:textId="77777777" w:rsidR="00FC409B" w:rsidRPr="00FC409B" w:rsidRDefault="00FC409B" w:rsidP="00FC409B">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493BB1F6" w14:textId="77777777" w:rsidR="00FC409B" w:rsidRPr="00FC409B" w:rsidRDefault="00FC409B" w:rsidP="00FC409B">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3ECCF5F8" w14:textId="77777777" w:rsidR="00FC409B" w:rsidRDefault="00FC409B" w:rsidP="00FC409B">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6E7D73A4" w14:textId="77777777" w:rsidR="002B405F" w:rsidRPr="002B405F" w:rsidRDefault="002B405F" w:rsidP="002B405F">
            <w:pPr>
              <w:spacing w:before="0"/>
              <w:rPr>
                <w:b/>
                <w:sz w:val="24"/>
                <w:szCs w:val="24"/>
              </w:rPr>
            </w:pPr>
          </w:p>
          <w:p w14:paraId="53CB6349" w14:textId="50115157" w:rsidR="002B405F" w:rsidRDefault="002B405F" w:rsidP="00FF7D45">
            <w:pPr>
              <w:pStyle w:val="af"/>
              <w:numPr>
                <w:ilvl w:val="8"/>
                <w:numId w:val="45"/>
              </w:numPr>
              <w:spacing w:before="0"/>
              <w:rPr>
                <w:b/>
                <w:sz w:val="24"/>
                <w:szCs w:val="24"/>
              </w:rPr>
            </w:pPr>
            <w:r>
              <w:rPr>
                <w:b/>
                <w:sz w:val="24"/>
                <w:szCs w:val="24"/>
              </w:rPr>
              <w:t>Срок выполнения работ</w:t>
            </w:r>
          </w:p>
          <w:p w14:paraId="41092071" w14:textId="77777777" w:rsidR="00FF7D45" w:rsidRPr="00FF7D45" w:rsidRDefault="00FF7D45" w:rsidP="00FF7D45">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162E5D0E" w14:textId="77777777" w:rsidR="00FF7D45" w:rsidRPr="00FF7D45" w:rsidRDefault="007F49ED" w:rsidP="00FF7D45">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2</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0BB498F0" w14:textId="77777777" w:rsidR="00FF7D45" w:rsidRPr="00FF7D45" w:rsidRDefault="00FF7D45" w:rsidP="00FF7D45">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2A5BE12B"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Pr="00FF7D45">
              <w:rPr>
                <w:rFonts w:ascii="Times New Roman" w:hAnsi="Times New Roman"/>
                <w:sz w:val="24"/>
                <w:szCs w:val="24"/>
                <w:vertAlign w:val="subscript"/>
                <w:lang w:eastAsia="ru-RU"/>
              </w:rPr>
              <w:t>2</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1D9E805"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3FA6C08A" w14:textId="6E1983F8"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7B3534DD" w14:textId="77777777" w:rsidR="00FF7D45" w:rsidRPr="00FF7D45" w:rsidRDefault="00FF7D45" w:rsidP="00FF7D45">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36A5D1C" w14:textId="4339EE1B" w:rsidR="008D4FAF" w:rsidRPr="00FF7D45" w:rsidRDefault="00FF7D45" w:rsidP="00FF7D45">
            <w:pPr>
              <w:pStyle w:val="af"/>
              <w:spacing w:before="0"/>
              <w:ind w:left="227"/>
              <w:rPr>
                <w:b/>
                <w:sz w:val="24"/>
                <w:szCs w:val="24"/>
              </w:rPr>
            </w:pPr>
            <w:r w:rsidRPr="00FF7D45">
              <w:rPr>
                <w:sz w:val="24"/>
                <w:szCs w:val="24"/>
                <w:lang w:eastAsia="ru-RU"/>
              </w:rPr>
              <w:t>Шкала оценок от 0 до 5 баллов.</w:t>
            </w:r>
          </w:p>
          <w:p w14:paraId="3DF03A95" w14:textId="77777777" w:rsidR="00FC409B" w:rsidRPr="00FC409B" w:rsidRDefault="00FC409B" w:rsidP="00FC409B">
            <w:pPr>
              <w:spacing w:before="0"/>
              <w:rPr>
                <w:sz w:val="24"/>
                <w:szCs w:val="24"/>
              </w:rPr>
            </w:pPr>
          </w:p>
          <w:p w14:paraId="44042E82" w14:textId="77777777" w:rsidR="00FC409B" w:rsidRPr="00FC409B" w:rsidRDefault="00FC409B" w:rsidP="00FC409B">
            <w:pPr>
              <w:spacing w:before="0"/>
              <w:rPr>
                <w:b/>
                <w:sz w:val="24"/>
                <w:szCs w:val="24"/>
              </w:rPr>
            </w:pPr>
            <w:r w:rsidRPr="00FC409B">
              <w:rPr>
                <w:b/>
                <w:sz w:val="24"/>
                <w:szCs w:val="24"/>
              </w:rPr>
              <w:t>Расчет итоговой оценки предпочтительности i-ой заявки:</w:t>
            </w:r>
          </w:p>
          <w:p w14:paraId="56C33932" w14:textId="2854D5D7" w:rsidR="00C844AC" w:rsidRPr="00C844AC" w:rsidRDefault="007F49ED" w:rsidP="00C844AC">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r>
                  <m:rPr>
                    <m:sty m:val="p"/>
                  </m:rPr>
                  <w:rPr>
                    <w:rFonts w:ascii="Cambria Math" w:hAnsi="Cambria Math"/>
                    <w:sz w:val="24"/>
                    <w:szCs w:val="24"/>
                  </w:rPr>
                  <m:t>,</m:t>
                </m:r>
              </m:oMath>
            </m:oMathPara>
          </w:p>
          <w:p w14:paraId="14567E12" w14:textId="77777777" w:rsidR="00FC409B" w:rsidRPr="00FC409B" w:rsidRDefault="00FC409B" w:rsidP="00FC409B">
            <w:pPr>
              <w:spacing w:before="0"/>
              <w:rPr>
                <w:sz w:val="24"/>
                <w:szCs w:val="24"/>
              </w:rPr>
            </w:pPr>
            <w:r w:rsidRPr="00FC409B">
              <w:rPr>
                <w:rFonts w:hint="eastAsia"/>
                <w:sz w:val="24"/>
                <w:szCs w:val="24"/>
              </w:rPr>
              <w:t>где</w:t>
            </w:r>
            <w:r w:rsidRPr="00FC409B">
              <w:rPr>
                <w:sz w:val="24"/>
                <w:szCs w:val="24"/>
              </w:rPr>
              <w:t>:</w:t>
            </w:r>
          </w:p>
          <w:p w14:paraId="552F3C33" w14:textId="77777777" w:rsidR="00FC409B" w:rsidRPr="00FC409B" w:rsidRDefault="00FC409B" w:rsidP="00FC409B">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10254B32"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01C26867"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1A2BE37A" w14:textId="77777777" w:rsidR="00FC409B" w:rsidRPr="00FC409B" w:rsidRDefault="00FC409B" w:rsidP="00FC409B">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C291AC" w14:textId="77777777" w:rsidR="00FC409B" w:rsidRPr="00FC409B" w:rsidRDefault="00FC409B" w:rsidP="00FC409B">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6E78C626" w14:textId="77777777" w:rsidR="00FC409B" w:rsidRDefault="00FC409B" w:rsidP="00FC409B">
            <w:pPr>
              <w:spacing w:before="0"/>
              <w:rPr>
                <w:sz w:val="24"/>
                <w:szCs w:val="24"/>
              </w:rPr>
            </w:pPr>
          </w:p>
          <w:p w14:paraId="5A5BF1D6" w14:textId="674F7643" w:rsidR="00FC409B" w:rsidRPr="00AD0006" w:rsidRDefault="00FC409B" w:rsidP="00FC409B">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2920885E"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F49ED">
                            <w:rPr>
                              <w:noProof/>
                              <w:color w:val="0F243E" w:themeColor="text2" w:themeShade="80"/>
                            </w:rPr>
                            <w:t>20</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2920885E"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F49ED">
                      <w:rPr>
                        <w:noProof/>
                        <w:color w:val="0F243E" w:themeColor="text2" w:themeShade="80"/>
                      </w:rPr>
                      <w:t>20</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6"/>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6584"/>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9ED"/>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5.xml><?xml version="1.0" encoding="utf-8"?>
<ds:datastoreItem xmlns:ds="http://schemas.openxmlformats.org/officeDocument/2006/customXml" ds:itemID="{0FF37FF9-BD61-4F99-BB2C-D8B96C7F2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64</Pages>
  <Words>23930</Words>
  <Characters>136405</Characters>
  <Application>Microsoft Office Word</Application>
  <DocSecurity>0</DocSecurity>
  <Lines>1136</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28</cp:revision>
  <cp:lastPrinted>2024-07-30T14:06:00Z</cp:lastPrinted>
  <dcterms:created xsi:type="dcterms:W3CDTF">2024-12-09T06:29:00Z</dcterms:created>
  <dcterms:modified xsi:type="dcterms:W3CDTF">2025-04-18T13:06:00Z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