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D2F6F" w14:textId="77777777" w:rsidR="00FD5269" w:rsidRDefault="00FD5269" w:rsidP="00FD5269">
      <w:pPr>
        <w:spacing w:line="280" w:lineRule="exact"/>
        <w:jc w:val="center"/>
        <w:rPr>
          <w:rFonts w:eastAsia="Calibri"/>
          <w:b/>
          <w:sz w:val="24"/>
          <w:szCs w:val="24"/>
          <w:u w:val="single"/>
        </w:rPr>
      </w:pPr>
    </w:p>
    <w:p w14:paraId="0C03CFFB" w14:textId="77777777" w:rsidR="00FD5269" w:rsidRDefault="00FD5269" w:rsidP="00FD5269">
      <w:pPr>
        <w:spacing w:before="0"/>
        <w:jc w:val="center"/>
        <w:rPr>
          <w:sz w:val="24"/>
          <w:szCs w:val="24"/>
        </w:rPr>
      </w:pPr>
    </w:p>
    <w:p w14:paraId="57D030C9" w14:textId="60327D90" w:rsidR="00022A3F" w:rsidRDefault="00022A3F" w:rsidP="00B225B8">
      <w:pPr>
        <w:spacing w:before="0"/>
        <w:jc w:val="center"/>
        <w:rPr>
          <w:sz w:val="24"/>
          <w:szCs w:val="24"/>
        </w:rPr>
      </w:pPr>
    </w:p>
    <w:p w14:paraId="0C07E312" w14:textId="5DA4563C" w:rsidR="00426EFE" w:rsidRDefault="00426EFE" w:rsidP="00B225B8">
      <w:pPr>
        <w:spacing w:before="0"/>
        <w:jc w:val="center"/>
        <w:rPr>
          <w:sz w:val="24"/>
          <w:szCs w:val="24"/>
        </w:rPr>
      </w:pPr>
    </w:p>
    <w:p w14:paraId="048D139E" w14:textId="33364361" w:rsidR="00426EFE" w:rsidRDefault="00426EFE" w:rsidP="00B225B8">
      <w:pPr>
        <w:spacing w:before="0"/>
        <w:jc w:val="center"/>
        <w:rPr>
          <w:sz w:val="24"/>
          <w:szCs w:val="24"/>
        </w:rPr>
      </w:pPr>
    </w:p>
    <w:p w14:paraId="43C3B5CE" w14:textId="77777777" w:rsidR="00426EFE" w:rsidRPr="00B225B8" w:rsidRDefault="00426EFE" w:rsidP="00B225B8">
      <w:pPr>
        <w:spacing w:before="0"/>
        <w:jc w:val="center"/>
        <w:rPr>
          <w:sz w:val="24"/>
          <w:szCs w:val="24"/>
        </w:rPr>
      </w:pPr>
    </w:p>
    <w:p w14:paraId="68EC6316" w14:textId="77777777" w:rsidR="00022A3F" w:rsidRPr="00B225B8" w:rsidRDefault="00022A3F" w:rsidP="00B225B8">
      <w:pPr>
        <w:spacing w:before="0"/>
        <w:jc w:val="center"/>
        <w:rPr>
          <w:sz w:val="24"/>
          <w:szCs w:val="24"/>
        </w:rPr>
      </w:pPr>
    </w:p>
    <w:p w14:paraId="4FA23B8D" w14:textId="7CF97457" w:rsidR="00022A3F" w:rsidRDefault="00022A3F" w:rsidP="00B225B8">
      <w:pPr>
        <w:spacing w:before="0"/>
        <w:jc w:val="center"/>
        <w:rPr>
          <w:sz w:val="24"/>
          <w:szCs w:val="24"/>
        </w:rPr>
      </w:pPr>
    </w:p>
    <w:p w14:paraId="08F1227F" w14:textId="25C52367" w:rsidR="00B702B4" w:rsidRDefault="00B702B4" w:rsidP="00B225B8">
      <w:pPr>
        <w:spacing w:before="0"/>
        <w:jc w:val="center"/>
        <w:rPr>
          <w:sz w:val="24"/>
          <w:szCs w:val="24"/>
        </w:rPr>
      </w:pPr>
    </w:p>
    <w:p w14:paraId="16EBE1EA" w14:textId="77777777" w:rsidR="00B702B4" w:rsidRPr="00B225B8" w:rsidRDefault="00B702B4" w:rsidP="00B225B8">
      <w:pPr>
        <w:spacing w:before="0"/>
        <w:jc w:val="center"/>
        <w:rPr>
          <w:sz w:val="24"/>
          <w:szCs w:val="24"/>
        </w:rPr>
      </w:pPr>
    </w:p>
    <w:p w14:paraId="1DD37408" w14:textId="77777777" w:rsidR="00022A3F" w:rsidRPr="00B225B8" w:rsidRDefault="00022A3F" w:rsidP="00B225B8">
      <w:pPr>
        <w:spacing w:before="0"/>
        <w:jc w:val="center"/>
        <w:rPr>
          <w:sz w:val="24"/>
          <w:szCs w:val="24"/>
        </w:rPr>
      </w:pPr>
    </w:p>
    <w:p w14:paraId="12A5A6E6" w14:textId="79105A8D" w:rsidR="00E864FA" w:rsidRPr="00B225B8" w:rsidRDefault="00714027" w:rsidP="004B73A3">
      <w:pPr>
        <w:spacing w:before="0"/>
        <w:jc w:val="center"/>
        <w:rPr>
          <w:sz w:val="24"/>
          <w:szCs w:val="24"/>
        </w:rPr>
      </w:pPr>
      <w:r w:rsidRPr="00813F6E">
        <w:rPr>
          <w:b/>
          <w:caps/>
          <w:sz w:val="24"/>
          <w:szCs w:val="24"/>
        </w:rPr>
        <w:t>Документация о закупке</w:t>
      </w:r>
      <w:r w:rsidRPr="00813F6E">
        <w:rPr>
          <w:b/>
          <w:sz w:val="24"/>
          <w:szCs w:val="24"/>
        </w:rPr>
        <w:br/>
      </w:r>
      <w:r w:rsidRPr="00813F6E">
        <w:rPr>
          <w:sz w:val="24"/>
          <w:szCs w:val="24"/>
        </w:rPr>
        <w:t>по</w:t>
      </w:r>
      <w:r w:rsidR="0018701F" w:rsidRPr="00813F6E">
        <w:rPr>
          <w:sz w:val="24"/>
          <w:szCs w:val="24"/>
        </w:rPr>
        <w:t xml:space="preserve"> </w:t>
      </w:r>
      <w:r w:rsidR="00BD2E2E" w:rsidRPr="00813F6E">
        <w:rPr>
          <w:sz w:val="24"/>
          <w:szCs w:val="24"/>
        </w:rPr>
        <w:t>запросу предложений</w:t>
      </w:r>
      <w:r w:rsidR="009621D7">
        <w:rPr>
          <w:sz w:val="24"/>
          <w:szCs w:val="24"/>
        </w:rPr>
        <w:t xml:space="preserve"> в электронной форме</w:t>
      </w:r>
      <w:r w:rsidR="003E483F" w:rsidRPr="00813F6E">
        <w:rPr>
          <w:sz w:val="24"/>
          <w:szCs w:val="24"/>
        </w:rPr>
        <w:t xml:space="preserve"> </w:t>
      </w:r>
      <w:r w:rsidRPr="00813F6E">
        <w:rPr>
          <w:sz w:val="24"/>
          <w:szCs w:val="24"/>
        </w:rPr>
        <w:br/>
        <w:t xml:space="preserve">на </w:t>
      </w:r>
      <w:r w:rsidR="00623AEE" w:rsidRPr="00813F6E">
        <w:rPr>
          <w:sz w:val="24"/>
          <w:szCs w:val="24"/>
        </w:rPr>
        <w:t xml:space="preserve">право заключения договора на </w:t>
      </w:r>
      <w:r w:rsidR="001C11DD" w:rsidRPr="001C11DD">
        <w:rPr>
          <w:sz w:val="24"/>
          <w:szCs w:val="24"/>
        </w:rPr>
        <w:t>выполнение комплекса строительно-монтажных работ по устройству отопления, вентиляции, кондиционирования, тепловых пунктов на объекте «Терминал по перевалке минеральных удобрений в МТП Усть-Луга. Береговые объекты терминала».</w:t>
      </w:r>
    </w:p>
    <w:p w14:paraId="780078E1" w14:textId="77777777" w:rsidR="00E864FA" w:rsidRPr="00B225B8" w:rsidRDefault="00E864FA" w:rsidP="00B225B8">
      <w:pPr>
        <w:spacing w:before="0"/>
        <w:jc w:val="center"/>
        <w:rPr>
          <w:sz w:val="24"/>
          <w:szCs w:val="24"/>
        </w:rPr>
      </w:pPr>
    </w:p>
    <w:p w14:paraId="452A39D6" w14:textId="77777777" w:rsidR="00E864FA" w:rsidRPr="00B225B8" w:rsidRDefault="00E864FA" w:rsidP="00B225B8">
      <w:pPr>
        <w:spacing w:before="0"/>
        <w:jc w:val="center"/>
        <w:rPr>
          <w:sz w:val="24"/>
          <w:szCs w:val="24"/>
        </w:rPr>
      </w:pPr>
    </w:p>
    <w:p w14:paraId="7FF9A85F" w14:textId="77777777" w:rsidR="00E864FA" w:rsidRPr="00B225B8" w:rsidRDefault="00E864FA" w:rsidP="00B225B8">
      <w:pPr>
        <w:spacing w:before="0"/>
        <w:jc w:val="center"/>
        <w:rPr>
          <w:sz w:val="24"/>
          <w:szCs w:val="24"/>
        </w:rPr>
      </w:pPr>
    </w:p>
    <w:p w14:paraId="3B800013" w14:textId="77777777" w:rsidR="00FD5269" w:rsidRDefault="00FD5269">
      <w:pPr>
        <w:spacing w:before="0"/>
        <w:jc w:val="left"/>
        <w:rPr>
          <w:b/>
          <w:caps/>
          <w:sz w:val="24"/>
          <w:szCs w:val="24"/>
        </w:rPr>
      </w:pPr>
      <w:r>
        <w:rPr>
          <w:b/>
          <w:caps/>
          <w:sz w:val="24"/>
          <w:szCs w:val="24"/>
        </w:rPr>
        <w:br w:type="page"/>
      </w:r>
    </w:p>
    <w:p w14:paraId="1795C119" w14:textId="07A762A5"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6574B953" w14:textId="25FE7F94" w:rsidR="008328C4"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83438369" w:history="1">
        <w:r w:rsidR="008328C4" w:rsidRPr="000C7DF3">
          <w:rPr>
            <w:rStyle w:val="af9"/>
            <w:caps/>
            <w:noProof/>
          </w:rPr>
          <w:t>Сокращения</w:t>
        </w:r>
        <w:r w:rsidR="008328C4">
          <w:rPr>
            <w:noProof/>
            <w:webHidden/>
          </w:rPr>
          <w:tab/>
        </w:r>
        <w:r w:rsidR="008328C4">
          <w:rPr>
            <w:noProof/>
            <w:webHidden/>
          </w:rPr>
          <w:fldChar w:fldCharType="begin"/>
        </w:r>
        <w:r w:rsidR="008328C4">
          <w:rPr>
            <w:noProof/>
            <w:webHidden/>
          </w:rPr>
          <w:instrText xml:space="preserve"> PAGEREF _Toc183438369 \h </w:instrText>
        </w:r>
        <w:r w:rsidR="008328C4">
          <w:rPr>
            <w:noProof/>
            <w:webHidden/>
          </w:rPr>
        </w:r>
        <w:r w:rsidR="008328C4">
          <w:rPr>
            <w:noProof/>
            <w:webHidden/>
          </w:rPr>
          <w:fldChar w:fldCharType="separate"/>
        </w:r>
        <w:r w:rsidR="004328BA">
          <w:rPr>
            <w:noProof/>
            <w:webHidden/>
          </w:rPr>
          <w:t>4</w:t>
        </w:r>
        <w:r w:rsidR="008328C4">
          <w:rPr>
            <w:noProof/>
            <w:webHidden/>
          </w:rPr>
          <w:fldChar w:fldCharType="end"/>
        </w:r>
      </w:hyperlink>
    </w:p>
    <w:p w14:paraId="49F698B1" w14:textId="1FEFF6DA" w:rsidR="008328C4" w:rsidRDefault="0043601B">
      <w:pPr>
        <w:pStyle w:val="16"/>
        <w:rPr>
          <w:rFonts w:asciiTheme="minorHAnsi" w:eastAsiaTheme="minorEastAsia" w:hAnsiTheme="minorHAnsi"/>
          <w:b w:val="0"/>
          <w:noProof/>
          <w:sz w:val="22"/>
          <w:szCs w:val="22"/>
          <w:lang w:eastAsia="ru-RU"/>
        </w:rPr>
      </w:pPr>
      <w:hyperlink w:anchor="_Toc183438370" w:history="1">
        <w:r w:rsidR="008328C4" w:rsidRPr="000C7DF3">
          <w:rPr>
            <w:rStyle w:val="af9"/>
            <w:caps/>
            <w:noProof/>
          </w:rPr>
          <w:t>ТЕРМИНЫ И ОПРЕДЕЛНИЯ</w:t>
        </w:r>
        <w:r w:rsidR="008328C4">
          <w:rPr>
            <w:noProof/>
            <w:webHidden/>
          </w:rPr>
          <w:tab/>
        </w:r>
        <w:r w:rsidR="008328C4">
          <w:rPr>
            <w:noProof/>
            <w:webHidden/>
          </w:rPr>
          <w:fldChar w:fldCharType="begin"/>
        </w:r>
        <w:r w:rsidR="008328C4">
          <w:rPr>
            <w:noProof/>
            <w:webHidden/>
          </w:rPr>
          <w:instrText xml:space="preserve"> PAGEREF _Toc183438370 \h </w:instrText>
        </w:r>
        <w:r w:rsidR="008328C4">
          <w:rPr>
            <w:noProof/>
            <w:webHidden/>
          </w:rPr>
        </w:r>
        <w:r w:rsidR="008328C4">
          <w:rPr>
            <w:noProof/>
            <w:webHidden/>
          </w:rPr>
          <w:fldChar w:fldCharType="separate"/>
        </w:r>
        <w:r w:rsidR="004328BA">
          <w:rPr>
            <w:noProof/>
            <w:webHidden/>
          </w:rPr>
          <w:t>5</w:t>
        </w:r>
        <w:r w:rsidR="008328C4">
          <w:rPr>
            <w:noProof/>
            <w:webHidden/>
          </w:rPr>
          <w:fldChar w:fldCharType="end"/>
        </w:r>
      </w:hyperlink>
    </w:p>
    <w:p w14:paraId="144C9B97" w14:textId="7C3A288D" w:rsidR="008328C4" w:rsidRDefault="0043601B">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1" w:history="1">
        <w:r w:rsidR="008328C4" w:rsidRPr="000C7DF3">
          <w:rPr>
            <w:rStyle w:val="af9"/>
            <w:noProof/>
          </w:rPr>
          <w:t>1.</w:t>
        </w:r>
        <w:r w:rsidR="008328C4">
          <w:rPr>
            <w:rFonts w:asciiTheme="minorHAnsi" w:eastAsiaTheme="minorEastAsia" w:hAnsiTheme="minorHAnsi" w:cstheme="minorBidi"/>
            <w:noProof/>
            <w:sz w:val="22"/>
            <w:szCs w:val="22"/>
            <w:lang w:eastAsia="ru-RU"/>
          </w:rPr>
          <w:tab/>
        </w:r>
        <w:r w:rsidR="008328C4" w:rsidRPr="000C7DF3">
          <w:rPr>
            <w:rStyle w:val="af9"/>
            <w:noProof/>
          </w:rPr>
          <w:t>Информационная карта</w:t>
        </w:r>
        <w:r w:rsidR="008328C4">
          <w:rPr>
            <w:noProof/>
            <w:webHidden/>
          </w:rPr>
          <w:tab/>
        </w:r>
        <w:r w:rsidR="008328C4">
          <w:rPr>
            <w:noProof/>
            <w:webHidden/>
          </w:rPr>
          <w:fldChar w:fldCharType="begin"/>
        </w:r>
        <w:r w:rsidR="008328C4">
          <w:rPr>
            <w:noProof/>
            <w:webHidden/>
          </w:rPr>
          <w:instrText xml:space="preserve"> PAGEREF _Toc183438371 \h </w:instrText>
        </w:r>
        <w:r w:rsidR="008328C4">
          <w:rPr>
            <w:noProof/>
            <w:webHidden/>
          </w:rPr>
        </w:r>
        <w:r w:rsidR="008328C4">
          <w:rPr>
            <w:noProof/>
            <w:webHidden/>
          </w:rPr>
          <w:fldChar w:fldCharType="separate"/>
        </w:r>
        <w:r w:rsidR="004328BA">
          <w:rPr>
            <w:noProof/>
            <w:webHidden/>
          </w:rPr>
          <w:t>6</w:t>
        </w:r>
        <w:r w:rsidR="008328C4">
          <w:rPr>
            <w:noProof/>
            <w:webHidden/>
          </w:rPr>
          <w:fldChar w:fldCharType="end"/>
        </w:r>
      </w:hyperlink>
    </w:p>
    <w:p w14:paraId="59F9A8CD" w14:textId="5689A424" w:rsidR="008328C4" w:rsidRDefault="0043601B">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2" w:history="1">
        <w:r w:rsidR="008328C4" w:rsidRPr="000C7DF3">
          <w:rPr>
            <w:rStyle w:val="af9"/>
            <w:noProof/>
          </w:rPr>
          <w:t>2.</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_Toc183438372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59CD9C1C" w14:textId="11CB7750"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3" w:history="1">
        <w:r w:rsidR="008328C4" w:rsidRPr="000C7DF3">
          <w:rPr>
            <w:rStyle w:val="af9"/>
            <w:noProof/>
          </w:rPr>
          <w:t>2.1.</w:t>
        </w:r>
        <w:r w:rsidR="008328C4">
          <w:rPr>
            <w:rFonts w:asciiTheme="minorHAnsi" w:eastAsiaTheme="minorEastAsia" w:hAnsiTheme="minorHAnsi" w:cstheme="minorBidi"/>
            <w:noProof/>
            <w:sz w:val="22"/>
            <w:szCs w:val="22"/>
            <w:lang w:eastAsia="ru-RU"/>
          </w:rPr>
          <w:tab/>
        </w:r>
        <w:r w:rsidR="008328C4" w:rsidRPr="000C7DF3">
          <w:rPr>
            <w:rStyle w:val="af9"/>
            <w:noProof/>
          </w:rPr>
          <w:t>Общие сведения о процедуре закупки</w:t>
        </w:r>
        <w:r w:rsidR="008328C4">
          <w:rPr>
            <w:noProof/>
            <w:webHidden/>
          </w:rPr>
          <w:tab/>
        </w:r>
        <w:r w:rsidR="008328C4">
          <w:rPr>
            <w:noProof/>
            <w:webHidden/>
          </w:rPr>
          <w:fldChar w:fldCharType="begin"/>
        </w:r>
        <w:r w:rsidR="008328C4">
          <w:rPr>
            <w:noProof/>
            <w:webHidden/>
          </w:rPr>
          <w:instrText xml:space="preserve"> PAGEREF _Toc183438373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FEABDA1" w14:textId="18E87B5F"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4" w:history="1">
        <w:r w:rsidR="008328C4" w:rsidRPr="000C7DF3">
          <w:rPr>
            <w:rStyle w:val="af9"/>
            <w:noProof/>
          </w:rPr>
          <w:t>2.2.</w:t>
        </w:r>
        <w:r w:rsidR="008328C4">
          <w:rPr>
            <w:rFonts w:asciiTheme="minorHAnsi" w:eastAsiaTheme="minorEastAsia" w:hAnsiTheme="minorHAnsi" w:cstheme="minorBidi"/>
            <w:noProof/>
            <w:sz w:val="22"/>
            <w:szCs w:val="22"/>
            <w:lang w:eastAsia="ru-RU"/>
          </w:rPr>
          <w:tab/>
        </w:r>
        <w:r w:rsidR="008328C4" w:rsidRPr="000C7DF3">
          <w:rPr>
            <w:rStyle w:val="af9"/>
            <w:noProof/>
          </w:rPr>
          <w:t>Правовой статус процедуры закупки</w:t>
        </w:r>
        <w:r w:rsidR="008328C4">
          <w:rPr>
            <w:noProof/>
            <w:webHidden/>
          </w:rPr>
          <w:tab/>
        </w:r>
        <w:r w:rsidR="008328C4">
          <w:rPr>
            <w:noProof/>
            <w:webHidden/>
          </w:rPr>
          <w:fldChar w:fldCharType="begin"/>
        </w:r>
        <w:r w:rsidR="008328C4">
          <w:rPr>
            <w:noProof/>
            <w:webHidden/>
          </w:rPr>
          <w:instrText xml:space="preserve"> PAGEREF _Toc183438374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2B79B310" w14:textId="6CFD7CDA" w:rsidR="008328C4" w:rsidRDefault="0043601B">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5" w:history="1">
        <w:r w:rsidR="008328C4" w:rsidRPr="000C7DF3">
          <w:rPr>
            <w:rStyle w:val="af9"/>
            <w:noProof/>
          </w:rPr>
          <w:t>3.</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проведения процедуры закупки</w:t>
        </w:r>
        <w:r w:rsidR="008328C4">
          <w:rPr>
            <w:noProof/>
            <w:webHidden/>
          </w:rPr>
          <w:tab/>
        </w:r>
        <w:r w:rsidR="008328C4">
          <w:rPr>
            <w:noProof/>
            <w:webHidden/>
          </w:rPr>
          <w:fldChar w:fldCharType="begin"/>
        </w:r>
        <w:r w:rsidR="008328C4">
          <w:rPr>
            <w:noProof/>
            <w:webHidden/>
          </w:rPr>
          <w:instrText xml:space="preserve"> PAGEREF _Toc183438375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6D74407" w14:textId="7AAAF833"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6" w:history="1">
        <w:r w:rsidR="008328C4" w:rsidRPr="000C7DF3">
          <w:rPr>
            <w:rStyle w:val="af9"/>
            <w:noProof/>
          </w:rPr>
          <w:t>3.1.</w:t>
        </w:r>
        <w:r w:rsidR="008328C4">
          <w:rPr>
            <w:rFonts w:asciiTheme="minorHAnsi" w:eastAsiaTheme="minorEastAsia" w:hAnsiTheme="minorHAnsi" w:cstheme="minorBidi"/>
            <w:noProof/>
            <w:sz w:val="22"/>
            <w:szCs w:val="22"/>
            <w:lang w:eastAsia="ru-RU"/>
          </w:rPr>
          <w:tab/>
        </w:r>
        <w:r w:rsidR="008328C4" w:rsidRPr="000C7DF3">
          <w:rPr>
            <w:rStyle w:val="af9"/>
            <w:noProof/>
          </w:rPr>
          <w:t>Размещение документации о закупке</w:t>
        </w:r>
        <w:r w:rsidR="008328C4">
          <w:rPr>
            <w:noProof/>
            <w:webHidden/>
          </w:rPr>
          <w:tab/>
        </w:r>
        <w:r w:rsidR="008328C4">
          <w:rPr>
            <w:noProof/>
            <w:webHidden/>
          </w:rPr>
          <w:fldChar w:fldCharType="begin"/>
        </w:r>
        <w:r w:rsidR="008328C4">
          <w:rPr>
            <w:noProof/>
            <w:webHidden/>
          </w:rPr>
          <w:instrText xml:space="preserve"> PAGEREF _Toc183438376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B59AADE" w14:textId="11DC948D"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7" w:history="1">
        <w:r w:rsidR="008328C4" w:rsidRPr="000C7DF3">
          <w:rPr>
            <w:rStyle w:val="af9"/>
            <w:noProof/>
          </w:rPr>
          <w:t>3.2.</w:t>
        </w:r>
        <w:r w:rsidR="008328C4">
          <w:rPr>
            <w:rFonts w:asciiTheme="minorHAnsi" w:eastAsiaTheme="minorEastAsia" w:hAnsiTheme="minorHAnsi" w:cstheme="minorBidi"/>
            <w:noProof/>
            <w:sz w:val="22"/>
            <w:szCs w:val="22"/>
            <w:lang w:eastAsia="ru-RU"/>
          </w:rPr>
          <w:tab/>
        </w:r>
        <w:r w:rsidR="008328C4" w:rsidRPr="000C7DF3">
          <w:rPr>
            <w:rStyle w:val="af9"/>
            <w:noProof/>
          </w:rPr>
          <w:t>Разъяснения документации о закупке</w:t>
        </w:r>
        <w:r w:rsidR="008328C4">
          <w:rPr>
            <w:noProof/>
            <w:webHidden/>
          </w:rPr>
          <w:tab/>
        </w:r>
        <w:r w:rsidR="008328C4">
          <w:rPr>
            <w:noProof/>
            <w:webHidden/>
          </w:rPr>
          <w:fldChar w:fldCharType="begin"/>
        </w:r>
        <w:r w:rsidR="008328C4">
          <w:rPr>
            <w:noProof/>
            <w:webHidden/>
          </w:rPr>
          <w:instrText xml:space="preserve"> PAGEREF _Toc183438377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9FCD6E5" w14:textId="47B6F8B1"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8" w:history="1">
        <w:r w:rsidR="008328C4" w:rsidRPr="000C7DF3">
          <w:rPr>
            <w:rStyle w:val="af9"/>
            <w:noProof/>
          </w:rPr>
          <w:t>3.3.</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изменений в документацию о закупке</w:t>
        </w:r>
        <w:r w:rsidR="008328C4">
          <w:rPr>
            <w:noProof/>
            <w:webHidden/>
          </w:rPr>
          <w:tab/>
        </w:r>
        <w:r w:rsidR="008328C4">
          <w:rPr>
            <w:noProof/>
            <w:webHidden/>
          </w:rPr>
          <w:fldChar w:fldCharType="begin"/>
        </w:r>
        <w:r w:rsidR="008328C4">
          <w:rPr>
            <w:noProof/>
            <w:webHidden/>
          </w:rPr>
          <w:instrText xml:space="preserve"> PAGEREF _Toc183438378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73CCFDA2" w14:textId="3A69C562"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9" w:history="1">
        <w:r w:rsidR="008328C4" w:rsidRPr="000C7DF3">
          <w:rPr>
            <w:rStyle w:val="af9"/>
            <w:noProof/>
          </w:rPr>
          <w:t>3.4.</w:t>
        </w:r>
        <w:r w:rsidR="008328C4">
          <w:rPr>
            <w:rFonts w:asciiTheme="minorHAnsi" w:eastAsiaTheme="minorEastAsia" w:hAnsiTheme="minorHAnsi" w:cstheme="minorBidi"/>
            <w:noProof/>
            <w:sz w:val="22"/>
            <w:szCs w:val="22"/>
            <w:lang w:eastAsia="ru-RU"/>
          </w:rPr>
          <w:tab/>
        </w:r>
        <w:r w:rsidR="008328C4" w:rsidRPr="000C7DF3">
          <w:rPr>
            <w:rStyle w:val="af9"/>
            <w:noProof/>
          </w:rPr>
          <w:t>Подготовка заявки (требования к заявке)</w:t>
        </w:r>
        <w:r w:rsidR="008328C4">
          <w:rPr>
            <w:noProof/>
            <w:webHidden/>
          </w:rPr>
          <w:tab/>
        </w:r>
        <w:r w:rsidR="008328C4">
          <w:rPr>
            <w:noProof/>
            <w:webHidden/>
          </w:rPr>
          <w:fldChar w:fldCharType="begin"/>
        </w:r>
        <w:r w:rsidR="008328C4">
          <w:rPr>
            <w:noProof/>
            <w:webHidden/>
          </w:rPr>
          <w:instrText xml:space="preserve"> PAGEREF _Toc183438379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1A2B262A" w14:textId="77B7E0D1"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0" w:history="1">
        <w:r w:rsidR="008328C4" w:rsidRPr="000C7DF3">
          <w:rPr>
            <w:rStyle w:val="af9"/>
            <w:noProof/>
          </w:rPr>
          <w:t>3.5.</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заявки</w:t>
        </w:r>
        <w:r w:rsidR="008328C4">
          <w:rPr>
            <w:noProof/>
            <w:webHidden/>
          </w:rPr>
          <w:tab/>
        </w:r>
        <w:r w:rsidR="008328C4">
          <w:rPr>
            <w:noProof/>
            <w:webHidden/>
          </w:rPr>
          <w:fldChar w:fldCharType="begin"/>
        </w:r>
        <w:r w:rsidR="008328C4">
          <w:rPr>
            <w:noProof/>
            <w:webHidden/>
          </w:rPr>
          <w:instrText xml:space="preserve"> PAGEREF _Toc183438380 \h </w:instrText>
        </w:r>
        <w:r w:rsidR="008328C4">
          <w:rPr>
            <w:noProof/>
            <w:webHidden/>
          </w:rPr>
        </w:r>
        <w:r w:rsidR="008328C4">
          <w:rPr>
            <w:noProof/>
            <w:webHidden/>
          </w:rPr>
          <w:fldChar w:fldCharType="separate"/>
        </w:r>
        <w:r w:rsidR="004328BA">
          <w:rPr>
            <w:noProof/>
            <w:webHidden/>
          </w:rPr>
          <w:t>28</w:t>
        </w:r>
        <w:r w:rsidR="008328C4">
          <w:rPr>
            <w:noProof/>
            <w:webHidden/>
          </w:rPr>
          <w:fldChar w:fldCharType="end"/>
        </w:r>
      </w:hyperlink>
    </w:p>
    <w:p w14:paraId="0463EBE8" w14:textId="6C58E1B4"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1" w:history="1">
        <w:r w:rsidR="008328C4" w:rsidRPr="000C7DF3">
          <w:rPr>
            <w:rStyle w:val="af9"/>
            <w:noProof/>
          </w:rPr>
          <w:t>3.6.</w:t>
        </w:r>
        <w:r w:rsidR="008328C4">
          <w:rPr>
            <w:rFonts w:asciiTheme="minorHAnsi" w:eastAsiaTheme="minorEastAsia" w:hAnsiTheme="minorHAnsi" w:cstheme="minorBidi"/>
            <w:noProof/>
            <w:sz w:val="22"/>
            <w:szCs w:val="22"/>
            <w:lang w:eastAsia="ru-RU"/>
          </w:rPr>
          <w:tab/>
        </w:r>
        <w:r w:rsidR="008328C4" w:rsidRPr="000C7DF3">
          <w:rPr>
            <w:rStyle w:val="af9"/>
            <w:noProof/>
          </w:rPr>
          <w:t>Подача и прием заявок</w:t>
        </w:r>
        <w:r w:rsidR="008328C4">
          <w:rPr>
            <w:noProof/>
            <w:webHidden/>
          </w:rPr>
          <w:tab/>
        </w:r>
        <w:r w:rsidR="008328C4">
          <w:rPr>
            <w:noProof/>
            <w:webHidden/>
          </w:rPr>
          <w:fldChar w:fldCharType="begin"/>
        </w:r>
        <w:r w:rsidR="008328C4">
          <w:rPr>
            <w:noProof/>
            <w:webHidden/>
          </w:rPr>
          <w:instrText xml:space="preserve"> PAGEREF _Toc183438381 \h </w:instrText>
        </w:r>
        <w:r w:rsidR="008328C4">
          <w:rPr>
            <w:noProof/>
            <w:webHidden/>
          </w:rPr>
        </w:r>
        <w:r w:rsidR="008328C4">
          <w:rPr>
            <w:noProof/>
            <w:webHidden/>
          </w:rPr>
          <w:fldChar w:fldCharType="separate"/>
        </w:r>
        <w:r w:rsidR="004328BA">
          <w:rPr>
            <w:noProof/>
            <w:webHidden/>
          </w:rPr>
          <w:t>29</w:t>
        </w:r>
        <w:r w:rsidR="008328C4">
          <w:rPr>
            <w:noProof/>
            <w:webHidden/>
          </w:rPr>
          <w:fldChar w:fldCharType="end"/>
        </w:r>
      </w:hyperlink>
    </w:p>
    <w:p w14:paraId="085DE42C" w14:textId="7470EEF6"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2" w:history="1">
        <w:r w:rsidR="008328C4" w:rsidRPr="000C7DF3">
          <w:rPr>
            <w:rStyle w:val="af9"/>
            <w:noProof/>
          </w:rPr>
          <w:t>3.7.</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участником изменений в ранее поданную заявку</w:t>
        </w:r>
        <w:r w:rsidR="008328C4">
          <w:rPr>
            <w:noProof/>
            <w:webHidden/>
          </w:rPr>
          <w:tab/>
        </w:r>
        <w:r w:rsidR="008328C4">
          <w:rPr>
            <w:noProof/>
            <w:webHidden/>
          </w:rPr>
          <w:fldChar w:fldCharType="begin"/>
        </w:r>
        <w:r w:rsidR="008328C4">
          <w:rPr>
            <w:noProof/>
            <w:webHidden/>
          </w:rPr>
          <w:instrText xml:space="preserve"> PAGEREF _Toc183438382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15072B01" w14:textId="42B96AFD"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3" w:history="1">
        <w:r w:rsidR="008328C4" w:rsidRPr="000C7DF3">
          <w:rPr>
            <w:rStyle w:val="af9"/>
            <w:noProof/>
          </w:rPr>
          <w:t>3.8.</w:t>
        </w:r>
        <w:r w:rsidR="008328C4">
          <w:rPr>
            <w:rFonts w:asciiTheme="minorHAnsi" w:eastAsiaTheme="minorEastAsia" w:hAnsiTheme="minorHAnsi" w:cstheme="minorBidi"/>
            <w:noProof/>
            <w:sz w:val="22"/>
            <w:szCs w:val="22"/>
            <w:lang w:eastAsia="ru-RU"/>
          </w:rPr>
          <w:tab/>
        </w:r>
        <w:r w:rsidR="008328C4" w:rsidRPr="000C7DF3">
          <w:rPr>
            <w:rStyle w:val="af9"/>
            <w:noProof/>
          </w:rPr>
          <w:t>Отзыв участником ранее поданной заявки</w:t>
        </w:r>
        <w:r w:rsidR="008328C4">
          <w:rPr>
            <w:noProof/>
            <w:webHidden/>
          </w:rPr>
          <w:tab/>
        </w:r>
        <w:r w:rsidR="008328C4">
          <w:rPr>
            <w:noProof/>
            <w:webHidden/>
          </w:rPr>
          <w:fldChar w:fldCharType="begin"/>
        </w:r>
        <w:r w:rsidR="008328C4">
          <w:rPr>
            <w:noProof/>
            <w:webHidden/>
          </w:rPr>
          <w:instrText xml:space="preserve"> PAGEREF _Toc183438383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F096F9F" w14:textId="625FC88D"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4" w:history="1">
        <w:r w:rsidR="008328C4" w:rsidRPr="000C7DF3">
          <w:rPr>
            <w:rStyle w:val="af9"/>
            <w:noProof/>
          </w:rPr>
          <w:t>3.9.</w:t>
        </w:r>
        <w:r w:rsidR="008328C4">
          <w:rPr>
            <w:rFonts w:asciiTheme="minorHAnsi" w:eastAsiaTheme="minorEastAsia" w:hAnsiTheme="minorHAnsi" w:cstheme="minorBidi"/>
            <w:noProof/>
            <w:sz w:val="22"/>
            <w:szCs w:val="22"/>
            <w:lang w:eastAsia="ru-RU"/>
          </w:rPr>
          <w:tab/>
        </w:r>
        <w:r w:rsidR="008328C4" w:rsidRPr="000C7DF3">
          <w:rPr>
            <w:rStyle w:val="af9"/>
            <w:noProof/>
          </w:rPr>
          <w:t>Отказ от проведения закупки</w:t>
        </w:r>
        <w:r w:rsidR="008328C4">
          <w:rPr>
            <w:noProof/>
            <w:webHidden/>
          </w:rPr>
          <w:tab/>
        </w:r>
        <w:r w:rsidR="008328C4">
          <w:rPr>
            <w:noProof/>
            <w:webHidden/>
          </w:rPr>
          <w:fldChar w:fldCharType="begin"/>
        </w:r>
        <w:r w:rsidR="008328C4">
          <w:rPr>
            <w:noProof/>
            <w:webHidden/>
          </w:rPr>
          <w:instrText xml:space="preserve"> PAGEREF _Toc183438384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380C11AF" w14:textId="2E124826" w:rsidR="008328C4" w:rsidRDefault="0043601B">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5" w:history="1">
        <w:r w:rsidR="008328C4" w:rsidRPr="000C7DF3">
          <w:rPr>
            <w:rStyle w:val="af9"/>
            <w:noProof/>
          </w:rPr>
          <w:t>3.10.</w:t>
        </w:r>
        <w:r w:rsidR="008328C4">
          <w:rPr>
            <w:rFonts w:asciiTheme="minorHAnsi" w:eastAsiaTheme="minorEastAsia" w:hAnsiTheme="minorHAnsi" w:cstheme="minorBidi"/>
            <w:noProof/>
            <w:sz w:val="22"/>
            <w:szCs w:val="22"/>
            <w:lang w:eastAsia="ru-RU"/>
          </w:rPr>
          <w:tab/>
        </w:r>
        <w:r w:rsidR="008328C4" w:rsidRPr="000C7DF3">
          <w:rPr>
            <w:rStyle w:val="af9"/>
            <w:noProof/>
          </w:rPr>
          <w:t>Открытие доступа к электронным заявкам</w:t>
        </w:r>
        <w:r w:rsidR="008328C4">
          <w:rPr>
            <w:noProof/>
            <w:webHidden/>
          </w:rPr>
          <w:tab/>
        </w:r>
        <w:r w:rsidR="008328C4">
          <w:rPr>
            <w:noProof/>
            <w:webHidden/>
          </w:rPr>
          <w:fldChar w:fldCharType="begin"/>
        </w:r>
        <w:r w:rsidR="008328C4">
          <w:rPr>
            <w:noProof/>
            <w:webHidden/>
          </w:rPr>
          <w:instrText xml:space="preserve"> PAGEREF _Toc183438385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20F4822" w14:textId="137144DA" w:rsidR="008328C4" w:rsidRDefault="0043601B">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6" w:history="1">
        <w:r w:rsidR="008328C4" w:rsidRPr="000C7DF3">
          <w:rPr>
            <w:rStyle w:val="af9"/>
            <w:noProof/>
          </w:rPr>
          <w:t>3.11.</w:t>
        </w:r>
        <w:r w:rsidR="008328C4">
          <w:rPr>
            <w:rFonts w:asciiTheme="minorHAnsi" w:eastAsiaTheme="minorEastAsia" w:hAnsiTheme="minorHAnsi" w:cstheme="minorBidi"/>
            <w:noProof/>
            <w:sz w:val="22"/>
            <w:szCs w:val="22"/>
            <w:lang w:eastAsia="ru-RU"/>
          </w:rPr>
          <w:tab/>
        </w:r>
        <w:r w:rsidR="008328C4" w:rsidRPr="000C7DF3">
          <w:rPr>
            <w:rStyle w:val="af9"/>
            <w:noProof/>
          </w:rPr>
          <w:t>Рассмотрение заявок</w:t>
        </w:r>
        <w:r w:rsidR="008328C4">
          <w:rPr>
            <w:noProof/>
            <w:webHidden/>
          </w:rPr>
          <w:tab/>
        </w:r>
        <w:r w:rsidR="008328C4">
          <w:rPr>
            <w:noProof/>
            <w:webHidden/>
          </w:rPr>
          <w:fldChar w:fldCharType="begin"/>
        </w:r>
        <w:r w:rsidR="008328C4">
          <w:rPr>
            <w:noProof/>
            <w:webHidden/>
          </w:rPr>
          <w:instrText xml:space="preserve"> PAGEREF _Toc183438386 \h </w:instrText>
        </w:r>
        <w:r w:rsidR="008328C4">
          <w:rPr>
            <w:noProof/>
            <w:webHidden/>
          </w:rPr>
        </w:r>
        <w:r w:rsidR="008328C4">
          <w:rPr>
            <w:noProof/>
            <w:webHidden/>
          </w:rPr>
          <w:fldChar w:fldCharType="separate"/>
        </w:r>
        <w:r w:rsidR="004328BA">
          <w:rPr>
            <w:noProof/>
            <w:webHidden/>
          </w:rPr>
          <w:t>31</w:t>
        </w:r>
        <w:r w:rsidR="008328C4">
          <w:rPr>
            <w:noProof/>
            <w:webHidden/>
          </w:rPr>
          <w:fldChar w:fldCharType="end"/>
        </w:r>
      </w:hyperlink>
    </w:p>
    <w:p w14:paraId="5F4F06DC" w14:textId="567E793B" w:rsidR="008328C4" w:rsidRDefault="0043601B">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7" w:history="1">
        <w:r w:rsidR="008328C4" w:rsidRPr="000C7DF3">
          <w:rPr>
            <w:rStyle w:val="af9"/>
            <w:noProof/>
          </w:rPr>
          <w:t>3.12.</w:t>
        </w:r>
        <w:r w:rsidR="008328C4">
          <w:rPr>
            <w:rFonts w:asciiTheme="minorHAnsi" w:eastAsiaTheme="minorEastAsia" w:hAnsiTheme="minorHAnsi" w:cstheme="minorBidi"/>
            <w:noProof/>
            <w:sz w:val="22"/>
            <w:szCs w:val="22"/>
            <w:lang w:eastAsia="ru-RU"/>
          </w:rPr>
          <w:tab/>
        </w:r>
        <w:r w:rsidR="008328C4" w:rsidRPr="000C7DF3">
          <w:rPr>
            <w:rStyle w:val="af9"/>
            <w:noProof/>
          </w:rPr>
          <w:t>Оценка и сопоставление заявок</w:t>
        </w:r>
        <w:r w:rsidR="008328C4">
          <w:rPr>
            <w:noProof/>
            <w:webHidden/>
          </w:rPr>
          <w:tab/>
        </w:r>
        <w:r w:rsidR="008328C4">
          <w:rPr>
            <w:noProof/>
            <w:webHidden/>
          </w:rPr>
          <w:fldChar w:fldCharType="begin"/>
        </w:r>
        <w:r w:rsidR="008328C4">
          <w:rPr>
            <w:noProof/>
            <w:webHidden/>
          </w:rPr>
          <w:instrText xml:space="preserve"> PAGEREF _Toc183438387 \h </w:instrText>
        </w:r>
        <w:r w:rsidR="008328C4">
          <w:rPr>
            <w:noProof/>
            <w:webHidden/>
          </w:rPr>
        </w:r>
        <w:r w:rsidR="008328C4">
          <w:rPr>
            <w:noProof/>
            <w:webHidden/>
          </w:rPr>
          <w:fldChar w:fldCharType="separate"/>
        </w:r>
        <w:r w:rsidR="004328BA">
          <w:rPr>
            <w:noProof/>
            <w:webHidden/>
          </w:rPr>
          <w:t>32</w:t>
        </w:r>
        <w:r w:rsidR="008328C4">
          <w:rPr>
            <w:noProof/>
            <w:webHidden/>
          </w:rPr>
          <w:fldChar w:fldCharType="end"/>
        </w:r>
      </w:hyperlink>
    </w:p>
    <w:p w14:paraId="75C6FCD6" w14:textId="3D3376D2" w:rsidR="008328C4" w:rsidRDefault="0043601B">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8" w:history="1">
        <w:r w:rsidR="008328C4" w:rsidRPr="000C7DF3">
          <w:rPr>
            <w:rStyle w:val="af9"/>
            <w:noProof/>
          </w:rPr>
          <w:t>3.13.</w:t>
        </w:r>
        <w:r w:rsidR="008328C4">
          <w:rPr>
            <w:rFonts w:asciiTheme="minorHAnsi" w:eastAsiaTheme="minorEastAsia" w:hAnsiTheme="minorHAnsi" w:cstheme="minorBidi"/>
            <w:noProof/>
            <w:sz w:val="22"/>
            <w:szCs w:val="22"/>
            <w:lang w:eastAsia="ru-RU"/>
          </w:rPr>
          <w:tab/>
        </w:r>
        <w:r w:rsidR="008328C4" w:rsidRPr="000C7DF3">
          <w:rPr>
            <w:rStyle w:val="af9"/>
            <w:noProof/>
          </w:rPr>
          <w:t>Переговоры</w:t>
        </w:r>
        <w:r w:rsidR="008328C4">
          <w:rPr>
            <w:noProof/>
            <w:webHidden/>
          </w:rPr>
          <w:tab/>
        </w:r>
        <w:r w:rsidR="008328C4">
          <w:rPr>
            <w:noProof/>
            <w:webHidden/>
          </w:rPr>
          <w:fldChar w:fldCharType="begin"/>
        </w:r>
        <w:r w:rsidR="008328C4">
          <w:rPr>
            <w:noProof/>
            <w:webHidden/>
          </w:rPr>
          <w:instrText xml:space="preserve"> PAGEREF _Toc183438388 \h </w:instrText>
        </w:r>
        <w:r w:rsidR="008328C4">
          <w:rPr>
            <w:noProof/>
            <w:webHidden/>
          </w:rPr>
        </w:r>
        <w:r w:rsidR="008328C4">
          <w:rPr>
            <w:noProof/>
            <w:webHidden/>
          </w:rPr>
          <w:fldChar w:fldCharType="separate"/>
        </w:r>
        <w:r w:rsidR="004328BA">
          <w:rPr>
            <w:noProof/>
            <w:webHidden/>
          </w:rPr>
          <w:t>33</w:t>
        </w:r>
        <w:r w:rsidR="008328C4">
          <w:rPr>
            <w:noProof/>
            <w:webHidden/>
          </w:rPr>
          <w:fldChar w:fldCharType="end"/>
        </w:r>
      </w:hyperlink>
    </w:p>
    <w:p w14:paraId="6DDE928E" w14:textId="24F6E6FD" w:rsidR="008328C4" w:rsidRDefault="0043601B">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9" w:history="1">
        <w:r w:rsidR="008328C4" w:rsidRPr="000C7DF3">
          <w:rPr>
            <w:rStyle w:val="af9"/>
            <w:noProof/>
          </w:rPr>
          <w:t>3.14.</w:t>
        </w:r>
        <w:r w:rsidR="008328C4">
          <w:rPr>
            <w:rFonts w:asciiTheme="minorHAnsi" w:eastAsiaTheme="minorEastAsia" w:hAnsiTheme="minorHAnsi" w:cstheme="minorBidi"/>
            <w:noProof/>
            <w:sz w:val="22"/>
            <w:szCs w:val="22"/>
            <w:lang w:eastAsia="ru-RU"/>
          </w:rPr>
          <w:tab/>
        </w:r>
        <w:r w:rsidR="008328C4" w:rsidRPr="000C7DF3">
          <w:rPr>
            <w:rStyle w:val="af9"/>
            <w:noProof/>
          </w:rPr>
          <w:t>Переторжка</w:t>
        </w:r>
        <w:r w:rsidR="008328C4">
          <w:rPr>
            <w:noProof/>
            <w:webHidden/>
          </w:rPr>
          <w:tab/>
        </w:r>
        <w:r w:rsidR="008328C4">
          <w:rPr>
            <w:noProof/>
            <w:webHidden/>
          </w:rPr>
          <w:fldChar w:fldCharType="begin"/>
        </w:r>
        <w:r w:rsidR="008328C4">
          <w:rPr>
            <w:noProof/>
            <w:webHidden/>
          </w:rPr>
          <w:instrText xml:space="preserve"> PAGEREF _Toc183438389 \h </w:instrText>
        </w:r>
        <w:r w:rsidR="008328C4">
          <w:rPr>
            <w:noProof/>
            <w:webHidden/>
          </w:rPr>
        </w:r>
        <w:r w:rsidR="008328C4">
          <w:rPr>
            <w:noProof/>
            <w:webHidden/>
          </w:rPr>
          <w:fldChar w:fldCharType="separate"/>
        </w:r>
        <w:r w:rsidR="004328BA">
          <w:rPr>
            <w:noProof/>
            <w:webHidden/>
          </w:rPr>
          <w:t>34</w:t>
        </w:r>
        <w:r w:rsidR="008328C4">
          <w:rPr>
            <w:noProof/>
            <w:webHidden/>
          </w:rPr>
          <w:fldChar w:fldCharType="end"/>
        </w:r>
      </w:hyperlink>
    </w:p>
    <w:p w14:paraId="0EA93252" w14:textId="6A1BA81D" w:rsidR="008328C4" w:rsidRDefault="0043601B">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0" w:history="1">
        <w:r w:rsidR="008328C4" w:rsidRPr="000C7DF3">
          <w:rPr>
            <w:rStyle w:val="af9"/>
            <w:noProof/>
          </w:rPr>
          <w:t>3.15.</w:t>
        </w:r>
        <w:r w:rsidR="008328C4">
          <w:rPr>
            <w:rFonts w:asciiTheme="minorHAnsi" w:eastAsiaTheme="minorEastAsia" w:hAnsiTheme="minorHAnsi" w:cstheme="minorBidi"/>
            <w:noProof/>
            <w:sz w:val="22"/>
            <w:szCs w:val="22"/>
            <w:lang w:eastAsia="ru-RU"/>
          </w:rPr>
          <w:tab/>
        </w:r>
        <w:r w:rsidR="008328C4" w:rsidRPr="000C7DF3">
          <w:rPr>
            <w:rStyle w:val="af9"/>
            <w:noProof/>
          </w:rPr>
          <w:t>Подведение итогов закупки</w:t>
        </w:r>
        <w:r w:rsidR="008328C4">
          <w:rPr>
            <w:noProof/>
            <w:webHidden/>
          </w:rPr>
          <w:tab/>
        </w:r>
        <w:r w:rsidR="008328C4">
          <w:rPr>
            <w:noProof/>
            <w:webHidden/>
          </w:rPr>
          <w:fldChar w:fldCharType="begin"/>
        </w:r>
        <w:r w:rsidR="008328C4">
          <w:rPr>
            <w:noProof/>
            <w:webHidden/>
          </w:rPr>
          <w:instrText xml:space="preserve"> PAGEREF _Toc183438390 \h </w:instrText>
        </w:r>
        <w:r w:rsidR="008328C4">
          <w:rPr>
            <w:noProof/>
            <w:webHidden/>
          </w:rPr>
        </w:r>
        <w:r w:rsidR="008328C4">
          <w:rPr>
            <w:noProof/>
            <w:webHidden/>
          </w:rPr>
          <w:fldChar w:fldCharType="separate"/>
        </w:r>
        <w:r w:rsidR="004328BA">
          <w:rPr>
            <w:noProof/>
            <w:webHidden/>
          </w:rPr>
          <w:t>35</w:t>
        </w:r>
        <w:r w:rsidR="008328C4">
          <w:rPr>
            <w:noProof/>
            <w:webHidden/>
          </w:rPr>
          <w:fldChar w:fldCharType="end"/>
        </w:r>
      </w:hyperlink>
    </w:p>
    <w:p w14:paraId="0BFC3A73" w14:textId="142E5C64" w:rsidR="008328C4" w:rsidRDefault="0043601B">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1" w:history="1">
        <w:r w:rsidR="008328C4" w:rsidRPr="000C7DF3">
          <w:rPr>
            <w:rStyle w:val="af9"/>
            <w:noProof/>
          </w:rPr>
          <w:t>3.16.</w:t>
        </w:r>
        <w:r w:rsidR="008328C4">
          <w:rPr>
            <w:rFonts w:asciiTheme="minorHAnsi" w:eastAsiaTheme="minorEastAsia" w:hAnsiTheme="minorHAnsi" w:cstheme="minorBidi"/>
            <w:noProof/>
            <w:sz w:val="22"/>
            <w:szCs w:val="22"/>
            <w:lang w:eastAsia="ru-RU"/>
          </w:rPr>
          <w:tab/>
        </w:r>
        <w:r w:rsidR="008328C4" w:rsidRPr="000C7DF3">
          <w:rPr>
            <w:rStyle w:val="af9"/>
            <w:noProof/>
          </w:rPr>
          <w:t>Признание процедуры закупки несостоявшейся</w:t>
        </w:r>
        <w:r w:rsidR="008328C4">
          <w:rPr>
            <w:noProof/>
            <w:webHidden/>
          </w:rPr>
          <w:tab/>
        </w:r>
        <w:r w:rsidR="008328C4">
          <w:rPr>
            <w:noProof/>
            <w:webHidden/>
          </w:rPr>
          <w:fldChar w:fldCharType="begin"/>
        </w:r>
        <w:r w:rsidR="008328C4">
          <w:rPr>
            <w:noProof/>
            <w:webHidden/>
          </w:rPr>
          <w:instrText xml:space="preserve"> PAGEREF _Toc183438391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665B0C44" w14:textId="46588194" w:rsidR="008328C4" w:rsidRDefault="0043601B">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2" w:history="1">
        <w:r w:rsidR="008328C4" w:rsidRPr="000C7DF3">
          <w:rPr>
            <w:rStyle w:val="af9"/>
            <w:noProof/>
          </w:rPr>
          <w:t>3.17.</w:t>
        </w:r>
        <w:r w:rsidR="008328C4">
          <w:rPr>
            <w:rFonts w:asciiTheme="minorHAnsi" w:eastAsiaTheme="minorEastAsia" w:hAnsiTheme="minorHAnsi" w:cstheme="minorBidi"/>
            <w:noProof/>
            <w:sz w:val="22"/>
            <w:szCs w:val="22"/>
            <w:lang w:eastAsia="ru-RU"/>
          </w:rPr>
          <w:tab/>
        </w:r>
        <w:r w:rsidR="008328C4" w:rsidRPr="000C7DF3">
          <w:rPr>
            <w:rStyle w:val="af9"/>
            <w:noProof/>
          </w:rPr>
          <w:t>Отстранение участника</w:t>
        </w:r>
        <w:r w:rsidR="008328C4">
          <w:rPr>
            <w:noProof/>
            <w:webHidden/>
          </w:rPr>
          <w:tab/>
        </w:r>
        <w:r w:rsidR="008328C4">
          <w:rPr>
            <w:noProof/>
            <w:webHidden/>
          </w:rPr>
          <w:fldChar w:fldCharType="begin"/>
        </w:r>
        <w:r w:rsidR="008328C4">
          <w:rPr>
            <w:noProof/>
            <w:webHidden/>
          </w:rPr>
          <w:instrText xml:space="preserve"> PAGEREF _Toc183438392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4DF27946" w14:textId="79F2B360" w:rsidR="008328C4" w:rsidRDefault="0043601B">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3" w:history="1">
        <w:r w:rsidR="008328C4" w:rsidRPr="000C7DF3">
          <w:rPr>
            <w:rStyle w:val="af9"/>
            <w:noProof/>
          </w:rPr>
          <w:t>4.</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заключения договора</w:t>
        </w:r>
        <w:r w:rsidR="008328C4">
          <w:rPr>
            <w:noProof/>
            <w:webHidden/>
          </w:rPr>
          <w:tab/>
        </w:r>
        <w:r w:rsidR="008328C4">
          <w:rPr>
            <w:noProof/>
            <w:webHidden/>
          </w:rPr>
          <w:fldChar w:fldCharType="begin"/>
        </w:r>
        <w:r w:rsidR="008328C4">
          <w:rPr>
            <w:noProof/>
            <w:webHidden/>
          </w:rPr>
          <w:instrText xml:space="preserve"> PAGEREF _Toc183438393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A2353D6" w14:textId="7FFFCC49"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4" w:history="1">
        <w:r w:rsidR="008328C4" w:rsidRPr="000C7DF3">
          <w:rPr>
            <w:rStyle w:val="af9"/>
            <w:noProof/>
          </w:rPr>
          <w:t>4.1.</w:t>
        </w:r>
        <w:r w:rsidR="008328C4">
          <w:rPr>
            <w:rFonts w:asciiTheme="minorHAnsi" w:eastAsiaTheme="minorEastAsia" w:hAnsiTheme="minorHAnsi" w:cstheme="minorBidi"/>
            <w:noProof/>
            <w:sz w:val="22"/>
            <w:szCs w:val="22"/>
            <w:lang w:eastAsia="ru-RU"/>
          </w:rPr>
          <w:tab/>
        </w:r>
        <w:r w:rsidR="008328C4" w:rsidRPr="000C7DF3">
          <w:rPr>
            <w:rStyle w:val="af9"/>
            <w:noProof/>
          </w:rPr>
          <w:t>Преддоговорные переговоры по уточнению условий договора</w:t>
        </w:r>
        <w:r w:rsidR="008328C4">
          <w:rPr>
            <w:noProof/>
            <w:webHidden/>
          </w:rPr>
          <w:tab/>
        </w:r>
        <w:r w:rsidR="008328C4">
          <w:rPr>
            <w:noProof/>
            <w:webHidden/>
          </w:rPr>
          <w:fldChar w:fldCharType="begin"/>
        </w:r>
        <w:r w:rsidR="008328C4">
          <w:rPr>
            <w:noProof/>
            <w:webHidden/>
          </w:rPr>
          <w:instrText xml:space="preserve"> PAGEREF _Toc183438394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85417AD" w14:textId="0B8C8260"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5" w:history="1">
        <w:r w:rsidR="008328C4" w:rsidRPr="000C7DF3">
          <w:rPr>
            <w:rStyle w:val="af9"/>
            <w:noProof/>
          </w:rPr>
          <w:t>4.2.</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исполнения договора</w:t>
        </w:r>
        <w:r w:rsidR="008328C4">
          <w:rPr>
            <w:noProof/>
            <w:webHidden/>
          </w:rPr>
          <w:tab/>
        </w:r>
        <w:r w:rsidR="008328C4">
          <w:rPr>
            <w:noProof/>
            <w:webHidden/>
          </w:rPr>
          <w:fldChar w:fldCharType="begin"/>
        </w:r>
        <w:r w:rsidR="008328C4">
          <w:rPr>
            <w:noProof/>
            <w:webHidden/>
          </w:rPr>
          <w:instrText xml:space="preserve"> PAGEREF _Toc183438395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7D1D2701" w14:textId="442E021E"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6" w:history="1">
        <w:r w:rsidR="008328C4" w:rsidRPr="000C7DF3">
          <w:rPr>
            <w:rStyle w:val="af9"/>
            <w:noProof/>
          </w:rPr>
          <w:t>4.3.</w:t>
        </w:r>
        <w:r w:rsidR="008328C4">
          <w:rPr>
            <w:rFonts w:asciiTheme="minorHAnsi" w:eastAsiaTheme="minorEastAsia" w:hAnsiTheme="minorHAnsi" w:cstheme="minorBidi"/>
            <w:noProof/>
            <w:sz w:val="22"/>
            <w:szCs w:val="22"/>
            <w:lang w:eastAsia="ru-RU"/>
          </w:rPr>
          <w:tab/>
        </w:r>
        <w:r w:rsidR="008328C4" w:rsidRPr="000C7DF3">
          <w:rPr>
            <w:rStyle w:val="af9"/>
            <w:noProof/>
          </w:rPr>
          <w:t>Заключение договора</w:t>
        </w:r>
        <w:r w:rsidR="008328C4">
          <w:rPr>
            <w:noProof/>
            <w:webHidden/>
          </w:rPr>
          <w:tab/>
        </w:r>
        <w:r w:rsidR="008328C4">
          <w:rPr>
            <w:noProof/>
            <w:webHidden/>
          </w:rPr>
          <w:fldChar w:fldCharType="begin"/>
        </w:r>
        <w:r w:rsidR="008328C4">
          <w:rPr>
            <w:noProof/>
            <w:webHidden/>
          </w:rPr>
          <w:instrText xml:space="preserve"> PAGEREF _Toc183438396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626E456D" w14:textId="01B8077B"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7" w:history="1">
        <w:r w:rsidR="008328C4" w:rsidRPr="000C7DF3">
          <w:rPr>
            <w:rStyle w:val="af9"/>
            <w:noProof/>
          </w:rPr>
          <w:t>4.4.</w:t>
        </w:r>
        <w:r w:rsidR="008328C4">
          <w:rPr>
            <w:rFonts w:asciiTheme="minorHAnsi" w:eastAsiaTheme="minorEastAsia" w:hAnsiTheme="minorHAnsi" w:cstheme="minorBidi"/>
            <w:noProof/>
            <w:sz w:val="22"/>
            <w:szCs w:val="22"/>
            <w:lang w:eastAsia="ru-RU"/>
          </w:rPr>
          <w:tab/>
        </w:r>
        <w:r w:rsidR="008328C4" w:rsidRPr="000C7DF3">
          <w:rPr>
            <w:rStyle w:val="af9"/>
            <w:noProof/>
          </w:rPr>
          <w:t>Уклонение контрагента от заключения договора</w:t>
        </w:r>
        <w:r w:rsidR="008328C4">
          <w:rPr>
            <w:noProof/>
            <w:webHidden/>
          </w:rPr>
          <w:tab/>
        </w:r>
        <w:r w:rsidR="008328C4">
          <w:rPr>
            <w:noProof/>
            <w:webHidden/>
          </w:rPr>
          <w:fldChar w:fldCharType="begin"/>
        </w:r>
        <w:r w:rsidR="008328C4">
          <w:rPr>
            <w:noProof/>
            <w:webHidden/>
          </w:rPr>
          <w:instrText xml:space="preserve"> PAGEREF _Toc183438397 \h </w:instrText>
        </w:r>
        <w:r w:rsidR="008328C4">
          <w:rPr>
            <w:noProof/>
            <w:webHidden/>
          </w:rPr>
        </w:r>
        <w:r w:rsidR="008328C4">
          <w:rPr>
            <w:noProof/>
            <w:webHidden/>
          </w:rPr>
          <w:fldChar w:fldCharType="separate"/>
        </w:r>
        <w:r w:rsidR="004328BA">
          <w:rPr>
            <w:noProof/>
            <w:webHidden/>
          </w:rPr>
          <w:t>40</w:t>
        </w:r>
        <w:r w:rsidR="008328C4">
          <w:rPr>
            <w:noProof/>
            <w:webHidden/>
          </w:rPr>
          <w:fldChar w:fldCharType="end"/>
        </w:r>
      </w:hyperlink>
    </w:p>
    <w:p w14:paraId="3B6A4E60" w14:textId="05C8DC0B" w:rsidR="008328C4" w:rsidRDefault="0043601B">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8" w:history="1">
        <w:r w:rsidR="008328C4" w:rsidRPr="000C7DF3">
          <w:rPr>
            <w:rStyle w:val="af9"/>
            <w:noProof/>
          </w:rPr>
          <w:t>5.</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применения дополнительных элементов процедуры закупки</w:t>
        </w:r>
        <w:r w:rsidR="008328C4">
          <w:rPr>
            <w:noProof/>
            <w:webHidden/>
          </w:rPr>
          <w:tab/>
        </w:r>
        <w:r w:rsidR="008328C4">
          <w:rPr>
            <w:noProof/>
            <w:webHidden/>
          </w:rPr>
          <w:fldChar w:fldCharType="begin"/>
        </w:r>
        <w:r w:rsidR="008328C4">
          <w:rPr>
            <w:noProof/>
            <w:webHidden/>
          </w:rPr>
          <w:instrText xml:space="preserve"> PAGEREF _Toc183438398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784D824D" w14:textId="0BC81056"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9" w:history="1">
        <w:r w:rsidR="008328C4" w:rsidRPr="000C7DF3">
          <w:rPr>
            <w:rStyle w:val="af9"/>
            <w:noProof/>
          </w:rPr>
          <w:t>5.1.</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_Toc183438399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508CC479" w14:textId="23377B0F"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0" w:history="1">
        <w:r w:rsidR="008328C4" w:rsidRPr="000C7DF3">
          <w:rPr>
            <w:rStyle w:val="af9"/>
            <w:noProof/>
          </w:rPr>
          <w:t>5.2.</w:t>
        </w:r>
        <w:r w:rsidR="008328C4">
          <w:rPr>
            <w:rFonts w:asciiTheme="minorHAnsi" w:eastAsiaTheme="minorEastAsia" w:hAnsiTheme="minorHAnsi" w:cstheme="minorBidi"/>
            <w:noProof/>
            <w:sz w:val="22"/>
            <w:szCs w:val="22"/>
            <w:lang w:eastAsia="ru-RU"/>
          </w:rPr>
          <w:tab/>
        </w:r>
        <w:r w:rsidR="008328C4" w:rsidRPr="000C7DF3">
          <w:rPr>
            <w:rStyle w:val="af9"/>
            <w:noProof/>
          </w:rPr>
          <w:t>Многолотовая закупка и/или закупка с делимым лотом</w:t>
        </w:r>
        <w:r w:rsidR="008328C4">
          <w:rPr>
            <w:noProof/>
            <w:webHidden/>
          </w:rPr>
          <w:tab/>
        </w:r>
        <w:r w:rsidR="008328C4">
          <w:rPr>
            <w:noProof/>
            <w:webHidden/>
          </w:rPr>
          <w:fldChar w:fldCharType="begin"/>
        </w:r>
        <w:r w:rsidR="008328C4">
          <w:rPr>
            <w:noProof/>
            <w:webHidden/>
          </w:rPr>
          <w:instrText xml:space="preserve"> PAGEREF _Toc183438400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435A4394" w14:textId="0E01D80F" w:rsidR="008328C4" w:rsidRDefault="0043601B">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1" w:history="1">
        <w:r w:rsidR="008328C4" w:rsidRPr="000C7DF3">
          <w:rPr>
            <w:rStyle w:val="af9"/>
            <w:noProof/>
          </w:rPr>
          <w:t>6.</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_Toc183438401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78DF54A3" w14:textId="2CB6C949"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2" w:history="1">
        <w:r w:rsidR="008328C4" w:rsidRPr="000C7DF3">
          <w:rPr>
            <w:rStyle w:val="af9"/>
            <w:noProof/>
          </w:rPr>
          <w:t>6.1.</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_Toc183438402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2ABEE32F" w14:textId="7F6A50AD"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3" w:history="1">
        <w:r w:rsidR="008328C4" w:rsidRPr="000C7DF3">
          <w:rPr>
            <w:rStyle w:val="af9"/>
            <w:noProof/>
          </w:rPr>
          <w:t>6.2.</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с привлечением субподрядчиков / соисполнителей</w:t>
        </w:r>
        <w:r w:rsidR="008328C4">
          <w:rPr>
            <w:noProof/>
            <w:webHidden/>
          </w:rPr>
          <w:tab/>
        </w:r>
        <w:r w:rsidR="008328C4">
          <w:rPr>
            <w:noProof/>
            <w:webHidden/>
          </w:rPr>
          <w:fldChar w:fldCharType="begin"/>
        </w:r>
        <w:r w:rsidR="008328C4">
          <w:rPr>
            <w:noProof/>
            <w:webHidden/>
          </w:rPr>
          <w:instrText xml:space="preserve"> PAGEREF _Toc183438403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781E4030" w14:textId="77B8A428"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4" w:history="1">
        <w:r w:rsidR="008328C4" w:rsidRPr="000C7DF3">
          <w:rPr>
            <w:rStyle w:val="af9"/>
            <w:noProof/>
          </w:rPr>
          <w:t>6.3.</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в форме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_Toc183438404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3B916188" w14:textId="6C914D7E" w:rsidR="008328C4" w:rsidRDefault="0043601B">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5" w:history="1">
        <w:r w:rsidR="008328C4" w:rsidRPr="000C7DF3">
          <w:rPr>
            <w:rStyle w:val="af9"/>
            <w:noProof/>
          </w:rPr>
          <w:t>7.</w:t>
        </w:r>
        <w:r w:rsidR="008328C4">
          <w:rPr>
            <w:rFonts w:asciiTheme="minorHAnsi" w:eastAsiaTheme="minorEastAsia" w:hAnsiTheme="minorHAnsi" w:cstheme="minorBidi"/>
            <w:noProof/>
            <w:sz w:val="22"/>
            <w:szCs w:val="22"/>
            <w:lang w:eastAsia="ru-RU"/>
          </w:rPr>
          <w:tab/>
        </w:r>
        <w:r w:rsidR="008328C4" w:rsidRPr="000C7DF3">
          <w:rPr>
            <w:rStyle w:val="af9"/>
            <w:noProof/>
          </w:rPr>
          <w:t>Образцы форм документов, включаемых в заявку</w:t>
        </w:r>
        <w:r w:rsidR="008328C4">
          <w:rPr>
            <w:noProof/>
            <w:webHidden/>
          </w:rPr>
          <w:tab/>
        </w:r>
        <w:r w:rsidR="008328C4">
          <w:rPr>
            <w:noProof/>
            <w:webHidden/>
          </w:rPr>
          <w:fldChar w:fldCharType="begin"/>
        </w:r>
        <w:r w:rsidR="008328C4">
          <w:rPr>
            <w:noProof/>
            <w:webHidden/>
          </w:rPr>
          <w:instrText xml:space="preserve"> PAGEREF _Toc183438405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3576E0E" w14:textId="24A34DFF"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6" w:history="1">
        <w:r w:rsidR="008328C4" w:rsidRPr="000C7DF3">
          <w:rPr>
            <w:rStyle w:val="af9"/>
            <w:noProof/>
          </w:rPr>
          <w:t>7.1.</w:t>
        </w:r>
        <w:r w:rsidR="008328C4">
          <w:rPr>
            <w:rFonts w:asciiTheme="minorHAnsi" w:eastAsiaTheme="minorEastAsia" w:hAnsiTheme="minorHAnsi" w:cstheme="minorBidi"/>
            <w:noProof/>
            <w:sz w:val="22"/>
            <w:szCs w:val="22"/>
            <w:lang w:eastAsia="ru-RU"/>
          </w:rPr>
          <w:tab/>
        </w:r>
        <w:r w:rsidR="008328C4" w:rsidRPr="000C7DF3">
          <w:rPr>
            <w:rStyle w:val="af9"/>
            <w:noProof/>
          </w:rPr>
          <w:t>Форма заявки</w:t>
        </w:r>
        <w:r w:rsidR="008328C4">
          <w:rPr>
            <w:noProof/>
            <w:webHidden/>
          </w:rPr>
          <w:tab/>
        </w:r>
        <w:r w:rsidR="008328C4">
          <w:rPr>
            <w:noProof/>
            <w:webHidden/>
          </w:rPr>
          <w:fldChar w:fldCharType="begin"/>
        </w:r>
        <w:r w:rsidR="008328C4">
          <w:rPr>
            <w:noProof/>
            <w:webHidden/>
          </w:rPr>
          <w:instrText xml:space="preserve"> PAGEREF _Toc183438406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C25EC25" w14:textId="533FB6FD"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7" w:history="1">
        <w:r w:rsidR="008328C4" w:rsidRPr="000C7DF3">
          <w:rPr>
            <w:rStyle w:val="af9"/>
            <w:noProof/>
          </w:rPr>
          <w:t>7.2.</w:t>
        </w:r>
        <w:r w:rsidR="008328C4">
          <w:rPr>
            <w:rFonts w:asciiTheme="minorHAnsi" w:eastAsiaTheme="minorEastAsia" w:hAnsiTheme="minorHAnsi" w:cstheme="minorBidi"/>
            <w:noProof/>
            <w:sz w:val="22"/>
            <w:szCs w:val="22"/>
            <w:lang w:eastAsia="ru-RU"/>
          </w:rPr>
          <w:tab/>
        </w:r>
        <w:r w:rsidR="008328C4" w:rsidRPr="000C7DF3">
          <w:rPr>
            <w:rStyle w:val="af9"/>
            <w:noProof/>
          </w:rPr>
          <w:t>Форма коммерческого предложения</w:t>
        </w:r>
        <w:r w:rsidR="008328C4">
          <w:rPr>
            <w:noProof/>
            <w:webHidden/>
          </w:rPr>
          <w:tab/>
        </w:r>
        <w:r w:rsidR="008328C4">
          <w:rPr>
            <w:noProof/>
            <w:webHidden/>
          </w:rPr>
          <w:fldChar w:fldCharType="begin"/>
        </w:r>
        <w:r w:rsidR="008328C4">
          <w:rPr>
            <w:noProof/>
            <w:webHidden/>
          </w:rPr>
          <w:instrText xml:space="preserve"> PAGEREF _Toc183438407 \h </w:instrText>
        </w:r>
        <w:r w:rsidR="008328C4">
          <w:rPr>
            <w:noProof/>
            <w:webHidden/>
          </w:rPr>
        </w:r>
        <w:r w:rsidR="008328C4">
          <w:rPr>
            <w:noProof/>
            <w:webHidden/>
          </w:rPr>
          <w:fldChar w:fldCharType="separate"/>
        </w:r>
        <w:r w:rsidR="004328BA">
          <w:rPr>
            <w:noProof/>
            <w:webHidden/>
          </w:rPr>
          <w:t>50</w:t>
        </w:r>
        <w:r w:rsidR="008328C4">
          <w:rPr>
            <w:noProof/>
            <w:webHidden/>
          </w:rPr>
          <w:fldChar w:fldCharType="end"/>
        </w:r>
      </w:hyperlink>
    </w:p>
    <w:p w14:paraId="35E13836" w14:textId="38D31330"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8" w:history="1">
        <w:r w:rsidR="008328C4" w:rsidRPr="000C7DF3">
          <w:rPr>
            <w:rStyle w:val="af9"/>
            <w:noProof/>
          </w:rPr>
          <w:t>7.3.</w:t>
        </w:r>
        <w:r w:rsidR="008328C4">
          <w:rPr>
            <w:rFonts w:asciiTheme="minorHAnsi" w:eastAsiaTheme="minorEastAsia" w:hAnsiTheme="minorHAnsi" w:cstheme="minorBidi"/>
            <w:noProof/>
            <w:sz w:val="22"/>
            <w:szCs w:val="22"/>
            <w:lang w:eastAsia="ru-RU"/>
          </w:rPr>
          <w:tab/>
        </w:r>
        <w:r w:rsidR="008328C4" w:rsidRPr="000C7DF3">
          <w:rPr>
            <w:rStyle w:val="af9"/>
            <w:noProof/>
          </w:rPr>
          <w:t>Форма Технического предложения</w:t>
        </w:r>
        <w:r w:rsidR="008328C4">
          <w:rPr>
            <w:noProof/>
            <w:webHidden/>
          </w:rPr>
          <w:tab/>
        </w:r>
        <w:r w:rsidR="008328C4">
          <w:rPr>
            <w:noProof/>
            <w:webHidden/>
          </w:rPr>
          <w:fldChar w:fldCharType="begin"/>
        </w:r>
        <w:r w:rsidR="008328C4">
          <w:rPr>
            <w:noProof/>
            <w:webHidden/>
          </w:rPr>
          <w:instrText xml:space="preserve"> PAGEREF _Toc183438408 \h </w:instrText>
        </w:r>
        <w:r w:rsidR="008328C4">
          <w:rPr>
            <w:noProof/>
            <w:webHidden/>
          </w:rPr>
        </w:r>
        <w:r w:rsidR="008328C4">
          <w:rPr>
            <w:noProof/>
            <w:webHidden/>
          </w:rPr>
          <w:fldChar w:fldCharType="separate"/>
        </w:r>
        <w:r w:rsidR="004328BA">
          <w:rPr>
            <w:noProof/>
            <w:webHidden/>
          </w:rPr>
          <w:t>52</w:t>
        </w:r>
        <w:r w:rsidR="008328C4">
          <w:rPr>
            <w:noProof/>
            <w:webHidden/>
          </w:rPr>
          <w:fldChar w:fldCharType="end"/>
        </w:r>
      </w:hyperlink>
    </w:p>
    <w:p w14:paraId="1C363142" w14:textId="07332877"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9" w:history="1">
        <w:r w:rsidR="008328C4" w:rsidRPr="000C7DF3">
          <w:rPr>
            <w:rStyle w:val="af9"/>
            <w:noProof/>
          </w:rPr>
          <w:t>7.4.</w:t>
        </w:r>
        <w:r w:rsidR="008328C4">
          <w:rPr>
            <w:rFonts w:asciiTheme="minorHAnsi" w:eastAsiaTheme="minorEastAsia" w:hAnsiTheme="minorHAnsi" w:cstheme="minorBidi"/>
            <w:noProof/>
            <w:sz w:val="22"/>
            <w:szCs w:val="22"/>
            <w:lang w:eastAsia="ru-RU"/>
          </w:rPr>
          <w:tab/>
        </w:r>
        <w:r w:rsidR="008328C4" w:rsidRPr="000C7DF3">
          <w:rPr>
            <w:rStyle w:val="af9"/>
            <w:noProof/>
          </w:rPr>
          <w:t>Форма Анкеты участника</w:t>
        </w:r>
        <w:r w:rsidR="008328C4">
          <w:rPr>
            <w:noProof/>
            <w:webHidden/>
          </w:rPr>
          <w:tab/>
        </w:r>
        <w:r w:rsidR="008328C4">
          <w:rPr>
            <w:noProof/>
            <w:webHidden/>
          </w:rPr>
          <w:fldChar w:fldCharType="begin"/>
        </w:r>
        <w:r w:rsidR="008328C4">
          <w:rPr>
            <w:noProof/>
            <w:webHidden/>
          </w:rPr>
          <w:instrText xml:space="preserve"> PAGEREF _Toc183438409 \h </w:instrText>
        </w:r>
        <w:r w:rsidR="008328C4">
          <w:rPr>
            <w:noProof/>
            <w:webHidden/>
          </w:rPr>
        </w:r>
        <w:r w:rsidR="008328C4">
          <w:rPr>
            <w:noProof/>
            <w:webHidden/>
          </w:rPr>
          <w:fldChar w:fldCharType="separate"/>
        </w:r>
        <w:r w:rsidR="004328BA">
          <w:rPr>
            <w:noProof/>
            <w:webHidden/>
          </w:rPr>
          <w:t>54</w:t>
        </w:r>
        <w:r w:rsidR="008328C4">
          <w:rPr>
            <w:noProof/>
            <w:webHidden/>
          </w:rPr>
          <w:fldChar w:fldCharType="end"/>
        </w:r>
      </w:hyperlink>
    </w:p>
    <w:p w14:paraId="660C68F2" w14:textId="415E1EB6"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0" w:history="1">
        <w:r w:rsidR="008328C4" w:rsidRPr="000C7DF3">
          <w:rPr>
            <w:rStyle w:val="af9"/>
            <w:noProof/>
          </w:rPr>
          <w:t>7.5.</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внутри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_Toc183438410 \h </w:instrText>
        </w:r>
        <w:r w:rsidR="008328C4">
          <w:rPr>
            <w:noProof/>
            <w:webHidden/>
          </w:rPr>
        </w:r>
        <w:r w:rsidR="008328C4">
          <w:rPr>
            <w:noProof/>
            <w:webHidden/>
          </w:rPr>
          <w:fldChar w:fldCharType="separate"/>
        </w:r>
        <w:r w:rsidR="004328BA">
          <w:rPr>
            <w:noProof/>
            <w:webHidden/>
          </w:rPr>
          <w:t>58</w:t>
        </w:r>
        <w:r w:rsidR="008328C4">
          <w:rPr>
            <w:noProof/>
            <w:webHidden/>
          </w:rPr>
          <w:fldChar w:fldCharType="end"/>
        </w:r>
      </w:hyperlink>
    </w:p>
    <w:p w14:paraId="0523000F" w14:textId="1CE08B65"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1" w:history="1">
        <w:r w:rsidR="008328C4" w:rsidRPr="000C7DF3">
          <w:rPr>
            <w:rStyle w:val="af9"/>
            <w:noProof/>
          </w:rPr>
          <w:t>7.6.</w:t>
        </w:r>
        <w:r w:rsidR="008328C4">
          <w:rPr>
            <w:rFonts w:asciiTheme="minorHAnsi" w:eastAsiaTheme="minorEastAsia" w:hAnsiTheme="minorHAnsi" w:cstheme="minorBidi"/>
            <w:noProof/>
            <w:sz w:val="22"/>
            <w:szCs w:val="22"/>
            <w:lang w:eastAsia="ru-RU"/>
          </w:rPr>
          <w:tab/>
        </w:r>
        <w:r w:rsidR="008328C4" w:rsidRPr="000C7DF3">
          <w:rPr>
            <w:rStyle w:val="af9"/>
            <w:noProof/>
          </w:rPr>
          <w:t>Форма Протокола разногласий к проекту договора</w:t>
        </w:r>
        <w:r w:rsidR="008328C4">
          <w:rPr>
            <w:noProof/>
            <w:webHidden/>
          </w:rPr>
          <w:tab/>
        </w:r>
        <w:r w:rsidR="008328C4">
          <w:rPr>
            <w:noProof/>
            <w:webHidden/>
          </w:rPr>
          <w:fldChar w:fldCharType="begin"/>
        </w:r>
        <w:r w:rsidR="008328C4">
          <w:rPr>
            <w:noProof/>
            <w:webHidden/>
          </w:rPr>
          <w:instrText xml:space="preserve"> PAGEREF _Toc183438411 \h </w:instrText>
        </w:r>
        <w:r w:rsidR="008328C4">
          <w:rPr>
            <w:noProof/>
            <w:webHidden/>
          </w:rPr>
        </w:r>
        <w:r w:rsidR="008328C4">
          <w:rPr>
            <w:noProof/>
            <w:webHidden/>
          </w:rPr>
          <w:fldChar w:fldCharType="separate"/>
        </w:r>
        <w:r w:rsidR="004328BA">
          <w:rPr>
            <w:noProof/>
            <w:webHidden/>
          </w:rPr>
          <w:t>59</w:t>
        </w:r>
        <w:r w:rsidR="008328C4">
          <w:rPr>
            <w:noProof/>
            <w:webHidden/>
          </w:rPr>
          <w:fldChar w:fldCharType="end"/>
        </w:r>
      </w:hyperlink>
    </w:p>
    <w:p w14:paraId="2AC5E165" w14:textId="41EDD59B"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2" w:history="1">
        <w:r w:rsidR="008328C4" w:rsidRPr="000C7DF3">
          <w:rPr>
            <w:rStyle w:val="af9"/>
            <w:noProof/>
          </w:rPr>
          <w:t>7.7.</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об опыте</w:t>
        </w:r>
        <w:r w:rsidR="008328C4">
          <w:rPr>
            <w:noProof/>
            <w:webHidden/>
          </w:rPr>
          <w:tab/>
        </w:r>
        <w:r w:rsidR="008328C4">
          <w:rPr>
            <w:noProof/>
            <w:webHidden/>
          </w:rPr>
          <w:fldChar w:fldCharType="begin"/>
        </w:r>
        <w:r w:rsidR="008328C4">
          <w:rPr>
            <w:noProof/>
            <w:webHidden/>
          </w:rPr>
          <w:instrText xml:space="preserve"> PAGEREF _Toc183438412 \h </w:instrText>
        </w:r>
        <w:r w:rsidR="008328C4">
          <w:rPr>
            <w:noProof/>
            <w:webHidden/>
          </w:rPr>
        </w:r>
        <w:r w:rsidR="008328C4">
          <w:rPr>
            <w:noProof/>
            <w:webHidden/>
          </w:rPr>
          <w:fldChar w:fldCharType="separate"/>
        </w:r>
        <w:r w:rsidR="004328BA">
          <w:rPr>
            <w:noProof/>
            <w:webHidden/>
          </w:rPr>
          <w:t>60</w:t>
        </w:r>
        <w:r w:rsidR="008328C4">
          <w:rPr>
            <w:noProof/>
            <w:webHidden/>
          </w:rPr>
          <w:fldChar w:fldCharType="end"/>
        </w:r>
      </w:hyperlink>
    </w:p>
    <w:p w14:paraId="04649E09" w14:textId="18597683"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3" w:history="1">
        <w:r w:rsidR="008328C4" w:rsidRPr="000C7DF3">
          <w:rPr>
            <w:rStyle w:val="af9"/>
            <w:noProof/>
          </w:rPr>
          <w:t>7.8.</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материально-технических ресурсах</w:t>
        </w:r>
        <w:r w:rsidR="008328C4">
          <w:rPr>
            <w:noProof/>
            <w:webHidden/>
          </w:rPr>
          <w:tab/>
        </w:r>
        <w:r w:rsidR="008328C4">
          <w:rPr>
            <w:noProof/>
            <w:webHidden/>
          </w:rPr>
          <w:fldChar w:fldCharType="begin"/>
        </w:r>
        <w:r w:rsidR="008328C4">
          <w:rPr>
            <w:noProof/>
            <w:webHidden/>
          </w:rPr>
          <w:instrText xml:space="preserve"> PAGEREF _Toc183438413 \h </w:instrText>
        </w:r>
        <w:r w:rsidR="008328C4">
          <w:rPr>
            <w:noProof/>
            <w:webHidden/>
          </w:rPr>
        </w:r>
        <w:r w:rsidR="008328C4">
          <w:rPr>
            <w:noProof/>
            <w:webHidden/>
          </w:rPr>
          <w:fldChar w:fldCharType="separate"/>
        </w:r>
        <w:r w:rsidR="004328BA">
          <w:rPr>
            <w:noProof/>
            <w:webHidden/>
          </w:rPr>
          <w:t>61</w:t>
        </w:r>
        <w:r w:rsidR="008328C4">
          <w:rPr>
            <w:noProof/>
            <w:webHidden/>
          </w:rPr>
          <w:fldChar w:fldCharType="end"/>
        </w:r>
      </w:hyperlink>
    </w:p>
    <w:p w14:paraId="230F778B" w14:textId="79010B3D"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4" w:history="1">
        <w:r w:rsidR="008328C4" w:rsidRPr="000C7DF3">
          <w:rPr>
            <w:rStyle w:val="af9"/>
            <w:noProof/>
          </w:rPr>
          <w:t>7.9.</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кадровых ресурсах</w:t>
        </w:r>
        <w:r w:rsidR="008328C4">
          <w:rPr>
            <w:noProof/>
            <w:webHidden/>
          </w:rPr>
          <w:tab/>
        </w:r>
        <w:r w:rsidR="008328C4">
          <w:rPr>
            <w:noProof/>
            <w:webHidden/>
          </w:rPr>
          <w:fldChar w:fldCharType="begin"/>
        </w:r>
        <w:r w:rsidR="008328C4">
          <w:rPr>
            <w:noProof/>
            <w:webHidden/>
          </w:rPr>
          <w:instrText xml:space="preserve"> PAGEREF _Toc183438414 \h </w:instrText>
        </w:r>
        <w:r w:rsidR="008328C4">
          <w:rPr>
            <w:noProof/>
            <w:webHidden/>
          </w:rPr>
        </w:r>
        <w:r w:rsidR="008328C4">
          <w:rPr>
            <w:noProof/>
            <w:webHidden/>
          </w:rPr>
          <w:fldChar w:fldCharType="separate"/>
        </w:r>
        <w:r w:rsidR="004328BA">
          <w:rPr>
            <w:noProof/>
            <w:webHidden/>
          </w:rPr>
          <w:t>62</w:t>
        </w:r>
        <w:r w:rsidR="008328C4">
          <w:rPr>
            <w:noProof/>
            <w:webHidden/>
          </w:rPr>
          <w:fldChar w:fldCharType="end"/>
        </w:r>
      </w:hyperlink>
    </w:p>
    <w:p w14:paraId="2369D2C9" w14:textId="35D08B28" w:rsidR="008328C4" w:rsidRDefault="0043601B">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415" w:history="1">
        <w:r w:rsidR="008328C4" w:rsidRPr="000C7DF3">
          <w:rPr>
            <w:rStyle w:val="af9"/>
            <w:noProof/>
          </w:rPr>
          <w:t>7.10.</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между участником и привлекаемыми субподрядчиками / соисполнителями</w:t>
        </w:r>
        <w:r w:rsidR="008328C4">
          <w:rPr>
            <w:noProof/>
            <w:webHidden/>
          </w:rPr>
          <w:tab/>
        </w:r>
        <w:r w:rsidR="008328C4">
          <w:rPr>
            <w:noProof/>
            <w:webHidden/>
          </w:rPr>
          <w:fldChar w:fldCharType="begin"/>
        </w:r>
        <w:r w:rsidR="008328C4">
          <w:rPr>
            <w:noProof/>
            <w:webHidden/>
          </w:rPr>
          <w:instrText xml:space="preserve"> PAGEREF _Toc183438415 \h </w:instrText>
        </w:r>
        <w:r w:rsidR="008328C4">
          <w:rPr>
            <w:noProof/>
            <w:webHidden/>
          </w:rPr>
        </w:r>
        <w:r w:rsidR="008328C4">
          <w:rPr>
            <w:noProof/>
            <w:webHidden/>
          </w:rPr>
          <w:fldChar w:fldCharType="separate"/>
        </w:r>
        <w:r w:rsidR="004328BA">
          <w:rPr>
            <w:noProof/>
            <w:webHidden/>
          </w:rPr>
          <w:t>64</w:t>
        </w:r>
        <w:r w:rsidR="008328C4">
          <w:rPr>
            <w:noProof/>
            <w:webHidden/>
          </w:rPr>
          <w:fldChar w:fldCharType="end"/>
        </w:r>
      </w:hyperlink>
    </w:p>
    <w:p w14:paraId="2DC820D8" w14:textId="274BE11C" w:rsidR="008328C4" w:rsidRDefault="0043601B">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16" w:history="1">
        <w:r w:rsidR="008328C4" w:rsidRPr="000C7DF3">
          <w:rPr>
            <w:rStyle w:val="af9"/>
            <w:noProof/>
          </w:rPr>
          <w:t>8.</w:t>
        </w:r>
        <w:r w:rsidR="008328C4">
          <w:rPr>
            <w:rFonts w:asciiTheme="minorHAnsi" w:eastAsiaTheme="minorEastAsia" w:hAnsiTheme="minorHAnsi" w:cstheme="minorBidi"/>
            <w:noProof/>
            <w:sz w:val="22"/>
            <w:szCs w:val="22"/>
            <w:lang w:eastAsia="ru-RU"/>
          </w:rPr>
          <w:tab/>
        </w:r>
        <w:r w:rsidR="008328C4" w:rsidRPr="000C7DF3">
          <w:rPr>
            <w:rStyle w:val="af9"/>
            <w:noProof/>
          </w:rPr>
          <w:t>Приложения к документации о закупке</w:t>
        </w:r>
        <w:r w:rsidR="008328C4">
          <w:rPr>
            <w:noProof/>
            <w:webHidden/>
          </w:rPr>
          <w:tab/>
        </w:r>
        <w:r w:rsidR="008328C4">
          <w:rPr>
            <w:noProof/>
            <w:webHidden/>
          </w:rPr>
          <w:fldChar w:fldCharType="begin"/>
        </w:r>
        <w:r w:rsidR="008328C4">
          <w:rPr>
            <w:noProof/>
            <w:webHidden/>
          </w:rPr>
          <w:instrText xml:space="preserve"> PAGEREF _Toc183438416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71A0BE4E" w14:textId="35EB32F2" w:rsidR="008328C4" w:rsidRDefault="0043601B">
      <w:pPr>
        <w:pStyle w:val="35"/>
        <w:tabs>
          <w:tab w:val="right" w:leader="dot" w:pos="10338"/>
        </w:tabs>
        <w:rPr>
          <w:rFonts w:asciiTheme="minorHAnsi" w:eastAsiaTheme="minorEastAsia" w:hAnsiTheme="minorHAnsi" w:cstheme="minorBidi"/>
          <w:noProof/>
          <w:sz w:val="22"/>
          <w:szCs w:val="22"/>
          <w:lang w:eastAsia="ru-RU"/>
        </w:rPr>
      </w:pPr>
      <w:hyperlink w:anchor="_Toc183438417" w:history="1">
        <w:r w:rsidR="008328C4" w:rsidRPr="000C7DF3">
          <w:rPr>
            <w:rStyle w:val="af9"/>
            <w:noProof/>
          </w:rPr>
          <w:t>ПРИЛОЖЕНИЕ 1:</w:t>
        </w:r>
        <w:r w:rsidR="008328C4">
          <w:rPr>
            <w:noProof/>
            <w:webHidden/>
          </w:rPr>
          <w:tab/>
        </w:r>
        <w:r w:rsidR="008328C4">
          <w:rPr>
            <w:noProof/>
            <w:webHidden/>
          </w:rPr>
          <w:fldChar w:fldCharType="begin"/>
        </w:r>
        <w:r w:rsidR="008328C4">
          <w:rPr>
            <w:noProof/>
            <w:webHidden/>
          </w:rPr>
          <w:instrText xml:space="preserve"> PAGEREF _Toc183438417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EB1AD3F" w14:textId="0BAD4244" w:rsidR="008328C4" w:rsidRDefault="0043601B">
      <w:pPr>
        <w:pStyle w:val="35"/>
        <w:tabs>
          <w:tab w:val="right" w:leader="dot" w:pos="10338"/>
        </w:tabs>
        <w:rPr>
          <w:rFonts w:asciiTheme="minorHAnsi" w:eastAsiaTheme="minorEastAsia" w:hAnsiTheme="minorHAnsi" w:cstheme="minorBidi"/>
          <w:noProof/>
          <w:sz w:val="22"/>
          <w:szCs w:val="22"/>
          <w:lang w:eastAsia="ru-RU"/>
        </w:rPr>
      </w:pPr>
      <w:hyperlink w:anchor="_Toc183438418" w:history="1">
        <w:r w:rsidR="008328C4" w:rsidRPr="000C7DF3">
          <w:rPr>
            <w:rStyle w:val="af9"/>
            <w:noProof/>
          </w:rPr>
          <w:t>Проект договора</w:t>
        </w:r>
        <w:r w:rsidR="008328C4">
          <w:rPr>
            <w:noProof/>
            <w:webHidden/>
          </w:rPr>
          <w:tab/>
        </w:r>
        <w:r w:rsidR="008328C4">
          <w:rPr>
            <w:noProof/>
            <w:webHidden/>
          </w:rPr>
          <w:fldChar w:fldCharType="begin"/>
        </w:r>
        <w:r w:rsidR="008328C4">
          <w:rPr>
            <w:noProof/>
            <w:webHidden/>
          </w:rPr>
          <w:instrText xml:space="preserve"> PAGEREF _Toc183438418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41502DEB" w14:textId="2BDCB26D"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9" w:history="1">
        <w:r w:rsidR="008328C4" w:rsidRPr="000C7DF3">
          <w:rPr>
            <w:rStyle w:val="af9"/>
            <w:noProof/>
          </w:rPr>
          <w:t>8.1.</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проекту договора</w:t>
        </w:r>
        <w:r w:rsidR="008328C4">
          <w:rPr>
            <w:noProof/>
            <w:webHidden/>
          </w:rPr>
          <w:tab/>
        </w:r>
        <w:r w:rsidR="008328C4">
          <w:rPr>
            <w:noProof/>
            <w:webHidden/>
          </w:rPr>
          <w:fldChar w:fldCharType="begin"/>
        </w:r>
        <w:r w:rsidR="008328C4">
          <w:rPr>
            <w:noProof/>
            <w:webHidden/>
          </w:rPr>
          <w:instrText xml:space="preserve"> PAGEREF _Toc183438419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BFE56A8" w14:textId="75C2A21C" w:rsidR="008328C4" w:rsidRDefault="0043601B">
      <w:pPr>
        <w:pStyle w:val="35"/>
        <w:tabs>
          <w:tab w:val="right" w:leader="dot" w:pos="10338"/>
        </w:tabs>
        <w:rPr>
          <w:rFonts w:asciiTheme="minorHAnsi" w:eastAsiaTheme="minorEastAsia" w:hAnsiTheme="minorHAnsi" w:cstheme="minorBidi"/>
          <w:noProof/>
          <w:sz w:val="22"/>
          <w:szCs w:val="22"/>
          <w:lang w:eastAsia="ru-RU"/>
        </w:rPr>
      </w:pPr>
      <w:hyperlink w:anchor="_Toc183438420" w:history="1">
        <w:r w:rsidR="008328C4" w:rsidRPr="000C7DF3">
          <w:rPr>
            <w:rStyle w:val="af9"/>
            <w:noProof/>
          </w:rPr>
          <w:t>ПРИЛОЖЕНИЕ 2:</w:t>
        </w:r>
        <w:r w:rsidR="008328C4">
          <w:rPr>
            <w:noProof/>
            <w:webHidden/>
          </w:rPr>
          <w:tab/>
        </w:r>
        <w:r w:rsidR="008328C4">
          <w:rPr>
            <w:noProof/>
            <w:webHidden/>
          </w:rPr>
          <w:fldChar w:fldCharType="begin"/>
        </w:r>
        <w:r w:rsidR="008328C4">
          <w:rPr>
            <w:noProof/>
            <w:webHidden/>
          </w:rPr>
          <w:instrText xml:space="preserve"> PAGEREF _Toc183438420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74F2D0B" w14:textId="00B08D64" w:rsidR="008328C4" w:rsidRDefault="0043601B">
      <w:pPr>
        <w:pStyle w:val="35"/>
        <w:tabs>
          <w:tab w:val="right" w:leader="dot" w:pos="10338"/>
        </w:tabs>
        <w:rPr>
          <w:rFonts w:asciiTheme="minorHAnsi" w:eastAsiaTheme="minorEastAsia" w:hAnsiTheme="minorHAnsi" w:cstheme="minorBidi"/>
          <w:noProof/>
          <w:sz w:val="22"/>
          <w:szCs w:val="22"/>
          <w:lang w:eastAsia="ru-RU"/>
        </w:rPr>
      </w:pPr>
      <w:hyperlink w:anchor="_Toc183438421" w:history="1">
        <w:r w:rsidR="008328C4" w:rsidRPr="000C7DF3">
          <w:rPr>
            <w:rStyle w:val="af9"/>
            <w:noProof/>
          </w:rPr>
          <w:t>Технические требования (техническое задание/требования к продукции)</w:t>
        </w:r>
        <w:r w:rsidR="008328C4">
          <w:rPr>
            <w:noProof/>
            <w:webHidden/>
          </w:rPr>
          <w:tab/>
        </w:r>
        <w:r w:rsidR="008328C4">
          <w:rPr>
            <w:noProof/>
            <w:webHidden/>
          </w:rPr>
          <w:fldChar w:fldCharType="begin"/>
        </w:r>
        <w:r w:rsidR="008328C4">
          <w:rPr>
            <w:noProof/>
            <w:webHidden/>
          </w:rPr>
          <w:instrText xml:space="preserve"> PAGEREF _Toc183438421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37FD9D0" w14:textId="25989C43" w:rsidR="008328C4" w:rsidRDefault="0043601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22" w:history="1">
        <w:r w:rsidR="008328C4" w:rsidRPr="000C7DF3">
          <w:rPr>
            <w:rStyle w:val="af9"/>
            <w:noProof/>
          </w:rPr>
          <w:t>8.2.</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техническим требованиям:</w:t>
        </w:r>
        <w:r w:rsidR="008328C4">
          <w:rPr>
            <w:noProof/>
            <w:webHidden/>
          </w:rPr>
          <w:tab/>
        </w:r>
        <w:r w:rsidR="008328C4">
          <w:rPr>
            <w:noProof/>
            <w:webHidden/>
          </w:rPr>
          <w:fldChar w:fldCharType="begin"/>
        </w:r>
        <w:r w:rsidR="008328C4">
          <w:rPr>
            <w:noProof/>
            <w:webHidden/>
          </w:rPr>
          <w:instrText xml:space="preserve"> PAGEREF _Toc183438422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7AD3B9BB" w14:textId="68CCDDE4" w:rsidR="008328C4" w:rsidRDefault="0043601B">
      <w:pPr>
        <w:pStyle w:val="35"/>
        <w:tabs>
          <w:tab w:val="right" w:leader="dot" w:pos="10338"/>
        </w:tabs>
        <w:rPr>
          <w:rFonts w:asciiTheme="minorHAnsi" w:eastAsiaTheme="minorEastAsia" w:hAnsiTheme="minorHAnsi" w:cstheme="minorBidi"/>
          <w:noProof/>
          <w:sz w:val="22"/>
          <w:szCs w:val="22"/>
          <w:lang w:eastAsia="ru-RU"/>
        </w:rPr>
      </w:pPr>
      <w:hyperlink w:anchor="_Toc183438423" w:history="1">
        <w:r w:rsidR="008328C4" w:rsidRPr="000C7DF3">
          <w:rPr>
            <w:rStyle w:val="af9"/>
            <w:noProof/>
          </w:rPr>
          <w:t>ПРИЛОЖЕНИЕ 3:</w:t>
        </w:r>
        <w:r w:rsidR="008328C4">
          <w:rPr>
            <w:noProof/>
            <w:webHidden/>
          </w:rPr>
          <w:tab/>
        </w:r>
        <w:r w:rsidR="008328C4">
          <w:rPr>
            <w:noProof/>
            <w:webHidden/>
          </w:rPr>
          <w:fldChar w:fldCharType="begin"/>
        </w:r>
        <w:r w:rsidR="008328C4">
          <w:rPr>
            <w:noProof/>
            <w:webHidden/>
          </w:rPr>
          <w:instrText xml:space="preserve"> PAGEREF _Toc183438423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27892B7A" w14:textId="6298B67D" w:rsidR="008328C4" w:rsidRDefault="0043601B">
      <w:pPr>
        <w:pStyle w:val="35"/>
        <w:tabs>
          <w:tab w:val="right" w:leader="dot" w:pos="10338"/>
        </w:tabs>
        <w:rPr>
          <w:rFonts w:asciiTheme="minorHAnsi" w:eastAsiaTheme="minorEastAsia" w:hAnsiTheme="minorHAnsi" w:cstheme="minorBidi"/>
          <w:noProof/>
          <w:sz w:val="22"/>
          <w:szCs w:val="22"/>
          <w:lang w:eastAsia="ru-RU"/>
        </w:rPr>
      </w:pPr>
      <w:hyperlink w:anchor="_Toc183438424" w:history="1">
        <w:r w:rsidR="008328C4" w:rsidRPr="000C7DF3">
          <w:rPr>
            <w:rStyle w:val="af9"/>
            <w:noProof/>
          </w:rPr>
          <w:t>Методика оценки заявок</w:t>
        </w:r>
        <w:r w:rsidR="008328C4">
          <w:rPr>
            <w:noProof/>
            <w:webHidden/>
          </w:rPr>
          <w:tab/>
        </w:r>
        <w:r w:rsidR="008328C4">
          <w:rPr>
            <w:noProof/>
            <w:webHidden/>
          </w:rPr>
          <w:fldChar w:fldCharType="begin"/>
        </w:r>
        <w:r w:rsidR="008328C4">
          <w:rPr>
            <w:noProof/>
            <w:webHidden/>
          </w:rPr>
          <w:instrText xml:space="preserve"> PAGEREF _Toc183438424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7203100E" w14:textId="1760539F" w:rsidR="00EC3289" w:rsidRPr="007640EA" w:rsidRDefault="00714027" w:rsidP="00D42959">
      <w:pPr>
        <w:pStyle w:val="35"/>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5"/>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83438369"/>
      <w:r w:rsidRPr="00FB07BD">
        <w:rPr>
          <w:b/>
          <w:caps/>
        </w:rPr>
        <w:lastRenderedPageBreak/>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646471AE"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B702B4" w:rsidRPr="00B702B4">
        <w:rPr>
          <w:color w:val="000000" w:themeColor="text1"/>
          <w:sz w:val="24"/>
          <w:szCs w:val="24"/>
        </w:rPr>
        <w:t>Общество с ограниченной ответственностью «ЕвроХим Терминал Усть-Луга» (ООО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83438370"/>
      <w:r>
        <w:rPr>
          <w:b/>
          <w:caps/>
          <w:sz w:val="24"/>
          <w:szCs w:val="24"/>
        </w:rPr>
        <w:lastRenderedPageBreak/>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485D3525"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8F1983" w:rsidRPr="008F1983">
        <w:rPr>
          <w:sz w:val="24"/>
          <w:szCs w:val="24"/>
        </w:rPr>
        <w:t>Общество с ограниченной ответственностью «ЕвроХим Терминал Усть-Луга» (ООО «ЕТУ»)</w:t>
      </w:r>
      <w:r w:rsidRPr="00654754">
        <w:rPr>
          <w:sz w:val="24"/>
          <w:szCs w:val="24"/>
        </w:rPr>
        <w:t>,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13FECEC7"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D178E3" w:rsidRPr="00D178E3">
        <w:rPr>
          <w:color w:val="000000" w:themeColor="text1"/>
          <w:sz w:val="24"/>
          <w:szCs w:val="24"/>
        </w:rPr>
        <w:t xml:space="preserve">Общество с ограниченной ответственностью «ЕвроХим </w:t>
      </w:r>
      <w:r w:rsidR="00D178E3">
        <w:rPr>
          <w:color w:val="000000" w:themeColor="text1"/>
          <w:sz w:val="24"/>
          <w:szCs w:val="24"/>
        </w:rPr>
        <w:t>Терминал Усть-Луга» (ООО «ЕТУ»</w:t>
      </w:r>
      <w:r w:rsidR="00D178E3" w:rsidRPr="00D178E3">
        <w:rPr>
          <w:color w:val="000000" w:themeColor="text1"/>
          <w:sz w:val="24"/>
          <w:szCs w:val="24"/>
        </w:rPr>
        <w:t>)</w:t>
      </w:r>
      <w:r w:rsidRPr="00D178E3">
        <w:rPr>
          <w:i/>
          <w:color w:val="000000" w:themeColor="text1"/>
          <w:sz w:val="24"/>
          <w:szCs w:val="24"/>
        </w:rPr>
        <w:t>,</w:t>
      </w:r>
      <w:r w:rsidRPr="00266629">
        <w:rPr>
          <w:sz w:val="24"/>
          <w:szCs w:val="24"/>
        </w:rPr>
        <w:t xml:space="preserve"> </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83438371"/>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lastRenderedPageBreak/>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a"/>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42D3A470" w:rsidR="00654754" w:rsidRPr="00E67E95" w:rsidRDefault="00C90DEE" w:rsidP="008F1983">
            <w:pPr>
              <w:spacing w:before="0"/>
              <w:rPr>
                <w:i/>
                <w:sz w:val="24"/>
                <w:szCs w:val="24"/>
              </w:rPr>
            </w:pPr>
            <w:r w:rsidRPr="00C90DEE">
              <w:rPr>
                <w:i/>
                <w:sz w:val="24"/>
                <w:szCs w:val="24"/>
              </w:rPr>
              <w:t>Выполнение комплекса строительно-монтажных работ по устройству отопления, вентиляции, кондиционирования, тепловых пунктов на объекте «Терминал по перевалке минеральных удобрений в МТП Усть-Луга. Береговые объекты терминала».</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7C0855F5" w14:textId="77777777" w:rsidR="00654754" w:rsidRPr="007640EA" w:rsidRDefault="00654754" w:rsidP="00654754">
            <w:pPr>
              <w:pStyle w:val="1"/>
              <w:numPr>
                <w:ilvl w:val="0"/>
                <w:numId w:val="0"/>
              </w:numPr>
              <w:spacing w:before="0" w:after="0"/>
              <w:rPr>
                <w:sz w:val="24"/>
                <w:szCs w:val="24"/>
              </w:rPr>
            </w:pPr>
          </w:p>
          <w:p w14:paraId="2B4F466A" w14:textId="677C2B1A" w:rsidR="00654754" w:rsidRPr="007640EA" w:rsidRDefault="00654754" w:rsidP="008F1983">
            <w:pPr>
              <w:spacing w:before="0"/>
              <w:jc w:val="left"/>
              <w:outlineLvl w:val="3"/>
              <w:rPr>
                <w:sz w:val="24"/>
                <w:szCs w:val="24"/>
              </w:rPr>
            </w:pPr>
          </w:p>
          <w:p w14:paraId="391127E1" w14:textId="77777777" w:rsidR="00654754" w:rsidRPr="007640EA" w:rsidRDefault="00654754" w:rsidP="00654754">
            <w:pPr>
              <w:spacing w:before="0"/>
              <w:ind w:left="1134"/>
              <w:jc w:val="left"/>
              <w:outlineLvl w:val="3"/>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60A59E59" w14:textId="66924197" w:rsidR="00654754" w:rsidRPr="007640EA" w:rsidRDefault="00654754" w:rsidP="00654754">
            <w:pPr>
              <w:spacing w:before="0"/>
              <w:rPr>
                <w:sz w:val="24"/>
                <w:szCs w:val="24"/>
              </w:rPr>
            </w:pPr>
            <w:r w:rsidRPr="007640EA">
              <w:rPr>
                <w:sz w:val="24"/>
                <w:szCs w:val="24"/>
              </w:rPr>
              <w:t xml:space="preserve">Однолотовая </w:t>
            </w:r>
          </w:p>
          <w:p w14:paraId="052469E8" w14:textId="199D3C99" w:rsidR="00654754" w:rsidRPr="007640EA" w:rsidRDefault="00654754" w:rsidP="00654754">
            <w:pPr>
              <w:spacing w:before="0"/>
              <w:rPr>
                <w:sz w:val="24"/>
                <w:szCs w:val="24"/>
              </w:rPr>
            </w:pP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74CBEE21" w14:textId="282FE94E" w:rsidR="00654754" w:rsidRPr="007640EA" w:rsidRDefault="00654754" w:rsidP="008F1983">
            <w:pPr>
              <w:spacing w:before="0"/>
              <w:rPr>
                <w:sz w:val="24"/>
                <w:szCs w:val="24"/>
              </w:rPr>
            </w:pPr>
            <w:r w:rsidRPr="007640EA">
              <w:rPr>
                <w:sz w:val="24"/>
                <w:szCs w:val="24"/>
              </w:rPr>
              <w:t>С возможностью проведения процедуры переговоров.</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3B069C1F" w14:textId="2E15445F" w:rsidR="00654754" w:rsidRPr="007640EA" w:rsidRDefault="00654754" w:rsidP="00654754">
            <w:pPr>
              <w:spacing w:before="0"/>
              <w:rPr>
                <w:sz w:val="24"/>
                <w:szCs w:val="24"/>
              </w:rPr>
            </w:pPr>
            <w:r w:rsidRPr="007640EA">
              <w:rPr>
                <w:sz w:val="24"/>
                <w:szCs w:val="24"/>
              </w:rPr>
              <w:t>С возможностью проведения переторжки.</w:t>
            </w:r>
          </w:p>
          <w:p w14:paraId="65D358B4" w14:textId="089FF743" w:rsidR="00654754" w:rsidRPr="007640EA" w:rsidRDefault="00654754" w:rsidP="00654754">
            <w:pPr>
              <w:spacing w:before="0"/>
              <w:rPr>
                <w:sz w:val="24"/>
                <w:szCs w:val="24"/>
              </w:rPr>
            </w:pP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7715A674"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DC3F4D">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24FFB62A"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62A27694" w14:textId="2E9D7485" w:rsidR="0031460A" w:rsidRPr="0031460A" w:rsidRDefault="0031460A" w:rsidP="0031460A">
            <w:pPr>
              <w:tabs>
                <w:tab w:val="right" w:pos="5845"/>
              </w:tabs>
              <w:spacing w:before="0"/>
              <w:rPr>
                <w:sz w:val="24"/>
                <w:szCs w:val="24"/>
              </w:rPr>
            </w:pPr>
            <w:r>
              <w:rPr>
                <w:sz w:val="24"/>
                <w:szCs w:val="24"/>
              </w:rPr>
              <w:t xml:space="preserve">Наименование: </w:t>
            </w:r>
            <w:r w:rsidRPr="0031460A">
              <w:rPr>
                <w:sz w:val="24"/>
                <w:szCs w:val="24"/>
              </w:rPr>
              <w:t>Общество с ограниченной ответственностью «ЕвроХим Терминал Усть-Луга» (ООО «ЕТУ»).</w:t>
            </w:r>
          </w:p>
          <w:p w14:paraId="0DABE84E" w14:textId="77777777" w:rsidR="0031460A" w:rsidRPr="0031460A" w:rsidRDefault="0031460A" w:rsidP="0031460A">
            <w:pPr>
              <w:tabs>
                <w:tab w:val="right" w:pos="5845"/>
              </w:tabs>
              <w:spacing w:before="0"/>
              <w:rPr>
                <w:sz w:val="24"/>
                <w:szCs w:val="24"/>
              </w:rPr>
            </w:pPr>
            <w:r w:rsidRPr="0031460A">
              <w:rPr>
                <w:sz w:val="24"/>
                <w:szCs w:val="24"/>
              </w:rPr>
              <w:t>Место нахождения: 188480, Ленинградская область, Кингисеппский район, промзона Фосфорит, Центральный пр-д, стр 2</w:t>
            </w:r>
          </w:p>
          <w:p w14:paraId="0B5D87E8" w14:textId="16FBB854" w:rsidR="00654754" w:rsidRPr="007640EA" w:rsidRDefault="0031460A" w:rsidP="0031460A">
            <w:pPr>
              <w:spacing w:before="0"/>
              <w:rPr>
                <w:sz w:val="24"/>
                <w:szCs w:val="24"/>
              </w:rPr>
            </w:pPr>
            <w:r w:rsidRPr="0031460A">
              <w:rPr>
                <w:sz w:val="24"/>
                <w:szCs w:val="24"/>
              </w:rPr>
              <w:t>Почтовый адрес: 188480, Ленинградская область, Кингисеппский район, промзона Фосфорит, Центральный пр-д, стр 2</w:t>
            </w: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CA2D7FD" w14:textId="77777777" w:rsidR="0031460A" w:rsidRPr="0031460A" w:rsidRDefault="0031460A" w:rsidP="0031460A">
            <w:pPr>
              <w:tabs>
                <w:tab w:val="right" w:pos="5845"/>
              </w:tabs>
              <w:spacing w:before="0"/>
              <w:rPr>
                <w:sz w:val="24"/>
                <w:szCs w:val="24"/>
              </w:rPr>
            </w:pPr>
            <w:r w:rsidRPr="0031460A">
              <w:rPr>
                <w:sz w:val="24"/>
                <w:szCs w:val="24"/>
              </w:rPr>
              <w:t>Наименование: АО «Портовый Альянс»</w:t>
            </w:r>
          </w:p>
          <w:p w14:paraId="7E44DBAC" w14:textId="77777777" w:rsidR="0031460A" w:rsidRPr="0031460A" w:rsidRDefault="0031460A" w:rsidP="0031460A">
            <w:pPr>
              <w:tabs>
                <w:tab w:val="right" w:pos="5845"/>
              </w:tabs>
              <w:spacing w:before="0"/>
              <w:rPr>
                <w:sz w:val="24"/>
                <w:szCs w:val="24"/>
              </w:rPr>
            </w:pPr>
            <w:r w:rsidRPr="0031460A">
              <w:rPr>
                <w:sz w:val="24"/>
                <w:szCs w:val="24"/>
              </w:rPr>
              <w:t>Место нахождения:115054, город Москва, Дубининская ул, д. 53 стр. 5, помещ. 10/5</w:t>
            </w:r>
          </w:p>
          <w:p w14:paraId="32AC62BA" w14:textId="77777777" w:rsidR="0031460A" w:rsidRPr="0031460A" w:rsidRDefault="0031460A" w:rsidP="0031460A">
            <w:pPr>
              <w:tabs>
                <w:tab w:val="right" w:pos="5845"/>
              </w:tabs>
              <w:spacing w:before="0"/>
              <w:rPr>
                <w:sz w:val="24"/>
                <w:szCs w:val="24"/>
              </w:rPr>
            </w:pPr>
            <w:r w:rsidRPr="0031460A">
              <w:rPr>
                <w:sz w:val="24"/>
                <w:szCs w:val="24"/>
              </w:rPr>
              <w:t>Почтовый адрес: 115054, город Москва, Дубининская ул, д. 53 стр. 5, помещ. 10/5</w:t>
            </w:r>
          </w:p>
          <w:p w14:paraId="1A543C2F" w14:textId="77777777" w:rsidR="0031460A" w:rsidRPr="0031460A" w:rsidRDefault="0031460A" w:rsidP="0031460A">
            <w:pPr>
              <w:tabs>
                <w:tab w:val="right" w:pos="5845"/>
              </w:tabs>
              <w:spacing w:before="0"/>
              <w:rPr>
                <w:sz w:val="24"/>
                <w:szCs w:val="24"/>
              </w:rPr>
            </w:pPr>
            <w:r w:rsidRPr="0031460A">
              <w:rPr>
                <w:sz w:val="24"/>
                <w:szCs w:val="24"/>
              </w:rPr>
              <w:t>Контакты по общим вопросам: Подосенова Ольга Николаевна</w:t>
            </w:r>
          </w:p>
          <w:p w14:paraId="2C959CE9" w14:textId="77777777" w:rsidR="0031460A" w:rsidRPr="0031460A" w:rsidRDefault="0031460A" w:rsidP="0031460A">
            <w:pPr>
              <w:tabs>
                <w:tab w:val="right" w:pos="5845"/>
              </w:tabs>
              <w:spacing w:before="0"/>
              <w:rPr>
                <w:sz w:val="24"/>
                <w:szCs w:val="24"/>
              </w:rPr>
            </w:pPr>
            <w:r w:rsidRPr="0031460A">
              <w:rPr>
                <w:sz w:val="24"/>
                <w:szCs w:val="24"/>
              </w:rPr>
              <w:t>Адрес электронной почты: podosenovaon@portalliance.ru</w:t>
            </w:r>
          </w:p>
          <w:p w14:paraId="2761A411" w14:textId="02B15537" w:rsidR="00654754" w:rsidRPr="007640EA" w:rsidRDefault="0031460A" w:rsidP="0031460A">
            <w:pPr>
              <w:tabs>
                <w:tab w:val="right" w:pos="5845"/>
              </w:tabs>
              <w:spacing w:before="0"/>
              <w:rPr>
                <w:sz w:val="24"/>
                <w:szCs w:val="24"/>
              </w:rPr>
            </w:pPr>
            <w:r w:rsidRPr="0031460A">
              <w:rPr>
                <w:sz w:val="24"/>
                <w:szCs w:val="24"/>
              </w:rPr>
              <w:t>Номер контактного телефона: +7(495)795-25-38   доб. 32817</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5AFF14BC" w14:textId="77777777" w:rsidR="00654754" w:rsidRPr="000B467C" w:rsidRDefault="00654754" w:rsidP="00654754">
            <w:pPr>
              <w:spacing w:before="0"/>
              <w:contextualSpacing/>
              <w:rPr>
                <w:sz w:val="24"/>
                <w:szCs w:val="24"/>
              </w:rPr>
            </w:pPr>
            <w:r w:rsidRPr="005C6516">
              <w:rPr>
                <w:sz w:val="24"/>
                <w:szCs w:val="24"/>
              </w:rPr>
              <w:t xml:space="preserve">ЕЭТП </w:t>
            </w:r>
            <w:hyperlink r:id="rId12" w:history="1">
              <w:r w:rsidRPr="000B467C">
                <w:rPr>
                  <w:rStyle w:val="af9"/>
                  <w:sz w:val="24"/>
                  <w:szCs w:val="24"/>
                </w:rPr>
                <w:t>www.roseltorg.ru</w:t>
              </w:r>
            </w:hyperlink>
            <w:r w:rsidRPr="000B467C">
              <w:rPr>
                <w:sz w:val="24"/>
                <w:szCs w:val="24"/>
              </w:rPr>
              <w:t>.</w:t>
            </w:r>
          </w:p>
          <w:p w14:paraId="06CB55C1" w14:textId="77777777" w:rsidR="00654754" w:rsidRDefault="00654754" w:rsidP="00654754">
            <w:pPr>
              <w:spacing w:before="0" w:line="280" w:lineRule="exact"/>
              <w:contextualSpacing/>
              <w:rPr>
                <w:sz w:val="24"/>
                <w:szCs w:val="24"/>
              </w:rPr>
            </w:pPr>
            <w:r w:rsidRPr="006E0D57">
              <w:rPr>
                <w:sz w:val="24"/>
                <w:szCs w:val="24"/>
              </w:rPr>
              <w:t xml:space="preserve">Заявки принимаются в порядке, установленном регламентом данной </w:t>
            </w:r>
            <w:r>
              <w:rPr>
                <w:sz w:val="24"/>
                <w:szCs w:val="24"/>
              </w:rPr>
              <w:t>ЭТП</w:t>
            </w:r>
            <w:r w:rsidRPr="006E0D57">
              <w:rPr>
                <w:sz w:val="24"/>
                <w:szCs w:val="24"/>
              </w:rPr>
              <w:t xml:space="preserve"> в соответствии с условиями и требованиями настоящей документации о закупке. </w:t>
            </w:r>
          </w:p>
          <w:p w14:paraId="4274B128" w14:textId="19F8F792" w:rsidR="00654754" w:rsidRPr="006E0D57" w:rsidRDefault="00654754" w:rsidP="0031460A">
            <w:pPr>
              <w:spacing w:before="0"/>
              <w:rPr>
                <w:sz w:val="24"/>
                <w:szCs w:val="24"/>
              </w:rPr>
            </w:pP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7506D996" w:rsidR="00654754" w:rsidRPr="007640EA" w:rsidRDefault="00654754" w:rsidP="00654754">
            <w:pPr>
              <w:pStyle w:val="111"/>
              <w:tabs>
                <w:tab w:val="clear" w:pos="1134"/>
                <w:tab w:val="num" w:pos="731"/>
              </w:tabs>
              <w:spacing w:before="0"/>
              <w:ind w:left="731" w:hanging="709"/>
              <w:rPr>
                <w:sz w:val="24"/>
                <w:szCs w:val="24"/>
              </w:rPr>
            </w:pPr>
            <w:r w:rsidRPr="007640EA">
              <w:rPr>
                <w:sz w:val="24"/>
                <w:szCs w:val="24"/>
              </w:rPr>
              <w:t xml:space="preserve">Место поставки </w:t>
            </w:r>
            <w:r>
              <w:rPr>
                <w:sz w:val="24"/>
                <w:szCs w:val="24"/>
              </w:rPr>
              <w:t>продукции</w:t>
            </w:r>
            <w:r w:rsidRPr="007640EA">
              <w:rPr>
                <w:sz w:val="24"/>
                <w:szCs w:val="24"/>
              </w:rPr>
              <w:t>:</w:t>
            </w:r>
          </w:p>
        </w:tc>
        <w:tc>
          <w:tcPr>
            <w:tcW w:w="7385" w:type="dxa"/>
            <w:tcBorders>
              <w:bottom w:val="single" w:sz="4" w:space="0" w:color="auto"/>
            </w:tcBorders>
          </w:tcPr>
          <w:p w14:paraId="425656F6" w14:textId="4B0EFB39" w:rsidR="00654754" w:rsidRDefault="00654754" w:rsidP="00654754">
            <w:pPr>
              <w:spacing w:before="0"/>
            </w:pPr>
            <w:r>
              <w:rPr>
                <w:sz w:val="24"/>
                <w:szCs w:val="24"/>
              </w:rPr>
              <w:t>М</w:t>
            </w:r>
            <w:r w:rsidRPr="00CE5891">
              <w:rPr>
                <w:sz w:val="24"/>
                <w:szCs w:val="24"/>
              </w:rPr>
              <w:t>ест</w:t>
            </w:r>
            <w:r>
              <w:rPr>
                <w:sz w:val="24"/>
                <w:szCs w:val="24"/>
              </w:rPr>
              <w:t>о</w:t>
            </w:r>
            <w:r w:rsidRPr="00CE5891">
              <w:rPr>
                <w:sz w:val="24"/>
                <w:szCs w:val="24"/>
              </w:rPr>
              <w:t xml:space="preserve"> поставки товаров/ выполнения работ/ оказания услуг указан</w:t>
            </w:r>
            <w:r>
              <w:rPr>
                <w:sz w:val="24"/>
                <w:szCs w:val="24"/>
              </w:rPr>
              <w:t>о</w:t>
            </w:r>
            <w:r w:rsidRPr="00CE5891">
              <w:rPr>
                <w:sz w:val="24"/>
                <w:szCs w:val="24"/>
              </w:rPr>
              <w:t xml:space="preserve"> в </w:t>
            </w:r>
            <w:r w:rsidR="0031460A">
              <w:rPr>
                <w:sz w:val="24"/>
                <w:szCs w:val="24"/>
              </w:rPr>
              <w:t>техническом задании</w:t>
            </w:r>
            <w:r>
              <w:rPr>
                <w:sz w:val="24"/>
                <w:szCs w:val="24"/>
              </w:rPr>
              <w:t>.</w:t>
            </w:r>
          </w:p>
          <w:p w14:paraId="10DE1D86" w14:textId="191956FA" w:rsidR="00654754" w:rsidRPr="00C46145" w:rsidRDefault="00654754" w:rsidP="00654754">
            <w:pPr>
              <w:spacing w:before="0"/>
              <w:rPr>
                <w:i/>
                <w:sz w:val="24"/>
                <w:szCs w:val="24"/>
              </w:rPr>
            </w:pPr>
          </w:p>
        </w:tc>
      </w:tr>
      <w:tr w:rsidR="00654754" w:rsidRPr="0005256C" w14:paraId="1351C06D" w14:textId="77777777" w:rsidTr="00DC3F4D">
        <w:tc>
          <w:tcPr>
            <w:tcW w:w="2958" w:type="dxa"/>
            <w:vMerge w:val="restart"/>
          </w:tcPr>
          <w:p w14:paraId="33141F33" w14:textId="243D3F78" w:rsidR="00654754" w:rsidRPr="007640EA" w:rsidRDefault="00654754" w:rsidP="00654754">
            <w:pPr>
              <w:pStyle w:val="111"/>
              <w:tabs>
                <w:tab w:val="clear" w:pos="1134"/>
              </w:tabs>
              <w:spacing w:before="0"/>
              <w:ind w:left="731" w:hanging="731"/>
              <w:rPr>
                <w:sz w:val="24"/>
                <w:szCs w:val="24"/>
              </w:rPr>
            </w:pPr>
            <w:r w:rsidRPr="006244C4">
              <w:rPr>
                <w:sz w:val="24"/>
                <w:szCs w:val="24"/>
              </w:rPr>
              <w:t xml:space="preserve">Условия и сроки (периоды) </w:t>
            </w:r>
            <w:r w:rsidRPr="006244C4">
              <w:rPr>
                <w:sz w:val="24"/>
                <w:szCs w:val="24"/>
              </w:rPr>
              <w:lastRenderedPageBreak/>
              <w:t>поставки продукции:</w:t>
            </w:r>
          </w:p>
        </w:tc>
        <w:tc>
          <w:tcPr>
            <w:tcW w:w="7385" w:type="dxa"/>
            <w:tcBorders>
              <w:bottom w:val="nil"/>
            </w:tcBorders>
          </w:tcPr>
          <w:p w14:paraId="25FDC3EA" w14:textId="00A5246B" w:rsidR="00654754" w:rsidRPr="007640EA" w:rsidRDefault="00654754" w:rsidP="00620834">
            <w:pPr>
              <w:spacing w:before="0"/>
              <w:rPr>
                <w:sz w:val="24"/>
                <w:szCs w:val="24"/>
              </w:rPr>
            </w:pPr>
            <w:r w:rsidRPr="007640EA">
              <w:rPr>
                <w:sz w:val="24"/>
                <w:szCs w:val="24"/>
              </w:rPr>
              <w:lastRenderedPageBreak/>
              <w:t>Условия</w:t>
            </w:r>
            <w:r w:rsidRPr="008230D4">
              <w:rPr>
                <w:sz w:val="24"/>
                <w:szCs w:val="24"/>
              </w:rPr>
              <w:t xml:space="preserve"> </w:t>
            </w:r>
            <w:r>
              <w:rPr>
                <w:sz w:val="24"/>
                <w:szCs w:val="24"/>
              </w:rPr>
              <w:t>и сроки (периоды)</w:t>
            </w:r>
            <w:r w:rsidRPr="007640EA">
              <w:rPr>
                <w:sz w:val="24"/>
                <w:szCs w:val="24"/>
              </w:rPr>
              <w:t xml:space="preserve"> </w:t>
            </w:r>
            <w:r w:rsidRPr="00D972C6">
              <w:rPr>
                <w:sz w:val="24"/>
                <w:szCs w:val="24"/>
              </w:rPr>
              <w:t>поставки товаров/ выполнения работ/ оказания  услуг</w:t>
            </w:r>
            <w:r w:rsidR="00620834">
              <w:rPr>
                <w:sz w:val="24"/>
                <w:szCs w:val="24"/>
              </w:rPr>
              <w:t xml:space="preserve"> ука</w:t>
            </w:r>
            <w:r w:rsidR="007404E4">
              <w:rPr>
                <w:sz w:val="24"/>
                <w:szCs w:val="24"/>
              </w:rPr>
              <w:t>заны в техническом задании (п 9</w:t>
            </w:r>
            <w:r w:rsidR="00620834">
              <w:rPr>
                <w:sz w:val="24"/>
                <w:szCs w:val="24"/>
              </w:rPr>
              <w:t>)</w:t>
            </w:r>
            <w:r w:rsidRPr="007640EA">
              <w:rPr>
                <w:sz w:val="24"/>
                <w:szCs w:val="24"/>
              </w:rPr>
              <w:t>.</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r w:rsidRPr="007640EA">
              <w:rPr>
                <w:sz w:val="24"/>
                <w:szCs w:val="24"/>
              </w:rPr>
              <w:t>Сведения о форме, сроках и порядке оплаты продукции указаны в проекте договора.</w:t>
            </w:r>
          </w:p>
        </w:tc>
      </w:tr>
      <w:tr w:rsidR="00654754" w:rsidRPr="0005256C" w14:paraId="06E88679" w14:textId="77777777" w:rsidTr="000446E9">
        <w:trPr>
          <w:trHeight w:val="3566"/>
        </w:trPr>
        <w:tc>
          <w:tcPr>
            <w:tcW w:w="2958" w:type="dxa"/>
          </w:tcPr>
          <w:p w14:paraId="4CC1E3D9" w14:textId="5CFD2A2D" w:rsidR="00654754" w:rsidRPr="007640EA" w:rsidRDefault="00654754" w:rsidP="00654754">
            <w:pPr>
              <w:pStyle w:val="111"/>
              <w:tabs>
                <w:tab w:val="clear" w:pos="1134"/>
                <w:tab w:val="num" w:pos="873"/>
              </w:tabs>
              <w:spacing w:before="0"/>
              <w:ind w:left="731" w:hanging="731"/>
              <w:rPr>
                <w:sz w:val="24"/>
                <w:szCs w:val="24"/>
              </w:rPr>
            </w:pPr>
            <w:bookmarkStart w:id="36" w:name="_Ref446066595"/>
            <w:r w:rsidRPr="007640EA">
              <w:rPr>
                <w:sz w:val="24"/>
                <w:szCs w:val="24"/>
              </w:rPr>
              <w:t>Сведения о НМЦ:</w:t>
            </w:r>
            <w:bookmarkEnd w:id="36"/>
          </w:p>
        </w:tc>
        <w:tc>
          <w:tcPr>
            <w:tcW w:w="7385" w:type="dxa"/>
          </w:tcPr>
          <w:p w14:paraId="290A831E" w14:textId="041C0A2E" w:rsidR="00654754" w:rsidRPr="00803EE4" w:rsidRDefault="007E2C5E" w:rsidP="00654754">
            <w:pPr>
              <w:spacing w:before="0"/>
              <w:rPr>
                <w:sz w:val="24"/>
                <w:szCs w:val="24"/>
              </w:rPr>
            </w:pPr>
            <w:r>
              <w:rPr>
                <w:sz w:val="24"/>
                <w:szCs w:val="24"/>
                <w:lang w:val="en-US"/>
              </w:rPr>
              <w:t xml:space="preserve">НМЦ </w:t>
            </w:r>
            <w:r>
              <w:rPr>
                <w:sz w:val="24"/>
                <w:szCs w:val="24"/>
              </w:rPr>
              <w:t>не установлена</w:t>
            </w:r>
            <w:r w:rsidR="00654754">
              <w:rPr>
                <w:sz w:val="24"/>
                <w:szCs w:val="24"/>
              </w:rPr>
              <w:t>.</w:t>
            </w:r>
          </w:p>
          <w:p w14:paraId="1354D584" w14:textId="77777777"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388FE499" w14:textId="77777777" w:rsidR="00654754" w:rsidRPr="00DC0F4F" w:rsidRDefault="00654754" w:rsidP="00654754">
            <w:pPr>
              <w:pStyle w:val="29"/>
              <w:suppressAutoHyphens/>
              <w:spacing w:before="0" w:after="0" w:line="240" w:lineRule="auto"/>
              <w:rPr>
                <w:sz w:val="24"/>
                <w:szCs w:val="24"/>
              </w:rPr>
            </w:pPr>
            <w:r w:rsidRPr="00DC0F4F">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244EE48F" w14:textId="7C9C2720" w:rsidR="00654754" w:rsidRPr="000446E9" w:rsidRDefault="00654754" w:rsidP="000446E9">
            <w:pPr>
              <w:pStyle w:val="29"/>
              <w:suppressAutoHyphens/>
              <w:spacing w:before="0" w:after="0" w:line="240" w:lineRule="auto"/>
              <w:rPr>
                <w:sz w:val="24"/>
                <w:szCs w:val="24"/>
              </w:rPr>
            </w:pPr>
            <w:r w:rsidRPr="00DC0F4F">
              <w:rPr>
                <w:sz w:val="24"/>
                <w:szCs w:val="24"/>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w:t>
            </w:r>
            <w:r w:rsidR="000446E9">
              <w:rPr>
                <w:sz w:val="24"/>
                <w:szCs w:val="24"/>
              </w:rPr>
              <w:t xml:space="preserve"> Российской Федерации.</w:t>
            </w: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7" w:name="_Ref95116894"/>
            <w:bookmarkStart w:id="38" w:name="_Ref446066860"/>
            <w:r w:rsidRPr="007640EA">
              <w:rPr>
                <w:sz w:val="24"/>
                <w:szCs w:val="24"/>
              </w:rPr>
              <w:t>Место приёма заявок:</w:t>
            </w:r>
            <w:bookmarkEnd w:id="37"/>
            <w:r w:rsidRPr="007640EA">
              <w:rPr>
                <w:sz w:val="24"/>
                <w:szCs w:val="24"/>
              </w:rPr>
              <w:t xml:space="preserve"> </w:t>
            </w:r>
          </w:p>
          <w:bookmarkEnd w:id="38"/>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1E0A378B" w14:textId="77777777" w:rsidR="005374C2" w:rsidRPr="004A53CB" w:rsidRDefault="00654754" w:rsidP="005374C2">
            <w:pPr>
              <w:rPr>
                <w:sz w:val="24"/>
                <w:szCs w:val="24"/>
              </w:rPr>
            </w:pPr>
            <w:r w:rsidRPr="004A53CB">
              <w:rPr>
                <w:sz w:val="24"/>
                <w:szCs w:val="24"/>
              </w:rPr>
              <w:t xml:space="preserve">АО «Единая электронная торговая площадка» (ЕЭТП) </w:t>
            </w:r>
            <w:hyperlink r:id="rId13" w:history="1">
              <w:r w:rsidR="005374C2" w:rsidRPr="004A53CB">
                <w:rPr>
                  <w:rStyle w:val="af9"/>
                  <w:sz w:val="24"/>
                  <w:szCs w:val="24"/>
                </w:rPr>
                <w:t>https://www.roseltorg.ru/business</w:t>
              </w:r>
            </w:hyperlink>
            <w:r w:rsidR="005374C2" w:rsidRPr="004A53CB">
              <w:rPr>
                <w:sz w:val="24"/>
                <w:szCs w:val="24"/>
              </w:rPr>
              <w:t xml:space="preserve"> </w:t>
            </w:r>
          </w:p>
          <w:p w14:paraId="44CE22E7" w14:textId="702D22F2" w:rsidR="00654754" w:rsidRPr="007640EA" w:rsidRDefault="00654754" w:rsidP="000446E9">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39" w:name="_Ref183419849"/>
            <w:r w:rsidRPr="007640EA">
              <w:rPr>
                <w:sz w:val="24"/>
                <w:szCs w:val="24"/>
              </w:rPr>
              <w:t>Дата и время начала и окончания подачи заявок на участие в закупке:</w:t>
            </w:r>
            <w:bookmarkEnd w:id="39"/>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13ADEBE5" w14:textId="13169139" w:rsidR="00654754" w:rsidRDefault="00654754" w:rsidP="006E0F5B">
            <w:pPr>
              <w:spacing w:before="0"/>
              <w:contextualSpacing/>
              <w:rPr>
                <w:sz w:val="24"/>
                <w:szCs w:val="24"/>
              </w:rPr>
            </w:pPr>
            <w:r w:rsidRPr="006A5621">
              <w:rPr>
                <w:sz w:val="24"/>
                <w:szCs w:val="24"/>
              </w:rPr>
              <w:t xml:space="preserve">С момента публикации на </w:t>
            </w:r>
            <w:r w:rsidR="006E0F5B">
              <w:rPr>
                <w:sz w:val="24"/>
                <w:szCs w:val="24"/>
              </w:rPr>
              <w:t>ЭТП</w:t>
            </w:r>
            <w:r w:rsidR="005374C2">
              <w:rPr>
                <w:sz w:val="24"/>
                <w:szCs w:val="24"/>
              </w:rPr>
              <w:t xml:space="preserve">, </w:t>
            </w:r>
            <w:r w:rsidR="00734776">
              <w:rPr>
                <w:sz w:val="24"/>
                <w:szCs w:val="24"/>
              </w:rPr>
              <w:t>по</w:t>
            </w:r>
            <w:r w:rsidR="0043601B">
              <w:rPr>
                <w:sz w:val="24"/>
                <w:szCs w:val="24"/>
              </w:rPr>
              <w:t xml:space="preserve"> 21</w:t>
            </w:r>
            <w:r w:rsidR="00734776" w:rsidRPr="00311F81">
              <w:rPr>
                <w:sz w:val="24"/>
                <w:szCs w:val="24"/>
              </w:rPr>
              <w:t>.07.2025</w:t>
            </w:r>
            <w:r w:rsidR="0043601B">
              <w:rPr>
                <w:sz w:val="24"/>
                <w:szCs w:val="24"/>
              </w:rPr>
              <w:t xml:space="preserve"> 17</w:t>
            </w:r>
            <w:r w:rsidR="006E0F5B" w:rsidRPr="00F0040A">
              <w:rPr>
                <w:sz w:val="24"/>
                <w:szCs w:val="24"/>
              </w:rPr>
              <w:t>:00(GMT+3)</w:t>
            </w:r>
          </w:p>
          <w:p w14:paraId="78B95E58" w14:textId="5A5E48C7" w:rsidR="006E0F5B" w:rsidRPr="007640EA" w:rsidRDefault="006E0F5B" w:rsidP="006E0F5B">
            <w:pPr>
              <w:spacing w:before="0"/>
              <w:contextualSpacing/>
              <w:rPr>
                <w:sz w:val="24"/>
                <w:szCs w:val="24"/>
              </w:rPr>
            </w:pPr>
            <w:r w:rsidRPr="006E0F5B">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7640EA" w:rsidRDefault="00654754" w:rsidP="00654754">
            <w:pPr>
              <w:spacing w:before="0"/>
              <w:rPr>
                <w:sz w:val="24"/>
                <w:szCs w:val="24"/>
              </w:rPr>
            </w:pPr>
            <w:r w:rsidRPr="006C0525">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6C0525">
              <w:rPr>
                <w:color w:val="000000" w:themeColor="text1"/>
                <w:sz w:val="24"/>
                <w:lang w:val="ru"/>
              </w:rPr>
              <w:t xml:space="preserve">окончании срока подачи заявок, </w:t>
            </w:r>
            <w:r w:rsidRPr="006C0525">
              <w:rPr>
                <w:color w:val="000000" w:themeColor="text1"/>
                <w:sz w:val="24"/>
                <w:szCs w:val="24"/>
              </w:rPr>
              <w:t xml:space="preserve">установленного в </w:t>
            </w:r>
            <w:r>
              <w:rPr>
                <w:color w:val="000000" w:themeColor="text1"/>
                <w:sz w:val="24"/>
                <w:szCs w:val="24"/>
              </w:rPr>
              <w:t>настоящем пункте</w:t>
            </w:r>
            <w:r w:rsidRPr="006C0525">
              <w:rPr>
                <w:color w:val="000000" w:themeColor="text1"/>
                <w:sz w:val="24"/>
                <w:szCs w:val="24"/>
              </w:rPr>
              <w:t>.</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0" w:name="_Ref463530950"/>
            <w:r w:rsidRPr="007640EA">
              <w:rPr>
                <w:sz w:val="24"/>
                <w:szCs w:val="24"/>
              </w:rPr>
              <w:t>Срок для отзыва заявки</w:t>
            </w:r>
            <w:bookmarkEnd w:id="40"/>
          </w:p>
        </w:tc>
        <w:tc>
          <w:tcPr>
            <w:tcW w:w="7385" w:type="dxa"/>
            <w:tcBorders>
              <w:bottom w:val="single" w:sz="4" w:space="0" w:color="auto"/>
            </w:tcBorders>
          </w:tcPr>
          <w:p w14:paraId="1DD571FC" w14:textId="2667AF64" w:rsidR="00654754" w:rsidRPr="007640EA" w:rsidRDefault="00654754" w:rsidP="00C80B4F">
            <w:pPr>
              <w:spacing w:before="0"/>
              <w:rPr>
                <w:sz w:val="24"/>
                <w:szCs w:val="24"/>
              </w:rPr>
            </w:pPr>
            <w:r w:rsidRPr="007640EA">
              <w:rPr>
                <w:sz w:val="24"/>
                <w:szCs w:val="24"/>
              </w:rPr>
              <w:t>До окончания срока подачи заявок</w:t>
            </w:r>
            <w:r>
              <w:rPr>
                <w:sz w:val="24"/>
                <w:szCs w:val="24"/>
              </w:rPr>
              <w:t>,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Pr>
                <w:sz w:val="24"/>
                <w:szCs w:val="24"/>
              </w:rPr>
              <w:t xml:space="preserve"> информационной карты.</w:t>
            </w:r>
            <w:r w:rsidRPr="007640EA">
              <w:rPr>
                <w:i/>
                <w:sz w:val="24"/>
                <w:szCs w:val="24"/>
              </w:rPr>
              <w:t xml:space="preserve"> </w:t>
            </w:r>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1"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1"/>
          </w:p>
        </w:tc>
        <w:tc>
          <w:tcPr>
            <w:tcW w:w="7385" w:type="dxa"/>
            <w:tcBorders>
              <w:bottom w:val="single" w:sz="4" w:space="0" w:color="auto"/>
            </w:tcBorders>
          </w:tcPr>
          <w:p w14:paraId="67CB2256" w14:textId="072862B2" w:rsidR="00654754" w:rsidRPr="0080411D" w:rsidRDefault="00654754" w:rsidP="00654754">
            <w:pPr>
              <w:spacing w:before="0"/>
              <w:rPr>
                <w:sz w:val="24"/>
                <w:szCs w:val="24"/>
              </w:rPr>
            </w:pPr>
            <w:r w:rsidRPr="0080411D">
              <w:rPr>
                <w:sz w:val="24"/>
                <w:szCs w:val="24"/>
              </w:rPr>
              <w:t xml:space="preserve">Дата рассмотрения заявок </w:t>
            </w:r>
            <w:r w:rsidR="00E10EA5">
              <w:rPr>
                <w:sz w:val="24"/>
                <w:szCs w:val="24"/>
              </w:rPr>
              <w:t>не позднее</w:t>
            </w:r>
            <w:r w:rsidR="00311F81" w:rsidRPr="00311F81">
              <w:rPr>
                <w:sz w:val="24"/>
                <w:szCs w:val="24"/>
              </w:rPr>
              <w:t xml:space="preserve">  </w:t>
            </w:r>
            <w:r w:rsidR="00E10EA5">
              <w:rPr>
                <w:sz w:val="24"/>
                <w:szCs w:val="24"/>
              </w:rPr>
              <w:t xml:space="preserve"> </w:t>
            </w:r>
            <w:r w:rsidR="0043601B">
              <w:rPr>
                <w:sz w:val="24"/>
                <w:szCs w:val="24"/>
              </w:rPr>
              <w:t>15</w:t>
            </w:r>
            <w:r w:rsidR="004B73A3" w:rsidRPr="00F0040A">
              <w:rPr>
                <w:sz w:val="24"/>
                <w:szCs w:val="24"/>
              </w:rPr>
              <w:t>.</w:t>
            </w:r>
            <w:r w:rsidR="00F0040A" w:rsidRPr="00F0040A">
              <w:rPr>
                <w:sz w:val="24"/>
                <w:szCs w:val="24"/>
              </w:rPr>
              <w:t>08</w:t>
            </w:r>
            <w:r w:rsidR="006E0F5B" w:rsidRPr="00F0040A">
              <w:rPr>
                <w:sz w:val="24"/>
                <w:szCs w:val="24"/>
              </w:rPr>
              <w:t xml:space="preserve">.2025 </w:t>
            </w:r>
            <w:r w:rsidRPr="0080411D">
              <w:rPr>
                <w:sz w:val="24"/>
                <w:szCs w:val="24"/>
              </w:rPr>
              <w:t>в установленном документацией порядке.</w:t>
            </w:r>
            <w:bookmarkStart w:id="42" w:name="_GoBack"/>
            <w:bookmarkEnd w:id="42"/>
          </w:p>
          <w:p w14:paraId="5E0A0969" w14:textId="5DB914AC" w:rsidR="006E0F5B" w:rsidRPr="0080411D" w:rsidRDefault="006E0F5B" w:rsidP="00654754">
            <w:pPr>
              <w:spacing w:before="0"/>
              <w:rPr>
                <w:sz w:val="24"/>
                <w:szCs w:val="24"/>
              </w:rPr>
            </w:pPr>
            <w:r w:rsidRPr="0080411D">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3"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3"/>
          </w:p>
        </w:tc>
        <w:tc>
          <w:tcPr>
            <w:tcW w:w="7385" w:type="dxa"/>
            <w:tcBorders>
              <w:top w:val="single" w:sz="4" w:space="0" w:color="auto"/>
            </w:tcBorders>
          </w:tcPr>
          <w:p w14:paraId="37E4811E" w14:textId="538F13D9" w:rsidR="0080411D" w:rsidRPr="0080411D" w:rsidRDefault="00311F81" w:rsidP="0080411D">
            <w:pPr>
              <w:spacing w:before="0"/>
              <w:rPr>
                <w:sz w:val="24"/>
                <w:szCs w:val="24"/>
              </w:rPr>
            </w:pPr>
            <w:r>
              <w:rPr>
                <w:sz w:val="24"/>
                <w:szCs w:val="24"/>
              </w:rPr>
              <w:t xml:space="preserve">Дата подведения итогов закупки - </w:t>
            </w:r>
            <w:r w:rsidR="0080411D" w:rsidRPr="0080411D">
              <w:rPr>
                <w:sz w:val="24"/>
                <w:szCs w:val="24"/>
              </w:rPr>
              <w:t xml:space="preserve">не </w:t>
            </w:r>
            <w:r w:rsidR="0080411D" w:rsidRPr="00E10EA5">
              <w:rPr>
                <w:sz w:val="24"/>
                <w:szCs w:val="24"/>
              </w:rPr>
              <w:t xml:space="preserve">позднее </w:t>
            </w:r>
            <w:r w:rsidR="0043601B">
              <w:rPr>
                <w:sz w:val="24"/>
                <w:szCs w:val="24"/>
              </w:rPr>
              <w:t>12</w:t>
            </w:r>
            <w:r w:rsidR="00C90DEE" w:rsidRPr="00F0040A">
              <w:rPr>
                <w:sz w:val="24"/>
                <w:szCs w:val="24"/>
              </w:rPr>
              <w:t>.</w:t>
            </w:r>
            <w:r w:rsidR="0043601B">
              <w:rPr>
                <w:sz w:val="24"/>
                <w:szCs w:val="24"/>
              </w:rPr>
              <w:t xml:space="preserve">09.2025 </w:t>
            </w:r>
            <w:r w:rsidR="0080411D" w:rsidRPr="0080411D">
              <w:rPr>
                <w:sz w:val="24"/>
                <w:szCs w:val="24"/>
              </w:rPr>
              <w:t>в установленном документацией порядке.</w:t>
            </w:r>
          </w:p>
          <w:p w14:paraId="078FE65A" w14:textId="543A1D50" w:rsidR="00654754" w:rsidRPr="0080411D" w:rsidRDefault="0080411D" w:rsidP="0080411D">
            <w:pPr>
              <w:spacing w:before="0"/>
              <w:rPr>
                <w:sz w:val="24"/>
                <w:szCs w:val="24"/>
              </w:rPr>
            </w:pPr>
            <w:r w:rsidRPr="0080411D">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4" w:name="_Ref446506887"/>
            <w:r w:rsidRPr="007640EA">
              <w:rPr>
                <w:sz w:val="24"/>
                <w:szCs w:val="24"/>
              </w:rPr>
              <w:t>Срок действия заявки:</w:t>
            </w:r>
            <w:bookmarkEnd w:id="44"/>
          </w:p>
        </w:tc>
        <w:tc>
          <w:tcPr>
            <w:tcW w:w="7385" w:type="dxa"/>
          </w:tcPr>
          <w:p w14:paraId="7051EBD2" w14:textId="30996147" w:rsidR="00654754" w:rsidRPr="007640EA" w:rsidRDefault="004863B4" w:rsidP="00654754">
            <w:pPr>
              <w:spacing w:before="0"/>
              <w:rPr>
                <w:sz w:val="24"/>
                <w:szCs w:val="24"/>
              </w:rPr>
            </w:pPr>
            <w:r>
              <w:rPr>
                <w:sz w:val="24"/>
                <w:szCs w:val="24"/>
              </w:rPr>
              <w:t>120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p>
          <w:p w14:paraId="7D906C56" w14:textId="0863FB31" w:rsidR="00654754" w:rsidRPr="007640EA" w:rsidRDefault="00654754" w:rsidP="00654754">
            <w:pPr>
              <w:spacing w:before="0"/>
              <w:rPr>
                <w:sz w:val="24"/>
                <w:szCs w:val="24"/>
              </w:rPr>
            </w:pP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5" w:name="_Ref446067050"/>
            <w:r w:rsidRPr="007640EA">
              <w:rPr>
                <w:sz w:val="24"/>
                <w:szCs w:val="24"/>
              </w:rPr>
              <w:t>Срок заключения договора:</w:t>
            </w:r>
            <w:bookmarkEnd w:id="45"/>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6" w:name="_Ref464060966"/>
            <w:r w:rsidRPr="007640EA">
              <w:rPr>
                <w:sz w:val="24"/>
                <w:szCs w:val="24"/>
              </w:rPr>
              <w:lastRenderedPageBreak/>
              <w:t>Валюта заявки и договора:</w:t>
            </w:r>
            <w:bookmarkEnd w:id="46"/>
          </w:p>
        </w:tc>
        <w:tc>
          <w:tcPr>
            <w:tcW w:w="7385" w:type="dxa"/>
          </w:tcPr>
          <w:p w14:paraId="1CA8005F" w14:textId="5FF12E7F" w:rsidR="00654754" w:rsidRPr="00803EE4" w:rsidRDefault="00654754" w:rsidP="00654754">
            <w:pPr>
              <w:spacing w:before="0"/>
              <w:rPr>
                <w:i/>
                <w:sz w:val="24"/>
                <w:szCs w:val="24"/>
                <w:highlight w:val="yellow"/>
              </w:rPr>
            </w:pPr>
            <w:r w:rsidRPr="007640EA">
              <w:rPr>
                <w:sz w:val="24"/>
                <w:szCs w:val="24"/>
              </w:rPr>
              <w:t xml:space="preserve">Российский рубль </w:t>
            </w:r>
          </w:p>
          <w:p w14:paraId="67F3FE26" w14:textId="665E8898" w:rsidR="00654754" w:rsidRPr="007640EA" w:rsidRDefault="00654754" w:rsidP="0013473A">
            <w:pPr>
              <w:pStyle w:val="10"/>
              <w:numPr>
                <w:ilvl w:val="0"/>
                <w:numId w:val="0"/>
              </w:numPr>
              <w:spacing w:before="0"/>
              <w:ind w:left="1701" w:hanging="567"/>
              <w:rPr>
                <w:sz w:val="24"/>
                <w:szCs w:val="24"/>
              </w:rPr>
            </w:pP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7" w:name="_Ref464232543"/>
            <w:r w:rsidRPr="007640EA">
              <w:rPr>
                <w:sz w:val="24"/>
                <w:szCs w:val="24"/>
              </w:rPr>
              <w:t>Требования к описанию продукции</w:t>
            </w:r>
            <w:bookmarkEnd w:id="47"/>
          </w:p>
        </w:tc>
        <w:tc>
          <w:tcPr>
            <w:tcW w:w="7385" w:type="dxa"/>
          </w:tcPr>
          <w:p w14:paraId="6FE88795" w14:textId="77777777" w:rsidR="00F540CB" w:rsidRPr="00F540CB" w:rsidRDefault="00F540CB" w:rsidP="00F540CB">
            <w:pPr>
              <w:spacing w:before="0" w:line="280" w:lineRule="exact"/>
              <w:rPr>
                <w:sz w:val="24"/>
                <w:szCs w:val="24"/>
              </w:rPr>
            </w:pPr>
            <w:r w:rsidRPr="00F540CB">
              <w:rPr>
                <w:sz w:val="24"/>
                <w:szCs w:val="24"/>
              </w:rPr>
              <w:t>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p w14:paraId="4417D93B" w14:textId="46A64A0D" w:rsidR="00654754" w:rsidRPr="007640EA" w:rsidRDefault="00F540CB" w:rsidP="00F540CB">
            <w:pPr>
              <w:spacing w:before="0"/>
              <w:rPr>
                <w:sz w:val="24"/>
                <w:szCs w:val="24"/>
              </w:rPr>
            </w:pPr>
            <w:r w:rsidRPr="00F540CB">
              <w:rPr>
                <w:sz w:val="24"/>
                <w:szCs w:val="24"/>
              </w:rPr>
              <w:t xml:space="preserve">Участник подает Техническое предложение по форме приложения 7.3 вариант 1.   </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8" w:name="_Ref446067404"/>
            <w:r w:rsidRPr="007640EA">
              <w:rPr>
                <w:sz w:val="24"/>
                <w:szCs w:val="24"/>
              </w:rPr>
              <w:t>Обеспечение заявки:</w:t>
            </w:r>
            <w:bookmarkEnd w:id="48"/>
          </w:p>
        </w:tc>
        <w:tc>
          <w:tcPr>
            <w:tcW w:w="7385" w:type="dxa"/>
          </w:tcPr>
          <w:p w14:paraId="1109BEFE" w14:textId="5B51AE74" w:rsidR="00654754" w:rsidRPr="007640EA" w:rsidRDefault="00654754" w:rsidP="00654754">
            <w:pPr>
              <w:spacing w:before="0"/>
              <w:rPr>
                <w:sz w:val="24"/>
                <w:szCs w:val="24"/>
              </w:rPr>
            </w:pPr>
            <w:r w:rsidRPr="007640EA">
              <w:rPr>
                <w:sz w:val="24"/>
                <w:szCs w:val="24"/>
              </w:rPr>
              <w:t>Не применимо.</w:t>
            </w:r>
          </w:p>
          <w:p w14:paraId="4EBFA855" w14:textId="5BFA3F6B" w:rsidR="00654754" w:rsidRPr="00AD052C" w:rsidRDefault="00654754" w:rsidP="00F540CB">
            <w:pPr>
              <w:spacing w:before="0"/>
              <w:rPr>
                <w:rFonts w:eastAsia="Calibri"/>
                <w:sz w:val="24"/>
                <w:szCs w:val="24"/>
              </w:rPr>
            </w:pPr>
          </w:p>
        </w:tc>
      </w:tr>
      <w:tr w:rsidR="00654754" w:rsidRPr="0005256C" w14:paraId="667931B6" w14:textId="77777777" w:rsidTr="00DC3F4D">
        <w:tc>
          <w:tcPr>
            <w:tcW w:w="2958" w:type="dxa"/>
          </w:tcPr>
          <w:p w14:paraId="6B0CCC95" w14:textId="5E503DAC" w:rsidR="00654754" w:rsidRPr="007640EA" w:rsidRDefault="00654754" w:rsidP="00654754">
            <w:pPr>
              <w:pStyle w:val="111"/>
              <w:tabs>
                <w:tab w:val="clear" w:pos="1134"/>
                <w:tab w:val="num" w:pos="731"/>
              </w:tabs>
              <w:spacing w:before="0"/>
              <w:ind w:left="731" w:hanging="731"/>
              <w:rPr>
                <w:sz w:val="24"/>
                <w:szCs w:val="24"/>
              </w:rPr>
            </w:pPr>
            <w:bookmarkStart w:id="49" w:name="_Ref446069966"/>
            <w:r w:rsidRPr="007640EA">
              <w:rPr>
                <w:sz w:val="24"/>
                <w:szCs w:val="24"/>
              </w:rPr>
              <w:t xml:space="preserve">Обеспечение исполнения договора </w:t>
            </w:r>
            <w:r w:rsidRPr="007640EA">
              <w:rPr>
                <w:i/>
                <w:sz w:val="24"/>
                <w:szCs w:val="24"/>
              </w:rPr>
              <w:t>(если обеспечение договора должно предоставляться до заключения договора)</w:t>
            </w:r>
            <w:r w:rsidRPr="007640EA">
              <w:rPr>
                <w:sz w:val="24"/>
                <w:szCs w:val="24"/>
              </w:rPr>
              <w:t>:</w:t>
            </w:r>
            <w:bookmarkEnd w:id="49"/>
          </w:p>
        </w:tc>
        <w:tc>
          <w:tcPr>
            <w:tcW w:w="7385" w:type="dxa"/>
          </w:tcPr>
          <w:p w14:paraId="00EFFEED" w14:textId="77777777" w:rsidR="00F540CB" w:rsidRPr="00F540CB" w:rsidRDefault="00F540CB" w:rsidP="00F540CB">
            <w:pPr>
              <w:spacing w:before="0"/>
              <w:rPr>
                <w:sz w:val="24"/>
                <w:szCs w:val="24"/>
              </w:rPr>
            </w:pPr>
            <w:r w:rsidRPr="00F540CB">
              <w:rPr>
                <w:sz w:val="24"/>
                <w:szCs w:val="24"/>
              </w:rPr>
              <w:t>Если авансовый платеж, не превышает 5 000 000,00 (пять миллионов) рублей, Независимая гарантия Подрядчиком не предоставляется.</w:t>
            </w:r>
          </w:p>
          <w:p w14:paraId="467DE2F9" w14:textId="4510A697" w:rsidR="00654754" w:rsidRPr="007640EA" w:rsidRDefault="00F540CB" w:rsidP="00F540CB">
            <w:pPr>
              <w:spacing w:before="0"/>
              <w:rPr>
                <w:sz w:val="24"/>
                <w:szCs w:val="24"/>
              </w:rPr>
            </w:pPr>
            <w:r w:rsidRPr="00F540CB">
              <w:rPr>
                <w:sz w:val="24"/>
                <w:szCs w:val="24"/>
              </w:rPr>
              <w:t>В иных случаях предоставляется банковс</w:t>
            </w:r>
            <w:r w:rsidR="00300AF9">
              <w:rPr>
                <w:sz w:val="24"/>
                <w:szCs w:val="24"/>
              </w:rPr>
              <w:t>кая гарантия на условиях раздела 5</w:t>
            </w:r>
            <w:r w:rsidRPr="00F540CB">
              <w:rPr>
                <w:sz w:val="24"/>
                <w:szCs w:val="24"/>
              </w:rPr>
              <w:t xml:space="preserve"> проекта Договора</w:t>
            </w:r>
          </w:p>
        </w:tc>
      </w:tr>
      <w:tr w:rsidR="00654754" w:rsidRPr="0005256C" w14:paraId="74D7E738" w14:textId="77777777" w:rsidTr="00620834">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50" w:name="_Ref446079610"/>
            <w:r w:rsidRPr="007640EA">
              <w:rPr>
                <w:sz w:val="24"/>
                <w:szCs w:val="24"/>
              </w:rPr>
              <w:t>Специальные требования к участнику (специальная правоспособность):</w:t>
            </w:r>
            <w:bookmarkEnd w:id="50"/>
          </w:p>
        </w:tc>
        <w:tc>
          <w:tcPr>
            <w:tcW w:w="7385" w:type="dxa"/>
            <w:shd w:val="clear" w:color="auto" w:fill="auto"/>
          </w:tcPr>
          <w:p w14:paraId="2CFC1D2C" w14:textId="0E4A134F" w:rsidR="00620834" w:rsidRPr="00620834" w:rsidRDefault="0088249D" w:rsidP="00620834">
            <w:pPr>
              <w:spacing w:before="0"/>
              <w:rPr>
                <w:sz w:val="24"/>
                <w:szCs w:val="24"/>
              </w:rPr>
            </w:pPr>
            <w:r w:rsidRPr="0088249D">
              <w:rPr>
                <w:sz w:val="24"/>
                <w:szCs w:val="24"/>
              </w:rPr>
              <w:t>1.</w:t>
            </w:r>
            <w:r w:rsidR="00CF5AE0" w:rsidRPr="00CF5AE0">
              <w:rPr>
                <w:sz w:val="24"/>
                <w:szCs w:val="24"/>
              </w:rPr>
              <w:t xml:space="preserve"> </w:t>
            </w:r>
            <w:r w:rsidR="00620834" w:rsidRPr="00620834">
              <w:rPr>
                <w:sz w:val="24"/>
                <w:szCs w:val="24"/>
              </w:rPr>
              <w:t xml:space="preserve">Участник должен являться действующим членом СРО с правом выполнять работы по строительству, объектов капитального строительства по </w:t>
            </w:r>
            <w:r w:rsidR="00620834">
              <w:rPr>
                <w:sz w:val="24"/>
                <w:szCs w:val="24"/>
              </w:rPr>
              <w:t>договору строительного подряда.</w:t>
            </w:r>
          </w:p>
          <w:p w14:paraId="5414FA35" w14:textId="6AA84E35" w:rsidR="00654754" w:rsidRDefault="00620834" w:rsidP="00620834">
            <w:pPr>
              <w:spacing w:before="0"/>
              <w:rPr>
                <w:sz w:val="24"/>
                <w:szCs w:val="24"/>
              </w:rPr>
            </w:pPr>
            <w:r w:rsidRPr="00620834">
              <w:rPr>
                <w:sz w:val="24"/>
                <w:szCs w:val="24"/>
              </w:rPr>
              <w:t>Уровень ответственности Участника закупки – члена саморегулируемой организации по обязательствам по договору подряда, в соответствии с которым указанным членом внесен взнос в компенсационный фонд возмещения вреда, соответствует требованиям части 12 статьи 55.16 Градостроительного кодекса Российской Федерации.</w:t>
            </w:r>
          </w:p>
          <w:p w14:paraId="55CD3A31" w14:textId="2E5A439F" w:rsidR="0088249D" w:rsidRPr="0088249D" w:rsidRDefault="0088249D" w:rsidP="00620834">
            <w:pPr>
              <w:spacing w:before="0"/>
              <w:rPr>
                <w:sz w:val="24"/>
                <w:szCs w:val="24"/>
              </w:rPr>
            </w:pPr>
            <w:r w:rsidRPr="0088249D">
              <w:rPr>
                <w:sz w:val="24"/>
                <w:szCs w:val="24"/>
              </w:rPr>
              <w:t>2. Наличие у Участника действующей лицензии МЧС по видам работ:</w:t>
            </w:r>
          </w:p>
          <w:p w14:paraId="35B3C94B" w14:textId="33C2B9C5" w:rsidR="0088249D" w:rsidRPr="0088249D" w:rsidRDefault="0088249D" w:rsidP="00620834">
            <w:pPr>
              <w:spacing w:before="0"/>
              <w:rPr>
                <w:sz w:val="24"/>
                <w:szCs w:val="24"/>
              </w:rPr>
            </w:pPr>
            <w:r>
              <w:rPr>
                <w:sz w:val="24"/>
                <w:szCs w:val="24"/>
              </w:rPr>
              <w:t>•</w:t>
            </w:r>
            <w:r w:rsidR="00CF5AE0" w:rsidRPr="00CF5AE0">
              <w:rPr>
                <w:sz w:val="24"/>
                <w:szCs w:val="24"/>
              </w:rPr>
              <w:t xml:space="preserve"> </w:t>
            </w:r>
            <w:r w:rsidRPr="0088249D">
              <w:rPr>
                <w:sz w:val="24"/>
                <w:szCs w:val="24"/>
              </w:rPr>
              <w:t>Монтаж, техническое обслуживание и ремонт автоматических систем (элементов автоматических систем) противодымной вентиляции, включая диспетчеризацию и проведение пусконаладочных работ.</w:t>
            </w:r>
          </w:p>
          <w:p w14:paraId="15D0584B" w14:textId="412EE691" w:rsidR="004B73A3" w:rsidRPr="00745EC8" w:rsidRDefault="004B73A3" w:rsidP="00620834">
            <w:pPr>
              <w:spacing w:before="0"/>
              <w:rPr>
                <w:sz w:val="24"/>
                <w:szCs w:val="24"/>
              </w:rPr>
            </w:pPr>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1" w:name="_Ref446079934"/>
            <w:r w:rsidRPr="007640EA">
              <w:rPr>
                <w:sz w:val="24"/>
                <w:szCs w:val="24"/>
              </w:rPr>
              <w:t>Дополнительные требования к участнику:</w:t>
            </w:r>
            <w:bookmarkEnd w:id="51"/>
          </w:p>
        </w:tc>
        <w:tc>
          <w:tcPr>
            <w:tcW w:w="7385" w:type="dxa"/>
          </w:tcPr>
          <w:p w14:paraId="0176023F" w14:textId="53A9DDFA" w:rsidR="00654754" w:rsidRPr="007640EA" w:rsidRDefault="00654754" w:rsidP="00654754">
            <w:pPr>
              <w:spacing w:before="0"/>
              <w:rPr>
                <w:sz w:val="24"/>
                <w:szCs w:val="24"/>
              </w:rPr>
            </w:pPr>
            <w:r w:rsidRPr="007640EA">
              <w:rPr>
                <w:sz w:val="24"/>
                <w:szCs w:val="24"/>
              </w:rPr>
              <w:t>Не применимо.</w:t>
            </w:r>
          </w:p>
          <w:p w14:paraId="31CEC218" w14:textId="49C4DEBD" w:rsidR="00654754" w:rsidRPr="007640EA" w:rsidRDefault="00654754" w:rsidP="00D96866">
            <w:pPr>
              <w:spacing w:before="0"/>
              <w:rPr>
                <w:i/>
                <w:sz w:val="24"/>
                <w:szCs w:val="24"/>
              </w:rPr>
            </w:pP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2" w:name="_Ref446080043"/>
            <w:r w:rsidRPr="007640EA">
              <w:rPr>
                <w:sz w:val="24"/>
                <w:szCs w:val="24"/>
              </w:rPr>
              <w:t>Привлечение субподрядчиков / соисполнителей:</w:t>
            </w:r>
            <w:bookmarkEnd w:id="52"/>
          </w:p>
        </w:tc>
        <w:tc>
          <w:tcPr>
            <w:tcW w:w="7385" w:type="dxa"/>
          </w:tcPr>
          <w:p w14:paraId="58609CFF" w14:textId="07BE003B" w:rsidR="00654754" w:rsidRPr="007640EA" w:rsidRDefault="00654754" w:rsidP="00654754">
            <w:pPr>
              <w:spacing w:before="0"/>
              <w:rPr>
                <w:sz w:val="24"/>
                <w:szCs w:val="24"/>
              </w:rPr>
            </w:pPr>
            <w:r w:rsidRPr="007640EA">
              <w:rPr>
                <w:sz w:val="24"/>
                <w:szCs w:val="24"/>
              </w:rPr>
              <w:t>Привлечение субподрядчиков / </w:t>
            </w:r>
          </w:p>
          <w:p w14:paraId="0D73D56E" w14:textId="232B9937" w:rsidR="00654754" w:rsidRPr="007640EA" w:rsidRDefault="00654754" w:rsidP="00654754">
            <w:pPr>
              <w:spacing w:before="0"/>
              <w:rPr>
                <w:sz w:val="24"/>
                <w:szCs w:val="24"/>
              </w:rPr>
            </w:pPr>
            <w:r w:rsidRPr="007640EA">
              <w:rPr>
                <w:sz w:val="24"/>
                <w:szCs w:val="24"/>
              </w:rPr>
              <w:t>соисполнителей допускается</w:t>
            </w:r>
            <w:r w:rsidR="00E246DF">
              <w:rPr>
                <w:sz w:val="24"/>
                <w:szCs w:val="24"/>
              </w:rPr>
              <w:t xml:space="preserve"> в объеме не более 30% общего объема работ</w:t>
            </w:r>
            <w:r w:rsidRPr="007640EA">
              <w:rPr>
                <w:sz w:val="24"/>
                <w:szCs w:val="24"/>
              </w:rPr>
              <w:t xml:space="preserve">. </w:t>
            </w:r>
          </w:p>
          <w:p w14:paraId="246A5C30" w14:textId="3C06D671" w:rsidR="00654754" w:rsidRPr="007640EA" w:rsidRDefault="00654754" w:rsidP="00654754">
            <w:pPr>
              <w:spacing w:before="0"/>
              <w:rPr>
                <w:sz w:val="24"/>
                <w:szCs w:val="24"/>
              </w:rPr>
            </w:pP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3" w:name="_Ref446080618"/>
            <w:r w:rsidRPr="00AD0006">
              <w:rPr>
                <w:sz w:val="24"/>
                <w:szCs w:val="24"/>
              </w:rPr>
              <w:t>Требования к коллективному участнику:</w:t>
            </w:r>
            <w:bookmarkEnd w:id="53"/>
          </w:p>
        </w:tc>
        <w:tc>
          <w:tcPr>
            <w:tcW w:w="7385" w:type="dxa"/>
            <w:tcBorders>
              <w:bottom w:val="single" w:sz="4" w:space="0" w:color="auto"/>
            </w:tcBorders>
          </w:tcPr>
          <w:p w14:paraId="05453074" w14:textId="77777777" w:rsidR="00E246DF" w:rsidRPr="00E246DF" w:rsidRDefault="00E246DF" w:rsidP="00E246DF">
            <w:pPr>
              <w:spacing w:before="0"/>
              <w:rPr>
                <w:sz w:val="24"/>
                <w:szCs w:val="24"/>
              </w:rPr>
            </w:pPr>
            <w:r w:rsidRPr="00E246DF">
              <w:rPr>
                <w:sz w:val="24"/>
                <w:szCs w:val="24"/>
              </w:rPr>
              <w:t>1) Соответствие обязательным требованиям</w:t>
            </w:r>
          </w:p>
          <w:p w14:paraId="4A607F52"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обязательным требованиям, предусмотренными п. 7.6.1.5 Положения о закупках.</w:t>
            </w:r>
          </w:p>
          <w:p w14:paraId="73015AEE" w14:textId="77777777" w:rsidR="00E246DF" w:rsidRPr="00E246DF" w:rsidRDefault="00E246DF" w:rsidP="00E246DF">
            <w:pPr>
              <w:spacing w:before="0"/>
              <w:rPr>
                <w:sz w:val="24"/>
                <w:szCs w:val="24"/>
              </w:rPr>
            </w:pPr>
            <w:r w:rsidRPr="00E246DF">
              <w:rPr>
                <w:sz w:val="24"/>
                <w:szCs w:val="24"/>
              </w:rPr>
              <w:t>2) Соответствие специальным требованиям</w:t>
            </w:r>
          </w:p>
          <w:p w14:paraId="160A5D1E"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специальным требованиям, установленным п.1.2.25 информационной карты.</w:t>
            </w:r>
          </w:p>
          <w:p w14:paraId="26A2F6BB" w14:textId="77777777" w:rsidR="00E246DF" w:rsidRPr="00E246DF" w:rsidRDefault="00E246DF" w:rsidP="00E246DF">
            <w:pPr>
              <w:spacing w:before="0"/>
              <w:rPr>
                <w:sz w:val="24"/>
                <w:szCs w:val="24"/>
              </w:rPr>
            </w:pPr>
            <w:r w:rsidRPr="00E246DF">
              <w:rPr>
                <w:sz w:val="24"/>
                <w:szCs w:val="24"/>
              </w:rPr>
              <w:t>3) Соответствие дополнительным требованиям</w:t>
            </w:r>
          </w:p>
          <w:p w14:paraId="19D267F7" w14:textId="54E02B90" w:rsidR="00654754" w:rsidRPr="00AD0006" w:rsidRDefault="00E246DF" w:rsidP="00E246DF">
            <w:pPr>
              <w:spacing w:before="0"/>
              <w:rPr>
                <w:sz w:val="24"/>
                <w:szCs w:val="24"/>
              </w:rPr>
            </w:pPr>
            <w:r w:rsidRPr="00E246DF">
              <w:rPr>
                <w:sz w:val="24"/>
                <w:szCs w:val="24"/>
              </w:rPr>
              <w:t>Не применимо.</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4" w:name="_Ref446078645"/>
            <w:r w:rsidRPr="00AD0006">
              <w:rPr>
                <w:sz w:val="24"/>
                <w:szCs w:val="24"/>
              </w:rPr>
              <w:lastRenderedPageBreak/>
              <w:t xml:space="preserve">Состав </w:t>
            </w:r>
            <w:r>
              <w:rPr>
                <w:sz w:val="24"/>
                <w:szCs w:val="24"/>
              </w:rPr>
              <w:t xml:space="preserve">сведений и </w:t>
            </w:r>
            <w:r w:rsidRPr="00AD0006">
              <w:rPr>
                <w:sz w:val="24"/>
                <w:szCs w:val="24"/>
              </w:rPr>
              <w:t>документов заявки:</w:t>
            </w:r>
            <w:bookmarkEnd w:id="54"/>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5" w:name="sub_3419102"/>
          </w:p>
          <w:bookmarkEnd w:id="55"/>
          <w:p w14:paraId="70A99C6C" w14:textId="77777777" w:rsidR="00654754" w:rsidRPr="00A65333" w:rsidRDefault="00654754" w:rsidP="00654754">
            <w:pPr>
              <w:spacing w:before="0"/>
              <w:rPr>
                <w:sz w:val="24"/>
                <w:szCs w:val="24"/>
              </w:rPr>
            </w:pPr>
            <w:r w:rsidRPr="00A65333">
              <w:rPr>
                <w:sz w:val="24"/>
                <w:szCs w:val="24"/>
              </w:rPr>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lastRenderedPageBreak/>
              <w:t>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 xml:space="preserve">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w:t>
            </w:r>
            <w:r w:rsidRPr="00A65333">
              <w:rPr>
                <w:sz w:val="24"/>
                <w:szCs w:val="24"/>
              </w:rPr>
              <w:lastRenderedPageBreak/>
              <w:t>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4" w:history="1">
              <w:r w:rsidRPr="00A65333">
                <w:rPr>
                  <w:rStyle w:val="affa"/>
                  <w:color w:val="auto"/>
                  <w:sz w:val="24"/>
                  <w:szCs w:val="24"/>
                </w:rPr>
                <w:t>статьями 289</w:t>
              </w:r>
            </w:hyperlink>
            <w:r w:rsidRPr="00A65333">
              <w:rPr>
                <w:sz w:val="24"/>
                <w:szCs w:val="24"/>
              </w:rPr>
              <w:t xml:space="preserve">, </w:t>
            </w:r>
            <w:hyperlink r:id="rId15" w:history="1">
              <w:r w:rsidRPr="00A65333">
                <w:rPr>
                  <w:rStyle w:val="affa"/>
                  <w:color w:val="auto"/>
                  <w:sz w:val="24"/>
                  <w:szCs w:val="24"/>
                </w:rPr>
                <w:t>290</w:t>
              </w:r>
            </w:hyperlink>
            <w:r w:rsidRPr="00A65333">
              <w:rPr>
                <w:sz w:val="24"/>
                <w:szCs w:val="24"/>
              </w:rPr>
              <w:t xml:space="preserve">, </w:t>
            </w:r>
            <w:hyperlink r:id="rId16" w:history="1">
              <w:r w:rsidRPr="00A65333">
                <w:rPr>
                  <w:rStyle w:val="affa"/>
                  <w:color w:val="auto"/>
                  <w:sz w:val="24"/>
                  <w:szCs w:val="24"/>
                </w:rPr>
                <w:t>291</w:t>
              </w:r>
            </w:hyperlink>
            <w:r w:rsidRPr="00A65333">
              <w:rPr>
                <w:sz w:val="24"/>
                <w:szCs w:val="24"/>
              </w:rPr>
              <w:t xml:space="preserve">, </w:t>
            </w:r>
            <w:hyperlink r:id="rId17" w:history="1">
              <w:r w:rsidRPr="00A65333">
                <w:rPr>
                  <w:rStyle w:val="affa"/>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8" w:history="1">
              <w:r w:rsidRPr="00A65333">
                <w:rPr>
                  <w:rStyle w:val="affa"/>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 xml:space="preserve">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w:t>
            </w:r>
            <w:r w:rsidRPr="00A65333">
              <w:rPr>
                <w:sz w:val="24"/>
                <w:szCs w:val="24"/>
              </w:rPr>
              <w:lastRenderedPageBreak/>
              <w:t>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xml:space="preserve">-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w:t>
            </w:r>
            <w:r w:rsidRPr="00A65333">
              <w:rPr>
                <w:sz w:val="24"/>
                <w:szCs w:val="24"/>
              </w:rPr>
              <w:lastRenderedPageBreak/>
              <w:t>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w:t>
            </w:r>
            <w:r w:rsidRPr="00A65333">
              <w:rPr>
                <w:sz w:val="24"/>
                <w:szCs w:val="24"/>
              </w:rPr>
              <w:lastRenderedPageBreak/>
              <w:t>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1" w:history="1">
              <w:r w:rsidRPr="00A65333">
                <w:rPr>
                  <w:rStyle w:val="affa"/>
                  <w:color w:val="auto"/>
                  <w:sz w:val="24"/>
                  <w:szCs w:val="24"/>
                </w:rPr>
                <w:t>статьями 289</w:t>
              </w:r>
            </w:hyperlink>
            <w:r w:rsidRPr="00A65333">
              <w:rPr>
                <w:sz w:val="24"/>
                <w:szCs w:val="24"/>
              </w:rPr>
              <w:t xml:space="preserve">, </w:t>
            </w:r>
            <w:hyperlink r:id="rId22" w:history="1">
              <w:r w:rsidRPr="00A65333">
                <w:rPr>
                  <w:rStyle w:val="affa"/>
                  <w:color w:val="auto"/>
                  <w:sz w:val="24"/>
                  <w:szCs w:val="24"/>
                </w:rPr>
                <w:t>290</w:t>
              </w:r>
            </w:hyperlink>
            <w:r w:rsidRPr="00A65333">
              <w:rPr>
                <w:sz w:val="24"/>
                <w:szCs w:val="24"/>
              </w:rPr>
              <w:t xml:space="preserve">, </w:t>
            </w:r>
            <w:hyperlink r:id="rId23" w:history="1">
              <w:r w:rsidRPr="00A65333">
                <w:rPr>
                  <w:rStyle w:val="affa"/>
                  <w:color w:val="auto"/>
                  <w:sz w:val="24"/>
                  <w:szCs w:val="24"/>
                </w:rPr>
                <w:t>291</w:t>
              </w:r>
            </w:hyperlink>
            <w:r w:rsidRPr="00A65333">
              <w:rPr>
                <w:sz w:val="24"/>
                <w:szCs w:val="24"/>
              </w:rPr>
              <w:t xml:space="preserve">, </w:t>
            </w:r>
            <w:hyperlink r:id="rId24"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lastRenderedPageBreak/>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5"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6"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7" w:history="1">
              <w:r w:rsidRPr="00A65333">
                <w:rPr>
                  <w:rStyle w:val="affa"/>
                  <w:color w:val="auto"/>
                  <w:sz w:val="24"/>
                  <w:szCs w:val="24"/>
                </w:rPr>
                <w:t>статьями 289</w:t>
              </w:r>
            </w:hyperlink>
            <w:r w:rsidRPr="00A65333">
              <w:rPr>
                <w:sz w:val="24"/>
                <w:szCs w:val="24"/>
              </w:rPr>
              <w:t xml:space="preserve">, </w:t>
            </w:r>
            <w:hyperlink r:id="rId28" w:history="1">
              <w:r w:rsidRPr="00A65333">
                <w:rPr>
                  <w:rStyle w:val="affa"/>
                  <w:color w:val="auto"/>
                  <w:sz w:val="24"/>
                  <w:szCs w:val="24"/>
                </w:rPr>
                <w:t>290</w:t>
              </w:r>
            </w:hyperlink>
            <w:r w:rsidRPr="00A65333">
              <w:rPr>
                <w:sz w:val="24"/>
                <w:szCs w:val="24"/>
              </w:rPr>
              <w:t xml:space="preserve">, </w:t>
            </w:r>
            <w:hyperlink r:id="rId29" w:history="1">
              <w:r w:rsidRPr="00A65333">
                <w:rPr>
                  <w:rStyle w:val="affa"/>
                  <w:color w:val="auto"/>
                  <w:sz w:val="24"/>
                  <w:szCs w:val="24"/>
                </w:rPr>
                <w:t>291</w:t>
              </w:r>
            </w:hyperlink>
            <w:r w:rsidRPr="00A65333">
              <w:rPr>
                <w:sz w:val="24"/>
                <w:szCs w:val="24"/>
              </w:rPr>
              <w:t xml:space="preserve">, </w:t>
            </w:r>
            <w:hyperlink r:id="rId30"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lastRenderedPageBreak/>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68B94EAF" w14:textId="41E5C4C9" w:rsidR="00654754" w:rsidRPr="00A65333" w:rsidRDefault="00654754" w:rsidP="00654754">
            <w:pPr>
              <w:tabs>
                <w:tab w:val="left" w:pos="2111"/>
              </w:tabs>
              <w:spacing w:before="0"/>
              <w:rPr>
                <w:sz w:val="24"/>
                <w:szCs w:val="24"/>
              </w:rPr>
            </w:pPr>
            <w:r w:rsidRPr="00A65333">
              <w:rPr>
                <w:sz w:val="24"/>
                <w:szCs w:val="24"/>
              </w:rPr>
              <w:t xml:space="preserve">- заявку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280C8DC1" w14:textId="26BB2418" w:rsidR="00654754" w:rsidRPr="00A65333" w:rsidRDefault="00654754" w:rsidP="00654754">
            <w:pPr>
              <w:tabs>
                <w:tab w:val="left" w:pos="2111"/>
              </w:tabs>
              <w:spacing w:before="0"/>
              <w:rPr>
                <w:sz w:val="24"/>
                <w:szCs w:val="24"/>
              </w:rPr>
            </w:pPr>
            <w:r w:rsidRPr="00A65333">
              <w:rPr>
                <w:sz w:val="24"/>
                <w:szCs w:val="24"/>
              </w:rPr>
              <w:t>- коммерческое предложение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04A6FA76" w14:textId="746474B9" w:rsidR="00654754" w:rsidRPr="00A65333" w:rsidRDefault="00654754" w:rsidP="00654754">
            <w:pPr>
              <w:tabs>
                <w:tab w:val="left" w:pos="2111"/>
              </w:tabs>
              <w:spacing w:before="0"/>
              <w:rPr>
                <w:sz w:val="24"/>
                <w:szCs w:val="24"/>
              </w:rPr>
            </w:pPr>
            <w:r w:rsidRPr="00A65333">
              <w:rPr>
                <w:sz w:val="24"/>
                <w:szCs w:val="24"/>
              </w:rPr>
              <w:t xml:space="preserve">- техническое предложение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14E33013" w14:textId="4CDECC66" w:rsidR="00654754" w:rsidRPr="00A65333" w:rsidRDefault="00654754" w:rsidP="00654754">
            <w:pPr>
              <w:tabs>
                <w:tab w:val="left" w:pos="2111"/>
              </w:tabs>
              <w:spacing w:before="0"/>
              <w:rPr>
                <w:sz w:val="24"/>
                <w:szCs w:val="24"/>
              </w:rPr>
            </w:pPr>
            <w:r w:rsidRPr="00A65333">
              <w:rPr>
                <w:sz w:val="24"/>
                <w:szCs w:val="24"/>
              </w:rPr>
              <w:t>- заполненную анкету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AB80D03" w14:textId="1A54542D" w:rsidR="00654754" w:rsidRPr="00A65333" w:rsidRDefault="00654754" w:rsidP="00654754">
            <w:pPr>
              <w:tabs>
                <w:tab w:val="left" w:pos="0"/>
              </w:tabs>
              <w:spacing w:before="0"/>
              <w:rPr>
                <w:sz w:val="24"/>
                <w:szCs w:val="24"/>
              </w:rPr>
            </w:pPr>
            <w:r w:rsidRPr="00A65333">
              <w:rPr>
                <w:sz w:val="24"/>
                <w:szCs w:val="24"/>
              </w:rPr>
              <w:t>- копии документов, подтверждающих специальную правоспособность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Pr>
                <w:sz w:val="24"/>
                <w:szCs w:val="24"/>
              </w:rPr>
              <w:t xml:space="preserve"> </w:t>
            </w:r>
            <w:r w:rsidRPr="00A65333">
              <w:rPr>
                <w:sz w:val="24"/>
                <w:szCs w:val="24"/>
              </w:rPr>
              <w:t>информационной карты;</w:t>
            </w:r>
          </w:p>
          <w:p w14:paraId="31D80A33" w14:textId="302E0423" w:rsidR="00654754" w:rsidRDefault="00654754" w:rsidP="00654754">
            <w:pPr>
              <w:tabs>
                <w:tab w:val="left" w:pos="0"/>
              </w:tabs>
              <w:spacing w:before="0"/>
              <w:rPr>
                <w:sz w:val="24"/>
                <w:szCs w:val="24"/>
              </w:rPr>
            </w:pPr>
            <w:r w:rsidRPr="00A65333">
              <w:rPr>
                <w:sz w:val="24"/>
                <w:szCs w:val="24"/>
              </w:rPr>
              <w:t>- документы, указанные в п.</w:t>
            </w:r>
            <w:r w:rsidR="005020FD">
              <w:rPr>
                <w:sz w:val="24"/>
                <w:szCs w:val="24"/>
              </w:rPr>
              <w:t> </w:t>
            </w:r>
            <w:r w:rsidR="005020FD">
              <w:rPr>
                <w:sz w:val="24"/>
                <w:szCs w:val="24"/>
              </w:rPr>
              <w:fldChar w:fldCharType="begin"/>
            </w:r>
            <w:r w:rsidR="005020FD">
              <w:rPr>
                <w:sz w:val="24"/>
                <w:szCs w:val="24"/>
              </w:rPr>
              <w:instrText xml:space="preserve"> REF _Ref446079934 \r \h </w:instrText>
            </w:r>
            <w:r w:rsidR="005020FD">
              <w:rPr>
                <w:sz w:val="24"/>
                <w:szCs w:val="24"/>
              </w:rPr>
            </w:r>
            <w:r w:rsidR="005020FD">
              <w:rPr>
                <w:sz w:val="24"/>
                <w:szCs w:val="24"/>
              </w:rPr>
              <w:fldChar w:fldCharType="separate"/>
            </w:r>
            <w:r w:rsidR="005020FD">
              <w:rPr>
                <w:sz w:val="24"/>
                <w:szCs w:val="24"/>
              </w:rPr>
              <w:t>1.2.26</w:t>
            </w:r>
            <w:r w:rsidR="005020FD">
              <w:rPr>
                <w:sz w:val="24"/>
                <w:szCs w:val="24"/>
              </w:rPr>
              <w:fldChar w:fldCharType="end"/>
            </w:r>
            <w:r>
              <w:rPr>
                <w:sz w:val="24"/>
                <w:szCs w:val="24"/>
              </w:rPr>
              <w:t xml:space="preserve"> информационной карты;</w:t>
            </w:r>
          </w:p>
          <w:p w14:paraId="480C25C3" w14:textId="77777777" w:rsidR="00654754" w:rsidRPr="00A65333" w:rsidRDefault="00654754" w:rsidP="00654754">
            <w:pPr>
              <w:tabs>
                <w:tab w:val="left" w:pos="0"/>
              </w:tabs>
              <w:spacing w:before="0"/>
              <w:rPr>
                <w:sz w:val="24"/>
                <w:szCs w:val="24"/>
              </w:rPr>
            </w:pPr>
            <w:r w:rsidRPr="004D24B5">
              <w:rPr>
                <w:sz w:val="24"/>
                <w:szCs w:val="24"/>
              </w:rPr>
              <w:t xml:space="preserve">- копия уведомления о возможности применения участником упрощенной системы налогообложения (для участников, применяющих </w:t>
            </w:r>
            <w:r>
              <w:rPr>
                <w:sz w:val="24"/>
                <w:szCs w:val="24"/>
              </w:rPr>
              <w:t xml:space="preserve">ее).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w:t>
            </w:r>
            <w:r w:rsidRPr="00A65333">
              <w:rPr>
                <w:b/>
                <w:sz w:val="24"/>
                <w:szCs w:val="24"/>
                <w:u w:val="single"/>
              </w:rPr>
              <w:lastRenderedPageBreak/>
              <w:t>привлекает субподрядчиков / соисполнителей, в состав заявки дополнительно включаются следующие документы (с учетом 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214F3986" w14:textId="16C2B2B7" w:rsidR="00654754" w:rsidRPr="00A65333" w:rsidRDefault="00654754" w:rsidP="0065475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75E8E63" w14:textId="464EC29D" w:rsidR="00654754" w:rsidRPr="00A65333" w:rsidRDefault="00654754" w:rsidP="00654754">
            <w:pPr>
              <w:tabs>
                <w:tab w:val="left" w:pos="0"/>
              </w:tabs>
              <w:spacing w:before="0"/>
              <w:rPr>
                <w:sz w:val="24"/>
                <w:szCs w:val="24"/>
              </w:rPr>
            </w:pPr>
            <w:r w:rsidRPr="00A65333">
              <w:rPr>
                <w:sz w:val="24"/>
                <w:szCs w:val="24"/>
              </w:rPr>
              <w:t>- справка об опыте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1895B76" w14:textId="568CDA59" w:rsidR="00654754" w:rsidRPr="00A65333" w:rsidRDefault="00654754" w:rsidP="0065475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 xml:space="preserve">); </w:t>
            </w:r>
          </w:p>
          <w:p w14:paraId="0D867C23" w14:textId="74A175F3" w:rsidR="00654754" w:rsidRPr="00A65333" w:rsidRDefault="00654754" w:rsidP="00654754">
            <w:pPr>
              <w:tabs>
                <w:tab w:val="left" w:pos="0"/>
              </w:tabs>
              <w:spacing w:before="0"/>
              <w:rPr>
                <w:sz w:val="24"/>
                <w:szCs w:val="24"/>
              </w:rPr>
            </w:pPr>
            <w:r w:rsidRPr="00A65333">
              <w:rPr>
                <w:sz w:val="24"/>
                <w:szCs w:val="24"/>
              </w:rPr>
              <w:t xml:space="preserve">- справка о кадровых ресурсах по форме согласно приложению к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B54FC04" w14:textId="7136E183"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6551EBA" w14:textId="617650B4" w:rsidR="00654754" w:rsidRPr="00A65333" w:rsidRDefault="00654754" w:rsidP="0065475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A888BC8" w14:textId="1302FBCF"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Pr>
                <w:sz w:val="24"/>
                <w:szCs w:val="24"/>
              </w:rPr>
              <w:t>)</w:t>
            </w:r>
            <w:r w:rsidRPr="00A65333">
              <w:rPr>
                <w:sz w:val="24"/>
                <w:szCs w:val="24"/>
              </w:rPr>
              <w:t>.</w:t>
            </w:r>
          </w:p>
          <w:p w14:paraId="336732B3" w14:textId="7482F5AF"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910DBF7" w14:textId="5F183156" w:rsidR="00654754" w:rsidRPr="00A65333" w:rsidRDefault="00654754" w:rsidP="0065475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Pr>
                <w:sz w:val="24"/>
                <w:szCs w:val="24"/>
              </w:rPr>
              <w:t>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36D34B87" w14:textId="182F20A5" w:rsidR="00654754"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60245F6" w14:textId="0420B3E5" w:rsidR="00654754" w:rsidRPr="00AD0006" w:rsidRDefault="00C84BDE" w:rsidP="00C84BDE">
            <w:pPr>
              <w:tabs>
                <w:tab w:val="left" w:pos="2111"/>
              </w:tabs>
              <w:spacing w:before="0"/>
              <w:rPr>
                <w:sz w:val="24"/>
                <w:szCs w:val="24"/>
              </w:rPr>
            </w:pPr>
            <w:r w:rsidRPr="00C84BDE">
              <w:rPr>
                <w:sz w:val="24"/>
                <w:szCs w:val="24"/>
              </w:rPr>
              <w:t xml:space="preserve">- </w:t>
            </w:r>
            <w:r>
              <w:rPr>
                <w:sz w:val="24"/>
                <w:szCs w:val="24"/>
              </w:rPr>
              <w:t>копии</w:t>
            </w:r>
            <w:r w:rsidRPr="00C84BDE">
              <w:rPr>
                <w:sz w:val="24"/>
                <w:szCs w:val="24"/>
              </w:rPr>
              <w:t xml:space="preserve"> Договоров, копиями подписанных актов о приемке выполненных работ (КС-2, КС-3), оформленных н</w:t>
            </w:r>
            <w:r>
              <w:rPr>
                <w:sz w:val="24"/>
                <w:szCs w:val="24"/>
              </w:rPr>
              <w:t>епосредственно на имя участника по работам, указанным в справке об</w:t>
            </w:r>
            <w:r w:rsidRPr="00C84BDE">
              <w:rPr>
                <w:sz w:val="24"/>
                <w:szCs w:val="24"/>
              </w:rPr>
              <w:t xml:space="preserve"> опыте</w:t>
            </w:r>
            <w:r w:rsidR="0094553A" w:rsidRPr="0094553A">
              <w:rPr>
                <w:sz w:val="24"/>
                <w:szCs w:val="24"/>
              </w:rPr>
              <w:t xml:space="preserve"> </w:t>
            </w:r>
            <w:r w:rsidR="0094553A">
              <w:rPr>
                <w:sz w:val="24"/>
                <w:szCs w:val="24"/>
              </w:rPr>
              <w:t>(раздел 7)</w:t>
            </w:r>
            <w:r w:rsidRPr="00C84BDE">
              <w:rPr>
                <w:sz w:val="24"/>
                <w:szCs w:val="24"/>
              </w:rPr>
              <w:t>. Не предоставление данных документов не является основанием для отклонения заявки.</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6" w:name="_Ref446079041"/>
            <w:r w:rsidRPr="00AD0006">
              <w:rPr>
                <w:sz w:val="24"/>
                <w:szCs w:val="24"/>
              </w:rPr>
              <w:lastRenderedPageBreak/>
              <w:t>Критерии и порядок оценки и сопоставления заявок:</w:t>
            </w:r>
            <w:bookmarkEnd w:id="56"/>
          </w:p>
        </w:tc>
        <w:tc>
          <w:tcPr>
            <w:tcW w:w="7385" w:type="dxa"/>
          </w:tcPr>
          <w:p w14:paraId="5835A99C" w14:textId="1A745574" w:rsidR="00654754" w:rsidRPr="00AD0006" w:rsidRDefault="00654754" w:rsidP="00654754">
            <w:pPr>
              <w:pStyle w:val="affb"/>
              <w:keepNext/>
              <w:keepLines/>
              <w:widowControl w:val="0"/>
              <w:tabs>
                <w:tab w:val="clear" w:pos="3686"/>
                <w:tab w:val="num" w:pos="993"/>
              </w:tabs>
              <w:spacing w:line="240" w:lineRule="auto"/>
              <w:ind w:left="0" w:firstLine="0"/>
              <w:rPr>
                <w:sz w:val="24"/>
                <w:szCs w:val="24"/>
              </w:rPr>
            </w:pPr>
            <w:r w:rsidRPr="00AD0006">
              <w:rPr>
                <w:sz w:val="24"/>
                <w:szCs w:val="24"/>
              </w:rPr>
              <w:t xml:space="preserve">Сопоставление </w:t>
            </w:r>
            <w:r>
              <w:rPr>
                <w:sz w:val="24"/>
                <w:szCs w:val="24"/>
              </w:rPr>
              <w:t xml:space="preserve">ценовых </w:t>
            </w:r>
            <w:r w:rsidRPr="00AD0006">
              <w:rPr>
                <w:sz w:val="24"/>
                <w:szCs w:val="24"/>
              </w:rPr>
              <w:t xml:space="preserve">предложений </w:t>
            </w:r>
            <w:r>
              <w:rPr>
                <w:sz w:val="24"/>
                <w:szCs w:val="24"/>
              </w:rPr>
              <w:t xml:space="preserve">участников </w:t>
            </w:r>
            <w:r w:rsidRPr="00AD0006">
              <w:rPr>
                <w:sz w:val="24"/>
                <w:szCs w:val="24"/>
              </w:rPr>
              <w:t xml:space="preserve">осуществляется без НДС. </w:t>
            </w:r>
          </w:p>
          <w:p w14:paraId="1DB8A5BB" w14:textId="77777777" w:rsidR="00654754" w:rsidRDefault="00654754" w:rsidP="00654754">
            <w:pPr>
              <w:pStyle w:val="111"/>
              <w:numPr>
                <w:ilvl w:val="0"/>
                <w:numId w:val="0"/>
              </w:numPr>
              <w:spacing w:before="0"/>
              <w:rPr>
                <w:sz w:val="24"/>
                <w:szCs w:val="24"/>
              </w:rPr>
            </w:pPr>
            <w:r w:rsidRPr="00AD0006">
              <w:rPr>
                <w:sz w:val="24"/>
                <w:szCs w:val="24"/>
              </w:rPr>
              <w:t xml:space="preserve">Цена заключаемого с победителем договора </w:t>
            </w:r>
            <w:r>
              <w:rPr>
                <w:sz w:val="24"/>
                <w:szCs w:val="24"/>
              </w:rPr>
              <w:t xml:space="preserve">будет включать в себя </w:t>
            </w:r>
            <w:r w:rsidRPr="00AD0006">
              <w:rPr>
                <w:sz w:val="24"/>
                <w:szCs w:val="24"/>
              </w:rPr>
              <w:t xml:space="preserve">ценовое предложение победителя и, дополнительно, размер НДС, который должен уплачиваться в соответствии с законодательством </w:t>
            </w:r>
            <w:r w:rsidRPr="00AD0006">
              <w:rPr>
                <w:sz w:val="24"/>
                <w:szCs w:val="24"/>
              </w:rPr>
              <w:lastRenderedPageBreak/>
              <w:t>Российской Федерации</w:t>
            </w:r>
            <w:r>
              <w:rPr>
                <w:sz w:val="24"/>
                <w:szCs w:val="24"/>
              </w:rPr>
              <w:t xml:space="preserve">, </w:t>
            </w:r>
            <w:r w:rsidRPr="00791BF3">
              <w:rPr>
                <w:sz w:val="24"/>
                <w:szCs w:val="24"/>
              </w:rPr>
              <w:t>в случае, если победитель является плательщиком НДС</w:t>
            </w:r>
            <w:r w:rsidRPr="00AD0006">
              <w:rPr>
                <w:sz w:val="24"/>
                <w:szCs w:val="24"/>
              </w:rPr>
              <w:t>.</w:t>
            </w:r>
          </w:p>
          <w:p w14:paraId="5A5BF1D6" w14:textId="5111A79A" w:rsidR="00B225B8" w:rsidRPr="00AD0006" w:rsidRDefault="00654754" w:rsidP="0094553A">
            <w:pPr>
              <w:pStyle w:val="111"/>
              <w:numPr>
                <w:ilvl w:val="0"/>
                <w:numId w:val="0"/>
              </w:numPr>
              <w:spacing w:before="0"/>
              <w:rPr>
                <w:sz w:val="24"/>
                <w:szCs w:val="24"/>
              </w:rPr>
            </w:pPr>
            <w:r w:rsidRPr="00AD0006">
              <w:rPr>
                <w:sz w:val="24"/>
                <w:szCs w:val="24"/>
              </w:rPr>
              <w:t xml:space="preserve">Критерии и порядок оценки и сопоставления заявок приведены в приложении к настоящей документации о закупке в разделе </w:t>
            </w:r>
            <w:r w:rsidR="00564AE9">
              <w:rPr>
                <w:sz w:val="24"/>
                <w:szCs w:val="24"/>
              </w:rPr>
              <w:fldChar w:fldCharType="begin"/>
            </w:r>
            <w:r w:rsidR="00564AE9">
              <w:rPr>
                <w:sz w:val="24"/>
                <w:szCs w:val="24"/>
              </w:rPr>
              <w:instrText xml:space="preserve"> REF _Ref443486895 \r \h </w:instrText>
            </w:r>
            <w:r w:rsidR="00564AE9">
              <w:rPr>
                <w:sz w:val="24"/>
                <w:szCs w:val="24"/>
              </w:rPr>
            </w:r>
            <w:r w:rsidR="00564AE9">
              <w:rPr>
                <w:sz w:val="24"/>
                <w:szCs w:val="24"/>
              </w:rPr>
              <w:fldChar w:fldCharType="separate"/>
            </w:r>
            <w:r w:rsidR="00564AE9">
              <w:rPr>
                <w:sz w:val="24"/>
                <w:szCs w:val="24"/>
              </w:rPr>
              <w:t>8</w:t>
            </w:r>
            <w:r w:rsidR="00564AE9">
              <w:rPr>
                <w:sz w:val="24"/>
                <w:szCs w:val="24"/>
              </w:rPr>
              <w:fldChar w:fldCharType="end"/>
            </w:r>
            <w:r>
              <w:rPr>
                <w:sz w:val="24"/>
                <w:szCs w:val="24"/>
              </w:rPr>
              <w:t xml:space="preserve"> (Приложение 3 «Методика оценки»)</w:t>
            </w:r>
            <w:r w:rsidRPr="00AD0006">
              <w:rPr>
                <w:sz w:val="24"/>
                <w:szCs w:val="24"/>
              </w:rPr>
              <w:t>.</w:t>
            </w: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lastRenderedPageBreak/>
              <w:t>Возможность изменения отдельных условий договора:</w:t>
            </w:r>
            <w:bookmarkEnd w:id="57"/>
          </w:p>
        </w:tc>
        <w:tc>
          <w:tcPr>
            <w:tcW w:w="7385" w:type="dxa"/>
          </w:tcPr>
          <w:p w14:paraId="5D33EC13" w14:textId="49C0673A" w:rsidR="00654754" w:rsidRDefault="00654754" w:rsidP="00654754">
            <w:pPr>
              <w:spacing w:before="0"/>
              <w:rPr>
                <w:sz w:val="24"/>
                <w:szCs w:val="24"/>
              </w:rPr>
            </w:pPr>
            <w:r w:rsidRPr="00A65333">
              <w:rPr>
                <w:sz w:val="24"/>
                <w:szCs w:val="24"/>
              </w:rPr>
              <w:t>Участник вправе предоставить протокол разногласий к проекту договора.</w:t>
            </w:r>
          </w:p>
          <w:p w14:paraId="355E906E" w14:textId="1F3D86EF" w:rsidR="00654754" w:rsidRPr="00AD0006" w:rsidRDefault="00654754" w:rsidP="00564AE9">
            <w:pPr>
              <w:spacing w:before="0"/>
              <w:rPr>
                <w:sz w:val="24"/>
                <w:szCs w:val="24"/>
              </w:rPr>
            </w:pPr>
            <w:r w:rsidRPr="00D1285E">
              <w:rPr>
                <w:sz w:val="24"/>
              </w:rPr>
              <w:t xml:space="preserve">Предоставляемые участником встречные предложения по условиям договора носят </w:t>
            </w:r>
            <w:r w:rsidRPr="00DF3A04">
              <w:rPr>
                <w:sz w:val="24"/>
              </w:rPr>
              <w:t xml:space="preserve">статус «желательных», и в случае если Заказчик/организатор закупки не примет указанные предложения, участник будет обязан заключить договор на условиях исходного проекта договора (раздел </w:t>
            </w:r>
            <w:r w:rsidR="00564AE9">
              <w:rPr>
                <w:sz w:val="24"/>
              </w:rPr>
              <w:fldChar w:fldCharType="begin"/>
            </w:r>
            <w:r w:rsidR="00564AE9">
              <w:rPr>
                <w:sz w:val="24"/>
              </w:rPr>
              <w:instrText xml:space="preserve"> REF _Ref443486895 \r \h </w:instrText>
            </w:r>
            <w:r w:rsidR="00564AE9">
              <w:rPr>
                <w:sz w:val="24"/>
              </w:rPr>
            </w:r>
            <w:r w:rsidR="00564AE9">
              <w:rPr>
                <w:sz w:val="24"/>
              </w:rPr>
              <w:fldChar w:fldCharType="separate"/>
            </w:r>
            <w:r w:rsidR="00564AE9">
              <w:rPr>
                <w:sz w:val="24"/>
              </w:rPr>
              <w:t>8</w:t>
            </w:r>
            <w:r w:rsidR="00564AE9">
              <w:rPr>
                <w:sz w:val="24"/>
              </w:rPr>
              <w:fldChar w:fldCharType="end"/>
            </w:r>
            <w:r w:rsidRPr="00DF3A04">
              <w:rPr>
                <w:sz w:val="24"/>
              </w:rPr>
              <w:t>).</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t>Правила распределения объемов продукции (закупка с делимым лотом):</w:t>
            </w:r>
            <w:bookmarkEnd w:id="58"/>
          </w:p>
        </w:tc>
        <w:tc>
          <w:tcPr>
            <w:tcW w:w="7385" w:type="dxa"/>
          </w:tcPr>
          <w:p w14:paraId="5FD00BE9" w14:textId="77777777" w:rsidR="00654754" w:rsidRPr="005C6516" w:rsidRDefault="00654754" w:rsidP="00654754">
            <w:pPr>
              <w:spacing w:before="0" w:line="280" w:lineRule="exact"/>
              <w:rPr>
                <w:sz w:val="24"/>
                <w:szCs w:val="24"/>
              </w:rPr>
            </w:pPr>
            <w:r w:rsidRPr="005C6516">
              <w:rPr>
                <w:sz w:val="24"/>
                <w:szCs w:val="24"/>
              </w:rPr>
              <w:t xml:space="preserve">Не применимо. </w:t>
            </w:r>
          </w:p>
          <w:p w14:paraId="02AADB89" w14:textId="2BAD3987" w:rsidR="00654754" w:rsidRPr="00FD7832" w:rsidRDefault="00654754" w:rsidP="00654754">
            <w:pPr>
              <w:spacing w:before="0"/>
              <w:rPr>
                <w:i/>
                <w:sz w:val="24"/>
                <w:szCs w:val="24"/>
              </w:rPr>
            </w:pP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3F0170D2" w14:textId="42B52690" w:rsidR="00654754" w:rsidRPr="00441857" w:rsidRDefault="00654754" w:rsidP="00654754">
            <w:pPr>
              <w:spacing w:before="0"/>
              <w:rPr>
                <w:i/>
                <w:sz w:val="24"/>
                <w:szCs w:val="24"/>
              </w:rPr>
            </w:pPr>
            <w:r w:rsidRPr="00AD0006">
              <w:rPr>
                <w:sz w:val="24"/>
                <w:szCs w:val="24"/>
              </w:rPr>
              <w:t xml:space="preserve">Не применимо. </w:t>
            </w:r>
          </w:p>
          <w:p w14:paraId="1CD766A3" w14:textId="1D3101A1" w:rsidR="00654754" w:rsidRPr="00AD0006" w:rsidRDefault="00654754" w:rsidP="00654754">
            <w:pPr>
              <w:spacing w:before="0"/>
              <w:rPr>
                <w:sz w:val="24"/>
                <w:szCs w:val="24"/>
              </w:rPr>
            </w:pP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83438372"/>
      <w:r w:rsidRPr="00AF44BC">
        <w:rPr>
          <w:sz w:val="24"/>
          <w:szCs w:val="24"/>
        </w:rPr>
        <w:lastRenderedPageBreak/>
        <w:t>Общие положения</w:t>
      </w:r>
      <w:bookmarkEnd w:id="60"/>
      <w:bookmarkEnd w:id="64"/>
    </w:p>
    <w:p w14:paraId="7287119C" w14:textId="77777777" w:rsidR="00714027" w:rsidRPr="007640EA" w:rsidRDefault="00714027">
      <w:pPr>
        <w:pStyle w:val="11"/>
        <w:rPr>
          <w:sz w:val="24"/>
          <w:szCs w:val="24"/>
        </w:rPr>
      </w:pPr>
      <w:bookmarkStart w:id="65" w:name="_Toc183438373"/>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83438374"/>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83438375"/>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8343837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83438377"/>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lastRenderedPageBreak/>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83438378"/>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83438379"/>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lastRenderedPageBreak/>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1"/>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w:t>
      </w:r>
      <w:r w:rsidRPr="0039510D">
        <w:rPr>
          <w:sz w:val="24"/>
          <w:szCs w:val="24"/>
        </w:rPr>
        <w:lastRenderedPageBreak/>
        <w:t xml:space="preserve">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83438380"/>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lastRenderedPageBreak/>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83438381"/>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lastRenderedPageBreak/>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83438382"/>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83438383"/>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83438384"/>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83438385"/>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w:t>
      </w:r>
      <w:r w:rsidRPr="00DD26DD">
        <w:rPr>
          <w:sz w:val="24"/>
          <w:szCs w:val="24"/>
        </w:rPr>
        <w:lastRenderedPageBreak/>
        <w:t xml:space="preserve">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83438386"/>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f"/>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f"/>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f"/>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f"/>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lastRenderedPageBreak/>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4BB85E72"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информационной карты)</w:t>
      </w:r>
      <w:r w:rsidR="00A23130">
        <w:rPr>
          <w:sz w:val="24"/>
          <w:szCs w:val="24"/>
        </w:rPr>
        <w:t>,</w:t>
      </w:r>
      <w:r w:rsidR="00A23130" w:rsidRPr="00A23130">
        <w:rPr>
          <w:b/>
          <w:bCs/>
          <w:color w:val="FF0000"/>
        </w:rPr>
        <w:t xml:space="preserve"> </w:t>
      </w:r>
      <w:r w:rsidR="00A23130" w:rsidRPr="00A23130">
        <w:rPr>
          <w:bCs/>
          <w:sz w:val="24"/>
          <w:szCs w:val="24"/>
        </w:rPr>
        <w:t>если такое требование было установлено п. 1.2.13 информационной карты</w:t>
      </w:r>
      <w:r w:rsidRPr="007640EA">
        <w:rPr>
          <w:sz w:val="24"/>
          <w:szCs w:val="24"/>
        </w:rPr>
        <w:t xml:space="preserve">;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83438387"/>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lastRenderedPageBreak/>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83438388"/>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lastRenderedPageBreak/>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83438389"/>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lastRenderedPageBreak/>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83438390"/>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lastRenderedPageBreak/>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83438391"/>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83438392"/>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 xml:space="preserve">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w:t>
      </w:r>
      <w:r w:rsidRPr="007640EA">
        <w:rPr>
          <w:sz w:val="24"/>
          <w:szCs w:val="24"/>
        </w:rPr>
        <w:lastRenderedPageBreak/>
        <w:t>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83438393"/>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83438394"/>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lastRenderedPageBreak/>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83438395"/>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83438396"/>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lastRenderedPageBreak/>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lastRenderedPageBreak/>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83438397"/>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w:t>
      </w:r>
      <w:r w:rsidRPr="007640EA">
        <w:rPr>
          <w:sz w:val="24"/>
          <w:szCs w:val="24"/>
        </w:rPr>
        <w:lastRenderedPageBreak/>
        <w:t>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83438398"/>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83438399"/>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83438400"/>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lastRenderedPageBreak/>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83438401"/>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83438402"/>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lastRenderedPageBreak/>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lastRenderedPageBreak/>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83438403"/>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83438404"/>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lastRenderedPageBreak/>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1"/>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83438405"/>
      <w:r w:rsidRPr="007640EA">
        <w:rPr>
          <w:sz w:val="24"/>
          <w:szCs w:val="24"/>
        </w:rPr>
        <w:lastRenderedPageBreak/>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7640EA" w:rsidRDefault="0031056F" w:rsidP="00DC3F4D">
      <w:pPr>
        <w:pStyle w:val="11"/>
        <w:rPr>
          <w:sz w:val="24"/>
          <w:szCs w:val="24"/>
        </w:rPr>
      </w:pPr>
      <w:bookmarkStart w:id="288" w:name="_Toc183438406"/>
      <w:bookmarkStart w:id="289" w:name="_Toc467849808"/>
      <w:r w:rsidRPr="007640EA">
        <w:rPr>
          <w:sz w:val="24"/>
          <w:szCs w:val="24"/>
        </w:rPr>
        <w:t>Форма з</w:t>
      </w:r>
      <w:r w:rsidR="00714027" w:rsidRPr="007640EA">
        <w:rPr>
          <w:sz w:val="24"/>
          <w:szCs w:val="24"/>
        </w:rPr>
        <w:t>аявк</w:t>
      </w:r>
      <w:r w:rsidRPr="007640EA">
        <w:rPr>
          <w:sz w:val="24"/>
          <w:szCs w:val="24"/>
        </w:rPr>
        <w:t>и</w:t>
      </w:r>
      <w:bookmarkEnd w:id="288"/>
      <w:r w:rsidR="00714027" w:rsidRPr="007640EA">
        <w:rPr>
          <w:sz w:val="24"/>
          <w:szCs w:val="24"/>
        </w:rPr>
        <w:t xml:space="preserve"> </w:t>
      </w:r>
      <w:bookmarkEnd w:id="289"/>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f"/>
        <w:tabs>
          <w:tab w:val="left" w:pos="851"/>
        </w:tabs>
        <w:ind w:left="0"/>
        <w:rPr>
          <w:i/>
          <w:color w:val="FF0000"/>
          <w:sz w:val="24"/>
          <w:szCs w:val="24"/>
          <w:highlight w:val="yellow"/>
        </w:rPr>
      </w:pPr>
      <w:bookmarkStart w:id="290" w:name="_Toc74859439"/>
      <w:bookmarkEnd w:id="290"/>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1A31BBD0" w:rsidR="00580F1E" w:rsidRPr="0025359B" w:rsidRDefault="00580F1E" w:rsidP="00A66CF2">
      <w:pPr>
        <w:pStyle w:val="af"/>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______________ </w:t>
      </w:r>
      <w:r w:rsidRPr="0025359B">
        <w:rPr>
          <w:i/>
          <w:sz w:val="24"/>
          <w:szCs w:val="24"/>
          <w:highlight w:val="yellow"/>
        </w:rPr>
        <w:t>[указывается предмет договора]</w:t>
      </w:r>
      <w:r w:rsidRPr="00D4768C">
        <w:rPr>
          <w:sz w:val="24"/>
          <w:szCs w:val="24"/>
        </w:rPr>
        <w:t xml:space="preserve"> (включая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3029F205" w:rsidR="00714027" w:rsidRDefault="00580F1E" w:rsidP="001D57D7">
      <w:pPr>
        <w:pStyle w:val="af"/>
        <w:numPr>
          <w:ilvl w:val="0"/>
          <w:numId w:val="14"/>
        </w:numPr>
        <w:tabs>
          <w:tab w:val="left" w:pos="851"/>
        </w:tabs>
        <w:spacing w:before="0" w:line="280" w:lineRule="exact"/>
        <w:ind w:left="0" w:firstLine="567"/>
        <w:rPr>
          <w:sz w:val="24"/>
          <w:szCs w:val="24"/>
        </w:rPr>
      </w:pPr>
      <w:r w:rsidRPr="00D4768C">
        <w:rPr>
          <w:sz w:val="24"/>
          <w:szCs w:val="24"/>
        </w:rPr>
        <w:t>Мы согласны поставить товары</w:t>
      </w:r>
      <w:r>
        <w:rPr>
          <w:sz w:val="24"/>
          <w:szCs w:val="24"/>
        </w:rPr>
        <w:t>/</w:t>
      </w:r>
      <w:r w:rsidRPr="00D4768C">
        <w:rPr>
          <w:sz w:val="24"/>
          <w:szCs w:val="24"/>
        </w:rPr>
        <w:t>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f"/>
        <w:tabs>
          <w:tab w:val="left" w:pos="851"/>
        </w:tabs>
        <w:spacing w:before="0" w:line="280" w:lineRule="exact"/>
        <w:ind w:left="567"/>
        <w:rPr>
          <w:sz w:val="24"/>
          <w:szCs w:val="24"/>
        </w:rPr>
      </w:pPr>
    </w:p>
    <w:tbl>
      <w:tblPr>
        <w:tblStyle w:val="afa"/>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f"/>
              <w:tabs>
                <w:tab w:val="right" w:pos="10206"/>
              </w:tabs>
              <w:spacing w:before="0" w:line="280" w:lineRule="exact"/>
              <w:ind w:left="40" w:right="-1"/>
              <w:rPr>
                <w:sz w:val="24"/>
                <w:szCs w:val="24"/>
              </w:rPr>
            </w:pPr>
            <w:r w:rsidRPr="00D233B0">
              <w:rPr>
                <w:sz w:val="24"/>
                <w:szCs w:val="24"/>
              </w:rPr>
              <w:t>___________________[</w:t>
            </w:r>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t xml:space="preserve"> [</w:t>
            </w:r>
            <w:r w:rsidRPr="00E94225">
              <w:rPr>
                <w:i/>
                <w:sz w:val="24"/>
                <w:szCs w:val="24"/>
                <w:highlight w:val="yellow"/>
              </w:rPr>
              <w:t>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в  соответствии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lastRenderedPageBreak/>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r w:rsidR="008F2A62" w:rsidRPr="00E94225" w14:paraId="7700D031" w14:textId="77777777" w:rsidTr="002F12C6">
        <w:tc>
          <w:tcPr>
            <w:tcW w:w="692" w:type="dxa"/>
          </w:tcPr>
          <w:p w14:paraId="1EFA209D"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lastRenderedPageBreak/>
              <w:t>2</w:t>
            </w:r>
          </w:p>
        </w:tc>
        <w:tc>
          <w:tcPr>
            <w:tcW w:w="3032" w:type="dxa"/>
          </w:tcPr>
          <w:p w14:paraId="7CC1E333" w14:textId="77777777" w:rsidR="008F2A62" w:rsidRPr="00D42959" w:rsidRDefault="008F2A62" w:rsidP="00D42959">
            <w:pPr>
              <w:tabs>
                <w:tab w:val="left" w:pos="851"/>
              </w:tabs>
              <w:spacing w:before="0" w:line="280" w:lineRule="exact"/>
              <w:rPr>
                <w:sz w:val="24"/>
                <w:szCs w:val="24"/>
              </w:rPr>
            </w:pPr>
            <w:r w:rsidRPr="00D42959">
              <w:rPr>
                <w:sz w:val="24"/>
                <w:szCs w:val="24"/>
              </w:rPr>
              <w:t>Срок поставки товара, выполнения работ, оказания услуг</w:t>
            </w:r>
          </w:p>
        </w:tc>
        <w:tc>
          <w:tcPr>
            <w:tcW w:w="6047" w:type="dxa"/>
            <w:vAlign w:val="center"/>
          </w:tcPr>
          <w:p w14:paraId="35361643" w14:textId="77777777" w:rsidR="008F2A62" w:rsidRPr="00D233B0" w:rsidRDefault="008F2A62" w:rsidP="00D233B0">
            <w:pPr>
              <w:tabs>
                <w:tab w:val="left" w:pos="851"/>
              </w:tabs>
              <w:spacing w:before="0" w:line="280" w:lineRule="exact"/>
              <w:rPr>
                <w:i/>
                <w:sz w:val="24"/>
                <w:szCs w:val="24"/>
                <w:highlight w:val="yellow"/>
              </w:rPr>
            </w:pPr>
            <w:r w:rsidRPr="00D233B0">
              <w:rPr>
                <w:i/>
                <w:sz w:val="24"/>
                <w:szCs w:val="24"/>
                <w:highlight w:val="yellow"/>
              </w:rPr>
              <w:t>[Указывается срок исполнения обязательств по договору в _____ [выбрать один из вариантов: днях, месяцах, годах и др.]</w:t>
            </w:r>
          </w:p>
        </w:tc>
      </w:tr>
      <w:tr w:rsidR="008F2A62" w:rsidRPr="00E94225" w14:paraId="75934358" w14:textId="77777777" w:rsidTr="002F12C6">
        <w:tc>
          <w:tcPr>
            <w:tcW w:w="692" w:type="dxa"/>
          </w:tcPr>
          <w:p w14:paraId="753FEF6B"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3</w:t>
            </w:r>
          </w:p>
        </w:tc>
        <w:tc>
          <w:tcPr>
            <w:tcW w:w="3032" w:type="dxa"/>
          </w:tcPr>
          <w:p w14:paraId="30D0D362" w14:textId="77777777" w:rsidR="008F2A62" w:rsidRPr="00D42959" w:rsidRDefault="008F2A62" w:rsidP="00D42959">
            <w:pPr>
              <w:tabs>
                <w:tab w:val="left" w:pos="851"/>
              </w:tabs>
              <w:spacing w:before="0" w:line="280" w:lineRule="exact"/>
              <w:rPr>
                <w:sz w:val="24"/>
                <w:szCs w:val="24"/>
              </w:rPr>
            </w:pPr>
            <w:r w:rsidRPr="00D42959">
              <w:rPr>
                <w:sz w:val="24"/>
                <w:szCs w:val="24"/>
              </w:rPr>
              <w:t xml:space="preserve">Форма оплаты  </w:t>
            </w:r>
          </w:p>
        </w:tc>
        <w:tc>
          <w:tcPr>
            <w:tcW w:w="6047" w:type="dxa"/>
            <w:vAlign w:val="center"/>
          </w:tcPr>
          <w:p w14:paraId="564A25A6" w14:textId="3B39A405" w:rsidR="008F2A62" w:rsidRPr="00F21929" w:rsidRDefault="008F2A62" w:rsidP="00D42959">
            <w:pPr>
              <w:tabs>
                <w:tab w:val="left" w:pos="851"/>
              </w:tabs>
              <w:spacing w:before="0" w:line="280" w:lineRule="exact"/>
              <w:rPr>
                <w:i/>
                <w:sz w:val="24"/>
                <w:szCs w:val="24"/>
                <w:highlight w:val="yellow"/>
              </w:rPr>
            </w:pPr>
            <w:r w:rsidRPr="00D233B0">
              <w:rPr>
                <w:i/>
                <w:sz w:val="24"/>
                <w:szCs w:val="24"/>
                <w:highlight w:val="yellow"/>
              </w:rPr>
              <w:t>[Указывается форма оплаты</w:t>
            </w:r>
            <w:r w:rsidRPr="00F21929">
              <w:rPr>
                <w:i/>
                <w:sz w:val="24"/>
                <w:szCs w:val="24"/>
                <w:highlight w:val="yellow"/>
              </w:rPr>
              <w:t>]</w:t>
            </w:r>
          </w:p>
        </w:tc>
      </w:tr>
      <w:tr w:rsidR="008F2A62" w:rsidRPr="00E94225" w14:paraId="0E2C90FC" w14:textId="77777777" w:rsidTr="002F12C6">
        <w:tc>
          <w:tcPr>
            <w:tcW w:w="692" w:type="dxa"/>
          </w:tcPr>
          <w:p w14:paraId="2D8B7258"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4</w:t>
            </w:r>
          </w:p>
        </w:tc>
        <w:tc>
          <w:tcPr>
            <w:tcW w:w="3032" w:type="dxa"/>
          </w:tcPr>
          <w:p w14:paraId="59AE58AF" w14:textId="77777777" w:rsidR="008F2A62" w:rsidRPr="00D233B0" w:rsidRDefault="008F2A62" w:rsidP="00D42959">
            <w:pPr>
              <w:tabs>
                <w:tab w:val="left" w:pos="851"/>
              </w:tabs>
              <w:spacing w:before="0" w:line="280" w:lineRule="exact"/>
              <w:rPr>
                <w:sz w:val="24"/>
                <w:szCs w:val="24"/>
              </w:rPr>
            </w:pPr>
            <w:r w:rsidRPr="00D42959">
              <w:rPr>
                <w:sz w:val="24"/>
                <w:szCs w:val="24"/>
              </w:rPr>
              <w:t>Срок предоставления гарантии качества продукции</w:t>
            </w:r>
          </w:p>
        </w:tc>
        <w:tc>
          <w:tcPr>
            <w:tcW w:w="6047" w:type="dxa"/>
            <w:vAlign w:val="center"/>
          </w:tcPr>
          <w:p w14:paraId="108D0CB1" w14:textId="77777777" w:rsidR="008F2A62" w:rsidRPr="00E94225" w:rsidRDefault="008F2A62" w:rsidP="00D233B0">
            <w:pPr>
              <w:tabs>
                <w:tab w:val="left" w:pos="851"/>
              </w:tabs>
              <w:spacing w:before="0" w:line="280" w:lineRule="exact"/>
              <w:rPr>
                <w:sz w:val="24"/>
                <w:szCs w:val="24"/>
                <w:highlight w:val="yellow"/>
              </w:rPr>
            </w:pPr>
            <w:r w:rsidRPr="00DE7F57">
              <w:rPr>
                <w:i/>
                <w:sz w:val="24"/>
                <w:szCs w:val="24"/>
                <w:highlight w:val="yellow"/>
              </w:rPr>
              <w:t>[Указывается предлагаемый срок гарантии в ______ [выбрать один из вариантов: днях, месяцах, годах и др. требуемых единицах измерения].</w:t>
            </w:r>
          </w:p>
        </w:tc>
      </w:tr>
    </w:tbl>
    <w:p w14:paraId="666B9005" w14:textId="34625E3D" w:rsidR="000439E7" w:rsidRDefault="000439E7" w:rsidP="000439E7">
      <w:pPr>
        <w:pStyle w:val="af"/>
        <w:numPr>
          <w:ilvl w:val="0"/>
          <w:numId w:val="14"/>
        </w:numPr>
        <w:tabs>
          <w:tab w:val="left" w:pos="851"/>
        </w:tabs>
        <w:ind w:left="0" w:firstLine="567"/>
        <w:rPr>
          <w:sz w:val="24"/>
          <w:szCs w:val="24"/>
        </w:rPr>
      </w:pPr>
      <w:r>
        <w:rPr>
          <w:sz w:val="24"/>
          <w:szCs w:val="24"/>
        </w:rPr>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f"/>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f"/>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f"/>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f"/>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2" w:history="1">
        <w:r w:rsidRPr="002E0762">
          <w:t>статьями 289</w:t>
        </w:r>
      </w:hyperlink>
      <w:r w:rsidRPr="002E0762">
        <w:rPr>
          <w:sz w:val="24"/>
          <w:szCs w:val="24"/>
        </w:rPr>
        <w:t xml:space="preserve">, </w:t>
      </w:r>
      <w:hyperlink r:id="rId33" w:history="1">
        <w:r w:rsidRPr="002E0762">
          <w:t>290</w:t>
        </w:r>
      </w:hyperlink>
      <w:r w:rsidRPr="002E0762">
        <w:rPr>
          <w:sz w:val="24"/>
          <w:szCs w:val="24"/>
        </w:rPr>
        <w:t xml:space="preserve">, </w:t>
      </w:r>
      <w:hyperlink r:id="rId34" w:history="1">
        <w:r w:rsidRPr="002E0762">
          <w:t>291</w:t>
        </w:r>
      </w:hyperlink>
      <w:r w:rsidRPr="002E0762">
        <w:rPr>
          <w:sz w:val="24"/>
          <w:szCs w:val="24"/>
        </w:rPr>
        <w:t xml:space="preserve">, </w:t>
      </w:r>
      <w:hyperlink r:id="rId35"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f"/>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f"/>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f"/>
        <w:numPr>
          <w:ilvl w:val="0"/>
          <w:numId w:val="39"/>
        </w:numPr>
        <w:ind w:left="567"/>
        <w:rPr>
          <w:sz w:val="24"/>
          <w:szCs w:val="24"/>
        </w:rPr>
      </w:pPr>
      <w:r w:rsidRPr="003A71BB">
        <w:rPr>
          <w:sz w:val="24"/>
          <w:szCs w:val="24"/>
        </w:rPr>
        <w:lastRenderedPageBreak/>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f"/>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f"/>
        <w:numPr>
          <w:ilvl w:val="0"/>
          <w:numId w:val="39"/>
        </w:numPr>
        <w:ind w:left="567"/>
        <w:rPr>
          <w:sz w:val="24"/>
          <w:szCs w:val="24"/>
        </w:rPr>
      </w:pPr>
      <w:r w:rsidRPr="00065965">
        <w:rPr>
          <w:sz w:val="24"/>
          <w:szCs w:val="24"/>
        </w:rPr>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f"/>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f"/>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f"/>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f"/>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f"/>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f"/>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lastRenderedPageBreak/>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f"/>
        <w:numPr>
          <w:ilvl w:val="0"/>
          <w:numId w:val="14"/>
        </w:numPr>
        <w:tabs>
          <w:tab w:val="left" w:pos="851"/>
        </w:tabs>
        <w:ind w:left="0" w:firstLine="567"/>
        <w:rPr>
          <w:sz w:val="24"/>
          <w:szCs w:val="24"/>
        </w:rPr>
      </w:pPr>
      <w:r w:rsidRPr="002E0762">
        <w:rPr>
          <w:sz w:val="24"/>
          <w:szCs w:val="24"/>
        </w:rPr>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f"/>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1" w:name="_Ref467585834"/>
      <w:bookmarkStart w:id="292" w:name="_Toc467849809"/>
      <w:bookmarkStart w:id="293" w:name="_Toc183438407"/>
      <w:r w:rsidRPr="007640EA">
        <w:rPr>
          <w:sz w:val="24"/>
          <w:szCs w:val="24"/>
        </w:rPr>
        <w:lastRenderedPageBreak/>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4" w:name="_Ref446086293"/>
      <w:bookmarkEnd w:id="291"/>
      <w:bookmarkEnd w:id="292"/>
      <w:bookmarkEnd w:id="293"/>
      <w:r w:rsidRPr="007640EA">
        <w:rPr>
          <w:sz w:val="24"/>
          <w:szCs w:val="24"/>
        </w:rPr>
        <w:t xml:space="preserve"> </w:t>
      </w:r>
    </w:p>
    <w:bookmarkEnd w:id="294"/>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ACE1482" w14:textId="77777777" w:rsidR="00A45D0B" w:rsidRPr="00A45D0B" w:rsidRDefault="00A45D0B" w:rsidP="00A45D0B">
      <w:pPr>
        <w:keepNext/>
        <w:spacing w:before="0"/>
        <w:rPr>
          <w:sz w:val="24"/>
          <w:szCs w:val="24"/>
        </w:rPr>
      </w:pPr>
    </w:p>
    <w:p w14:paraId="25FCDB55" w14:textId="3909AC81" w:rsidR="00670E82" w:rsidRPr="007640EA" w:rsidRDefault="00670E82" w:rsidP="00670E82">
      <w:pPr>
        <w:pStyle w:val="aa"/>
        <w:keepNext/>
        <w:rPr>
          <w:b/>
          <w:sz w:val="24"/>
          <w:szCs w:val="24"/>
        </w:rPr>
      </w:pPr>
      <w:r w:rsidRPr="007640EA">
        <w:rPr>
          <w:sz w:val="24"/>
          <w:szCs w:val="24"/>
        </w:rPr>
        <w:t>Приложение </w:t>
      </w:r>
      <w:r w:rsidR="00B72B4C">
        <w:rPr>
          <w:noProof/>
          <w:sz w:val="24"/>
          <w:szCs w:val="24"/>
        </w:rPr>
        <w:t>1</w:t>
      </w:r>
      <w:r w:rsidRPr="007640EA">
        <w:rPr>
          <w:noProof/>
          <w:sz w:val="24"/>
          <w:szCs w:val="24"/>
        </w:rPr>
        <w:t xml:space="preserve"> к заявке</w:t>
      </w:r>
    </w:p>
    <w:p w14:paraId="1EF57075" w14:textId="77777777" w:rsidR="00A45D0B" w:rsidRPr="00A45D0B" w:rsidRDefault="00A45D0B" w:rsidP="00A45D0B">
      <w:pPr>
        <w:keepNext/>
        <w:spacing w:before="0"/>
        <w:rPr>
          <w:sz w:val="24"/>
          <w:szCs w:val="24"/>
        </w:rPr>
      </w:pPr>
    </w:p>
    <w:p w14:paraId="535A38A0" w14:textId="28393A6B" w:rsidR="00A45D0B" w:rsidRPr="00670E82" w:rsidRDefault="00670E82" w:rsidP="00A45D0B">
      <w:pPr>
        <w:spacing w:before="0" w:line="280" w:lineRule="exact"/>
        <w:rPr>
          <w:sz w:val="24"/>
          <w:szCs w:val="24"/>
        </w:rPr>
      </w:pPr>
      <w:r w:rsidRPr="00670E82">
        <w:rPr>
          <w:sz w:val="24"/>
          <w:szCs w:val="24"/>
        </w:rPr>
        <w:t xml:space="preserve">Коммерческое приложение оформляется по форме </w:t>
      </w:r>
      <w:r>
        <w:rPr>
          <w:sz w:val="24"/>
          <w:szCs w:val="24"/>
        </w:rPr>
        <w:t>Приложения</w:t>
      </w:r>
      <w:r w:rsidR="0001235C" w:rsidRPr="00670E82">
        <w:rPr>
          <w:sz w:val="24"/>
          <w:szCs w:val="24"/>
        </w:rPr>
        <w:t xml:space="preserve"> № 5 к Документации о закупке</w:t>
      </w:r>
    </w:p>
    <w:p w14:paraId="473B212D" w14:textId="77777777" w:rsidR="00A45D0B" w:rsidRPr="00A45D0B" w:rsidRDefault="00A45D0B" w:rsidP="00A45D0B">
      <w:pPr>
        <w:spacing w:before="0" w:line="280" w:lineRule="exact"/>
        <w:rPr>
          <w:i/>
          <w:sz w:val="24"/>
          <w:szCs w:val="24"/>
        </w:rPr>
      </w:pPr>
    </w:p>
    <w:p w14:paraId="42748707" w14:textId="073F4C41" w:rsidR="00A45D0B" w:rsidRPr="00A45D0B" w:rsidRDefault="00670E82" w:rsidP="00A45D0B">
      <w:pPr>
        <w:spacing w:before="0" w:line="280" w:lineRule="exact"/>
        <w:rPr>
          <w:i/>
          <w:sz w:val="24"/>
          <w:szCs w:val="24"/>
        </w:rPr>
      </w:pPr>
      <w:r>
        <w:rPr>
          <w:i/>
          <w:sz w:val="24"/>
          <w:szCs w:val="24"/>
        </w:rPr>
        <w:t xml:space="preserve">*Обязательным приложением к </w:t>
      </w:r>
      <w:r w:rsidR="00A45D0B" w:rsidRPr="00A45D0B">
        <w:rPr>
          <w:i/>
          <w:sz w:val="24"/>
          <w:szCs w:val="24"/>
        </w:rPr>
        <w:t>КП является сметный расчет.</w:t>
      </w:r>
    </w:p>
    <w:p w14:paraId="0B6CDC8E" w14:textId="1DEA6D41" w:rsidR="00A45D0B" w:rsidRPr="00A45D0B" w:rsidRDefault="00A45D0B" w:rsidP="00A45D0B">
      <w:pPr>
        <w:spacing w:before="0" w:line="280" w:lineRule="exact"/>
        <w:rPr>
          <w:i/>
          <w:sz w:val="24"/>
          <w:szCs w:val="24"/>
        </w:rPr>
      </w:pPr>
      <w:r w:rsidRPr="00A45D0B">
        <w:rPr>
          <w:i/>
          <w:sz w:val="24"/>
          <w:szCs w:val="24"/>
        </w:rPr>
        <w:t>Предоставляется под</w:t>
      </w:r>
      <w:r w:rsidR="00670E82">
        <w:rPr>
          <w:i/>
          <w:sz w:val="24"/>
          <w:szCs w:val="24"/>
        </w:rPr>
        <w:t xml:space="preserve">писанная и редактируемая форма </w:t>
      </w:r>
      <w:r w:rsidRPr="00A45D0B">
        <w:rPr>
          <w:i/>
          <w:sz w:val="24"/>
          <w:szCs w:val="24"/>
        </w:rPr>
        <w:t>КП</w:t>
      </w:r>
    </w:p>
    <w:p w14:paraId="6A55F239" w14:textId="77777777" w:rsidR="00A45D0B" w:rsidRPr="00A45D0B" w:rsidRDefault="00A45D0B" w:rsidP="00A45D0B">
      <w:pPr>
        <w:keepNext/>
        <w:tabs>
          <w:tab w:val="right" w:pos="10205"/>
        </w:tabs>
        <w:spacing w:before="0"/>
        <w:jc w:val="left"/>
        <w:rPr>
          <w:sz w:val="24"/>
          <w:szCs w:val="24"/>
        </w:rPr>
      </w:pPr>
    </w:p>
    <w:p w14:paraId="0A1F9E04" w14:textId="77777777" w:rsidR="00870454" w:rsidRDefault="00870454" w:rsidP="00870454">
      <w:pPr>
        <w:spacing w:before="0"/>
        <w:rPr>
          <w:sz w:val="24"/>
          <w:szCs w:val="24"/>
          <w:highlight w:val="yellow"/>
        </w:rPr>
      </w:pPr>
    </w:p>
    <w:p w14:paraId="1D42E3AF" w14:textId="7E58E25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5" w:name="_Ref446084126"/>
      <w:bookmarkStart w:id="296" w:name="_Ref446084297"/>
      <w:r w:rsidRPr="007640EA">
        <w:rPr>
          <w:sz w:val="24"/>
          <w:szCs w:val="24"/>
        </w:rPr>
        <w:br w:type="page"/>
      </w:r>
    </w:p>
    <w:p w14:paraId="7B41ECF0" w14:textId="77777777" w:rsidR="00297AA4" w:rsidRPr="007640EA" w:rsidRDefault="00297AA4" w:rsidP="00DC3F4D">
      <w:pPr>
        <w:pStyle w:val="11"/>
        <w:rPr>
          <w:sz w:val="24"/>
          <w:szCs w:val="24"/>
        </w:rPr>
      </w:pPr>
      <w:bookmarkStart w:id="297" w:name="_Ref95116921"/>
      <w:bookmarkStart w:id="298" w:name="_Ref95116934"/>
      <w:bookmarkStart w:id="299" w:name="_Toc183438408"/>
      <w:bookmarkStart w:id="300" w:name="_Ref464061774"/>
      <w:bookmarkStart w:id="301" w:name="_Toc467849810"/>
      <w:r w:rsidRPr="007640EA">
        <w:rPr>
          <w:sz w:val="24"/>
          <w:szCs w:val="24"/>
        </w:rPr>
        <w:lastRenderedPageBreak/>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7"/>
      <w:bookmarkEnd w:id="298"/>
      <w:bookmarkEnd w:id="299"/>
      <w:r w:rsidRPr="007640EA">
        <w:rPr>
          <w:sz w:val="24"/>
          <w:szCs w:val="24"/>
        </w:rPr>
        <w:t xml:space="preserve"> </w:t>
      </w:r>
      <w:bookmarkStart w:id="302" w:name="_Ref446086304"/>
      <w:bookmarkEnd w:id="295"/>
      <w:bookmarkEnd w:id="296"/>
      <w:bookmarkEnd w:id="300"/>
      <w:bookmarkEnd w:id="301"/>
      <w:r w:rsidRPr="007640EA">
        <w:rPr>
          <w:sz w:val="24"/>
          <w:szCs w:val="24"/>
        </w:rPr>
        <w:t xml:space="preserve"> </w:t>
      </w:r>
    </w:p>
    <w:bookmarkEnd w:id="302"/>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a"/>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58B7F04B" w:rsidR="00714027" w:rsidRPr="007640EA" w:rsidRDefault="00714027" w:rsidP="00F21929">
      <w:pPr>
        <w:spacing w:before="0" w:line="280" w:lineRule="exact"/>
        <w:rPr>
          <w:sz w:val="24"/>
          <w:szCs w:val="24"/>
        </w:rPr>
      </w:pPr>
      <w:r w:rsidRPr="007640EA">
        <w:rPr>
          <w:sz w:val="24"/>
          <w:szCs w:val="24"/>
        </w:rPr>
        <w:t xml:space="preserve">Настоящим мы подтверждаем, что изучили </w:t>
      </w:r>
      <w:r w:rsidR="002F0B39">
        <w:rPr>
          <w:sz w:val="24"/>
          <w:szCs w:val="24"/>
        </w:rPr>
        <w:t xml:space="preserve">технические </w:t>
      </w:r>
      <w:r w:rsidRPr="007640EA">
        <w:rPr>
          <w:sz w:val="24"/>
          <w:szCs w:val="24"/>
        </w:rPr>
        <w:t>требования к продукции, проект договора и согласны поставить продукцию (поставить товар / выполнить работы / оказать услуги), полностью соответствующие требованиям Заказчика, изложенным в документации о закупке.</w:t>
      </w:r>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13FA1BD7" w14:textId="3E45DA14" w:rsidR="00714027" w:rsidRPr="007640EA" w:rsidRDefault="00714027" w:rsidP="00DC3F4D">
      <w:pPr>
        <w:rPr>
          <w:b/>
          <w:sz w:val="24"/>
          <w:szCs w:val="24"/>
        </w:rPr>
      </w:pPr>
      <w:r w:rsidRPr="007640EA">
        <w:rPr>
          <w:sz w:val="24"/>
          <w:szCs w:val="24"/>
        </w:rPr>
        <w:br w:type="page"/>
      </w:r>
      <w:bookmarkStart w:id="303" w:name="_Ref446081130"/>
    </w:p>
    <w:p w14:paraId="7D0AC79E" w14:textId="77777777" w:rsidR="004E5F29" w:rsidRPr="007640EA" w:rsidRDefault="004E5F29" w:rsidP="00DC3F4D">
      <w:pPr>
        <w:pStyle w:val="11"/>
        <w:rPr>
          <w:sz w:val="24"/>
          <w:szCs w:val="24"/>
        </w:rPr>
      </w:pPr>
      <w:bookmarkStart w:id="304" w:name="_Toc183438409"/>
      <w:bookmarkEnd w:id="303"/>
      <w:r w:rsidRPr="007640EA">
        <w:rPr>
          <w:sz w:val="24"/>
          <w:szCs w:val="24"/>
        </w:rPr>
        <w:lastRenderedPageBreak/>
        <w:t xml:space="preserve">Форма </w:t>
      </w:r>
      <w:bookmarkStart w:id="305" w:name="_Ref445995242"/>
      <w:bookmarkStart w:id="306" w:name="_Ref464061880"/>
      <w:bookmarkStart w:id="307" w:name="_Ref464061910"/>
      <w:bookmarkStart w:id="308" w:name="_Toc467849813"/>
      <w:r w:rsidR="00714027" w:rsidRPr="007640EA">
        <w:rPr>
          <w:sz w:val="24"/>
          <w:szCs w:val="24"/>
        </w:rPr>
        <w:t>Анкет</w:t>
      </w:r>
      <w:r w:rsidRPr="007640EA">
        <w:rPr>
          <w:sz w:val="24"/>
          <w:szCs w:val="24"/>
        </w:rPr>
        <w:t>ы</w:t>
      </w:r>
      <w:r w:rsidR="00714027" w:rsidRPr="007640EA">
        <w:rPr>
          <w:sz w:val="24"/>
          <w:szCs w:val="24"/>
        </w:rPr>
        <w:t xml:space="preserve"> участника</w:t>
      </w:r>
      <w:bookmarkEnd w:id="304"/>
      <w:r w:rsidR="00714027" w:rsidRPr="007640EA">
        <w:rPr>
          <w:sz w:val="24"/>
          <w:szCs w:val="24"/>
        </w:rPr>
        <w:t xml:space="preserve"> </w:t>
      </w:r>
      <w:bookmarkEnd w:id="305"/>
      <w:bookmarkEnd w:id="306"/>
      <w:bookmarkEnd w:id="307"/>
      <w:bookmarkEnd w:id="308"/>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a"/>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w:t>
            </w:r>
            <w:r w:rsidRPr="002B7561">
              <w:rPr>
                <w:sz w:val="24"/>
                <w:szCs w:val="24"/>
              </w:rPr>
              <w:lastRenderedPageBreak/>
              <w:t>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lastRenderedPageBreak/>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09" w:name="_Toc74859621"/>
            <w:bookmarkEnd w:id="309"/>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0" w:name="_Toc74859622"/>
            <w:bookmarkEnd w:id="310"/>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1" w:name="_Toc74859623"/>
            <w:bookmarkEnd w:id="311"/>
            <w:r>
              <w:rPr>
                <w:rStyle w:val="aff1"/>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2" w:name="_Toc74859625"/>
            <w:bookmarkEnd w:id="312"/>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3" w:name="_Toc74859626"/>
            <w:bookmarkStart w:id="314" w:name="_Toc74859627"/>
            <w:bookmarkEnd w:id="313"/>
            <w:bookmarkEnd w:id="314"/>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5" w:name="_Toc74859628"/>
            <w:bookmarkEnd w:id="315"/>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6" w:name="_Toc74859629"/>
            <w:bookmarkEnd w:id="316"/>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7" w:name="_Toc74859630"/>
            <w:bookmarkEnd w:id="317"/>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8" w:name="_Toc74859631"/>
            <w:bookmarkEnd w:id="318"/>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19" w:name="_Toc74859632"/>
            <w:bookmarkEnd w:id="319"/>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0" w:name="_Toc74859633"/>
            <w:bookmarkStart w:id="321" w:name="_Toc74859634"/>
            <w:bookmarkEnd w:id="320"/>
            <w:bookmarkEnd w:id="321"/>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2" w:name="_Toc74859635"/>
            <w:bookmarkEnd w:id="322"/>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3" w:name="_Toc74859636"/>
            <w:bookmarkEnd w:id="323"/>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4" w:name="_Toc74859637"/>
            <w:bookmarkEnd w:id="324"/>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5" w:name="_Toc74859638"/>
            <w:bookmarkEnd w:id="325"/>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6" w:name="_Toc74859639"/>
            <w:bookmarkEnd w:id="326"/>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7" w:name="_Toc74859641"/>
            <w:bookmarkEnd w:id="327"/>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8" w:name="_Toc74859642"/>
            <w:bookmarkStart w:id="329" w:name="_Toc74859643"/>
            <w:bookmarkEnd w:id="328"/>
            <w:bookmarkEnd w:id="329"/>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0" w:name="_Toc74859644"/>
            <w:bookmarkEnd w:id="330"/>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1" w:name="_Toc74859645"/>
            <w:bookmarkEnd w:id="331"/>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2" w:name="_Toc74859646"/>
            <w:bookmarkEnd w:id="332"/>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3" w:name="_Toc74859647"/>
            <w:bookmarkEnd w:id="333"/>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4" w:name="_Toc74859648"/>
            <w:bookmarkEnd w:id="334"/>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5" w:name="_Toc74859649"/>
            <w:bookmarkEnd w:id="335"/>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6" w:name="_Toc74859650"/>
            <w:bookmarkEnd w:id="336"/>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7" w:name="_Toc74859651"/>
            <w:bookmarkEnd w:id="337"/>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8" w:name="_Toc74859652"/>
            <w:bookmarkEnd w:id="338"/>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39" w:name="_Toc74859653"/>
            <w:bookmarkEnd w:id="339"/>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0" w:name="_Toc74859654"/>
            <w:bookmarkEnd w:id="340"/>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1" w:name="_Toc74859655"/>
            <w:bookmarkEnd w:id="341"/>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lastRenderedPageBreak/>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2" w:name="_Toc74859771"/>
      <w:bookmarkEnd w:id="342"/>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3" w:name="_Toc74859772"/>
      <w:bookmarkEnd w:id="343"/>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4" w:name="_Toc74859773"/>
      <w:bookmarkEnd w:id="344"/>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5" w:name="_Toc74859774"/>
      <w:bookmarkEnd w:id="345"/>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6" w:name="_Toc74859775"/>
      <w:bookmarkEnd w:id="346"/>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7" w:name="_Toc74859776"/>
      <w:bookmarkEnd w:id="347"/>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8" w:name="_Toc74859777"/>
      <w:bookmarkEnd w:id="348"/>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49" w:name="_Toc74859778"/>
      <w:bookmarkEnd w:id="349"/>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0" w:name="_Toc74859779"/>
      <w:bookmarkEnd w:id="350"/>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1" w:name="_Toc74859780"/>
      <w:bookmarkEnd w:id="351"/>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2"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3" w:name="_Toc74859781"/>
      <w:bookmarkEnd w:id="353"/>
    </w:p>
    <w:bookmarkEnd w:id="352"/>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4" w:name="_Toc74859792"/>
      <w:bookmarkEnd w:id="354"/>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5"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6" w:name="_Ref465218701"/>
      <w:bookmarkStart w:id="357" w:name="_Toc467849815"/>
      <w:r w:rsidRPr="00D42959">
        <w:rPr>
          <w:i/>
          <w:color w:val="FF0000"/>
          <w:sz w:val="28"/>
          <w:szCs w:val="28"/>
        </w:rPr>
        <w:lastRenderedPageBreak/>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8" w:name="_Toc183438410"/>
      <w:r w:rsidRPr="007640EA">
        <w:rPr>
          <w:sz w:val="24"/>
          <w:szCs w:val="24"/>
        </w:rPr>
        <w:t>Форма Плана распределения объемов по договору внутри коллективного участника</w:t>
      </w:r>
      <w:bookmarkEnd w:id="358"/>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a"/>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f"/>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f"/>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7777777" w:rsidR="00B609B3" w:rsidRPr="007640EA" w:rsidRDefault="00B609B3" w:rsidP="00DC3F4D">
      <w:pPr>
        <w:pStyle w:val="11"/>
        <w:rPr>
          <w:sz w:val="24"/>
          <w:szCs w:val="24"/>
        </w:rPr>
      </w:pPr>
      <w:bookmarkStart w:id="359" w:name="_Toc183438411"/>
      <w:r w:rsidRPr="007640EA">
        <w:rPr>
          <w:sz w:val="24"/>
          <w:szCs w:val="24"/>
        </w:rPr>
        <w:lastRenderedPageBreak/>
        <w:t>Форма Протокола разногласий к проекту договора</w:t>
      </w:r>
      <w:bookmarkEnd w:id="359"/>
      <w:r w:rsidRPr="007640EA">
        <w:rPr>
          <w:sz w:val="24"/>
          <w:szCs w:val="24"/>
        </w:rPr>
        <w:t xml:space="preserve"> </w:t>
      </w:r>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a"/>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290F3F58" w14:textId="2EB6CD4A" w:rsidR="00D42959" w:rsidRPr="002433D1" w:rsidRDefault="00D42959" w:rsidP="0023075C">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4DBF1777" w:rsidR="00B609B3" w:rsidRDefault="00B609B3" w:rsidP="00DC3F4D">
      <w:pPr>
        <w:tabs>
          <w:tab w:val="center" w:pos="1985"/>
        </w:tabs>
        <w:spacing w:before="0"/>
        <w:rPr>
          <w:sz w:val="24"/>
          <w:szCs w:val="24"/>
        </w:rPr>
      </w:pPr>
      <w:r w:rsidRPr="007640EA">
        <w:rPr>
          <w:sz w:val="24"/>
          <w:szCs w:val="24"/>
        </w:rPr>
        <w:tab/>
        <w:t>М.П.</w:t>
      </w:r>
    </w:p>
    <w:p w14:paraId="36F41383" w14:textId="151CEAC4" w:rsidR="0023075C" w:rsidRDefault="0023075C" w:rsidP="00DC3F4D">
      <w:pPr>
        <w:tabs>
          <w:tab w:val="center" w:pos="1985"/>
        </w:tabs>
        <w:spacing w:before="0"/>
        <w:rPr>
          <w:sz w:val="24"/>
          <w:szCs w:val="24"/>
        </w:rPr>
      </w:pPr>
    </w:p>
    <w:p w14:paraId="21309CAF" w14:textId="77777777" w:rsidR="0023075C" w:rsidRPr="007640EA" w:rsidRDefault="0023075C" w:rsidP="00DC3F4D">
      <w:pPr>
        <w:tabs>
          <w:tab w:val="center" w:pos="1985"/>
        </w:tabs>
        <w:spacing w:before="0"/>
        <w:rPr>
          <w:sz w:val="24"/>
          <w:szCs w:val="24"/>
        </w:rPr>
      </w:pP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8D81A23" w:rsidR="00714027" w:rsidRPr="007640EA" w:rsidRDefault="00B609B3" w:rsidP="00DC3F4D">
      <w:pPr>
        <w:pStyle w:val="11"/>
        <w:rPr>
          <w:sz w:val="24"/>
          <w:szCs w:val="24"/>
        </w:rPr>
      </w:pPr>
      <w:bookmarkStart w:id="360" w:name="_Toc183438412"/>
      <w:r w:rsidRPr="007640EA">
        <w:rPr>
          <w:sz w:val="24"/>
          <w:szCs w:val="24"/>
        </w:rPr>
        <w:lastRenderedPageBreak/>
        <w:t xml:space="preserve">Форма Справки </w:t>
      </w:r>
      <w:r w:rsidR="00714027" w:rsidRPr="007640EA">
        <w:rPr>
          <w:sz w:val="24"/>
          <w:szCs w:val="24"/>
        </w:rPr>
        <w:t>об опыте</w:t>
      </w:r>
      <w:bookmarkEnd w:id="360"/>
      <w:r w:rsidR="00714027" w:rsidRPr="007640EA">
        <w:rPr>
          <w:sz w:val="24"/>
          <w:szCs w:val="24"/>
        </w:rPr>
        <w:t xml:space="preserve"> </w:t>
      </w:r>
      <w:bookmarkStart w:id="361" w:name="_Ref446086332"/>
      <w:bookmarkEnd w:id="355"/>
      <w:bookmarkEnd w:id="356"/>
      <w:bookmarkEnd w:id="357"/>
      <w:r w:rsidRPr="007640EA" w:rsidDel="00B609B3">
        <w:rPr>
          <w:sz w:val="24"/>
          <w:szCs w:val="24"/>
        </w:rPr>
        <w:t xml:space="preserve"> </w:t>
      </w:r>
      <w:bookmarkEnd w:id="361"/>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a"/>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6F7A86" w:rsidRDefault="00714027" w:rsidP="00DC3F4D">
            <w:pPr>
              <w:keepNext/>
              <w:jc w:val="center"/>
              <w:rPr>
                <w:sz w:val="22"/>
                <w:szCs w:val="22"/>
              </w:rPr>
            </w:pPr>
            <w:r w:rsidRPr="006F7A86">
              <w:rPr>
                <w:sz w:val="22"/>
                <w:szCs w:val="22"/>
              </w:rPr>
              <w:t>№</w:t>
            </w:r>
            <w:r w:rsidRPr="006F7A86">
              <w:rPr>
                <w:sz w:val="22"/>
                <w:szCs w:val="22"/>
              </w:rPr>
              <w:br/>
              <w:t>п/п</w:t>
            </w:r>
          </w:p>
        </w:tc>
        <w:tc>
          <w:tcPr>
            <w:tcW w:w="1291" w:type="dxa"/>
            <w:vMerge w:val="restart"/>
          </w:tcPr>
          <w:p w14:paraId="2E8CC992" w14:textId="77777777" w:rsidR="00714027" w:rsidRPr="006F7A86" w:rsidRDefault="00714027" w:rsidP="00DC3F4D">
            <w:pPr>
              <w:keepNext/>
              <w:jc w:val="center"/>
              <w:rPr>
                <w:sz w:val="22"/>
                <w:szCs w:val="22"/>
              </w:rPr>
            </w:pPr>
            <w:r w:rsidRPr="006F7A86">
              <w:rPr>
                <w:sz w:val="22"/>
                <w:szCs w:val="22"/>
              </w:rPr>
              <w:t>Реквизиты договора</w:t>
            </w:r>
            <w:r w:rsidRPr="006F7A86">
              <w:rPr>
                <w:sz w:val="22"/>
                <w:szCs w:val="22"/>
              </w:rPr>
              <w:br/>
              <w:t>(номер, дата)</w:t>
            </w:r>
          </w:p>
        </w:tc>
        <w:tc>
          <w:tcPr>
            <w:tcW w:w="2279" w:type="dxa"/>
            <w:vMerge w:val="restart"/>
          </w:tcPr>
          <w:p w14:paraId="6A1DAD25" w14:textId="77777777" w:rsidR="00714027" w:rsidRPr="006F7A86" w:rsidRDefault="00714027" w:rsidP="00DC3F4D">
            <w:pPr>
              <w:keepNext/>
              <w:jc w:val="center"/>
              <w:rPr>
                <w:sz w:val="22"/>
                <w:szCs w:val="22"/>
              </w:rPr>
            </w:pPr>
            <w:r w:rsidRPr="006F7A86">
              <w:rPr>
                <w:sz w:val="22"/>
                <w:szCs w:val="22"/>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6F7A86" w:rsidRDefault="00714027" w:rsidP="00DC3F4D">
            <w:pPr>
              <w:keepNext/>
              <w:jc w:val="center"/>
              <w:rPr>
                <w:sz w:val="22"/>
                <w:szCs w:val="22"/>
              </w:rPr>
            </w:pPr>
            <w:r w:rsidRPr="006F7A86">
              <w:rPr>
                <w:sz w:val="22"/>
                <w:szCs w:val="22"/>
              </w:rPr>
              <w:t>Предмет договора, краткое описание договора / этапа договора</w:t>
            </w:r>
            <w:r w:rsidRPr="006F7A86">
              <w:rPr>
                <w:sz w:val="22"/>
                <w:szCs w:val="22"/>
              </w:rPr>
              <w:br/>
              <w:t>(объем, описание основных условий)</w:t>
            </w:r>
          </w:p>
        </w:tc>
        <w:tc>
          <w:tcPr>
            <w:tcW w:w="1853" w:type="dxa"/>
            <w:vMerge w:val="restart"/>
          </w:tcPr>
          <w:p w14:paraId="7AF4E8DD" w14:textId="77777777" w:rsidR="00714027" w:rsidRPr="006F7A86" w:rsidRDefault="00714027" w:rsidP="00DC3F4D">
            <w:pPr>
              <w:keepNext/>
              <w:jc w:val="center"/>
              <w:rPr>
                <w:sz w:val="22"/>
                <w:szCs w:val="22"/>
              </w:rPr>
            </w:pPr>
            <w:r w:rsidRPr="006F7A86">
              <w:rPr>
                <w:sz w:val="22"/>
                <w:szCs w:val="22"/>
              </w:rPr>
              <w:t>Сроки исполнения договора / этапа договора</w:t>
            </w:r>
            <w:r w:rsidRPr="006F7A86">
              <w:rPr>
                <w:sz w:val="22"/>
                <w:szCs w:val="22"/>
              </w:rPr>
              <w:br/>
              <w:t>(месяц и год начала, месяц и год окончания (фактического или планируемого))</w:t>
            </w:r>
          </w:p>
        </w:tc>
        <w:tc>
          <w:tcPr>
            <w:tcW w:w="3902" w:type="dxa"/>
            <w:gridSpan w:val="2"/>
          </w:tcPr>
          <w:p w14:paraId="2096704E" w14:textId="77777777" w:rsidR="00714027" w:rsidRPr="006F7A86" w:rsidRDefault="00714027" w:rsidP="00DC3F4D">
            <w:pPr>
              <w:keepNext/>
              <w:jc w:val="center"/>
              <w:rPr>
                <w:sz w:val="22"/>
                <w:szCs w:val="22"/>
              </w:rPr>
            </w:pPr>
            <w:r w:rsidRPr="006F7A86">
              <w:rPr>
                <w:sz w:val="22"/>
                <w:szCs w:val="22"/>
              </w:rPr>
              <w:t>Стоимость по договору</w:t>
            </w:r>
          </w:p>
        </w:tc>
        <w:tc>
          <w:tcPr>
            <w:tcW w:w="1853" w:type="dxa"/>
            <w:vMerge w:val="restart"/>
          </w:tcPr>
          <w:p w14:paraId="465F2A4A" w14:textId="77777777" w:rsidR="00714027" w:rsidRPr="006F7A86" w:rsidRDefault="00714027" w:rsidP="00DC3F4D">
            <w:pPr>
              <w:keepNext/>
              <w:jc w:val="center"/>
              <w:rPr>
                <w:sz w:val="22"/>
                <w:szCs w:val="22"/>
              </w:rPr>
            </w:pPr>
            <w:r w:rsidRPr="006F7A86">
              <w:rPr>
                <w:sz w:val="22"/>
                <w:szCs w:val="22"/>
              </w:rPr>
              <w:t>Процент исполнения договора / этапа договора на дату подачи заявки</w:t>
            </w:r>
          </w:p>
        </w:tc>
        <w:tc>
          <w:tcPr>
            <w:tcW w:w="1516" w:type="dxa"/>
            <w:vMerge w:val="restart"/>
          </w:tcPr>
          <w:p w14:paraId="4BE63D70" w14:textId="77777777" w:rsidR="00714027" w:rsidRPr="006F7A86" w:rsidRDefault="00714027" w:rsidP="00DC3F4D">
            <w:pPr>
              <w:keepNext/>
              <w:jc w:val="center"/>
              <w:rPr>
                <w:sz w:val="22"/>
                <w:szCs w:val="22"/>
              </w:rPr>
            </w:pPr>
            <w:r w:rsidRPr="006F7A86">
              <w:rPr>
                <w:sz w:val="22"/>
                <w:szCs w:val="22"/>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6F7A86" w:rsidRDefault="00714027" w:rsidP="00DC3F4D">
            <w:pPr>
              <w:jc w:val="center"/>
              <w:rPr>
                <w:sz w:val="22"/>
                <w:szCs w:val="22"/>
              </w:rPr>
            </w:pPr>
            <w:r w:rsidRPr="006F7A86">
              <w:rPr>
                <w:sz w:val="22"/>
                <w:szCs w:val="22"/>
              </w:rPr>
              <w:t>сумма договора / этапа договора, руб. с НДС</w:t>
            </w:r>
          </w:p>
        </w:tc>
        <w:tc>
          <w:tcPr>
            <w:tcW w:w="2049" w:type="dxa"/>
          </w:tcPr>
          <w:p w14:paraId="0205B154" w14:textId="77777777" w:rsidR="00714027" w:rsidRPr="006F7A86" w:rsidRDefault="00714027" w:rsidP="00DC3F4D">
            <w:pPr>
              <w:jc w:val="center"/>
              <w:rPr>
                <w:sz w:val="22"/>
                <w:szCs w:val="22"/>
              </w:rPr>
            </w:pPr>
            <w:r w:rsidRPr="006F7A86">
              <w:rPr>
                <w:sz w:val="22"/>
                <w:szCs w:val="22"/>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24348989" w:rsidR="00714027" w:rsidRDefault="00714027" w:rsidP="00DC3F4D">
      <w:pPr>
        <w:tabs>
          <w:tab w:val="center" w:pos="1985"/>
        </w:tabs>
        <w:spacing w:before="0"/>
        <w:rPr>
          <w:sz w:val="24"/>
          <w:szCs w:val="24"/>
        </w:rPr>
      </w:pPr>
      <w:r w:rsidRPr="007640EA">
        <w:rPr>
          <w:sz w:val="24"/>
          <w:szCs w:val="24"/>
        </w:rPr>
        <w:tab/>
        <w:t>М.П.</w:t>
      </w:r>
    </w:p>
    <w:p w14:paraId="0E8D1F32" w14:textId="160206E4" w:rsidR="0023075C" w:rsidRDefault="0023075C" w:rsidP="00DC3F4D">
      <w:pPr>
        <w:tabs>
          <w:tab w:val="center" w:pos="1985"/>
        </w:tabs>
        <w:spacing w:before="0"/>
        <w:rPr>
          <w:sz w:val="24"/>
          <w:szCs w:val="24"/>
        </w:rPr>
      </w:pPr>
    </w:p>
    <w:p w14:paraId="66CF22EE" w14:textId="5DE784C2" w:rsidR="00566E80" w:rsidRDefault="00566E80" w:rsidP="00DC3F4D">
      <w:pPr>
        <w:tabs>
          <w:tab w:val="center" w:pos="1985"/>
        </w:tabs>
        <w:spacing w:before="0"/>
        <w:rPr>
          <w:sz w:val="24"/>
          <w:szCs w:val="24"/>
        </w:rPr>
      </w:pPr>
      <w:r w:rsidRPr="00566E80">
        <w:rPr>
          <w:sz w:val="24"/>
          <w:szCs w:val="24"/>
        </w:rPr>
        <w:t xml:space="preserve">К указанным Договорам прикладываются </w:t>
      </w:r>
      <w:r>
        <w:rPr>
          <w:sz w:val="24"/>
          <w:szCs w:val="24"/>
        </w:rPr>
        <w:t>подписанные акт</w:t>
      </w:r>
      <w:r w:rsidRPr="00566E80">
        <w:rPr>
          <w:sz w:val="24"/>
          <w:szCs w:val="24"/>
        </w:rPr>
        <w:t>ы о приемке выполненных работ (КС-2, КС-3), оформленных непосредственно на имя участника.</w:t>
      </w:r>
    </w:p>
    <w:p w14:paraId="44E1B9FE"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lastRenderedPageBreak/>
        <w:t>окончание формы</w:t>
      </w:r>
    </w:p>
    <w:p w14:paraId="22A92ACE" w14:textId="77777777" w:rsidR="00714027" w:rsidRPr="007640EA" w:rsidRDefault="001A7A11" w:rsidP="00DC3F4D">
      <w:pPr>
        <w:pStyle w:val="11"/>
        <w:rPr>
          <w:sz w:val="24"/>
          <w:szCs w:val="24"/>
        </w:rPr>
      </w:pPr>
      <w:bookmarkStart w:id="362" w:name="_Ref445995255"/>
      <w:bookmarkStart w:id="363" w:name="_Toc467849816"/>
      <w:bookmarkStart w:id="364" w:name="_Toc183438413"/>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2"/>
      <w:bookmarkEnd w:id="363"/>
      <w:bookmarkEnd w:id="364"/>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5" w:name="_Toc74859968" w:colFirst="6" w:colLast="6"/>
            <w:r w:rsidRPr="00266629">
              <w:rPr>
                <w:sz w:val="22"/>
                <w:szCs w:val="22"/>
              </w:rPr>
              <w:t>№</w:t>
            </w:r>
            <w:r w:rsidRPr="00266629">
              <w:rPr>
                <w:sz w:val="22"/>
                <w:szCs w:val="22"/>
              </w:rPr>
              <w:br/>
              <w:t>п/п</w:t>
            </w:r>
            <w:bookmarkStart w:id="366" w:name="_Toc74859961"/>
            <w:bookmarkEnd w:id="366"/>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7" w:name="_Toc74859962"/>
            <w:bookmarkEnd w:id="367"/>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68" w:name="_Toc74859963"/>
            <w:bookmarkEnd w:id="368"/>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69" w:name="_Toc74859964"/>
            <w:bookmarkEnd w:id="369"/>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0" w:name="_Toc74859965"/>
            <w:bookmarkEnd w:id="370"/>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1" w:name="_Toc74859966"/>
            <w:bookmarkEnd w:id="371"/>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2" w:name="_Toc74859967"/>
            <w:bookmarkEnd w:id="372"/>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3" w:name="_Toc74859969"/>
            <w:bookmarkStart w:id="374" w:name="_Toc74859976" w:colFirst="6" w:colLast="6"/>
            <w:bookmarkEnd w:id="365"/>
            <w:bookmarkEnd w:id="373"/>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5" w:name="_Toc74859970"/>
            <w:bookmarkEnd w:id="375"/>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6" w:name="_Toc74859971"/>
            <w:bookmarkEnd w:id="376"/>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7" w:name="_Toc74859972"/>
            <w:bookmarkEnd w:id="377"/>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78" w:name="_Toc74859973"/>
            <w:bookmarkEnd w:id="378"/>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79" w:name="_Toc74859974"/>
            <w:bookmarkEnd w:id="379"/>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0" w:name="_Toc74859975"/>
            <w:bookmarkEnd w:id="380"/>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1" w:name="_Toc74859977"/>
            <w:bookmarkStart w:id="382" w:name="_Toc74859992" w:colFirst="6" w:colLast="6"/>
            <w:bookmarkEnd w:id="374"/>
            <w:bookmarkEnd w:id="381"/>
            <w:r w:rsidRPr="00266629">
              <w:rPr>
                <w:sz w:val="22"/>
                <w:szCs w:val="22"/>
              </w:rPr>
              <w:t>…</w:t>
            </w:r>
            <w:bookmarkStart w:id="383" w:name="_Toc74859985"/>
            <w:bookmarkEnd w:id="383"/>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4" w:name="_Toc74859986"/>
            <w:bookmarkEnd w:id="384"/>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5" w:name="_Toc74859987"/>
            <w:bookmarkEnd w:id="385"/>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6" w:name="_Toc74859988"/>
            <w:bookmarkEnd w:id="386"/>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7" w:name="_Toc74859989"/>
            <w:bookmarkEnd w:id="387"/>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88" w:name="_Toc74859990"/>
            <w:bookmarkEnd w:id="388"/>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89" w:name="_Toc74859991"/>
            <w:bookmarkEnd w:id="389"/>
          </w:p>
        </w:tc>
      </w:tr>
    </w:tbl>
    <w:bookmarkEnd w:id="382"/>
    <w:p w14:paraId="3271CB93" w14:textId="67FAEF22" w:rsidR="006123FC" w:rsidRDefault="008F14A2" w:rsidP="00DC3F4D">
      <w:pPr>
        <w:keepNext/>
        <w:tabs>
          <w:tab w:val="right" w:pos="10205"/>
        </w:tabs>
        <w:spacing w:before="0" w:line="280" w:lineRule="exact"/>
        <w:jc w:val="left"/>
        <w:rPr>
          <w:sz w:val="24"/>
          <w:szCs w:val="24"/>
        </w:rPr>
      </w:pPr>
      <w:r>
        <w:rPr>
          <w:sz w:val="24"/>
          <w:szCs w:val="24"/>
        </w:rPr>
        <w:t xml:space="preserve">            </w:t>
      </w:r>
    </w:p>
    <w:p w14:paraId="11F3329D" w14:textId="3F2C8EBE"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6123FC">
        <w:rPr>
          <w:sz w:val="24"/>
          <w:szCs w:val="24"/>
          <w:lang w:val="en-US"/>
        </w:rPr>
        <w:t xml:space="preserve">            </w:t>
      </w:r>
      <w:r w:rsidR="00714027" w:rsidRPr="007640EA">
        <w:rPr>
          <w:sz w:val="24"/>
          <w:szCs w:val="24"/>
        </w:rPr>
        <w:t>_________________</w:t>
      </w:r>
      <w:r>
        <w:rPr>
          <w:sz w:val="24"/>
          <w:szCs w:val="24"/>
        </w:rPr>
        <w:t xml:space="preserve">                                               </w:t>
      </w:r>
      <w:r w:rsidR="006123FC">
        <w:rPr>
          <w:sz w:val="24"/>
          <w:szCs w:val="24"/>
          <w:lang w:val="en-US"/>
        </w:rPr>
        <w:t xml:space="preserve">    </w:t>
      </w:r>
      <w:r w:rsidR="00714027" w:rsidRPr="007640EA">
        <w:rPr>
          <w:sz w:val="24"/>
          <w:szCs w:val="24"/>
        </w:rPr>
        <w:t>___________________________</w:t>
      </w:r>
    </w:p>
    <w:p w14:paraId="39E96DBA" w14:textId="3F817796" w:rsidR="00714027" w:rsidRPr="00F21929" w:rsidRDefault="006123F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B23575B" w14:textId="005EFFE4" w:rsidR="00714027" w:rsidRDefault="00714027" w:rsidP="00D42959">
      <w:pPr>
        <w:tabs>
          <w:tab w:val="center" w:pos="1985"/>
        </w:tabs>
        <w:spacing w:before="0" w:line="280" w:lineRule="exact"/>
        <w:rPr>
          <w:sz w:val="24"/>
          <w:szCs w:val="24"/>
        </w:rPr>
      </w:pPr>
      <w:r w:rsidRPr="007640EA">
        <w:rPr>
          <w:sz w:val="24"/>
          <w:szCs w:val="24"/>
        </w:rPr>
        <w:tab/>
        <w:t>М.П.</w:t>
      </w:r>
    </w:p>
    <w:p w14:paraId="578B6B80" w14:textId="5D73DFEE" w:rsidR="0023075C" w:rsidRDefault="0023075C" w:rsidP="00D42959">
      <w:pPr>
        <w:tabs>
          <w:tab w:val="center" w:pos="1985"/>
        </w:tabs>
        <w:spacing w:before="0" w:line="280" w:lineRule="exact"/>
        <w:rPr>
          <w:sz w:val="24"/>
          <w:szCs w:val="24"/>
        </w:rPr>
      </w:pPr>
    </w:p>
    <w:p w14:paraId="41628FFE" w14:textId="77777777" w:rsidR="0023075C" w:rsidRPr="007640EA" w:rsidRDefault="0023075C" w:rsidP="00D42959">
      <w:pPr>
        <w:tabs>
          <w:tab w:val="center" w:pos="1985"/>
        </w:tabs>
        <w:spacing w:before="0" w:line="280" w:lineRule="exact"/>
        <w:rPr>
          <w:sz w:val="24"/>
          <w:szCs w:val="24"/>
        </w:rPr>
      </w:pP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77777777" w:rsidR="00714027" w:rsidRPr="007640EA" w:rsidRDefault="001A7A11" w:rsidP="00DC3F4D">
      <w:pPr>
        <w:pStyle w:val="11"/>
        <w:rPr>
          <w:sz w:val="24"/>
          <w:szCs w:val="24"/>
        </w:rPr>
      </w:pPr>
      <w:bookmarkStart w:id="390" w:name="_Toc183438414"/>
      <w:bookmarkStart w:id="391" w:name="_Ref445995260"/>
      <w:bookmarkStart w:id="392" w:name="_Toc467849817"/>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90"/>
      <w:r w:rsidR="00714027" w:rsidRPr="007640EA">
        <w:rPr>
          <w:sz w:val="24"/>
          <w:szCs w:val="24"/>
        </w:rPr>
        <w:t xml:space="preserve"> </w:t>
      </w:r>
      <w:bookmarkEnd w:id="391"/>
      <w:bookmarkEnd w:id="392"/>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f"/>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f"/>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f"/>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a"/>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00B0CBFC" w:rsidR="00714027" w:rsidRDefault="00714027" w:rsidP="00DC3F4D">
      <w:pPr>
        <w:tabs>
          <w:tab w:val="center" w:pos="1985"/>
        </w:tabs>
        <w:spacing w:before="0"/>
        <w:rPr>
          <w:i/>
          <w:sz w:val="24"/>
          <w:szCs w:val="24"/>
        </w:rPr>
      </w:pPr>
      <w:r w:rsidRPr="002A3D94">
        <w:rPr>
          <w:i/>
          <w:sz w:val="24"/>
          <w:szCs w:val="24"/>
        </w:rPr>
        <w:tab/>
        <w:t>М.П.</w:t>
      </w:r>
    </w:p>
    <w:p w14:paraId="198E20BF" w14:textId="593180E5" w:rsidR="0023075C" w:rsidRDefault="0023075C" w:rsidP="00DC3F4D">
      <w:pPr>
        <w:tabs>
          <w:tab w:val="center" w:pos="1985"/>
        </w:tabs>
        <w:spacing w:before="0"/>
        <w:rPr>
          <w:i/>
          <w:sz w:val="24"/>
          <w:szCs w:val="24"/>
        </w:rPr>
      </w:pPr>
    </w:p>
    <w:p w14:paraId="22B4154B"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71A1B084" w14:textId="77777777" w:rsidR="00714027" w:rsidRPr="007640EA" w:rsidRDefault="001A7A11" w:rsidP="00DC3F4D">
      <w:pPr>
        <w:pStyle w:val="11"/>
        <w:rPr>
          <w:sz w:val="24"/>
          <w:szCs w:val="24"/>
        </w:rPr>
      </w:pPr>
      <w:bookmarkStart w:id="393" w:name="_Toc183438415"/>
      <w:bookmarkStart w:id="394" w:name="_Ref445995270"/>
      <w:bookmarkStart w:id="395" w:name="_Toc467849818"/>
      <w:r w:rsidRPr="007640EA">
        <w:rPr>
          <w:sz w:val="24"/>
          <w:szCs w:val="24"/>
        </w:rPr>
        <w:lastRenderedPageBreak/>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3"/>
      <w:r w:rsidR="00714027" w:rsidRPr="007640EA">
        <w:rPr>
          <w:sz w:val="24"/>
          <w:szCs w:val="24"/>
        </w:rPr>
        <w:t xml:space="preserve"> </w:t>
      </w:r>
      <w:bookmarkEnd w:id="394"/>
      <w:bookmarkEnd w:id="395"/>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f"/>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6" w:name="_Ref443486895"/>
      <w:bookmarkStart w:id="397" w:name="_Toc183438416"/>
      <w:r w:rsidRPr="007640EA">
        <w:rPr>
          <w:sz w:val="24"/>
          <w:szCs w:val="24"/>
        </w:rPr>
        <w:lastRenderedPageBreak/>
        <w:t>Приложения к документации о закупке</w:t>
      </w:r>
      <w:bookmarkEnd w:id="396"/>
      <w:bookmarkEnd w:id="397"/>
    </w:p>
    <w:p w14:paraId="4068AD31" w14:textId="77777777" w:rsidR="00952E91" w:rsidRPr="007640EA" w:rsidRDefault="00714027" w:rsidP="00DC3F4D">
      <w:pPr>
        <w:pStyle w:val="11"/>
        <w:numPr>
          <w:ilvl w:val="0"/>
          <w:numId w:val="0"/>
        </w:numPr>
        <w:ind w:left="1134" w:hanging="1134"/>
        <w:rPr>
          <w:sz w:val="24"/>
          <w:szCs w:val="24"/>
        </w:rPr>
      </w:pPr>
      <w:bookmarkStart w:id="398" w:name="_Toc183438417"/>
      <w:bookmarkStart w:id="399" w:name="_Ref443485882"/>
      <w:bookmarkStart w:id="400" w:name="_Ref443487149"/>
      <w:bookmarkStart w:id="401" w:name="_Toc467849822"/>
      <w:r w:rsidRPr="007640EA">
        <w:rPr>
          <w:sz w:val="24"/>
          <w:szCs w:val="24"/>
        </w:rPr>
        <w:t>ПРИЛОЖЕНИЕ 1:</w:t>
      </w:r>
      <w:bookmarkEnd w:id="398"/>
      <w:r w:rsidRPr="007640EA">
        <w:rPr>
          <w:sz w:val="24"/>
          <w:szCs w:val="24"/>
        </w:rPr>
        <w:t xml:space="preserve"> </w:t>
      </w:r>
    </w:p>
    <w:p w14:paraId="0AC8F656" w14:textId="77777777" w:rsidR="00714027" w:rsidRPr="007640EA" w:rsidRDefault="00714027" w:rsidP="00DC3F4D">
      <w:pPr>
        <w:pStyle w:val="11"/>
        <w:numPr>
          <w:ilvl w:val="0"/>
          <w:numId w:val="0"/>
        </w:numPr>
        <w:ind w:left="1134" w:hanging="1134"/>
        <w:jc w:val="center"/>
        <w:rPr>
          <w:sz w:val="24"/>
          <w:szCs w:val="24"/>
        </w:rPr>
      </w:pPr>
      <w:bookmarkStart w:id="402" w:name="_Toc183438418"/>
      <w:r w:rsidRPr="007640EA">
        <w:rPr>
          <w:sz w:val="24"/>
          <w:szCs w:val="24"/>
        </w:rPr>
        <w:t>Проект договора</w:t>
      </w:r>
      <w:bookmarkEnd w:id="399"/>
      <w:bookmarkEnd w:id="400"/>
      <w:bookmarkEnd w:id="401"/>
      <w:bookmarkEnd w:id="402"/>
    </w:p>
    <w:p w14:paraId="53F9FD97" w14:textId="77777777" w:rsidR="00ED5B7B" w:rsidRPr="007640EA" w:rsidRDefault="00ED5B7B" w:rsidP="00DC3F4D">
      <w:pPr>
        <w:rPr>
          <w:sz w:val="24"/>
          <w:szCs w:val="24"/>
        </w:rPr>
      </w:pPr>
      <w:bookmarkStart w:id="403" w:name="_Ref443403835"/>
      <w:bookmarkStart w:id="404" w:name="_Ref443487173"/>
      <w:bookmarkStart w:id="405" w:name="_Ref464232660"/>
      <w:bookmarkStart w:id="406" w:name="_Ref464233492"/>
      <w:bookmarkStart w:id="407" w:name="_Ref464234096"/>
    </w:p>
    <w:p w14:paraId="1ED69EF4" w14:textId="77777777" w:rsidR="00184D3F" w:rsidRPr="00D72FA5" w:rsidRDefault="00184D3F" w:rsidP="00184D3F">
      <w:pPr>
        <w:pStyle w:val="11"/>
        <w:numPr>
          <w:ilvl w:val="1"/>
          <w:numId w:val="22"/>
        </w:numPr>
        <w:rPr>
          <w:sz w:val="24"/>
          <w:szCs w:val="24"/>
        </w:rPr>
      </w:pPr>
      <w:bookmarkStart w:id="408" w:name="_Toc175048137"/>
      <w:bookmarkStart w:id="409" w:name="_Toc183438419"/>
      <w:r w:rsidRPr="00D72FA5">
        <w:rPr>
          <w:sz w:val="24"/>
          <w:szCs w:val="24"/>
        </w:rPr>
        <w:t>Пояснения к проекту договора</w:t>
      </w:r>
      <w:bookmarkEnd w:id="408"/>
      <w:bookmarkEnd w:id="409"/>
    </w:p>
    <w:p w14:paraId="2A9CBB47" w14:textId="3192853F" w:rsidR="00184D3F" w:rsidRPr="00D72FA5" w:rsidRDefault="00184D3F" w:rsidP="00184D3F">
      <w:pPr>
        <w:pStyle w:val="111"/>
        <w:numPr>
          <w:ilvl w:val="2"/>
          <w:numId w:val="22"/>
        </w:numPr>
        <w:rPr>
          <w:sz w:val="24"/>
          <w:szCs w:val="24"/>
        </w:rPr>
      </w:pPr>
      <w:r w:rsidRPr="00D72FA5">
        <w:rPr>
          <w:sz w:val="24"/>
          <w:szCs w:val="24"/>
        </w:rPr>
        <w:t>Проект договора, заключаемый по результатам за</w:t>
      </w:r>
      <w:r w:rsidR="000B11E7">
        <w:rPr>
          <w:sz w:val="24"/>
          <w:szCs w:val="24"/>
        </w:rPr>
        <w:t>купки, приведен в Приложении № 4</w:t>
      </w:r>
      <w:r w:rsidRPr="00D72FA5">
        <w:rPr>
          <w:sz w:val="24"/>
          <w:szCs w:val="24"/>
        </w:rPr>
        <w:t xml:space="preserve"> к настоящей Документации о закупке.</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10" w:name="_Ref467586016"/>
      <w:bookmarkStart w:id="411"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2" w:name="_Toc183438420"/>
      <w:r w:rsidRPr="007640EA">
        <w:rPr>
          <w:sz w:val="24"/>
          <w:szCs w:val="24"/>
        </w:rPr>
        <w:lastRenderedPageBreak/>
        <w:t>ПРИЛОЖЕНИЕ 2:</w:t>
      </w:r>
      <w:bookmarkEnd w:id="412"/>
    </w:p>
    <w:p w14:paraId="02CA5A3C" w14:textId="77777777" w:rsidR="00184D3F" w:rsidRPr="00493BEF" w:rsidRDefault="00184D3F" w:rsidP="00184D3F">
      <w:pPr>
        <w:pStyle w:val="11"/>
        <w:numPr>
          <w:ilvl w:val="0"/>
          <w:numId w:val="0"/>
        </w:numPr>
        <w:ind w:left="1134" w:hanging="1134"/>
        <w:jc w:val="center"/>
        <w:rPr>
          <w:sz w:val="24"/>
          <w:szCs w:val="24"/>
        </w:rPr>
      </w:pPr>
      <w:bookmarkStart w:id="413" w:name="_Toc174373825"/>
      <w:bookmarkStart w:id="414" w:name="_Toc175048139"/>
      <w:bookmarkStart w:id="415" w:name="_Toc183438421"/>
      <w:bookmarkEnd w:id="403"/>
      <w:bookmarkEnd w:id="404"/>
      <w:bookmarkEnd w:id="405"/>
      <w:bookmarkEnd w:id="406"/>
      <w:bookmarkEnd w:id="407"/>
      <w:bookmarkEnd w:id="410"/>
      <w:bookmarkEnd w:id="411"/>
      <w:r w:rsidRPr="00493BEF">
        <w:rPr>
          <w:sz w:val="24"/>
          <w:szCs w:val="24"/>
        </w:rPr>
        <w:t>Техническ</w:t>
      </w:r>
      <w:r>
        <w:rPr>
          <w:sz w:val="24"/>
          <w:szCs w:val="24"/>
        </w:rPr>
        <w:t>ие требования (техническое задание/т</w:t>
      </w:r>
      <w:r w:rsidRPr="00493BEF">
        <w:rPr>
          <w:sz w:val="24"/>
          <w:szCs w:val="24"/>
        </w:rPr>
        <w:t>ребования к продукции)</w:t>
      </w:r>
      <w:bookmarkEnd w:id="413"/>
      <w:bookmarkEnd w:id="414"/>
      <w:bookmarkEnd w:id="415"/>
    </w:p>
    <w:p w14:paraId="27F46CDD" w14:textId="77777777" w:rsidR="00184D3F" w:rsidRDefault="00184D3F" w:rsidP="00184D3F">
      <w:pPr>
        <w:rPr>
          <w:sz w:val="24"/>
          <w:szCs w:val="24"/>
        </w:rPr>
      </w:pPr>
    </w:p>
    <w:p w14:paraId="6701358C" w14:textId="77777777" w:rsidR="00184D3F" w:rsidRPr="00D72FA5" w:rsidRDefault="00184D3F" w:rsidP="00184D3F">
      <w:pPr>
        <w:pStyle w:val="11"/>
        <w:numPr>
          <w:ilvl w:val="1"/>
          <w:numId w:val="22"/>
        </w:numPr>
        <w:rPr>
          <w:sz w:val="24"/>
          <w:szCs w:val="24"/>
        </w:rPr>
      </w:pPr>
      <w:bookmarkStart w:id="416" w:name="_Toc175048140"/>
      <w:bookmarkStart w:id="417" w:name="_Toc183438422"/>
      <w:r w:rsidRPr="00D72FA5">
        <w:rPr>
          <w:sz w:val="24"/>
          <w:szCs w:val="24"/>
        </w:rPr>
        <w:t>Пояснения к техническим требованиям:</w:t>
      </w:r>
      <w:bookmarkEnd w:id="416"/>
      <w:bookmarkEnd w:id="417"/>
    </w:p>
    <w:p w14:paraId="347035D8" w14:textId="14C7339F" w:rsidR="00184D3F" w:rsidRPr="00D72FA5" w:rsidRDefault="00184D3F" w:rsidP="00184D3F">
      <w:pPr>
        <w:pStyle w:val="111"/>
        <w:numPr>
          <w:ilvl w:val="2"/>
          <w:numId w:val="22"/>
        </w:numPr>
        <w:rPr>
          <w:sz w:val="24"/>
          <w:szCs w:val="24"/>
        </w:rPr>
      </w:pPr>
      <w:r w:rsidRPr="00D72FA5">
        <w:rPr>
          <w:sz w:val="24"/>
          <w:szCs w:val="24"/>
        </w:rPr>
        <w:t>Технические требования к закупаемой продукции/работам/у</w:t>
      </w:r>
      <w:r w:rsidR="00A26D19">
        <w:rPr>
          <w:sz w:val="24"/>
          <w:szCs w:val="24"/>
        </w:rPr>
        <w:t>слугам приведены в Приложении №1</w:t>
      </w:r>
      <w:r w:rsidRPr="00D72FA5">
        <w:rPr>
          <w:sz w:val="24"/>
          <w:szCs w:val="24"/>
        </w:rPr>
        <w:t xml:space="preserve"> к настоящей Документации о закупке. </w:t>
      </w:r>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36020178" w14:textId="7282D008" w:rsidR="00324051" w:rsidRDefault="00324051" w:rsidP="0056373C">
      <w:pPr>
        <w:pStyle w:val="11"/>
        <w:numPr>
          <w:ilvl w:val="0"/>
          <w:numId w:val="0"/>
        </w:numPr>
        <w:rPr>
          <w:sz w:val="24"/>
          <w:szCs w:val="24"/>
        </w:rPr>
        <w:sectPr w:rsidR="00324051" w:rsidSect="00714027">
          <w:pgSz w:w="11906" w:h="16838"/>
          <w:pgMar w:top="1134" w:right="567" w:bottom="1134" w:left="1134" w:header="709" w:footer="709" w:gutter="0"/>
          <w:cols w:space="708"/>
          <w:docGrid w:linePitch="360"/>
        </w:sectPr>
      </w:pPr>
      <w:bookmarkStart w:id="418" w:name="_Toc183438423"/>
    </w:p>
    <w:p w14:paraId="139AA79E" w14:textId="5AA9C60E" w:rsidR="00B81CAC" w:rsidRPr="007640EA" w:rsidRDefault="00B160D1" w:rsidP="00DC3F4D">
      <w:pPr>
        <w:pStyle w:val="11"/>
        <w:numPr>
          <w:ilvl w:val="0"/>
          <w:numId w:val="0"/>
        </w:numPr>
        <w:ind w:left="1134" w:hanging="1134"/>
        <w:rPr>
          <w:sz w:val="24"/>
          <w:szCs w:val="24"/>
        </w:rPr>
      </w:pPr>
      <w:r>
        <w:rPr>
          <w:sz w:val="24"/>
          <w:szCs w:val="24"/>
          <w:lang w:val="en-US"/>
        </w:rPr>
        <w:lastRenderedPageBreak/>
        <w:t>ПРИЛ</w:t>
      </w:r>
      <w:r w:rsidR="00B81CAC" w:rsidRPr="007640EA">
        <w:rPr>
          <w:sz w:val="24"/>
          <w:szCs w:val="24"/>
        </w:rPr>
        <w:t>ОЖЕНИЕ </w:t>
      </w:r>
      <w:r w:rsidR="00B81CAC">
        <w:rPr>
          <w:sz w:val="24"/>
          <w:szCs w:val="24"/>
        </w:rPr>
        <w:t>3</w:t>
      </w:r>
      <w:r w:rsidR="00B81CAC" w:rsidRPr="007640EA">
        <w:rPr>
          <w:sz w:val="24"/>
          <w:szCs w:val="24"/>
        </w:rPr>
        <w:t>:</w:t>
      </w:r>
      <w:bookmarkEnd w:id="418"/>
      <w:r w:rsidR="00B81CAC"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19" w:name="_Toc183438424"/>
      <w:r>
        <w:rPr>
          <w:sz w:val="24"/>
          <w:szCs w:val="24"/>
        </w:rPr>
        <w:t>Методика оценки заявок</w:t>
      </w:r>
      <w:bookmarkEnd w:id="419"/>
    </w:p>
    <w:p w14:paraId="2E745AAE" w14:textId="49A907B0" w:rsidR="00B81CAC" w:rsidRDefault="00B81CAC" w:rsidP="00F21929">
      <w:pPr>
        <w:rPr>
          <w:sz w:val="24"/>
          <w:szCs w:val="24"/>
        </w:rPr>
      </w:pPr>
    </w:p>
    <w:p w14:paraId="5124ACE0" w14:textId="654C2FB0" w:rsidR="00B160D1" w:rsidRDefault="00B160D1" w:rsidP="00F21929">
      <w:pPr>
        <w:rPr>
          <w:sz w:val="24"/>
          <w:szCs w:val="24"/>
        </w:rPr>
      </w:pPr>
    </w:p>
    <w:tbl>
      <w:tblPr>
        <w:tblStyle w:val="19"/>
        <w:tblpPr w:leftFromText="180" w:rightFromText="180" w:vertAnchor="text" w:tblpXSpec="center" w:tblpY="1"/>
        <w:tblOverlap w:val="never"/>
        <w:tblW w:w="15304" w:type="dxa"/>
        <w:tblLayout w:type="fixed"/>
        <w:tblLook w:val="04A0" w:firstRow="1" w:lastRow="0" w:firstColumn="1" w:lastColumn="0" w:noHBand="0" w:noVBand="1"/>
      </w:tblPr>
      <w:tblGrid>
        <w:gridCol w:w="846"/>
        <w:gridCol w:w="1417"/>
        <w:gridCol w:w="1418"/>
        <w:gridCol w:w="1701"/>
        <w:gridCol w:w="1276"/>
        <w:gridCol w:w="3260"/>
        <w:gridCol w:w="5386"/>
      </w:tblGrid>
      <w:tr w:rsidR="007928B4" w:rsidRPr="00A1658C" w14:paraId="7E14F34C" w14:textId="77777777" w:rsidTr="00940C01">
        <w:trPr>
          <w:cantSplit/>
        </w:trPr>
        <w:tc>
          <w:tcPr>
            <w:tcW w:w="846" w:type="dxa"/>
            <w:vMerge w:val="restart"/>
            <w:shd w:val="clear" w:color="auto" w:fill="C6D9F1"/>
          </w:tcPr>
          <w:p w14:paraId="108BB6C2" w14:textId="77777777" w:rsidR="007928B4" w:rsidRPr="00A1658C" w:rsidRDefault="007928B4" w:rsidP="00940C01">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 xml:space="preserve">№критерия оценки </w:t>
            </w:r>
          </w:p>
        </w:tc>
        <w:tc>
          <w:tcPr>
            <w:tcW w:w="1417" w:type="dxa"/>
            <w:vMerge w:val="restart"/>
            <w:shd w:val="clear" w:color="auto" w:fill="C6D9F1"/>
          </w:tcPr>
          <w:p w14:paraId="5AEEEFA4" w14:textId="77777777" w:rsidR="007928B4" w:rsidRPr="00A1658C" w:rsidRDefault="007928B4" w:rsidP="00940C01">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Вид критерия оценки</w:t>
            </w:r>
          </w:p>
        </w:tc>
        <w:tc>
          <w:tcPr>
            <w:tcW w:w="3119" w:type="dxa"/>
            <w:gridSpan w:val="2"/>
            <w:tcBorders>
              <w:bottom w:val="single" w:sz="4" w:space="0" w:color="auto"/>
            </w:tcBorders>
            <w:shd w:val="clear" w:color="auto" w:fill="C6D9F1"/>
          </w:tcPr>
          <w:p w14:paraId="1B6C4524" w14:textId="77777777" w:rsidR="007928B4" w:rsidRPr="00A1658C" w:rsidRDefault="007928B4" w:rsidP="00940C01">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Наименование критерия оценки</w:t>
            </w:r>
          </w:p>
        </w:tc>
        <w:tc>
          <w:tcPr>
            <w:tcW w:w="1276" w:type="dxa"/>
            <w:vMerge w:val="restart"/>
            <w:tcBorders>
              <w:bottom w:val="single" w:sz="4" w:space="0" w:color="auto"/>
            </w:tcBorders>
            <w:shd w:val="clear" w:color="auto" w:fill="C6D9F1"/>
          </w:tcPr>
          <w:p w14:paraId="23A53266" w14:textId="77777777" w:rsidR="007928B4" w:rsidRPr="00A1658C" w:rsidRDefault="007928B4" w:rsidP="00940C01">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Значимость критерия оценки</w:t>
            </w:r>
          </w:p>
        </w:tc>
        <w:tc>
          <w:tcPr>
            <w:tcW w:w="3260" w:type="dxa"/>
            <w:vMerge w:val="restart"/>
            <w:tcBorders>
              <w:bottom w:val="single" w:sz="4" w:space="0" w:color="auto"/>
            </w:tcBorders>
            <w:shd w:val="clear" w:color="auto" w:fill="C6D9F1"/>
          </w:tcPr>
          <w:p w14:paraId="138B2F00" w14:textId="77777777" w:rsidR="007928B4" w:rsidRPr="00A1658C" w:rsidRDefault="007928B4" w:rsidP="00940C01">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Содержание частного критерия оценки</w:t>
            </w:r>
          </w:p>
        </w:tc>
        <w:tc>
          <w:tcPr>
            <w:tcW w:w="5386" w:type="dxa"/>
            <w:vMerge w:val="restart"/>
            <w:tcBorders>
              <w:bottom w:val="single" w:sz="4" w:space="0" w:color="auto"/>
            </w:tcBorders>
            <w:shd w:val="clear" w:color="auto" w:fill="C6D9F1"/>
          </w:tcPr>
          <w:p w14:paraId="5D96D276" w14:textId="77777777" w:rsidR="007928B4" w:rsidRPr="00A1658C" w:rsidRDefault="007928B4" w:rsidP="00940C01">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Расчет оценки предпочтительности заявки</w:t>
            </w:r>
          </w:p>
        </w:tc>
      </w:tr>
      <w:tr w:rsidR="007928B4" w:rsidRPr="00A1658C" w14:paraId="57C83A77" w14:textId="77777777" w:rsidTr="00940C01">
        <w:trPr>
          <w:cantSplit/>
        </w:trPr>
        <w:tc>
          <w:tcPr>
            <w:tcW w:w="846" w:type="dxa"/>
            <w:vMerge/>
            <w:shd w:val="clear" w:color="auto" w:fill="C6D9F1"/>
          </w:tcPr>
          <w:p w14:paraId="04C6A32C" w14:textId="77777777" w:rsidR="007928B4" w:rsidRPr="00A1658C" w:rsidRDefault="007928B4" w:rsidP="00940C01">
            <w:pPr>
              <w:keepNext/>
              <w:numPr>
                <w:ilvl w:val="7"/>
                <w:numId w:val="0"/>
              </w:numPr>
              <w:spacing w:before="40" w:after="40"/>
              <w:jc w:val="center"/>
              <w:rPr>
                <w:rFonts w:eastAsia="Calibri"/>
                <w:sz w:val="18"/>
                <w:szCs w:val="18"/>
                <w:lang w:eastAsia="ru-RU"/>
              </w:rPr>
            </w:pPr>
          </w:p>
        </w:tc>
        <w:tc>
          <w:tcPr>
            <w:tcW w:w="1417" w:type="dxa"/>
            <w:vMerge/>
            <w:shd w:val="clear" w:color="auto" w:fill="C6D9F1"/>
          </w:tcPr>
          <w:p w14:paraId="536E8C80" w14:textId="77777777" w:rsidR="007928B4" w:rsidRPr="00A1658C" w:rsidRDefault="007928B4" w:rsidP="00940C01">
            <w:pPr>
              <w:keepNext/>
              <w:numPr>
                <w:ilvl w:val="7"/>
                <w:numId w:val="0"/>
              </w:numPr>
              <w:spacing w:before="40" w:after="40"/>
              <w:jc w:val="center"/>
              <w:rPr>
                <w:rFonts w:eastAsia="Calibri"/>
                <w:sz w:val="18"/>
                <w:szCs w:val="18"/>
                <w:lang w:eastAsia="ru-RU"/>
              </w:rPr>
            </w:pPr>
          </w:p>
        </w:tc>
        <w:tc>
          <w:tcPr>
            <w:tcW w:w="1418" w:type="dxa"/>
            <w:shd w:val="clear" w:color="auto" w:fill="C6D9F1"/>
          </w:tcPr>
          <w:p w14:paraId="5310E935" w14:textId="77777777" w:rsidR="007928B4" w:rsidRPr="00A1658C" w:rsidRDefault="007928B4" w:rsidP="00940C01">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критерий оценки первого уровня</w:t>
            </w:r>
          </w:p>
        </w:tc>
        <w:tc>
          <w:tcPr>
            <w:tcW w:w="1701" w:type="dxa"/>
            <w:tcBorders>
              <w:bottom w:val="single" w:sz="4" w:space="0" w:color="auto"/>
            </w:tcBorders>
            <w:shd w:val="clear" w:color="auto" w:fill="C6D9F1"/>
          </w:tcPr>
          <w:p w14:paraId="4ACF86DF" w14:textId="77777777" w:rsidR="007928B4" w:rsidRPr="00A1658C" w:rsidRDefault="007928B4" w:rsidP="00940C01">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критерий оценки второго уровня</w:t>
            </w:r>
          </w:p>
        </w:tc>
        <w:tc>
          <w:tcPr>
            <w:tcW w:w="1276" w:type="dxa"/>
            <w:vMerge/>
            <w:shd w:val="clear" w:color="auto" w:fill="C6D9F1"/>
          </w:tcPr>
          <w:p w14:paraId="1675F314" w14:textId="77777777" w:rsidR="007928B4" w:rsidRPr="00A1658C" w:rsidRDefault="007928B4" w:rsidP="00940C01">
            <w:pPr>
              <w:keepNext/>
              <w:numPr>
                <w:ilvl w:val="7"/>
                <w:numId w:val="0"/>
              </w:numPr>
              <w:spacing w:before="40" w:after="40"/>
              <w:jc w:val="center"/>
              <w:rPr>
                <w:rFonts w:eastAsia="Calibri"/>
                <w:sz w:val="18"/>
                <w:szCs w:val="18"/>
                <w:lang w:eastAsia="ru-RU"/>
              </w:rPr>
            </w:pPr>
          </w:p>
        </w:tc>
        <w:tc>
          <w:tcPr>
            <w:tcW w:w="3260" w:type="dxa"/>
            <w:vMerge/>
            <w:shd w:val="clear" w:color="auto" w:fill="C6D9F1"/>
          </w:tcPr>
          <w:p w14:paraId="45FB067B" w14:textId="77777777" w:rsidR="007928B4" w:rsidRPr="00A1658C" w:rsidRDefault="007928B4" w:rsidP="00940C01">
            <w:pPr>
              <w:keepNext/>
              <w:numPr>
                <w:ilvl w:val="7"/>
                <w:numId w:val="0"/>
              </w:numPr>
              <w:spacing w:before="40" w:after="40"/>
              <w:jc w:val="center"/>
              <w:rPr>
                <w:rFonts w:eastAsia="Calibri"/>
                <w:sz w:val="18"/>
                <w:szCs w:val="18"/>
                <w:lang w:eastAsia="ru-RU"/>
              </w:rPr>
            </w:pPr>
          </w:p>
        </w:tc>
        <w:tc>
          <w:tcPr>
            <w:tcW w:w="5386" w:type="dxa"/>
            <w:vMerge/>
            <w:shd w:val="clear" w:color="auto" w:fill="C6D9F1"/>
          </w:tcPr>
          <w:p w14:paraId="4A3469B6" w14:textId="77777777" w:rsidR="007928B4" w:rsidRPr="00A1658C" w:rsidRDefault="007928B4" w:rsidP="00940C01">
            <w:pPr>
              <w:keepNext/>
              <w:numPr>
                <w:ilvl w:val="7"/>
                <w:numId w:val="0"/>
              </w:numPr>
              <w:spacing w:before="40" w:after="40"/>
              <w:jc w:val="center"/>
              <w:rPr>
                <w:rFonts w:eastAsia="Calibri"/>
                <w:sz w:val="18"/>
                <w:szCs w:val="18"/>
                <w:lang w:eastAsia="ru-RU"/>
              </w:rPr>
            </w:pPr>
          </w:p>
        </w:tc>
      </w:tr>
      <w:tr w:rsidR="007928B4" w:rsidRPr="00A1658C" w14:paraId="26653D8E" w14:textId="77777777" w:rsidTr="00940C01">
        <w:trPr>
          <w:trHeight w:val="3123"/>
        </w:trPr>
        <w:tc>
          <w:tcPr>
            <w:tcW w:w="846" w:type="dxa"/>
            <w:shd w:val="clear" w:color="auto" w:fill="auto"/>
          </w:tcPr>
          <w:p w14:paraId="3777CEC8" w14:textId="77777777" w:rsidR="007928B4" w:rsidRPr="00A1658C" w:rsidRDefault="007928B4" w:rsidP="00940C01">
            <w:pPr>
              <w:numPr>
                <w:ilvl w:val="7"/>
                <w:numId w:val="0"/>
              </w:numPr>
              <w:spacing w:before="40" w:after="40"/>
              <w:jc w:val="center"/>
              <w:rPr>
                <w:rFonts w:eastAsia="Calibri"/>
                <w:sz w:val="18"/>
                <w:szCs w:val="18"/>
                <w:lang w:eastAsia="ru-RU"/>
              </w:rPr>
            </w:pPr>
            <w:r w:rsidRPr="00A1658C">
              <w:rPr>
                <w:rFonts w:eastAsia="Calibri"/>
                <w:sz w:val="18"/>
                <w:szCs w:val="18"/>
                <w:lang w:eastAsia="ru-RU"/>
              </w:rPr>
              <w:t>1.</w:t>
            </w:r>
          </w:p>
        </w:tc>
        <w:tc>
          <w:tcPr>
            <w:tcW w:w="1417" w:type="dxa"/>
            <w:shd w:val="clear" w:color="auto" w:fill="auto"/>
          </w:tcPr>
          <w:p w14:paraId="0A44A98C" w14:textId="77777777" w:rsidR="007928B4" w:rsidRPr="00A1658C" w:rsidRDefault="007928B4" w:rsidP="00940C01">
            <w:pPr>
              <w:numPr>
                <w:ilvl w:val="7"/>
                <w:numId w:val="0"/>
              </w:numPr>
              <w:spacing w:before="40" w:after="40"/>
              <w:jc w:val="center"/>
              <w:rPr>
                <w:rFonts w:eastAsia="Calibri"/>
                <w:sz w:val="18"/>
                <w:szCs w:val="18"/>
                <w:lang w:eastAsia="ru-RU"/>
              </w:rPr>
            </w:pPr>
            <w:r w:rsidRPr="00A1658C">
              <w:rPr>
                <w:rFonts w:eastAsia="Calibri"/>
                <w:sz w:val="18"/>
                <w:szCs w:val="18"/>
                <w:lang w:eastAsia="ru-RU"/>
              </w:rPr>
              <w:t>Ценовой (стоимостной) частный критерий оценки первого уровня</w:t>
            </w:r>
          </w:p>
        </w:tc>
        <w:tc>
          <w:tcPr>
            <w:tcW w:w="1418" w:type="dxa"/>
            <w:tcBorders>
              <w:right w:val="single" w:sz="4" w:space="0" w:color="auto"/>
            </w:tcBorders>
            <w:shd w:val="clear" w:color="auto" w:fill="auto"/>
          </w:tcPr>
          <w:p w14:paraId="07292000" w14:textId="77777777" w:rsidR="007928B4" w:rsidRPr="00A1658C" w:rsidRDefault="007928B4" w:rsidP="00940C01">
            <w:pPr>
              <w:numPr>
                <w:ilvl w:val="7"/>
                <w:numId w:val="0"/>
              </w:numPr>
              <w:spacing w:before="40" w:after="40"/>
              <w:jc w:val="center"/>
              <w:rPr>
                <w:rFonts w:eastAsia="Calibri"/>
                <w:sz w:val="18"/>
                <w:szCs w:val="18"/>
                <w:lang w:eastAsia="ru-RU"/>
              </w:rPr>
            </w:pPr>
            <w:r w:rsidRPr="00A1658C">
              <w:rPr>
                <w:rFonts w:eastAsia="Calibri"/>
                <w:sz w:val="18"/>
                <w:szCs w:val="18"/>
                <w:lang w:eastAsia="ru-RU"/>
              </w:rPr>
              <w:t>Цена договора</w:t>
            </w:r>
          </w:p>
        </w:tc>
        <w:tc>
          <w:tcPr>
            <w:tcW w:w="1701" w:type="dxa"/>
            <w:tcBorders>
              <w:left w:val="single" w:sz="4" w:space="0" w:color="auto"/>
              <w:right w:val="single" w:sz="4" w:space="0" w:color="auto"/>
            </w:tcBorders>
            <w:shd w:val="clear" w:color="auto" w:fill="auto"/>
          </w:tcPr>
          <w:p w14:paraId="4FBD660F" w14:textId="77777777" w:rsidR="007928B4" w:rsidRPr="00A1658C" w:rsidRDefault="007928B4" w:rsidP="00940C01">
            <w:pPr>
              <w:numPr>
                <w:ilvl w:val="7"/>
                <w:numId w:val="0"/>
              </w:numPr>
              <w:spacing w:before="40" w:after="40"/>
              <w:jc w:val="center"/>
              <w:rPr>
                <w:rFonts w:eastAsia="Calibri"/>
                <w:i/>
                <w:sz w:val="18"/>
                <w:szCs w:val="18"/>
                <w:lang w:eastAsia="ru-RU"/>
              </w:rPr>
            </w:pPr>
            <w:r w:rsidRPr="00A1658C">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300120EC" w14:textId="0BEED0E8" w:rsidR="007928B4" w:rsidRPr="00A1658C" w:rsidRDefault="0083300B" w:rsidP="00940C01">
            <w:pPr>
              <w:numPr>
                <w:ilvl w:val="7"/>
                <w:numId w:val="0"/>
              </w:numPr>
              <w:spacing w:before="40" w:after="40"/>
              <w:jc w:val="center"/>
              <w:rPr>
                <w:rFonts w:eastAsia="Calibri"/>
                <w:sz w:val="18"/>
                <w:szCs w:val="18"/>
                <w:lang w:eastAsia="ru-RU"/>
              </w:rPr>
            </w:pPr>
            <w:r>
              <w:rPr>
                <w:rFonts w:eastAsia="Calibri"/>
                <w:sz w:val="18"/>
                <w:szCs w:val="18"/>
                <w:lang w:val="en-US" w:eastAsia="ru-RU"/>
              </w:rPr>
              <w:t>8</w:t>
            </w:r>
            <w:r w:rsidR="007928B4" w:rsidRPr="00A1658C">
              <w:rPr>
                <w:rFonts w:eastAsia="Calibri"/>
                <w:sz w:val="18"/>
                <w:szCs w:val="18"/>
                <w:lang w:val="en-US" w:eastAsia="ru-RU"/>
              </w:rPr>
              <w:t>0</w:t>
            </w:r>
            <w:r w:rsidR="007928B4" w:rsidRPr="00A1658C">
              <w:rPr>
                <w:rFonts w:eastAsia="Calibri"/>
                <w:sz w:val="18"/>
                <w:szCs w:val="18"/>
                <w:lang w:eastAsia="ru-RU"/>
              </w:rPr>
              <w:t>%</w:t>
            </w:r>
            <w:r w:rsidR="007928B4" w:rsidRPr="00A1658C">
              <w:rPr>
                <w:rFonts w:eastAsia="Calibri"/>
                <w:sz w:val="18"/>
                <w:szCs w:val="18"/>
                <w:lang w:eastAsia="ru-RU"/>
              </w:rPr>
              <w:br/>
              <w:t>(В</w:t>
            </w:r>
            <w:r w:rsidR="007928B4" w:rsidRPr="00A1658C">
              <w:rPr>
                <w:rFonts w:eastAsia="Calibri"/>
                <w:sz w:val="18"/>
                <w:szCs w:val="18"/>
                <w:vertAlign w:val="subscript"/>
                <w:lang w:eastAsia="ru-RU"/>
              </w:rPr>
              <w:t xml:space="preserve"> 1</w:t>
            </w:r>
            <w:r w:rsidR="00C84BDE">
              <w:rPr>
                <w:rFonts w:eastAsia="Calibri"/>
                <w:sz w:val="18"/>
                <w:szCs w:val="18"/>
                <w:lang w:eastAsia="ru-RU"/>
              </w:rPr>
              <w:t xml:space="preserve"> = 0,8</w:t>
            </w:r>
            <w:r w:rsidR="007928B4" w:rsidRPr="00A1658C">
              <w:rPr>
                <w:rFonts w:eastAsia="Calibri"/>
                <w:sz w:val="18"/>
                <w:szCs w:val="18"/>
                <w:lang w:eastAsia="ru-RU"/>
              </w:rPr>
              <w:t>0)</w:t>
            </w:r>
          </w:p>
        </w:tc>
        <w:tc>
          <w:tcPr>
            <w:tcW w:w="3260" w:type="dxa"/>
            <w:tcBorders>
              <w:left w:val="single" w:sz="4" w:space="0" w:color="auto"/>
              <w:right w:val="single" w:sz="4" w:space="0" w:color="auto"/>
            </w:tcBorders>
            <w:shd w:val="clear" w:color="auto" w:fill="auto"/>
          </w:tcPr>
          <w:p w14:paraId="3658BE8C" w14:textId="77777777" w:rsidR="007928B4" w:rsidRPr="00A1658C" w:rsidRDefault="007928B4" w:rsidP="00940C01">
            <w:pPr>
              <w:numPr>
                <w:ilvl w:val="7"/>
                <w:numId w:val="0"/>
              </w:numPr>
              <w:spacing w:before="40" w:after="40"/>
              <w:jc w:val="center"/>
              <w:rPr>
                <w:rFonts w:eastAsia="Calibri"/>
                <w:sz w:val="18"/>
                <w:szCs w:val="18"/>
                <w:lang w:eastAsia="ru-RU"/>
              </w:rPr>
            </w:pPr>
            <w:r w:rsidRPr="00A1658C">
              <w:rPr>
                <w:rFonts w:eastAsia="Calibri"/>
                <w:sz w:val="18"/>
                <w:szCs w:val="18"/>
                <w:lang w:eastAsia="ru-RU"/>
              </w:rPr>
              <w:t>Чем меньше цена договора (в рублях без НДС), тем выше предпочтительность</w:t>
            </w:r>
          </w:p>
        </w:tc>
        <w:tc>
          <w:tcPr>
            <w:tcW w:w="5386" w:type="dxa"/>
            <w:tcBorders>
              <w:left w:val="single" w:sz="4" w:space="0" w:color="auto"/>
            </w:tcBorders>
            <w:shd w:val="clear" w:color="auto" w:fill="auto"/>
          </w:tcPr>
          <w:p w14:paraId="0592DF46" w14:textId="77777777" w:rsidR="007928B4" w:rsidRPr="00A1658C" w:rsidRDefault="007928B4" w:rsidP="00940C01">
            <w:pPr>
              <w:numPr>
                <w:ilvl w:val="7"/>
                <w:numId w:val="0"/>
              </w:numPr>
              <w:spacing w:beforeLines="40" w:before="96" w:afterLines="40" w:after="96"/>
              <w:rPr>
                <w:rFonts w:eastAsia="Calibri"/>
                <w:sz w:val="18"/>
                <w:szCs w:val="18"/>
                <w:lang w:eastAsia="ru-RU"/>
              </w:rPr>
            </w:pPr>
            <w:r w:rsidRPr="00A1658C">
              <w:rPr>
                <w:rFonts w:eastAsia="Calibri"/>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6E8C2ECF" w14:textId="77777777" w:rsidR="007928B4" w:rsidRPr="00A1658C" w:rsidRDefault="007928B4" w:rsidP="00940C01">
            <w:pPr>
              <w:numPr>
                <w:ilvl w:val="7"/>
                <w:numId w:val="0"/>
              </w:numPr>
              <w:spacing w:beforeLines="40" w:before="96" w:afterLines="40" w:after="96"/>
              <w:jc w:val="center"/>
              <w:rPr>
                <w:rFonts w:eastAsia="Calibri"/>
                <w:sz w:val="18"/>
                <w:szCs w:val="18"/>
                <w:lang w:eastAsia="ru-RU"/>
              </w:rPr>
            </w:pPr>
            <m:oMathPara>
              <m:oMath>
                <m:r>
                  <m:rPr>
                    <m:sty m:val="p"/>
                  </m:rPr>
                  <w:rPr>
                    <w:rFonts w:ascii="Cambria Math" w:eastAsia="Calibri" w:hAnsi="Cambria Math"/>
                    <w:sz w:val="18"/>
                    <w:szCs w:val="18"/>
                    <w:lang w:eastAsia="ru-RU"/>
                  </w:rPr>
                  <m:t>Б1=</m:t>
                </m:r>
                <m:f>
                  <m:fPr>
                    <m:ctrlPr>
                      <w:rPr>
                        <w:rFonts w:ascii="Cambria Math" w:eastAsia="Calibri" w:hAnsi="Cambria Math"/>
                        <w:sz w:val="18"/>
                        <w:szCs w:val="18"/>
                        <w:lang w:eastAsia="ru-RU"/>
                      </w:rPr>
                    </m:ctrlPr>
                  </m:fPr>
                  <m:num>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ЦЕНА</m:t>
                        </m:r>
                      </m:e>
                      <m:sub>
                        <m:r>
                          <m:rPr>
                            <m:sty m:val="p"/>
                          </m:rPr>
                          <w:rPr>
                            <w:rFonts w:ascii="Cambria Math" w:eastAsia="Calibri" w:hAnsi="Cambria Math"/>
                            <w:sz w:val="18"/>
                            <w:szCs w:val="18"/>
                            <w:lang w:val="en-US" w:eastAsia="ru-RU"/>
                          </w:rPr>
                          <m:t>MIN</m:t>
                        </m:r>
                      </m:sub>
                    </m:sSub>
                  </m:num>
                  <m:den>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ЦЕНА</m:t>
                        </m:r>
                      </m:e>
                      <m:sub>
                        <m:r>
                          <w:rPr>
                            <w:rFonts w:ascii="Cambria Math" w:eastAsia="Calibri" w:hAnsi="Cambria Math"/>
                            <w:sz w:val="18"/>
                            <w:szCs w:val="18"/>
                            <w:lang w:val="en-US" w:eastAsia="ru-RU"/>
                          </w:rPr>
                          <m:t>i</m:t>
                        </m:r>
                      </m:sub>
                    </m:sSub>
                  </m:den>
                </m:f>
                <m:r>
                  <w:rPr>
                    <w:rFonts w:ascii="Cambria Math" w:eastAsia="Calibri" w:hAnsi="Cambria Math"/>
                    <w:sz w:val="18"/>
                    <w:szCs w:val="18"/>
                    <w:lang w:eastAsia="ru-RU"/>
                  </w:rPr>
                  <m:t xml:space="preserve"> х 100</m:t>
                </m:r>
                <m:r>
                  <m:rPr>
                    <m:sty m:val="p"/>
                  </m:rPr>
                  <w:rPr>
                    <w:rFonts w:ascii="Cambria Math" w:eastAsia="Calibri" w:hAnsi="Cambria Math"/>
                    <w:sz w:val="18"/>
                    <w:szCs w:val="18"/>
                    <w:lang w:eastAsia="ru-RU"/>
                  </w:rPr>
                  <m:t>,</m:t>
                </m:r>
              </m:oMath>
            </m:oMathPara>
          </w:p>
          <w:p w14:paraId="12ECA5C0" w14:textId="77777777" w:rsidR="007928B4" w:rsidRPr="00A1658C" w:rsidRDefault="007928B4" w:rsidP="00940C01">
            <w:pPr>
              <w:spacing w:line="360" w:lineRule="exact"/>
              <w:outlineLvl w:val="3"/>
              <w:rPr>
                <w:rFonts w:eastAsia="Calibri"/>
                <w:sz w:val="18"/>
                <w:szCs w:val="18"/>
                <w:lang w:eastAsia="ru-RU"/>
              </w:rPr>
            </w:pPr>
            <w:r w:rsidRPr="00A1658C">
              <w:rPr>
                <w:rFonts w:eastAsia="Calibri"/>
                <w:sz w:val="18"/>
                <w:szCs w:val="18"/>
                <w:lang w:eastAsia="ru-RU"/>
              </w:rPr>
              <w:t>где:</w:t>
            </w:r>
          </w:p>
          <w:p w14:paraId="1B9F759E" w14:textId="77777777" w:rsidR="007928B4" w:rsidRPr="00A1658C" w:rsidRDefault="007928B4" w:rsidP="00940C01">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Б</w:t>
            </w:r>
            <w:r w:rsidRPr="00A1658C">
              <w:rPr>
                <w:rFonts w:eastAsia="Calibri"/>
                <w:sz w:val="18"/>
                <w:szCs w:val="18"/>
                <w:vertAlign w:val="subscript"/>
                <w:lang w:eastAsia="ru-RU"/>
              </w:rPr>
              <w:t>1</w:t>
            </w:r>
            <w:r w:rsidRPr="00A1658C">
              <w:rPr>
                <w:rFonts w:eastAsia="Calibri"/>
                <w:sz w:val="18"/>
                <w:szCs w:val="18"/>
                <w:lang w:eastAsia="ru-RU"/>
              </w:rPr>
              <w:tab/>
              <w:t>–</w:t>
            </w:r>
            <w:r w:rsidRPr="00A1658C">
              <w:rPr>
                <w:rFonts w:eastAsia="Calibri"/>
                <w:sz w:val="18"/>
                <w:szCs w:val="18"/>
                <w:lang w:eastAsia="ru-RU"/>
              </w:rPr>
              <w:tab/>
              <w:t>рассчитанная оценка предпочтительности по данному частному критерию оценки в баллах;</w:t>
            </w:r>
          </w:p>
          <w:p w14:paraId="4F6FF116" w14:textId="77777777" w:rsidR="007928B4" w:rsidRPr="00A1658C" w:rsidRDefault="007928B4" w:rsidP="00940C01">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ЦЕНА</w:t>
            </w:r>
            <w:r w:rsidRPr="00A1658C">
              <w:rPr>
                <w:rFonts w:eastAsia="Calibri"/>
                <w:i/>
                <w:sz w:val="18"/>
                <w:szCs w:val="18"/>
                <w:vertAlign w:val="subscript"/>
                <w:lang w:val="en-US" w:eastAsia="ru-RU"/>
              </w:rPr>
              <w:t>i</w:t>
            </w:r>
            <w:r w:rsidRPr="00A1658C">
              <w:rPr>
                <w:rFonts w:eastAsia="Calibri"/>
                <w:sz w:val="18"/>
                <w:szCs w:val="18"/>
                <w:lang w:eastAsia="ru-RU"/>
              </w:rPr>
              <w:tab/>
              <w:t>–</w:t>
            </w:r>
            <w:r w:rsidRPr="00A1658C">
              <w:rPr>
                <w:rFonts w:eastAsia="Calibri"/>
                <w:sz w:val="18"/>
                <w:szCs w:val="18"/>
                <w:lang w:eastAsia="ru-RU"/>
              </w:rPr>
              <w:tab/>
              <w:t xml:space="preserve">цена договора, указанная в </w:t>
            </w:r>
            <w:r w:rsidRPr="00A1658C">
              <w:rPr>
                <w:rFonts w:eastAsia="Calibri"/>
                <w:i/>
                <w:sz w:val="18"/>
                <w:szCs w:val="18"/>
                <w:lang w:val="en-US" w:eastAsia="ru-RU"/>
              </w:rPr>
              <w:t>i</w:t>
            </w:r>
            <w:r w:rsidRPr="00A1658C">
              <w:rPr>
                <w:rFonts w:eastAsia="Calibri"/>
                <w:sz w:val="18"/>
                <w:szCs w:val="18"/>
                <w:lang w:eastAsia="ru-RU"/>
              </w:rPr>
              <w:t>-ой заявке;</w:t>
            </w:r>
          </w:p>
          <w:p w14:paraId="1480A5CC" w14:textId="77777777" w:rsidR="007928B4" w:rsidRPr="00A1658C" w:rsidRDefault="007928B4" w:rsidP="00940C01">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ЦЕНА</w:t>
            </w:r>
            <w:r w:rsidRPr="00A1658C">
              <w:rPr>
                <w:rFonts w:eastAsia="Calibri"/>
                <w:i/>
                <w:sz w:val="18"/>
                <w:szCs w:val="18"/>
                <w:vertAlign w:val="subscript"/>
                <w:lang w:val="en-US" w:eastAsia="ru-RU"/>
              </w:rPr>
              <w:t>MIN</w:t>
            </w:r>
            <w:r w:rsidRPr="00A1658C">
              <w:rPr>
                <w:rFonts w:eastAsia="Calibri"/>
                <w:sz w:val="18"/>
                <w:szCs w:val="18"/>
                <w:lang w:eastAsia="ru-RU"/>
              </w:rPr>
              <w:tab/>
              <w:t>–</w:t>
            </w:r>
            <w:r w:rsidRPr="00A1658C">
              <w:rPr>
                <w:rFonts w:eastAsia="Calibri"/>
                <w:sz w:val="18"/>
                <w:szCs w:val="18"/>
                <w:lang w:eastAsia="ru-RU"/>
              </w:rPr>
              <w:tab/>
              <w:t>минимальное значение оцениваемого параметра (цена договора) среди всех допущенных заявок;</w:t>
            </w:r>
          </w:p>
        </w:tc>
      </w:tr>
      <w:tr w:rsidR="007928B4" w:rsidRPr="00A1658C" w14:paraId="336EA0E1" w14:textId="77777777" w:rsidTr="00940C01">
        <w:tc>
          <w:tcPr>
            <w:tcW w:w="846" w:type="dxa"/>
            <w:shd w:val="clear" w:color="auto" w:fill="auto"/>
          </w:tcPr>
          <w:p w14:paraId="14F73E24" w14:textId="77777777" w:rsidR="007928B4" w:rsidRPr="00A1658C" w:rsidRDefault="007928B4" w:rsidP="00940C01">
            <w:pPr>
              <w:numPr>
                <w:ilvl w:val="7"/>
                <w:numId w:val="0"/>
              </w:numPr>
              <w:spacing w:before="40" w:after="40"/>
              <w:rPr>
                <w:rFonts w:eastAsia="Calibri"/>
                <w:sz w:val="18"/>
                <w:szCs w:val="18"/>
                <w:lang w:eastAsia="ru-RU"/>
              </w:rPr>
            </w:pPr>
            <w:r w:rsidRPr="00A1658C">
              <w:rPr>
                <w:rFonts w:eastAsia="Calibri"/>
                <w:sz w:val="18"/>
                <w:szCs w:val="18"/>
                <w:lang w:eastAsia="ru-RU"/>
              </w:rPr>
              <w:t>2.</w:t>
            </w:r>
          </w:p>
        </w:tc>
        <w:tc>
          <w:tcPr>
            <w:tcW w:w="1417" w:type="dxa"/>
            <w:shd w:val="clear" w:color="auto" w:fill="auto"/>
          </w:tcPr>
          <w:p w14:paraId="6C179E7A" w14:textId="77777777" w:rsidR="007928B4" w:rsidRPr="00A1658C" w:rsidRDefault="007928B4" w:rsidP="00940C01">
            <w:pPr>
              <w:numPr>
                <w:ilvl w:val="7"/>
                <w:numId w:val="0"/>
              </w:numPr>
              <w:spacing w:before="40" w:after="40"/>
              <w:rPr>
                <w:rFonts w:eastAsia="Calibri"/>
                <w:sz w:val="18"/>
                <w:szCs w:val="18"/>
                <w:lang w:eastAsia="ru-RU"/>
              </w:rPr>
            </w:pPr>
            <w:r w:rsidRPr="00A1658C">
              <w:rPr>
                <w:rFonts w:eastAsia="Calibri"/>
                <w:sz w:val="18"/>
                <w:szCs w:val="18"/>
                <w:lang w:eastAsia="ru-RU"/>
              </w:rPr>
              <w:t>Неценовой критерий оценки первого уровня</w:t>
            </w:r>
          </w:p>
        </w:tc>
        <w:tc>
          <w:tcPr>
            <w:tcW w:w="1418" w:type="dxa"/>
            <w:tcBorders>
              <w:right w:val="single" w:sz="4" w:space="0" w:color="auto"/>
            </w:tcBorders>
            <w:shd w:val="clear" w:color="auto" w:fill="auto"/>
          </w:tcPr>
          <w:p w14:paraId="61279F63" w14:textId="77777777" w:rsidR="007928B4" w:rsidRPr="00A1658C" w:rsidRDefault="007928B4" w:rsidP="00940C01">
            <w:pPr>
              <w:numPr>
                <w:ilvl w:val="7"/>
                <w:numId w:val="0"/>
              </w:numPr>
              <w:spacing w:before="40" w:after="40"/>
              <w:jc w:val="center"/>
              <w:rPr>
                <w:rFonts w:eastAsia="Calibri"/>
                <w:sz w:val="18"/>
                <w:szCs w:val="18"/>
                <w:lang w:eastAsia="ru-RU"/>
              </w:rPr>
            </w:pPr>
            <w:r w:rsidRPr="00A1658C">
              <w:rPr>
                <w:rFonts w:eastAsia="Calibri"/>
                <w:sz w:val="18"/>
                <w:szCs w:val="18"/>
                <w:lang w:eastAsia="ru-RU"/>
              </w:rPr>
              <w:t>Квалификация (предпочтительность) участника</w:t>
            </w:r>
          </w:p>
        </w:tc>
        <w:tc>
          <w:tcPr>
            <w:tcW w:w="1701" w:type="dxa"/>
            <w:tcBorders>
              <w:left w:val="single" w:sz="4" w:space="0" w:color="auto"/>
              <w:right w:val="single" w:sz="4" w:space="0" w:color="auto"/>
            </w:tcBorders>
            <w:shd w:val="clear" w:color="auto" w:fill="auto"/>
          </w:tcPr>
          <w:p w14:paraId="481A768D" w14:textId="77777777" w:rsidR="007928B4" w:rsidRPr="00A1658C" w:rsidRDefault="007928B4" w:rsidP="00940C01">
            <w:pPr>
              <w:numPr>
                <w:ilvl w:val="7"/>
                <w:numId w:val="0"/>
              </w:numPr>
              <w:spacing w:before="40" w:after="40"/>
              <w:jc w:val="center"/>
              <w:rPr>
                <w:rFonts w:eastAsia="Calibri"/>
                <w:i/>
                <w:sz w:val="18"/>
                <w:szCs w:val="18"/>
                <w:lang w:eastAsia="ru-RU"/>
              </w:rPr>
            </w:pPr>
            <w:r w:rsidRPr="00A1658C">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3A42D40B" w14:textId="77777777" w:rsidR="007928B4" w:rsidRPr="00A1658C" w:rsidRDefault="007928B4" w:rsidP="00940C01">
            <w:pPr>
              <w:numPr>
                <w:ilvl w:val="7"/>
                <w:numId w:val="0"/>
              </w:numPr>
              <w:spacing w:before="40" w:after="40"/>
              <w:jc w:val="center"/>
              <w:rPr>
                <w:rFonts w:eastAsia="Calibri"/>
                <w:sz w:val="18"/>
                <w:szCs w:val="18"/>
                <w:lang w:eastAsia="ru-RU"/>
              </w:rPr>
            </w:pPr>
            <w:r w:rsidRPr="00A1658C">
              <w:rPr>
                <w:rFonts w:eastAsia="Calibri"/>
                <w:sz w:val="18"/>
                <w:szCs w:val="18"/>
                <w:lang w:eastAsia="ru-RU"/>
              </w:rPr>
              <w:t>20%</w:t>
            </w:r>
            <w:r w:rsidRPr="00A1658C">
              <w:rPr>
                <w:rFonts w:eastAsia="Calibri"/>
                <w:sz w:val="18"/>
                <w:szCs w:val="18"/>
                <w:lang w:eastAsia="ru-RU"/>
              </w:rPr>
              <w:br/>
              <w:t>(В</w:t>
            </w:r>
            <w:r w:rsidRPr="00A1658C">
              <w:rPr>
                <w:rFonts w:eastAsia="Calibri"/>
                <w:sz w:val="18"/>
                <w:szCs w:val="18"/>
                <w:vertAlign w:val="subscript"/>
                <w:lang w:eastAsia="ru-RU"/>
              </w:rPr>
              <w:t>2</w:t>
            </w:r>
            <w:r w:rsidRPr="00A1658C">
              <w:rPr>
                <w:rFonts w:eastAsia="Calibri"/>
                <w:sz w:val="18"/>
                <w:szCs w:val="18"/>
                <w:lang w:eastAsia="ru-RU"/>
              </w:rPr>
              <w:t xml:space="preserve"> = 0,2)</w:t>
            </w:r>
          </w:p>
        </w:tc>
        <w:tc>
          <w:tcPr>
            <w:tcW w:w="3260" w:type="dxa"/>
            <w:tcBorders>
              <w:left w:val="single" w:sz="4" w:space="0" w:color="auto"/>
              <w:right w:val="single" w:sz="4" w:space="0" w:color="auto"/>
            </w:tcBorders>
            <w:shd w:val="clear" w:color="auto" w:fill="auto"/>
          </w:tcPr>
          <w:p w14:paraId="30CD7527" w14:textId="4200DE0F" w:rsidR="007928B4" w:rsidRPr="00A1658C" w:rsidRDefault="007928B4" w:rsidP="00940C01">
            <w:pPr>
              <w:numPr>
                <w:ilvl w:val="7"/>
                <w:numId w:val="0"/>
              </w:numPr>
              <w:rPr>
                <w:rFonts w:eastAsia="Calibri"/>
                <w:sz w:val="18"/>
                <w:szCs w:val="18"/>
                <w:lang w:eastAsia="ru-RU"/>
              </w:rPr>
            </w:pPr>
            <w:r w:rsidRPr="00A1658C">
              <w:rPr>
                <w:rFonts w:eastAsia="Calibri"/>
                <w:sz w:val="18"/>
                <w:szCs w:val="18"/>
                <w:lang w:eastAsia="ru-RU"/>
              </w:rPr>
              <w:t>Наличие опыта выполнения аналогичных работ (исполнение договоров</w:t>
            </w:r>
            <w:r w:rsidRPr="007928B4">
              <w:rPr>
                <w:rFonts w:eastAsia="Calibri"/>
                <w:sz w:val="18"/>
                <w:szCs w:val="18"/>
                <w:lang w:eastAsia="ru-RU"/>
              </w:rPr>
              <w:t xml:space="preserve"> монтажа инженерных сетей</w:t>
            </w:r>
            <w:r w:rsidRPr="00A1658C">
              <w:rPr>
                <w:rFonts w:eastAsia="Calibri"/>
                <w:sz w:val="18"/>
                <w:szCs w:val="18"/>
                <w:lang w:eastAsia="ru-RU"/>
              </w:rPr>
              <w:t xml:space="preserve">) Наилучшим значением признается значение с наибольшим общим объемом аналогичных по составу работ за период 3-ех (трех) последних полных календарных лет времени осуществления деятельности Участника. Объем определяется общей суммой исполненных договоров на аналогичные по составу работы за период 3-ех (трех) последних полных календарных лет времени осуществления деятельности </w:t>
            </w:r>
            <w:r w:rsidRPr="00A1658C">
              <w:rPr>
                <w:rFonts w:eastAsia="Calibri"/>
                <w:sz w:val="18"/>
                <w:szCs w:val="18"/>
                <w:lang w:eastAsia="ru-RU"/>
              </w:rPr>
              <w:lastRenderedPageBreak/>
              <w:t xml:space="preserve">Участника в тысячах рублей (без учета НДС). </w:t>
            </w:r>
          </w:p>
          <w:p w14:paraId="551413C3" w14:textId="77777777" w:rsidR="007928B4" w:rsidRPr="00A1658C" w:rsidRDefault="007928B4" w:rsidP="00940C01">
            <w:pPr>
              <w:numPr>
                <w:ilvl w:val="7"/>
                <w:numId w:val="0"/>
              </w:numPr>
              <w:rPr>
                <w:rFonts w:eastAsia="Calibri"/>
                <w:sz w:val="18"/>
                <w:szCs w:val="18"/>
                <w:lang w:eastAsia="ru-RU"/>
              </w:rPr>
            </w:pPr>
            <w:r w:rsidRPr="00A1658C">
              <w:rPr>
                <w:rFonts w:eastAsia="Calibri"/>
                <w:sz w:val="18"/>
                <w:szCs w:val="18"/>
                <w:lang w:eastAsia="ru-RU"/>
              </w:rPr>
              <w:t xml:space="preserve">Подтверждается копиями Договоров, копиями подписанных актов о приемке выполненных работ (КС-2, КС-3), оформленных непосредственно на имя участника. </w:t>
            </w:r>
          </w:p>
          <w:p w14:paraId="7E46FB53" w14:textId="77777777" w:rsidR="007928B4" w:rsidRPr="00A1658C" w:rsidRDefault="007928B4" w:rsidP="00940C01">
            <w:pPr>
              <w:numPr>
                <w:ilvl w:val="7"/>
                <w:numId w:val="0"/>
              </w:numPr>
              <w:rPr>
                <w:rFonts w:eastAsia="Calibri"/>
                <w:sz w:val="18"/>
                <w:szCs w:val="18"/>
                <w:lang w:eastAsia="ru-RU"/>
              </w:rPr>
            </w:pPr>
            <w:r w:rsidRPr="00A1658C">
              <w:rPr>
                <w:rFonts w:eastAsia="Calibri"/>
                <w:sz w:val="18"/>
                <w:szCs w:val="18"/>
                <w:lang w:eastAsia="ru-RU"/>
              </w:rPr>
              <w:t>В случае не предоставления подтверждающих документов, участнику присваивается 0 баллов</w:t>
            </w:r>
          </w:p>
        </w:tc>
        <w:tc>
          <w:tcPr>
            <w:tcW w:w="5386" w:type="dxa"/>
            <w:tcBorders>
              <w:left w:val="single" w:sz="4" w:space="0" w:color="auto"/>
            </w:tcBorders>
            <w:shd w:val="clear" w:color="auto" w:fill="auto"/>
          </w:tcPr>
          <w:p w14:paraId="0424970B" w14:textId="77777777" w:rsidR="007928B4" w:rsidRPr="00A1658C" w:rsidRDefault="007928B4" w:rsidP="00940C01">
            <w:pPr>
              <w:keepNext/>
              <w:spacing w:before="240" w:after="240" w:line="280" w:lineRule="exact"/>
              <w:ind w:left="1701"/>
              <w:rPr>
                <w:rFonts w:eastAsia="Times New Roman"/>
                <w:sz w:val="18"/>
                <w:szCs w:val="18"/>
                <w:lang w:eastAsia="ru-RU"/>
              </w:rPr>
            </w:pPr>
            <w:r w:rsidRPr="00A1658C">
              <w:rPr>
                <w:rFonts w:eastAsia="Calibri"/>
                <w:sz w:val="18"/>
                <w:szCs w:val="18"/>
                <w:lang w:eastAsia="ru-RU"/>
              </w:rPr>
              <w:lastRenderedPageBreak/>
              <w:t>Б</w:t>
            </w:r>
            <w:r w:rsidRPr="00A1658C">
              <w:rPr>
                <w:rFonts w:eastAsia="Calibri"/>
                <w:sz w:val="18"/>
                <w:szCs w:val="18"/>
                <w:vertAlign w:val="subscript"/>
                <w:lang w:eastAsia="ru-RU"/>
              </w:rPr>
              <w:t>2</w:t>
            </w:r>
            <m:oMath>
              <m:r>
                <m:rPr>
                  <m:sty m:val="p"/>
                </m:rPr>
                <w:rPr>
                  <w:rFonts w:ascii="Cambria Math" w:eastAsia="Calibri" w:hAnsi="Cambria Math"/>
                  <w:sz w:val="18"/>
                  <w:szCs w:val="18"/>
                  <w:lang w:eastAsia="ru-RU"/>
                </w:rPr>
                <m:t>=</m:t>
              </m:r>
              <m:f>
                <m:fPr>
                  <m:ctrlPr>
                    <w:rPr>
                      <w:rFonts w:ascii="Cambria Math" w:eastAsia="Calibri" w:hAnsi="Cambria Math"/>
                      <w:sz w:val="18"/>
                      <w:szCs w:val="18"/>
                      <w:lang w:eastAsia="ru-RU"/>
                    </w:rPr>
                  </m:ctrlPr>
                </m:fPr>
                <m:num>
                  <m:sSub>
                    <m:sSubPr>
                      <m:ctrlPr>
                        <w:rPr>
                          <w:rFonts w:ascii="Cambria Math" w:eastAsia="Calibri" w:hAnsi="Cambria Math"/>
                          <w:sz w:val="18"/>
                          <w:szCs w:val="18"/>
                          <w:lang w:eastAsia="ru-RU"/>
                        </w:rPr>
                      </m:ctrlPr>
                    </m:sSubPr>
                    <m:e>
                      <m:r>
                        <w:rPr>
                          <w:rFonts w:ascii="Cambria Math" w:eastAsia="Calibri" w:hAnsi="Cambria Math"/>
                          <w:sz w:val="18"/>
                          <w:szCs w:val="18"/>
                          <w:lang w:eastAsia="ru-RU"/>
                        </w:rPr>
                        <m:t>К</m:t>
                      </m:r>
                    </m:e>
                    <m:sub>
                      <m:r>
                        <w:rPr>
                          <w:rFonts w:ascii="Cambria Math" w:eastAsia="Calibri" w:hAnsi="Cambria Math"/>
                          <w:sz w:val="18"/>
                          <w:szCs w:val="18"/>
                          <w:lang w:val="en-US" w:eastAsia="ru-RU"/>
                        </w:rPr>
                        <m:t>i</m:t>
                      </m:r>
                    </m:sub>
                  </m:sSub>
                </m:num>
                <m:den>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К</m:t>
                      </m:r>
                    </m:e>
                    <m:sub>
                      <m:r>
                        <m:rPr>
                          <m:sty m:val="p"/>
                        </m:rPr>
                        <w:rPr>
                          <w:rFonts w:ascii="Cambria Math" w:eastAsia="Calibri" w:hAnsi="Cambria Math"/>
                          <w:sz w:val="18"/>
                          <w:szCs w:val="18"/>
                          <w:lang w:val="en-US" w:eastAsia="ru-RU"/>
                        </w:rPr>
                        <m:t>MAX</m:t>
                      </m:r>
                    </m:sub>
                  </m:sSub>
                </m:den>
              </m:f>
              <m:r>
                <w:rPr>
                  <w:rFonts w:ascii="Cambria Math" w:eastAsia="Calibri" w:hAnsi="Cambria Math"/>
                  <w:sz w:val="18"/>
                  <w:szCs w:val="18"/>
                  <w:lang w:eastAsia="ru-RU"/>
                </w:rPr>
                <m:t xml:space="preserve"> х 100</m:t>
              </m:r>
              <m:r>
                <m:rPr>
                  <m:sty m:val="p"/>
                </m:rPr>
                <w:rPr>
                  <w:rFonts w:ascii="Cambria Math" w:eastAsia="Calibri" w:hAnsi="Cambria Math"/>
                  <w:sz w:val="18"/>
                  <w:szCs w:val="18"/>
                  <w:lang w:eastAsia="ru-RU"/>
                </w:rPr>
                <m:t>,</m:t>
              </m:r>
            </m:oMath>
          </w:p>
          <w:p w14:paraId="0AC32617" w14:textId="77777777" w:rsidR="007928B4" w:rsidRPr="00A1658C" w:rsidRDefault="007928B4" w:rsidP="00940C01">
            <w:pPr>
              <w:keepNext/>
              <w:spacing w:line="280" w:lineRule="exact"/>
              <w:rPr>
                <w:rFonts w:eastAsia="Calibri"/>
                <w:sz w:val="18"/>
                <w:szCs w:val="18"/>
                <w:lang w:eastAsia="ru-RU"/>
              </w:rPr>
            </w:pPr>
            <w:r w:rsidRPr="00A1658C">
              <w:rPr>
                <w:rFonts w:eastAsia="Calibri"/>
                <w:sz w:val="18"/>
                <w:szCs w:val="18"/>
                <w:lang w:eastAsia="ru-RU"/>
              </w:rPr>
              <w:t>где:</w:t>
            </w:r>
          </w:p>
          <w:p w14:paraId="7B98F075" w14:textId="77777777" w:rsidR="007928B4" w:rsidRPr="00A1658C" w:rsidRDefault="007928B4" w:rsidP="00940C01">
            <w:pPr>
              <w:keepNext/>
              <w:spacing w:line="280" w:lineRule="exact"/>
              <w:rPr>
                <w:rFonts w:eastAsia="Calibri"/>
                <w:sz w:val="18"/>
                <w:szCs w:val="18"/>
                <w:lang w:eastAsia="ru-RU"/>
              </w:rPr>
            </w:pPr>
            <w:r w:rsidRPr="00A1658C">
              <w:rPr>
                <w:rFonts w:eastAsia="Calibri"/>
                <w:sz w:val="18"/>
                <w:szCs w:val="18"/>
                <w:lang w:eastAsia="ru-RU"/>
              </w:rPr>
              <w:t>Б</w:t>
            </w:r>
            <w:r w:rsidRPr="00A1658C">
              <w:rPr>
                <w:rFonts w:eastAsia="Calibri"/>
                <w:sz w:val="18"/>
                <w:szCs w:val="18"/>
                <w:vertAlign w:val="subscript"/>
                <w:lang w:eastAsia="ru-RU"/>
              </w:rPr>
              <w:t>2</w:t>
            </w:r>
            <w:r w:rsidRPr="00A1658C">
              <w:rPr>
                <w:rFonts w:eastAsia="Calibri"/>
                <w:sz w:val="18"/>
                <w:szCs w:val="18"/>
                <w:lang w:eastAsia="ru-RU"/>
              </w:rPr>
              <w:t xml:space="preserve"> – рассчитанная оценка предпочтительности по частному критерию оценки в баллах;</w:t>
            </w:r>
          </w:p>
          <w:p w14:paraId="354DA9DF" w14:textId="77777777" w:rsidR="007928B4" w:rsidRPr="00A1658C" w:rsidRDefault="007928B4" w:rsidP="00940C01">
            <w:pPr>
              <w:tabs>
                <w:tab w:val="left" w:pos="2977"/>
              </w:tabs>
              <w:spacing w:line="280" w:lineRule="exact"/>
              <w:rPr>
                <w:rFonts w:eastAsia="Calibri"/>
                <w:sz w:val="18"/>
                <w:szCs w:val="18"/>
                <w:lang w:eastAsia="ru-RU"/>
              </w:rPr>
            </w:pPr>
            <w:r w:rsidRPr="00A1658C">
              <w:rPr>
                <w:rFonts w:eastAsia="Calibri"/>
                <w:sz w:val="18"/>
                <w:szCs w:val="18"/>
                <w:lang w:eastAsia="ru-RU"/>
              </w:rPr>
              <w:t>К</w:t>
            </w:r>
            <w:r w:rsidRPr="00A1658C">
              <w:rPr>
                <w:rFonts w:eastAsia="Calibri"/>
                <w:i/>
                <w:sz w:val="18"/>
                <w:szCs w:val="18"/>
                <w:vertAlign w:val="subscript"/>
                <w:lang w:val="en-US" w:eastAsia="ru-RU"/>
              </w:rPr>
              <w:t>i</w:t>
            </w:r>
            <w:r w:rsidRPr="00A1658C">
              <w:rPr>
                <w:rFonts w:eastAsia="Calibri"/>
                <w:sz w:val="18"/>
                <w:szCs w:val="18"/>
                <w:lang w:eastAsia="ru-RU"/>
              </w:rPr>
              <w:t xml:space="preserve"> – величина оцениваемого параметра, указанная в заявке (руб.);</w:t>
            </w:r>
          </w:p>
          <w:p w14:paraId="7F7AA31B" w14:textId="77777777" w:rsidR="007928B4" w:rsidRPr="00A1658C" w:rsidRDefault="007928B4" w:rsidP="00940C01">
            <w:pPr>
              <w:tabs>
                <w:tab w:val="left" w:pos="2977"/>
              </w:tabs>
              <w:spacing w:line="280" w:lineRule="exact"/>
              <w:rPr>
                <w:rFonts w:eastAsia="Calibri"/>
                <w:sz w:val="18"/>
                <w:szCs w:val="18"/>
                <w:lang w:eastAsia="ru-RU"/>
              </w:rPr>
            </w:pPr>
            <w:r w:rsidRPr="00A1658C">
              <w:rPr>
                <w:rFonts w:eastAsia="Calibri"/>
                <w:sz w:val="18"/>
                <w:szCs w:val="18"/>
                <w:lang w:eastAsia="ru-RU"/>
              </w:rPr>
              <w:t>К</w:t>
            </w:r>
            <w:r w:rsidRPr="00A1658C">
              <w:rPr>
                <w:rFonts w:eastAsia="Calibri"/>
                <w:sz w:val="18"/>
                <w:szCs w:val="18"/>
                <w:vertAlign w:val="subscript"/>
                <w:lang w:val="en-US" w:eastAsia="ru-RU"/>
              </w:rPr>
              <w:t>MAX</w:t>
            </w:r>
            <w:r w:rsidRPr="00A1658C">
              <w:rPr>
                <w:rFonts w:eastAsia="Calibri"/>
                <w:sz w:val="18"/>
                <w:szCs w:val="18"/>
                <w:vertAlign w:val="subscript"/>
                <w:lang w:eastAsia="ru-RU"/>
              </w:rPr>
              <w:t xml:space="preserve"> </w:t>
            </w:r>
            <w:r w:rsidRPr="00A1658C">
              <w:rPr>
                <w:rFonts w:eastAsia="Calibri"/>
                <w:sz w:val="18"/>
                <w:szCs w:val="18"/>
                <w:lang w:eastAsia="ru-RU"/>
              </w:rPr>
              <w:t>– максимальная величина оцениваемого параметра среди всех допущенных заявок (руб.);</w:t>
            </w:r>
          </w:p>
          <w:p w14:paraId="1ED02D82" w14:textId="77777777" w:rsidR="007928B4" w:rsidRPr="00A1658C" w:rsidRDefault="007928B4" w:rsidP="00940C01">
            <w:pPr>
              <w:numPr>
                <w:ilvl w:val="6"/>
                <w:numId w:val="0"/>
              </w:numPr>
              <w:tabs>
                <w:tab w:val="left" w:pos="742"/>
                <w:tab w:val="left" w:pos="1167"/>
              </w:tabs>
              <w:rPr>
                <w:rFonts w:eastAsia="Calibri"/>
                <w:sz w:val="18"/>
                <w:szCs w:val="18"/>
                <w:lang w:eastAsia="ru-RU"/>
              </w:rPr>
            </w:pPr>
          </w:p>
        </w:tc>
      </w:tr>
      <w:tr w:rsidR="007928B4" w:rsidRPr="00A1658C" w14:paraId="30B6664C" w14:textId="77777777" w:rsidTr="00940C01">
        <w:trPr>
          <w:cantSplit/>
          <w:trHeight w:val="1797"/>
        </w:trPr>
        <w:tc>
          <w:tcPr>
            <w:tcW w:w="5382" w:type="dxa"/>
            <w:gridSpan w:val="4"/>
          </w:tcPr>
          <w:p w14:paraId="1323B025" w14:textId="77777777" w:rsidR="007928B4" w:rsidRPr="00A1658C" w:rsidRDefault="007928B4" w:rsidP="00940C01">
            <w:pPr>
              <w:numPr>
                <w:ilvl w:val="7"/>
                <w:numId w:val="0"/>
              </w:numPr>
              <w:spacing w:before="40" w:after="40"/>
              <w:jc w:val="right"/>
              <w:rPr>
                <w:rFonts w:eastAsia="Calibri"/>
                <w:sz w:val="18"/>
                <w:szCs w:val="18"/>
                <w:lang w:eastAsia="ru-RU"/>
              </w:rPr>
            </w:pPr>
            <w:r w:rsidRPr="00A1658C">
              <w:rPr>
                <w:rFonts w:eastAsia="Calibri"/>
                <w:b/>
                <w:sz w:val="18"/>
                <w:szCs w:val="18"/>
                <w:lang w:eastAsia="ru-RU"/>
              </w:rPr>
              <w:t>Итоговая оценка предпочтительности заявки</w:t>
            </w:r>
            <w:r w:rsidRPr="00A1658C">
              <w:rPr>
                <w:rFonts w:eastAsia="Calibri"/>
                <w:sz w:val="18"/>
                <w:szCs w:val="18"/>
                <w:lang w:eastAsia="ru-RU"/>
              </w:rPr>
              <w:t>:</w:t>
            </w:r>
          </w:p>
        </w:tc>
        <w:tc>
          <w:tcPr>
            <w:tcW w:w="9922" w:type="dxa"/>
            <w:gridSpan w:val="3"/>
          </w:tcPr>
          <w:p w14:paraId="5B294638" w14:textId="77777777" w:rsidR="007928B4" w:rsidRPr="00A1658C" w:rsidRDefault="007928B4" w:rsidP="00940C01">
            <w:pPr>
              <w:numPr>
                <w:ilvl w:val="6"/>
                <w:numId w:val="0"/>
              </w:numPr>
              <w:spacing w:after="120"/>
              <w:rPr>
                <w:rFonts w:eastAsia="Calibri"/>
                <w:sz w:val="18"/>
                <w:szCs w:val="18"/>
                <w:lang w:eastAsia="ru-RU"/>
              </w:rPr>
            </w:pPr>
            <w:r w:rsidRPr="00A1658C">
              <w:rPr>
                <w:rFonts w:eastAsia="Calibri"/>
                <w:sz w:val="18"/>
                <w:szCs w:val="18"/>
                <w:lang w:eastAsia="ru-RU"/>
              </w:rPr>
              <w:t xml:space="preserve">Расчет итоговой оценки предпочтительности </w:t>
            </w:r>
            <w:r w:rsidRPr="00A1658C">
              <w:rPr>
                <w:rFonts w:eastAsia="Calibri"/>
                <w:i/>
                <w:sz w:val="18"/>
                <w:szCs w:val="18"/>
                <w:lang w:val="en-US" w:eastAsia="ru-RU"/>
              </w:rPr>
              <w:t>i</w:t>
            </w:r>
            <w:r w:rsidRPr="00A1658C">
              <w:rPr>
                <w:rFonts w:eastAsia="Calibri"/>
                <w:sz w:val="18"/>
                <w:szCs w:val="18"/>
                <w:lang w:eastAsia="ru-RU"/>
              </w:rPr>
              <w:t>-ой заявки:</w:t>
            </w:r>
          </w:p>
          <w:p w14:paraId="5977B6D2" w14:textId="4CA18FB6" w:rsidR="007928B4" w:rsidRPr="00A1658C" w:rsidRDefault="0043601B" w:rsidP="00940C01">
            <w:pPr>
              <w:numPr>
                <w:ilvl w:val="6"/>
                <w:numId w:val="0"/>
              </w:numPr>
              <w:spacing w:after="120"/>
              <w:jc w:val="center"/>
              <w:rPr>
                <w:rFonts w:eastAsia="Calibri"/>
                <w:sz w:val="18"/>
                <w:szCs w:val="18"/>
                <w:lang w:eastAsia="ru-RU"/>
              </w:rPr>
            </w:pPr>
            <m:oMathPara>
              <m:oMath>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Б</m:t>
                    </m:r>
                  </m:e>
                  <m:sub>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ИТОГ</m:t>
                        </m:r>
                      </m:e>
                      <m:sub>
                        <m:r>
                          <w:rPr>
                            <w:rFonts w:ascii="Cambria Math" w:eastAsia="Calibri" w:hAnsi="Cambria Math"/>
                            <w:sz w:val="18"/>
                            <w:szCs w:val="18"/>
                            <w:lang w:val="en-US" w:eastAsia="ru-RU"/>
                          </w:rPr>
                          <m:t>i</m:t>
                        </m:r>
                      </m:sub>
                    </m:sSub>
                  </m:sub>
                </m:sSub>
                <m:r>
                  <m:rPr>
                    <m:sty m:val="p"/>
                  </m:rP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1</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В</m:t>
                    </m:r>
                  </m:e>
                  <m:sub>
                    <m:r>
                      <w:rPr>
                        <w:rFonts w:ascii="Cambria Math" w:eastAsia="Calibri" w:hAnsi="Cambria Math"/>
                        <w:sz w:val="18"/>
                        <w:szCs w:val="18"/>
                        <w:lang w:eastAsia="ru-RU"/>
                      </w:rPr>
                      <m:t>1</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2</m:t>
                    </m:r>
                  </m:sub>
                </m:sSub>
                <m: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В</m:t>
                    </m:r>
                  </m:e>
                  <m:sub>
                    <m:r>
                      <m:rPr>
                        <m:sty m:val="p"/>
                      </m:rPr>
                      <w:rPr>
                        <w:rFonts w:ascii="Cambria Math" w:eastAsia="Calibri" w:hAnsi="Cambria Math"/>
                        <w:sz w:val="18"/>
                        <w:szCs w:val="18"/>
                        <w:lang w:eastAsia="ru-RU"/>
                      </w:rPr>
                      <m:t>2</m:t>
                    </m:r>
                  </m:sub>
                </m:sSub>
              </m:oMath>
            </m:oMathPara>
          </w:p>
          <w:p w14:paraId="60AD8661" w14:textId="77777777" w:rsidR="007928B4" w:rsidRPr="00A1658C" w:rsidRDefault="007928B4" w:rsidP="00940C01">
            <w:pPr>
              <w:keepNext/>
              <w:numPr>
                <w:ilvl w:val="6"/>
                <w:numId w:val="0"/>
              </w:numPr>
              <w:spacing w:beforeLines="40" w:before="96"/>
              <w:rPr>
                <w:rFonts w:eastAsia="Calibri"/>
                <w:sz w:val="18"/>
                <w:szCs w:val="18"/>
                <w:lang w:eastAsia="ru-RU"/>
              </w:rPr>
            </w:pPr>
            <w:r w:rsidRPr="00A1658C">
              <w:rPr>
                <w:rFonts w:eastAsia="Calibri"/>
                <w:sz w:val="18"/>
                <w:szCs w:val="18"/>
                <w:lang w:eastAsia="ru-RU"/>
              </w:rPr>
              <w:t>где:</w:t>
            </w:r>
          </w:p>
          <w:p w14:paraId="7C092D3F" w14:textId="77777777" w:rsidR="007928B4" w:rsidRPr="00A1658C" w:rsidRDefault="007928B4" w:rsidP="00940C01">
            <w:pPr>
              <w:numPr>
                <w:ilvl w:val="6"/>
                <w:numId w:val="0"/>
              </w:numPr>
              <w:tabs>
                <w:tab w:val="left" w:pos="358"/>
                <w:tab w:val="left" w:pos="742"/>
                <w:tab w:val="left" w:pos="1167"/>
              </w:tabs>
              <w:rPr>
                <w:rFonts w:eastAsia="Calibri"/>
                <w:sz w:val="18"/>
                <w:szCs w:val="18"/>
                <w:lang w:eastAsia="ru-RU"/>
              </w:rPr>
            </w:pPr>
            <w:r w:rsidRPr="00A1658C">
              <w:rPr>
                <w:rFonts w:eastAsia="Calibri"/>
                <w:sz w:val="18"/>
                <w:szCs w:val="18"/>
                <w:lang w:eastAsia="ru-RU"/>
              </w:rPr>
              <w:t>Б</w:t>
            </w:r>
            <w:r w:rsidRPr="00A1658C">
              <w:rPr>
                <w:rFonts w:eastAsia="Calibri"/>
                <w:sz w:val="18"/>
                <w:szCs w:val="18"/>
                <w:vertAlign w:val="subscript"/>
                <w:lang w:eastAsia="ru-RU"/>
              </w:rPr>
              <w:t>ИТОГ</w:t>
            </w:r>
            <w:r w:rsidRPr="00A1658C">
              <w:rPr>
                <w:rFonts w:eastAsia="Calibri"/>
                <w:i/>
                <w:sz w:val="18"/>
                <w:szCs w:val="18"/>
                <w:vertAlign w:val="subscript"/>
                <w:lang w:val="en-US" w:eastAsia="ru-RU"/>
              </w:rPr>
              <w:t>i</w:t>
            </w:r>
            <w:r w:rsidRPr="00A1658C">
              <w:rPr>
                <w:rFonts w:eastAsia="Calibri"/>
                <w:sz w:val="18"/>
                <w:szCs w:val="18"/>
                <w:lang w:eastAsia="ru-RU"/>
              </w:rPr>
              <w:tab/>
              <w:t>–</w:t>
            </w:r>
            <w:r w:rsidRPr="00A1658C">
              <w:rPr>
                <w:rFonts w:eastAsia="Calibri"/>
                <w:sz w:val="18"/>
                <w:szCs w:val="18"/>
                <w:lang w:eastAsia="ru-RU"/>
              </w:rPr>
              <w:tab/>
              <w:t xml:space="preserve">рассчитанная итоговая оценка предпочтительности </w:t>
            </w:r>
            <w:r w:rsidRPr="00A1658C">
              <w:rPr>
                <w:rFonts w:eastAsia="Calibri"/>
                <w:i/>
                <w:sz w:val="18"/>
                <w:szCs w:val="18"/>
                <w:lang w:val="en-US" w:eastAsia="ru-RU"/>
              </w:rPr>
              <w:t>i</w:t>
            </w:r>
            <w:r w:rsidRPr="00A1658C">
              <w:rPr>
                <w:rFonts w:eastAsia="Calibri"/>
                <w:sz w:val="18"/>
                <w:szCs w:val="18"/>
                <w:lang w:eastAsia="ru-RU"/>
              </w:rPr>
              <w:t>-ой заявки в баллах;</w:t>
            </w:r>
          </w:p>
          <w:p w14:paraId="0719CD51" w14:textId="77777777" w:rsidR="007928B4" w:rsidRPr="00A1658C" w:rsidRDefault="007928B4" w:rsidP="00940C01">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Б</w:t>
            </w:r>
            <w:r w:rsidRPr="00A1658C">
              <w:rPr>
                <w:rFonts w:eastAsia="Calibri"/>
                <w:sz w:val="18"/>
                <w:szCs w:val="18"/>
                <w:vertAlign w:val="subscript"/>
                <w:lang w:eastAsia="ru-RU"/>
              </w:rPr>
              <w:t>1</w:t>
            </w:r>
            <w:r w:rsidRPr="00A1658C">
              <w:rPr>
                <w:rFonts w:eastAsia="Calibri"/>
                <w:sz w:val="18"/>
                <w:szCs w:val="18"/>
                <w:lang w:eastAsia="ru-RU"/>
              </w:rPr>
              <w:tab/>
              <w:t>–</w:t>
            </w:r>
            <w:r w:rsidRPr="00A1658C">
              <w:rPr>
                <w:rFonts w:eastAsia="Calibri"/>
                <w:sz w:val="18"/>
                <w:szCs w:val="18"/>
                <w:lang w:eastAsia="ru-RU"/>
              </w:rPr>
              <w:tab/>
              <w:t>рассчитанная оценка предпочтительности по первому критерию оценки первого уровня в баллах;</w:t>
            </w:r>
          </w:p>
          <w:p w14:paraId="03E6409F" w14:textId="77777777" w:rsidR="007928B4" w:rsidRPr="00A1658C" w:rsidRDefault="007928B4" w:rsidP="00940C01">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В</w:t>
            </w:r>
            <w:r w:rsidRPr="00A1658C">
              <w:rPr>
                <w:rFonts w:eastAsia="Calibri"/>
                <w:sz w:val="18"/>
                <w:szCs w:val="18"/>
                <w:vertAlign w:val="subscript"/>
                <w:lang w:eastAsia="ru-RU"/>
              </w:rPr>
              <w:t>1</w:t>
            </w:r>
            <w:r w:rsidRPr="00A1658C">
              <w:rPr>
                <w:rFonts w:eastAsia="Calibri"/>
                <w:sz w:val="18"/>
                <w:szCs w:val="18"/>
                <w:lang w:eastAsia="ru-RU"/>
              </w:rPr>
              <w:tab/>
              <w:t>–</w:t>
            </w:r>
            <w:r w:rsidRPr="00A1658C">
              <w:rPr>
                <w:rFonts w:eastAsia="Calibri"/>
                <w:sz w:val="18"/>
                <w:szCs w:val="18"/>
                <w:lang w:eastAsia="ru-RU"/>
              </w:rPr>
              <w:tab/>
              <w:t>значимость (вес) первого критерия оценки первого уровня, выраженная в диапазоне в долях от 0,01 до 1,00;</w:t>
            </w:r>
          </w:p>
          <w:p w14:paraId="3349BCF9" w14:textId="77777777" w:rsidR="007928B4" w:rsidRPr="00A1658C" w:rsidRDefault="007928B4" w:rsidP="00940C01">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Б</w:t>
            </w:r>
            <w:r w:rsidRPr="00A1658C">
              <w:rPr>
                <w:rFonts w:eastAsia="Calibri"/>
                <w:sz w:val="18"/>
                <w:szCs w:val="18"/>
                <w:vertAlign w:val="subscript"/>
                <w:lang w:eastAsia="ru-RU"/>
              </w:rPr>
              <w:t>2</w:t>
            </w:r>
            <w:r w:rsidRPr="00A1658C">
              <w:rPr>
                <w:rFonts w:eastAsia="Calibri"/>
                <w:sz w:val="18"/>
                <w:szCs w:val="18"/>
                <w:lang w:eastAsia="ru-RU"/>
              </w:rPr>
              <w:tab/>
              <w:t>–</w:t>
            </w:r>
            <w:r w:rsidRPr="00A1658C">
              <w:rPr>
                <w:rFonts w:eastAsia="Calibri"/>
                <w:sz w:val="18"/>
                <w:szCs w:val="18"/>
                <w:lang w:eastAsia="ru-RU"/>
              </w:rPr>
              <w:tab/>
              <w:t>рассчитанная оценка предпочтительности по второму критерию оценки первого уровня в баллах;</w:t>
            </w:r>
          </w:p>
          <w:p w14:paraId="60C640F2" w14:textId="21CC29D0" w:rsidR="007928B4" w:rsidRPr="00A1658C" w:rsidRDefault="007928B4" w:rsidP="00B94A48">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В</w:t>
            </w:r>
            <w:r w:rsidRPr="00A1658C">
              <w:rPr>
                <w:rFonts w:eastAsia="Calibri"/>
                <w:sz w:val="18"/>
                <w:szCs w:val="18"/>
                <w:vertAlign w:val="subscript"/>
                <w:lang w:eastAsia="ru-RU"/>
              </w:rPr>
              <w:t>2</w:t>
            </w:r>
            <w:r w:rsidRPr="00A1658C">
              <w:rPr>
                <w:rFonts w:eastAsia="Calibri"/>
                <w:sz w:val="18"/>
                <w:szCs w:val="18"/>
                <w:lang w:eastAsia="ru-RU"/>
              </w:rPr>
              <w:tab/>
              <w:t>–</w:t>
            </w:r>
            <w:r w:rsidRPr="00A1658C">
              <w:rPr>
                <w:rFonts w:eastAsia="Calibri"/>
                <w:sz w:val="18"/>
                <w:szCs w:val="18"/>
                <w:lang w:eastAsia="ru-RU"/>
              </w:rPr>
              <w:tab/>
              <w:t>значимость (вес) второго критерия оценки первого уровня, выраженная в диа</w:t>
            </w:r>
            <w:r w:rsidR="00B94A48">
              <w:rPr>
                <w:rFonts w:eastAsia="Calibri"/>
                <w:sz w:val="18"/>
                <w:szCs w:val="18"/>
                <w:lang w:eastAsia="ru-RU"/>
              </w:rPr>
              <w:t>пазоне в долях от 0,01 до 1,00;</w:t>
            </w:r>
          </w:p>
        </w:tc>
      </w:tr>
    </w:tbl>
    <w:p w14:paraId="622AC169" w14:textId="77777777" w:rsidR="00324051" w:rsidRDefault="00324051" w:rsidP="00F21929">
      <w:pPr>
        <w:rPr>
          <w:sz w:val="24"/>
          <w:szCs w:val="24"/>
        </w:rPr>
      </w:pPr>
    </w:p>
    <w:p w14:paraId="2AC89118" w14:textId="77777777" w:rsidR="00AB15B9" w:rsidRPr="007640EA" w:rsidRDefault="00AB15B9" w:rsidP="00F21929">
      <w:pPr>
        <w:rPr>
          <w:sz w:val="24"/>
          <w:szCs w:val="24"/>
        </w:rPr>
      </w:pPr>
    </w:p>
    <w:sectPr w:rsidR="00AB15B9" w:rsidRPr="007640EA" w:rsidSect="00324051">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06965" w14:textId="77777777" w:rsidR="002E294B" w:rsidRDefault="002E294B" w:rsidP="00714027">
      <w:pPr>
        <w:spacing w:before="0"/>
      </w:pPr>
      <w:r>
        <w:separator/>
      </w:r>
    </w:p>
  </w:endnote>
  <w:endnote w:type="continuationSeparator" w:id="0">
    <w:p w14:paraId="0C2E8C55" w14:textId="77777777" w:rsidR="002E294B" w:rsidRDefault="002E294B"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940C01" w:rsidRDefault="00940C01">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6B8C3ABE" w:rsidR="00940C01" w:rsidRDefault="00940C01">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43601B">
                            <w:rPr>
                              <w:noProof/>
                              <w:color w:val="0F243E" w:themeColor="text2" w:themeShade="80"/>
                            </w:rPr>
                            <w:t>21</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6"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6B8C3ABE" w:rsidR="00940C01" w:rsidRDefault="00940C01">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43601B">
                      <w:rPr>
                        <w:noProof/>
                        <w:color w:val="0F243E" w:themeColor="text2" w:themeShade="80"/>
                      </w:rPr>
                      <w:t>21</w:t>
                    </w:r>
                    <w:r>
                      <w:rPr>
                        <w:color w:val="0F243E" w:themeColor="text2" w:themeShade="80"/>
                      </w:rPr>
                      <w:fldChar w:fldCharType="end"/>
                    </w:r>
                  </w:p>
                </w:txbxContent>
              </v:textbox>
              <w10:wrap anchorx="page" anchory="page"/>
            </v:shape>
          </w:pict>
        </mc:Fallback>
      </mc:AlternateContent>
    </w:r>
  </w:p>
  <w:p w14:paraId="338B8944" w14:textId="77777777" w:rsidR="00940C01" w:rsidRDefault="00940C01">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5D101" w14:textId="77777777" w:rsidR="002E294B" w:rsidRDefault="002E294B" w:rsidP="00714027">
      <w:pPr>
        <w:spacing w:before="0"/>
      </w:pPr>
      <w:r>
        <w:separator/>
      </w:r>
    </w:p>
  </w:footnote>
  <w:footnote w:type="continuationSeparator" w:id="0">
    <w:p w14:paraId="686583D8" w14:textId="77777777" w:rsidR="002E294B" w:rsidRDefault="002E294B" w:rsidP="00714027">
      <w:pPr>
        <w:spacing w:before="0"/>
      </w:pPr>
      <w:r>
        <w:continuationSeparator/>
      </w:r>
    </w:p>
  </w:footnote>
  <w:footnote w:id="1">
    <w:p w14:paraId="6DC6D768" w14:textId="0D1F482B" w:rsidR="00940C01" w:rsidRDefault="00940C01">
      <w:pPr>
        <w:pStyle w:val="aff"/>
      </w:pPr>
      <w:r>
        <w:rPr>
          <w:rStyle w:val="aff1"/>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940C01" w:rsidRPr="00A17A3A" w:rsidRDefault="00940C01"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940C01" w:rsidRPr="00A17A3A" w:rsidRDefault="00940C01"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3"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701"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7"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19"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6C67FA3"/>
    <w:multiLevelType w:val="multilevel"/>
    <w:tmpl w:val="728CD370"/>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6"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4"/>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1"/>
  </w:num>
  <w:num w:numId="3">
    <w:abstractNumId w:val="25"/>
  </w:num>
  <w:num w:numId="4">
    <w:abstractNumId w:val="30"/>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4"/>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8"/>
  </w:num>
  <w:num w:numId="6">
    <w:abstractNumId w:val="28"/>
  </w:num>
  <w:num w:numId="7">
    <w:abstractNumId w:val="10"/>
  </w:num>
  <w:num w:numId="8">
    <w:abstractNumId w:val="17"/>
  </w:num>
  <w:num w:numId="9">
    <w:abstractNumId w:val="14"/>
  </w:num>
  <w:num w:numId="10">
    <w:abstractNumId w:val="7"/>
  </w:num>
  <w:num w:numId="11">
    <w:abstractNumId w:val="29"/>
  </w:num>
  <w:num w:numId="12">
    <w:abstractNumId w:val="24"/>
  </w:num>
  <w:num w:numId="13">
    <w:abstractNumId w:val="11"/>
  </w:num>
  <w:num w:numId="14">
    <w:abstractNumId w:val="0"/>
  </w:num>
  <w:num w:numId="15">
    <w:abstractNumId w:val="2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5"/>
  </w:num>
  <w:num w:numId="20">
    <w:abstractNumId w:val="20"/>
  </w:num>
  <w:num w:numId="21">
    <w:abstractNumId w:val="30"/>
  </w:num>
  <w:num w:numId="2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2"/>
  </w:num>
  <w:num w:numId="24">
    <w:abstractNumId w:val="13"/>
  </w:num>
  <w:num w:numId="25">
    <w:abstractNumId w:val="19"/>
  </w:num>
  <w:num w:numId="26">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8"/>
  </w:num>
  <w:num w:numId="3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3"/>
  </w:num>
  <w:num w:numId="34">
    <w:abstractNumId w:val="9"/>
  </w:num>
  <w:num w:numId="35">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2"/>
  </w:num>
  <w:num w:numId="38">
    <w:abstractNumId w:val="34"/>
  </w:num>
  <w:num w:numId="39">
    <w:abstractNumId w:val="12"/>
  </w:num>
  <w:num w:numId="40">
    <w:abstractNumId w:val="23"/>
  </w:num>
  <w:num w:numId="41">
    <w:abstractNumId w:val="21"/>
  </w:num>
  <w:num w:numId="4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16"/>
  </w:num>
  <w:num w:numId="46">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602F"/>
    <w:rsid w:val="000063D0"/>
    <w:rsid w:val="0000687F"/>
    <w:rsid w:val="00006B41"/>
    <w:rsid w:val="00006D2B"/>
    <w:rsid w:val="0000741C"/>
    <w:rsid w:val="00007AAC"/>
    <w:rsid w:val="0001235C"/>
    <w:rsid w:val="00015356"/>
    <w:rsid w:val="00015A80"/>
    <w:rsid w:val="00015E71"/>
    <w:rsid w:val="00015F6F"/>
    <w:rsid w:val="00017DBB"/>
    <w:rsid w:val="00022A3F"/>
    <w:rsid w:val="00024CF9"/>
    <w:rsid w:val="000255B3"/>
    <w:rsid w:val="000266F3"/>
    <w:rsid w:val="00027EA1"/>
    <w:rsid w:val="000333FB"/>
    <w:rsid w:val="000343DA"/>
    <w:rsid w:val="00034755"/>
    <w:rsid w:val="00036817"/>
    <w:rsid w:val="00036965"/>
    <w:rsid w:val="00040396"/>
    <w:rsid w:val="000439E7"/>
    <w:rsid w:val="00043D4B"/>
    <w:rsid w:val="000446E9"/>
    <w:rsid w:val="00044F90"/>
    <w:rsid w:val="0004623B"/>
    <w:rsid w:val="00046ABD"/>
    <w:rsid w:val="0005084D"/>
    <w:rsid w:val="000514FD"/>
    <w:rsid w:val="0005193B"/>
    <w:rsid w:val="00051A2A"/>
    <w:rsid w:val="00051C4A"/>
    <w:rsid w:val="0005204E"/>
    <w:rsid w:val="0005256C"/>
    <w:rsid w:val="00052D0C"/>
    <w:rsid w:val="00053922"/>
    <w:rsid w:val="00055B2E"/>
    <w:rsid w:val="0006048C"/>
    <w:rsid w:val="0006092C"/>
    <w:rsid w:val="00060C50"/>
    <w:rsid w:val="000613A2"/>
    <w:rsid w:val="00061449"/>
    <w:rsid w:val="000620C7"/>
    <w:rsid w:val="00063B70"/>
    <w:rsid w:val="00065737"/>
    <w:rsid w:val="00067B39"/>
    <w:rsid w:val="00071466"/>
    <w:rsid w:val="000722D6"/>
    <w:rsid w:val="000724E3"/>
    <w:rsid w:val="00076574"/>
    <w:rsid w:val="00076D4D"/>
    <w:rsid w:val="0007734D"/>
    <w:rsid w:val="000818A4"/>
    <w:rsid w:val="000848B0"/>
    <w:rsid w:val="00084B6F"/>
    <w:rsid w:val="00094F0E"/>
    <w:rsid w:val="000951FE"/>
    <w:rsid w:val="00097A60"/>
    <w:rsid w:val="000A293A"/>
    <w:rsid w:val="000A3649"/>
    <w:rsid w:val="000A3A1F"/>
    <w:rsid w:val="000A3B1D"/>
    <w:rsid w:val="000A553A"/>
    <w:rsid w:val="000A7769"/>
    <w:rsid w:val="000B054E"/>
    <w:rsid w:val="000B11E7"/>
    <w:rsid w:val="000B30E2"/>
    <w:rsid w:val="000B38DE"/>
    <w:rsid w:val="000B5B71"/>
    <w:rsid w:val="000B618B"/>
    <w:rsid w:val="000C0336"/>
    <w:rsid w:val="000C167B"/>
    <w:rsid w:val="000C2C8F"/>
    <w:rsid w:val="000C3335"/>
    <w:rsid w:val="000C3C38"/>
    <w:rsid w:val="000C7B17"/>
    <w:rsid w:val="000C7EC0"/>
    <w:rsid w:val="000D32A5"/>
    <w:rsid w:val="000D4145"/>
    <w:rsid w:val="000D4307"/>
    <w:rsid w:val="000D6544"/>
    <w:rsid w:val="000E0408"/>
    <w:rsid w:val="000E0852"/>
    <w:rsid w:val="000E2D13"/>
    <w:rsid w:val="000E4DFA"/>
    <w:rsid w:val="000E543A"/>
    <w:rsid w:val="000F2473"/>
    <w:rsid w:val="000F25FC"/>
    <w:rsid w:val="000F28F1"/>
    <w:rsid w:val="000F49A9"/>
    <w:rsid w:val="000F4FE6"/>
    <w:rsid w:val="000F66F9"/>
    <w:rsid w:val="001005F5"/>
    <w:rsid w:val="00102086"/>
    <w:rsid w:val="00103B48"/>
    <w:rsid w:val="00110BFC"/>
    <w:rsid w:val="00114376"/>
    <w:rsid w:val="001145B7"/>
    <w:rsid w:val="00114FE6"/>
    <w:rsid w:val="00116FE1"/>
    <w:rsid w:val="00117181"/>
    <w:rsid w:val="00120330"/>
    <w:rsid w:val="00121B27"/>
    <w:rsid w:val="00122FD7"/>
    <w:rsid w:val="0012374E"/>
    <w:rsid w:val="00126268"/>
    <w:rsid w:val="00132DEC"/>
    <w:rsid w:val="00134008"/>
    <w:rsid w:val="0013473A"/>
    <w:rsid w:val="00134869"/>
    <w:rsid w:val="00134BCE"/>
    <w:rsid w:val="00134E85"/>
    <w:rsid w:val="00136F90"/>
    <w:rsid w:val="0014038C"/>
    <w:rsid w:val="00141533"/>
    <w:rsid w:val="00144435"/>
    <w:rsid w:val="00150CB5"/>
    <w:rsid w:val="001543F9"/>
    <w:rsid w:val="00155FCF"/>
    <w:rsid w:val="00160DFD"/>
    <w:rsid w:val="0016575D"/>
    <w:rsid w:val="00165F9F"/>
    <w:rsid w:val="001666DB"/>
    <w:rsid w:val="0017275E"/>
    <w:rsid w:val="00172804"/>
    <w:rsid w:val="00173396"/>
    <w:rsid w:val="00180506"/>
    <w:rsid w:val="001806DD"/>
    <w:rsid w:val="00183502"/>
    <w:rsid w:val="00184D3F"/>
    <w:rsid w:val="00186A43"/>
    <w:rsid w:val="0018701F"/>
    <w:rsid w:val="00191F39"/>
    <w:rsid w:val="0019330A"/>
    <w:rsid w:val="00193352"/>
    <w:rsid w:val="00193DC6"/>
    <w:rsid w:val="00194D3A"/>
    <w:rsid w:val="00195281"/>
    <w:rsid w:val="0019596A"/>
    <w:rsid w:val="00195E31"/>
    <w:rsid w:val="001968CC"/>
    <w:rsid w:val="00197B84"/>
    <w:rsid w:val="001A0CDD"/>
    <w:rsid w:val="001A1377"/>
    <w:rsid w:val="001A33F3"/>
    <w:rsid w:val="001A39C1"/>
    <w:rsid w:val="001A4B7A"/>
    <w:rsid w:val="001A57A4"/>
    <w:rsid w:val="001A7A11"/>
    <w:rsid w:val="001A7BED"/>
    <w:rsid w:val="001B0E73"/>
    <w:rsid w:val="001B1D39"/>
    <w:rsid w:val="001B482D"/>
    <w:rsid w:val="001B4D6B"/>
    <w:rsid w:val="001B6C74"/>
    <w:rsid w:val="001B7619"/>
    <w:rsid w:val="001B7AAC"/>
    <w:rsid w:val="001C11DD"/>
    <w:rsid w:val="001C22A0"/>
    <w:rsid w:val="001C3677"/>
    <w:rsid w:val="001C3D5B"/>
    <w:rsid w:val="001C4AD9"/>
    <w:rsid w:val="001C4DF3"/>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200B6"/>
    <w:rsid w:val="0022018E"/>
    <w:rsid w:val="0022046B"/>
    <w:rsid w:val="00220B38"/>
    <w:rsid w:val="00222EFD"/>
    <w:rsid w:val="0022368F"/>
    <w:rsid w:val="00223BA6"/>
    <w:rsid w:val="0023075C"/>
    <w:rsid w:val="00231001"/>
    <w:rsid w:val="00232E32"/>
    <w:rsid w:val="002358AC"/>
    <w:rsid w:val="00236104"/>
    <w:rsid w:val="0023716C"/>
    <w:rsid w:val="002425D0"/>
    <w:rsid w:val="00245210"/>
    <w:rsid w:val="002460E6"/>
    <w:rsid w:val="00247307"/>
    <w:rsid w:val="0025215C"/>
    <w:rsid w:val="002531D6"/>
    <w:rsid w:val="00253437"/>
    <w:rsid w:val="00253BF4"/>
    <w:rsid w:val="0025494B"/>
    <w:rsid w:val="0025654A"/>
    <w:rsid w:val="00260059"/>
    <w:rsid w:val="00262A54"/>
    <w:rsid w:val="00262E45"/>
    <w:rsid w:val="00263729"/>
    <w:rsid w:val="00266466"/>
    <w:rsid w:val="002665E9"/>
    <w:rsid w:val="0026712B"/>
    <w:rsid w:val="002700E1"/>
    <w:rsid w:val="00270EA9"/>
    <w:rsid w:val="0027536A"/>
    <w:rsid w:val="00275F7E"/>
    <w:rsid w:val="00280D27"/>
    <w:rsid w:val="00280FE2"/>
    <w:rsid w:val="0028279B"/>
    <w:rsid w:val="00291BEC"/>
    <w:rsid w:val="002936D6"/>
    <w:rsid w:val="00294B5C"/>
    <w:rsid w:val="00296238"/>
    <w:rsid w:val="00297AA4"/>
    <w:rsid w:val="00297BF9"/>
    <w:rsid w:val="002A2315"/>
    <w:rsid w:val="002A3D94"/>
    <w:rsid w:val="002A4FB8"/>
    <w:rsid w:val="002B07D8"/>
    <w:rsid w:val="002B1DA8"/>
    <w:rsid w:val="002B3982"/>
    <w:rsid w:val="002B48CB"/>
    <w:rsid w:val="002B4ABB"/>
    <w:rsid w:val="002B4D37"/>
    <w:rsid w:val="002B6176"/>
    <w:rsid w:val="002B7561"/>
    <w:rsid w:val="002B7867"/>
    <w:rsid w:val="002B7BC2"/>
    <w:rsid w:val="002C38B4"/>
    <w:rsid w:val="002C4BAB"/>
    <w:rsid w:val="002C59E0"/>
    <w:rsid w:val="002D0D7F"/>
    <w:rsid w:val="002D2F79"/>
    <w:rsid w:val="002D360B"/>
    <w:rsid w:val="002D4EDC"/>
    <w:rsid w:val="002D677A"/>
    <w:rsid w:val="002D7DDF"/>
    <w:rsid w:val="002E0224"/>
    <w:rsid w:val="002E0A62"/>
    <w:rsid w:val="002E294B"/>
    <w:rsid w:val="002E29D4"/>
    <w:rsid w:val="002E2A2B"/>
    <w:rsid w:val="002E397B"/>
    <w:rsid w:val="002E49A1"/>
    <w:rsid w:val="002E7FC9"/>
    <w:rsid w:val="002F00BC"/>
    <w:rsid w:val="002F0B39"/>
    <w:rsid w:val="002F0B7E"/>
    <w:rsid w:val="002F12C6"/>
    <w:rsid w:val="002F1516"/>
    <w:rsid w:val="002F284E"/>
    <w:rsid w:val="002F3C80"/>
    <w:rsid w:val="002F680E"/>
    <w:rsid w:val="002F7877"/>
    <w:rsid w:val="00300AF9"/>
    <w:rsid w:val="003023D8"/>
    <w:rsid w:val="00302598"/>
    <w:rsid w:val="003040E3"/>
    <w:rsid w:val="00304425"/>
    <w:rsid w:val="0030671B"/>
    <w:rsid w:val="0031056F"/>
    <w:rsid w:val="00311F81"/>
    <w:rsid w:val="00313EB7"/>
    <w:rsid w:val="0031460A"/>
    <w:rsid w:val="0031520E"/>
    <w:rsid w:val="003177AD"/>
    <w:rsid w:val="003209C3"/>
    <w:rsid w:val="00322F75"/>
    <w:rsid w:val="00323252"/>
    <w:rsid w:val="0032360C"/>
    <w:rsid w:val="00324051"/>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4CF2"/>
    <w:rsid w:val="00365CE8"/>
    <w:rsid w:val="00366191"/>
    <w:rsid w:val="003667EF"/>
    <w:rsid w:val="00374777"/>
    <w:rsid w:val="00375139"/>
    <w:rsid w:val="003766E6"/>
    <w:rsid w:val="003805F3"/>
    <w:rsid w:val="00383D04"/>
    <w:rsid w:val="003848CD"/>
    <w:rsid w:val="00384D7B"/>
    <w:rsid w:val="003864C4"/>
    <w:rsid w:val="00386603"/>
    <w:rsid w:val="00386D28"/>
    <w:rsid w:val="003902AA"/>
    <w:rsid w:val="00392A87"/>
    <w:rsid w:val="00392C8E"/>
    <w:rsid w:val="00393EDB"/>
    <w:rsid w:val="00394A40"/>
    <w:rsid w:val="00394AA5"/>
    <w:rsid w:val="003957C0"/>
    <w:rsid w:val="00395E5F"/>
    <w:rsid w:val="003A1E6A"/>
    <w:rsid w:val="003A35A3"/>
    <w:rsid w:val="003A491F"/>
    <w:rsid w:val="003A5D4E"/>
    <w:rsid w:val="003B17EE"/>
    <w:rsid w:val="003B2067"/>
    <w:rsid w:val="003B3B98"/>
    <w:rsid w:val="003B4C52"/>
    <w:rsid w:val="003B4FB2"/>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66D0"/>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76CD"/>
    <w:rsid w:val="003F7DC5"/>
    <w:rsid w:val="0040008E"/>
    <w:rsid w:val="00400CEA"/>
    <w:rsid w:val="00401100"/>
    <w:rsid w:val="00403149"/>
    <w:rsid w:val="00403D77"/>
    <w:rsid w:val="00404DAC"/>
    <w:rsid w:val="004052D7"/>
    <w:rsid w:val="00406FC6"/>
    <w:rsid w:val="00411E86"/>
    <w:rsid w:val="004150AB"/>
    <w:rsid w:val="00417A89"/>
    <w:rsid w:val="00417D35"/>
    <w:rsid w:val="004203A5"/>
    <w:rsid w:val="00421D67"/>
    <w:rsid w:val="00421EA7"/>
    <w:rsid w:val="00423E29"/>
    <w:rsid w:val="004250AB"/>
    <w:rsid w:val="00425270"/>
    <w:rsid w:val="0042581D"/>
    <w:rsid w:val="00426EFE"/>
    <w:rsid w:val="00430518"/>
    <w:rsid w:val="004327F8"/>
    <w:rsid w:val="004328BA"/>
    <w:rsid w:val="00435904"/>
    <w:rsid w:val="0043601B"/>
    <w:rsid w:val="0043722C"/>
    <w:rsid w:val="00441857"/>
    <w:rsid w:val="00443A52"/>
    <w:rsid w:val="00446B3D"/>
    <w:rsid w:val="00450AC8"/>
    <w:rsid w:val="00452163"/>
    <w:rsid w:val="004535C1"/>
    <w:rsid w:val="0045795A"/>
    <w:rsid w:val="00460237"/>
    <w:rsid w:val="004603DB"/>
    <w:rsid w:val="00463BD2"/>
    <w:rsid w:val="004641BA"/>
    <w:rsid w:val="004642FF"/>
    <w:rsid w:val="00466606"/>
    <w:rsid w:val="00474B40"/>
    <w:rsid w:val="0048046D"/>
    <w:rsid w:val="00480598"/>
    <w:rsid w:val="00481ACE"/>
    <w:rsid w:val="004863B4"/>
    <w:rsid w:val="00490BE0"/>
    <w:rsid w:val="00491217"/>
    <w:rsid w:val="004930BD"/>
    <w:rsid w:val="00495C41"/>
    <w:rsid w:val="00497817"/>
    <w:rsid w:val="004A200E"/>
    <w:rsid w:val="004A28C2"/>
    <w:rsid w:val="004A53CB"/>
    <w:rsid w:val="004B12B2"/>
    <w:rsid w:val="004B1BCF"/>
    <w:rsid w:val="004B4CB9"/>
    <w:rsid w:val="004B4EB1"/>
    <w:rsid w:val="004B5ED0"/>
    <w:rsid w:val="004B6519"/>
    <w:rsid w:val="004B73A3"/>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5395"/>
    <w:rsid w:val="004E5F29"/>
    <w:rsid w:val="004E6171"/>
    <w:rsid w:val="004E66C7"/>
    <w:rsid w:val="004E734B"/>
    <w:rsid w:val="004E7D5B"/>
    <w:rsid w:val="004F10F4"/>
    <w:rsid w:val="004F39B1"/>
    <w:rsid w:val="004F66F4"/>
    <w:rsid w:val="004F7245"/>
    <w:rsid w:val="004F786C"/>
    <w:rsid w:val="00500010"/>
    <w:rsid w:val="00500C38"/>
    <w:rsid w:val="005020FD"/>
    <w:rsid w:val="00502666"/>
    <w:rsid w:val="00504266"/>
    <w:rsid w:val="00504AF9"/>
    <w:rsid w:val="0050508A"/>
    <w:rsid w:val="005055BB"/>
    <w:rsid w:val="00511573"/>
    <w:rsid w:val="00514E1E"/>
    <w:rsid w:val="005159DD"/>
    <w:rsid w:val="00517649"/>
    <w:rsid w:val="00520288"/>
    <w:rsid w:val="00523EFA"/>
    <w:rsid w:val="00524CE8"/>
    <w:rsid w:val="0052558F"/>
    <w:rsid w:val="005268B5"/>
    <w:rsid w:val="0052696D"/>
    <w:rsid w:val="00526A38"/>
    <w:rsid w:val="005271FE"/>
    <w:rsid w:val="00532641"/>
    <w:rsid w:val="00532DCC"/>
    <w:rsid w:val="005356F5"/>
    <w:rsid w:val="005364E6"/>
    <w:rsid w:val="005369D5"/>
    <w:rsid w:val="005374C2"/>
    <w:rsid w:val="005378E3"/>
    <w:rsid w:val="00540684"/>
    <w:rsid w:val="0054181E"/>
    <w:rsid w:val="00545701"/>
    <w:rsid w:val="00547594"/>
    <w:rsid w:val="00554DAE"/>
    <w:rsid w:val="00554E2E"/>
    <w:rsid w:val="00556E4E"/>
    <w:rsid w:val="00557434"/>
    <w:rsid w:val="00561FAD"/>
    <w:rsid w:val="00562CF3"/>
    <w:rsid w:val="00562DD7"/>
    <w:rsid w:val="0056373C"/>
    <w:rsid w:val="00564AE9"/>
    <w:rsid w:val="00564E1C"/>
    <w:rsid w:val="005654E6"/>
    <w:rsid w:val="00565D6E"/>
    <w:rsid w:val="00566E80"/>
    <w:rsid w:val="00567AF5"/>
    <w:rsid w:val="00567BB0"/>
    <w:rsid w:val="00573C0A"/>
    <w:rsid w:val="00574A74"/>
    <w:rsid w:val="00574EA1"/>
    <w:rsid w:val="00576EBB"/>
    <w:rsid w:val="00576F00"/>
    <w:rsid w:val="00577668"/>
    <w:rsid w:val="00580203"/>
    <w:rsid w:val="00580F1E"/>
    <w:rsid w:val="005810EF"/>
    <w:rsid w:val="00581FC4"/>
    <w:rsid w:val="005832FE"/>
    <w:rsid w:val="0058374F"/>
    <w:rsid w:val="005839DE"/>
    <w:rsid w:val="00583C2A"/>
    <w:rsid w:val="00584051"/>
    <w:rsid w:val="005846FA"/>
    <w:rsid w:val="00584BEE"/>
    <w:rsid w:val="0058574A"/>
    <w:rsid w:val="005908DD"/>
    <w:rsid w:val="00593127"/>
    <w:rsid w:val="00594B67"/>
    <w:rsid w:val="005955E0"/>
    <w:rsid w:val="005A2D74"/>
    <w:rsid w:val="005A4A01"/>
    <w:rsid w:val="005A566F"/>
    <w:rsid w:val="005A6AE0"/>
    <w:rsid w:val="005A739D"/>
    <w:rsid w:val="005B0D7B"/>
    <w:rsid w:val="005B1D0A"/>
    <w:rsid w:val="005B52EA"/>
    <w:rsid w:val="005B5E1B"/>
    <w:rsid w:val="005B6065"/>
    <w:rsid w:val="005B686C"/>
    <w:rsid w:val="005B7F61"/>
    <w:rsid w:val="005C100D"/>
    <w:rsid w:val="005C4137"/>
    <w:rsid w:val="005C4854"/>
    <w:rsid w:val="005C5A04"/>
    <w:rsid w:val="005C6659"/>
    <w:rsid w:val="005D1FEB"/>
    <w:rsid w:val="005D456D"/>
    <w:rsid w:val="005D4BEE"/>
    <w:rsid w:val="005D6A5A"/>
    <w:rsid w:val="005D6D94"/>
    <w:rsid w:val="005E2BFA"/>
    <w:rsid w:val="005E30D0"/>
    <w:rsid w:val="005E436C"/>
    <w:rsid w:val="005E4CF1"/>
    <w:rsid w:val="005E5BB2"/>
    <w:rsid w:val="005E6B9A"/>
    <w:rsid w:val="005E6BFD"/>
    <w:rsid w:val="005E75B3"/>
    <w:rsid w:val="005E7720"/>
    <w:rsid w:val="005F01C5"/>
    <w:rsid w:val="005F2DC6"/>
    <w:rsid w:val="005F3665"/>
    <w:rsid w:val="005F4484"/>
    <w:rsid w:val="005F4D25"/>
    <w:rsid w:val="005F7080"/>
    <w:rsid w:val="006024AB"/>
    <w:rsid w:val="00602548"/>
    <w:rsid w:val="006031F8"/>
    <w:rsid w:val="00604AFD"/>
    <w:rsid w:val="00604BC3"/>
    <w:rsid w:val="006073EA"/>
    <w:rsid w:val="0061023B"/>
    <w:rsid w:val="00612394"/>
    <w:rsid w:val="006123FC"/>
    <w:rsid w:val="00612A02"/>
    <w:rsid w:val="00612C8D"/>
    <w:rsid w:val="00612FCE"/>
    <w:rsid w:val="00616893"/>
    <w:rsid w:val="00617822"/>
    <w:rsid w:val="006203F6"/>
    <w:rsid w:val="00620834"/>
    <w:rsid w:val="00622B7C"/>
    <w:rsid w:val="00622EF1"/>
    <w:rsid w:val="0062320C"/>
    <w:rsid w:val="006234DB"/>
    <w:rsid w:val="00623AEE"/>
    <w:rsid w:val="006244C4"/>
    <w:rsid w:val="00624C94"/>
    <w:rsid w:val="0062580D"/>
    <w:rsid w:val="0062589B"/>
    <w:rsid w:val="0062591A"/>
    <w:rsid w:val="0062597F"/>
    <w:rsid w:val="00626447"/>
    <w:rsid w:val="00627D77"/>
    <w:rsid w:val="0063129C"/>
    <w:rsid w:val="006341AA"/>
    <w:rsid w:val="006341BF"/>
    <w:rsid w:val="00635472"/>
    <w:rsid w:val="006457ED"/>
    <w:rsid w:val="00646DF1"/>
    <w:rsid w:val="006519C8"/>
    <w:rsid w:val="0065385A"/>
    <w:rsid w:val="0065399E"/>
    <w:rsid w:val="00654754"/>
    <w:rsid w:val="00654FA7"/>
    <w:rsid w:val="0065648D"/>
    <w:rsid w:val="00656A05"/>
    <w:rsid w:val="00660921"/>
    <w:rsid w:val="0066205F"/>
    <w:rsid w:val="006622AD"/>
    <w:rsid w:val="00666557"/>
    <w:rsid w:val="00666A7B"/>
    <w:rsid w:val="00666F40"/>
    <w:rsid w:val="00670A9F"/>
    <w:rsid w:val="00670E82"/>
    <w:rsid w:val="006718A4"/>
    <w:rsid w:val="00672832"/>
    <w:rsid w:val="0067466D"/>
    <w:rsid w:val="00674D9F"/>
    <w:rsid w:val="0067692B"/>
    <w:rsid w:val="00676A17"/>
    <w:rsid w:val="00677A41"/>
    <w:rsid w:val="0068070C"/>
    <w:rsid w:val="0068161F"/>
    <w:rsid w:val="0068317E"/>
    <w:rsid w:val="00684668"/>
    <w:rsid w:val="00686677"/>
    <w:rsid w:val="00687139"/>
    <w:rsid w:val="00687158"/>
    <w:rsid w:val="00687657"/>
    <w:rsid w:val="00693A61"/>
    <w:rsid w:val="00697C57"/>
    <w:rsid w:val="006A012D"/>
    <w:rsid w:val="006A28E9"/>
    <w:rsid w:val="006A3CC9"/>
    <w:rsid w:val="006A4A6F"/>
    <w:rsid w:val="006A5621"/>
    <w:rsid w:val="006A5FEA"/>
    <w:rsid w:val="006A6BD0"/>
    <w:rsid w:val="006A72FA"/>
    <w:rsid w:val="006A7EFC"/>
    <w:rsid w:val="006B092D"/>
    <w:rsid w:val="006B1EF9"/>
    <w:rsid w:val="006B320B"/>
    <w:rsid w:val="006B6DFF"/>
    <w:rsid w:val="006C37F7"/>
    <w:rsid w:val="006C4552"/>
    <w:rsid w:val="006C6BB8"/>
    <w:rsid w:val="006C7F1A"/>
    <w:rsid w:val="006D1B0C"/>
    <w:rsid w:val="006D4F28"/>
    <w:rsid w:val="006D7345"/>
    <w:rsid w:val="006E0D57"/>
    <w:rsid w:val="006E0F5B"/>
    <w:rsid w:val="006E1D35"/>
    <w:rsid w:val="006E2B80"/>
    <w:rsid w:val="006E2FF9"/>
    <w:rsid w:val="006E3772"/>
    <w:rsid w:val="006E4A76"/>
    <w:rsid w:val="006E548B"/>
    <w:rsid w:val="006E6CFD"/>
    <w:rsid w:val="006F0642"/>
    <w:rsid w:val="006F0BE6"/>
    <w:rsid w:val="006F307C"/>
    <w:rsid w:val="006F3E6A"/>
    <w:rsid w:val="006F5BDA"/>
    <w:rsid w:val="006F7A86"/>
    <w:rsid w:val="00700C6E"/>
    <w:rsid w:val="00702794"/>
    <w:rsid w:val="00706365"/>
    <w:rsid w:val="0071394D"/>
    <w:rsid w:val="00714027"/>
    <w:rsid w:val="00716CF1"/>
    <w:rsid w:val="007205DF"/>
    <w:rsid w:val="00721131"/>
    <w:rsid w:val="00721971"/>
    <w:rsid w:val="00722D18"/>
    <w:rsid w:val="007231A8"/>
    <w:rsid w:val="007247C2"/>
    <w:rsid w:val="00724854"/>
    <w:rsid w:val="007253CC"/>
    <w:rsid w:val="00726B6A"/>
    <w:rsid w:val="00726C0B"/>
    <w:rsid w:val="007322CA"/>
    <w:rsid w:val="00732F5A"/>
    <w:rsid w:val="00734776"/>
    <w:rsid w:val="00736BEA"/>
    <w:rsid w:val="007404E4"/>
    <w:rsid w:val="00741FEB"/>
    <w:rsid w:val="00745AE2"/>
    <w:rsid w:val="00745EC8"/>
    <w:rsid w:val="00747AFF"/>
    <w:rsid w:val="0075151D"/>
    <w:rsid w:val="007525F2"/>
    <w:rsid w:val="00754F26"/>
    <w:rsid w:val="00754FD4"/>
    <w:rsid w:val="00757796"/>
    <w:rsid w:val="0076068D"/>
    <w:rsid w:val="007607F2"/>
    <w:rsid w:val="00760B0A"/>
    <w:rsid w:val="00761263"/>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4D4"/>
    <w:rsid w:val="00787B82"/>
    <w:rsid w:val="007917B3"/>
    <w:rsid w:val="0079256F"/>
    <w:rsid w:val="007928B4"/>
    <w:rsid w:val="0079438A"/>
    <w:rsid w:val="007954E0"/>
    <w:rsid w:val="007A111F"/>
    <w:rsid w:val="007A458C"/>
    <w:rsid w:val="007A45C5"/>
    <w:rsid w:val="007A592F"/>
    <w:rsid w:val="007B0A67"/>
    <w:rsid w:val="007B2053"/>
    <w:rsid w:val="007B289B"/>
    <w:rsid w:val="007B2D75"/>
    <w:rsid w:val="007B52E0"/>
    <w:rsid w:val="007B60F5"/>
    <w:rsid w:val="007C0FBF"/>
    <w:rsid w:val="007C1112"/>
    <w:rsid w:val="007C17EB"/>
    <w:rsid w:val="007C1AC6"/>
    <w:rsid w:val="007C351D"/>
    <w:rsid w:val="007C554D"/>
    <w:rsid w:val="007C55FD"/>
    <w:rsid w:val="007D05B3"/>
    <w:rsid w:val="007D06F0"/>
    <w:rsid w:val="007D297A"/>
    <w:rsid w:val="007D5A96"/>
    <w:rsid w:val="007D7345"/>
    <w:rsid w:val="007D7E1E"/>
    <w:rsid w:val="007E23F1"/>
    <w:rsid w:val="007E2C5E"/>
    <w:rsid w:val="007E6A32"/>
    <w:rsid w:val="007E7EE2"/>
    <w:rsid w:val="007F13BC"/>
    <w:rsid w:val="007F14EB"/>
    <w:rsid w:val="007F4C7B"/>
    <w:rsid w:val="007F6DDA"/>
    <w:rsid w:val="007F7B27"/>
    <w:rsid w:val="00801021"/>
    <w:rsid w:val="00803EE4"/>
    <w:rsid w:val="0080411D"/>
    <w:rsid w:val="00806601"/>
    <w:rsid w:val="00812032"/>
    <w:rsid w:val="00812D15"/>
    <w:rsid w:val="00813F6E"/>
    <w:rsid w:val="008211A9"/>
    <w:rsid w:val="00822396"/>
    <w:rsid w:val="008230D4"/>
    <w:rsid w:val="00824B67"/>
    <w:rsid w:val="00826C6A"/>
    <w:rsid w:val="00830224"/>
    <w:rsid w:val="008328C4"/>
    <w:rsid w:val="0083300B"/>
    <w:rsid w:val="008338FA"/>
    <w:rsid w:val="00835F83"/>
    <w:rsid w:val="00840187"/>
    <w:rsid w:val="00840B63"/>
    <w:rsid w:val="00841577"/>
    <w:rsid w:val="00841F49"/>
    <w:rsid w:val="008422D0"/>
    <w:rsid w:val="00842D21"/>
    <w:rsid w:val="008455AE"/>
    <w:rsid w:val="00845627"/>
    <w:rsid w:val="008466DF"/>
    <w:rsid w:val="0084766B"/>
    <w:rsid w:val="008500DC"/>
    <w:rsid w:val="00850496"/>
    <w:rsid w:val="00851643"/>
    <w:rsid w:val="00851952"/>
    <w:rsid w:val="00852DCC"/>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249D"/>
    <w:rsid w:val="00883C68"/>
    <w:rsid w:val="00884AF8"/>
    <w:rsid w:val="00886311"/>
    <w:rsid w:val="008876CD"/>
    <w:rsid w:val="00890495"/>
    <w:rsid w:val="00891F1E"/>
    <w:rsid w:val="00896721"/>
    <w:rsid w:val="008A0806"/>
    <w:rsid w:val="008A11E5"/>
    <w:rsid w:val="008A3823"/>
    <w:rsid w:val="008A4150"/>
    <w:rsid w:val="008A524E"/>
    <w:rsid w:val="008A56CD"/>
    <w:rsid w:val="008B0F0B"/>
    <w:rsid w:val="008B1A93"/>
    <w:rsid w:val="008B44C3"/>
    <w:rsid w:val="008B49AE"/>
    <w:rsid w:val="008B5383"/>
    <w:rsid w:val="008C3942"/>
    <w:rsid w:val="008C3CB8"/>
    <w:rsid w:val="008C4697"/>
    <w:rsid w:val="008C5577"/>
    <w:rsid w:val="008C777A"/>
    <w:rsid w:val="008D264F"/>
    <w:rsid w:val="008D39CE"/>
    <w:rsid w:val="008D4C41"/>
    <w:rsid w:val="008D6839"/>
    <w:rsid w:val="008E05D5"/>
    <w:rsid w:val="008E3397"/>
    <w:rsid w:val="008E3C9F"/>
    <w:rsid w:val="008E4DD9"/>
    <w:rsid w:val="008E657F"/>
    <w:rsid w:val="008E6863"/>
    <w:rsid w:val="008E7C56"/>
    <w:rsid w:val="008F0663"/>
    <w:rsid w:val="008F14A2"/>
    <w:rsid w:val="008F1983"/>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1469"/>
    <w:rsid w:val="0091232F"/>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0C01"/>
    <w:rsid w:val="009422A5"/>
    <w:rsid w:val="009439D5"/>
    <w:rsid w:val="00944243"/>
    <w:rsid w:val="0094551E"/>
    <w:rsid w:val="0094553A"/>
    <w:rsid w:val="00946EE5"/>
    <w:rsid w:val="00951FDD"/>
    <w:rsid w:val="00952361"/>
    <w:rsid w:val="00952685"/>
    <w:rsid w:val="00952E91"/>
    <w:rsid w:val="009545AD"/>
    <w:rsid w:val="00954753"/>
    <w:rsid w:val="00955450"/>
    <w:rsid w:val="00957823"/>
    <w:rsid w:val="00957E82"/>
    <w:rsid w:val="00961762"/>
    <w:rsid w:val="009621D7"/>
    <w:rsid w:val="00965A0F"/>
    <w:rsid w:val="00970D04"/>
    <w:rsid w:val="00972DD8"/>
    <w:rsid w:val="00975519"/>
    <w:rsid w:val="00976C63"/>
    <w:rsid w:val="009840A2"/>
    <w:rsid w:val="009840F0"/>
    <w:rsid w:val="00986374"/>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41A9"/>
    <w:rsid w:val="009C4237"/>
    <w:rsid w:val="009D0224"/>
    <w:rsid w:val="009D0715"/>
    <w:rsid w:val="009D08B2"/>
    <w:rsid w:val="009D2FCD"/>
    <w:rsid w:val="009D4018"/>
    <w:rsid w:val="009D7406"/>
    <w:rsid w:val="009E4A5E"/>
    <w:rsid w:val="009E5237"/>
    <w:rsid w:val="009E5955"/>
    <w:rsid w:val="009E7509"/>
    <w:rsid w:val="009E76C9"/>
    <w:rsid w:val="009F0772"/>
    <w:rsid w:val="009F20FA"/>
    <w:rsid w:val="009F29C1"/>
    <w:rsid w:val="009F4341"/>
    <w:rsid w:val="009F5C2E"/>
    <w:rsid w:val="009F648E"/>
    <w:rsid w:val="00A0326A"/>
    <w:rsid w:val="00A03982"/>
    <w:rsid w:val="00A0569F"/>
    <w:rsid w:val="00A0737E"/>
    <w:rsid w:val="00A109D2"/>
    <w:rsid w:val="00A13826"/>
    <w:rsid w:val="00A14180"/>
    <w:rsid w:val="00A143BB"/>
    <w:rsid w:val="00A14FAA"/>
    <w:rsid w:val="00A23130"/>
    <w:rsid w:val="00A24FB1"/>
    <w:rsid w:val="00A26D19"/>
    <w:rsid w:val="00A34FDD"/>
    <w:rsid w:val="00A37B21"/>
    <w:rsid w:val="00A406F8"/>
    <w:rsid w:val="00A429F4"/>
    <w:rsid w:val="00A43161"/>
    <w:rsid w:val="00A45D0B"/>
    <w:rsid w:val="00A47744"/>
    <w:rsid w:val="00A54BB8"/>
    <w:rsid w:val="00A60FB2"/>
    <w:rsid w:val="00A66CF2"/>
    <w:rsid w:val="00A673A2"/>
    <w:rsid w:val="00A70B98"/>
    <w:rsid w:val="00A70CAF"/>
    <w:rsid w:val="00A7116D"/>
    <w:rsid w:val="00A72194"/>
    <w:rsid w:val="00A72581"/>
    <w:rsid w:val="00A7258C"/>
    <w:rsid w:val="00A77608"/>
    <w:rsid w:val="00A831A5"/>
    <w:rsid w:val="00A83C0A"/>
    <w:rsid w:val="00A83CFF"/>
    <w:rsid w:val="00A8460B"/>
    <w:rsid w:val="00A84E48"/>
    <w:rsid w:val="00A851C9"/>
    <w:rsid w:val="00A85DAB"/>
    <w:rsid w:val="00A86D24"/>
    <w:rsid w:val="00A87C5E"/>
    <w:rsid w:val="00A918A6"/>
    <w:rsid w:val="00A91FA5"/>
    <w:rsid w:val="00A9637A"/>
    <w:rsid w:val="00A9703B"/>
    <w:rsid w:val="00A97781"/>
    <w:rsid w:val="00A97B8F"/>
    <w:rsid w:val="00A97F3B"/>
    <w:rsid w:val="00AA01FB"/>
    <w:rsid w:val="00AA05AB"/>
    <w:rsid w:val="00AA1C98"/>
    <w:rsid w:val="00AA21DA"/>
    <w:rsid w:val="00AA3FA4"/>
    <w:rsid w:val="00AA72E8"/>
    <w:rsid w:val="00AB15B9"/>
    <w:rsid w:val="00AB2DB4"/>
    <w:rsid w:val="00AB316F"/>
    <w:rsid w:val="00AB553B"/>
    <w:rsid w:val="00AB5C35"/>
    <w:rsid w:val="00AB5E63"/>
    <w:rsid w:val="00AB7BDD"/>
    <w:rsid w:val="00AC0F31"/>
    <w:rsid w:val="00AC69D6"/>
    <w:rsid w:val="00AD0006"/>
    <w:rsid w:val="00AD052C"/>
    <w:rsid w:val="00AD0A41"/>
    <w:rsid w:val="00AD2F0D"/>
    <w:rsid w:val="00AD4726"/>
    <w:rsid w:val="00AD6B95"/>
    <w:rsid w:val="00AE1839"/>
    <w:rsid w:val="00AE19BB"/>
    <w:rsid w:val="00AE2FFB"/>
    <w:rsid w:val="00AE4D1D"/>
    <w:rsid w:val="00AE62C6"/>
    <w:rsid w:val="00AE675C"/>
    <w:rsid w:val="00AF0EE4"/>
    <w:rsid w:val="00AF44BC"/>
    <w:rsid w:val="00AF5AB2"/>
    <w:rsid w:val="00AF619A"/>
    <w:rsid w:val="00AF6436"/>
    <w:rsid w:val="00AF659F"/>
    <w:rsid w:val="00AF6998"/>
    <w:rsid w:val="00AF7284"/>
    <w:rsid w:val="00AF7B24"/>
    <w:rsid w:val="00B053F1"/>
    <w:rsid w:val="00B05E13"/>
    <w:rsid w:val="00B072BF"/>
    <w:rsid w:val="00B149EA"/>
    <w:rsid w:val="00B160D1"/>
    <w:rsid w:val="00B17A34"/>
    <w:rsid w:val="00B20172"/>
    <w:rsid w:val="00B21AAC"/>
    <w:rsid w:val="00B225B8"/>
    <w:rsid w:val="00B22CA6"/>
    <w:rsid w:val="00B24DDD"/>
    <w:rsid w:val="00B2666D"/>
    <w:rsid w:val="00B324CF"/>
    <w:rsid w:val="00B37091"/>
    <w:rsid w:val="00B37678"/>
    <w:rsid w:val="00B410EA"/>
    <w:rsid w:val="00B438D3"/>
    <w:rsid w:val="00B47194"/>
    <w:rsid w:val="00B5372D"/>
    <w:rsid w:val="00B550A7"/>
    <w:rsid w:val="00B55C36"/>
    <w:rsid w:val="00B55D40"/>
    <w:rsid w:val="00B567B6"/>
    <w:rsid w:val="00B6097F"/>
    <w:rsid w:val="00B609B3"/>
    <w:rsid w:val="00B612A0"/>
    <w:rsid w:val="00B612EA"/>
    <w:rsid w:val="00B61587"/>
    <w:rsid w:val="00B62623"/>
    <w:rsid w:val="00B63639"/>
    <w:rsid w:val="00B639C5"/>
    <w:rsid w:val="00B651C4"/>
    <w:rsid w:val="00B66370"/>
    <w:rsid w:val="00B702B4"/>
    <w:rsid w:val="00B71FCA"/>
    <w:rsid w:val="00B72B4C"/>
    <w:rsid w:val="00B768A5"/>
    <w:rsid w:val="00B76BE9"/>
    <w:rsid w:val="00B7744A"/>
    <w:rsid w:val="00B77DFF"/>
    <w:rsid w:val="00B80131"/>
    <w:rsid w:val="00B81B57"/>
    <w:rsid w:val="00B81CAC"/>
    <w:rsid w:val="00B822C0"/>
    <w:rsid w:val="00B83F57"/>
    <w:rsid w:val="00B84521"/>
    <w:rsid w:val="00B84C75"/>
    <w:rsid w:val="00B860F4"/>
    <w:rsid w:val="00B902F5"/>
    <w:rsid w:val="00B914CE"/>
    <w:rsid w:val="00B917A5"/>
    <w:rsid w:val="00B91FE8"/>
    <w:rsid w:val="00B93973"/>
    <w:rsid w:val="00B93D02"/>
    <w:rsid w:val="00B94994"/>
    <w:rsid w:val="00B94A48"/>
    <w:rsid w:val="00B95A4B"/>
    <w:rsid w:val="00B95A9F"/>
    <w:rsid w:val="00B96D85"/>
    <w:rsid w:val="00B97A6D"/>
    <w:rsid w:val="00B97B4B"/>
    <w:rsid w:val="00BA13B7"/>
    <w:rsid w:val="00BA1877"/>
    <w:rsid w:val="00BA36A8"/>
    <w:rsid w:val="00BB28B8"/>
    <w:rsid w:val="00BB351C"/>
    <w:rsid w:val="00BB60AA"/>
    <w:rsid w:val="00BB6242"/>
    <w:rsid w:val="00BB664A"/>
    <w:rsid w:val="00BC01DE"/>
    <w:rsid w:val="00BC03F7"/>
    <w:rsid w:val="00BC0AD9"/>
    <w:rsid w:val="00BC3A35"/>
    <w:rsid w:val="00BC4EC9"/>
    <w:rsid w:val="00BC4F01"/>
    <w:rsid w:val="00BC58A9"/>
    <w:rsid w:val="00BC6A77"/>
    <w:rsid w:val="00BC7D97"/>
    <w:rsid w:val="00BD020C"/>
    <w:rsid w:val="00BD2880"/>
    <w:rsid w:val="00BD2A19"/>
    <w:rsid w:val="00BD2E2E"/>
    <w:rsid w:val="00BD4157"/>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21D8"/>
    <w:rsid w:val="00BF2310"/>
    <w:rsid w:val="00BF25FD"/>
    <w:rsid w:val="00BF31BA"/>
    <w:rsid w:val="00BF36CD"/>
    <w:rsid w:val="00BF56D7"/>
    <w:rsid w:val="00C00B99"/>
    <w:rsid w:val="00C02669"/>
    <w:rsid w:val="00C044FC"/>
    <w:rsid w:val="00C054AF"/>
    <w:rsid w:val="00C058E8"/>
    <w:rsid w:val="00C05C10"/>
    <w:rsid w:val="00C0654D"/>
    <w:rsid w:val="00C06D0F"/>
    <w:rsid w:val="00C100BC"/>
    <w:rsid w:val="00C127ED"/>
    <w:rsid w:val="00C12A8C"/>
    <w:rsid w:val="00C12C7C"/>
    <w:rsid w:val="00C14170"/>
    <w:rsid w:val="00C1530D"/>
    <w:rsid w:val="00C15342"/>
    <w:rsid w:val="00C21FAD"/>
    <w:rsid w:val="00C24404"/>
    <w:rsid w:val="00C254C6"/>
    <w:rsid w:val="00C262A0"/>
    <w:rsid w:val="00C277C1"/>
    <w:rsid w:val="00C30348"/>
    <w:rsid w:val="00C303E0"/>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9AA"/>
    <w:rsid w:val="00C5133E"/>
    <w:rsid w:val="00C5251C"/>
    <w:rsid w:val="00C611B4"/>
    <w:rsid w:val="00C611CF"/>
    <w:rsid w:val="00C6156C"/>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4BDE"/>
    <w:rsid w:val="00C86531"/>
    <w:rsid w:val="00C87BA7"/>
    <w:rsid w:val="00C90DEE"/>
    <w:rsid w:val="00C90F3C"/>
    <w:rsid w:val="00C92E8D"/>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B92"/>
    <w:rsid w:val="00CC3ED9"/>
    <w:rsid w:val="00CC7FC5"/>
    <w:rsid w:val="00CD06CF"/>
    <w:rsid w:val="00CD6DEE"/>
    <w:rsid w:val="00CE0337"/>
    <w:rsid w:val="00CE3F04"/>
    <w:rsid w:val="00CE3F8A"/>
    <w:rsid w:val="00CE68C6"/>
    <w:rsid w:val="00CE7AF3"/>
    <w:rsid w:val="00CE7E47"/>
    <w:rsid w:val="00CF1436"/>
    <w:rsid w:val="00CF250E"/>
    <w:rsid w:val="00CF261B"/>
    <w:rsid w:val="00CF27F3"/>
    <w:rsid w:val="00CF4B17"/>
    <w:rsid w:val="00CF4B99"/>
    <w:rsid w:val="00CF5599"/>
    <w:rsid w:val="00CF5AE0"/>
    <w:rsid w:val="00D00261"/>
    <w:rsid w:val="00D01EC1"/>
    <w:rsid w:val="00D03C2A"/>
    <w:rsid w:val="00D04A0B"/>
    <w:rsid w:val="00D0720A"/>
    <w:rsid w:val="00D1145F"/>
    <w:rsid w:val="00D13DCB"/>
    <w:rsid w:val="00D145B5"/>
    <w:rsid w:val="00D14E73"/>
    <w:rsid w:val="00D163E8"/>
    <w:rsid w:val="00D1645B"/>
    <w:rsid w:val="00D169B7"/>
    <w:rsid w:val="00D178E3"/>
    <w:rsid w:val="00D233B0"/>
    <w:rsid w:val="00D23771"/>
    <w:rsid w:val="00D239D1"/>
    <w:rsid w:val="00D2407E"/>
    <w:rsid w:val="00D24C7D"/>
    <w:rsid w:val="00D27888"/>
    <w:rsid w:val="00D30B06"/>
    <w:rsid w:val="00D31151"/>
    <w:rsid w:val="00D31925"/>
    <w:rsid w:val="00D31BE6"/>
    <w:rsid w:val="00D32230"/>
    <w:rsid w:val="00D35F59"/>
    <w:rsid w:val="00D378E4"/>
    <w:rsid w:val="00D37DC5"/>
    <w:rsid w:val="00D40780"/>
    <w:rsid w:val="00D409A2"/>
    <w:rsid w:val="00D41246"/>
    <w:rsid w:val="00D4268A"/>
    <w:rsid w:val="00D42959"/>
    <w:rsid w:val="00D42DA7"/>
    <w:rsid w:val="00D43623"/>
    <w:rsid w:val="00D453B8"/>
    <w:rsid w:val="00D45B11"/>
    <w:rsid w:val="00D46B7A"/>
    <w:rsid w:val="00D501AB"/>
    <w:rsid w:val="00D508B9"/>
    <w:rsid w:val="00D51260"/>
    <w:rsid w:val="00D5221B"/>
    <w:rsid w:val="00D541BD"/>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5201"/>
    <w:rsid w:val="00D772F5"/>
    <w:rsid w:val="00D806CA"/>
    <w:rsid w:val="00D8315F"/>
    <w:rsid w:val="00D84E94"/>
    <w:rsid w:val="00D854FC"/>
    <w:rsid w:val="00D8626B"/>
    <w:rsid w:val="00D872F0"/>
    <w:rsid w:val="00D873AE"/>
    <w:rsid w:val="00D907F6"/>
    <w:rsid w:val="00D91449"/>
    <w:rsid w:val="00D916B1"/>
    <w:rsid w:val="00D92C4D"/>
    <w:rsid w:val="00D92E7A"/>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7BBE"/>
    <w:rsid w:val="00DD2352"/>
    <w:rsid w:val="00DD26DD"/>
    <w:rsid w:val="00DD59DF"/>
    <w:rsid w:val="00DD6286"/>
    <w:rsid w:val="00DD6640"/>
    <w:rsid w:val="00DD7ED1"/>
    <w:rsid w:val="00DE055B"/>
    <w:rsid w:val="00DE1311"/>
    <w:rsid w:val="00DE14D6"/>
    <w:rsid w:val="00DE19E2"/>
    <w:rsid w:val="00DE1FB1"/>
    <w:rsid w:val="00DE40BC"/>
    <w:rsid w:val="00DE4510"/>
    <w:rsid w:val="00DE5A6E"/>
    <w:rsid w:val="00DE7F57"/>
    <w:rsid w:val="00DF29E8"/>
    <w:rsid w:val="00DF5DBE"/>
    <w:rsid w:val="00E00C94"/>
    <w:rsid w:val="00E04EEE"/>
    <w:rsid w:val="00E05B93"/>
    <w:rsid w:val="00E067BB"/>
    <w:rsid w:val="00E07607"/>
    <w:rsid w:val="00E076E2"/>
    <w:rsid w:val="00E07E0D"/>
    <w:rsid w:val="00E105C9"/>
    <w:rsid w:val="00E10EA5"/>
    <w:rsid w:val="00E12457"/>
    <w:rsid w:val="00E1493B"/>
    <w:rsid w:val="00E16BEC"/>
    <w:rsid w:val="00E17034"/>
    <w:rsid w:val="00E17717"/>
    <w:rsid w:val="00E22673"/>
    <w:rsid w:val="00E22948"/>
    <w:rsid w:val="00E23ACB"/>
    <w:rsid w:val="00E246DF"/>
    <w:rsid w:val="00E265AB"/>
    <w:rsid w:val="00E27F06"/>
    <w:rsid w:val="00E30A70"/>
    <w:rsid w:val="00E32245"/>
    <w:rsid w:val="00E32A35"/>
    <w:rsid w:val="00E34001"/>
    <w:rsid w:val="00E34FE8"/>
    <w:rsid w:val="00E368AC"/>
    <w:rsid w:val="00E37E06"/>
    <w:rsid w:val="00E40F37"/>
    <w:rsid w:val="00E417C3"/>
    <w:rsid w:val="00E41FB3"/>
    <w:rsid w:val="00E433F9"/>
    <w:rsid w:val="00E43F14"/>
    <w:rsid w:val="00E46D1E"/>
    <w:rsid w:val="00E470A3"/>
    <w:rsid w:val="00E524E1"/>
    <w:rsid w:val="00E52A59"/>
    <w:rsid w:val="00E57B8D"/>
    <w:rsid w:val="00E61F1C"/>
    <w:rsid w:val="00E62278"/>
    <w:rsid w:val="00E632DD"/>
    <w:rsid w:val="00E66EE3"/>
    <w:rsid w:val="00E66F28"/>
    <w:rsid w:val="00E67E95"/>
    <w:rsid w:val="00E71624"/>
    <w:rsid w:val="00E71626"/>
    <w:rsid w:val="00E7208D"/>
    <w:rsid w:val="00E7295C"/>
    <w:rsid w:val="00E72FE3"/>
    <w:rsid w:val="00E75843"/>
    <w:rsid w:val="00E75C09"/>
    <w:rsid w:val="00E77C6C"/>
    <w:rsid w:val="00E80981"/>
    <w:rsid w:val="00E819C5"/>
    <w:rsid w:val="00E846F2"/>
    <w:rsid w:val="00E86411"/>
    <w:rsid w:val="00E864FA"/>
    <w:rsid w:val="00E925BA"/>
    <w:rsid w:val="00E94225"/>
    <w:rsid w:val="00E9523C"/>
    <w:rsid w:val="00E960DD"/>
    <w:rsid w:val="00E96279"/>
    <w:rsid w:val="00E96520"/>
    <w:rsid w:val="00E9657F"/>
    <w:rsid w:val="00E9694C"/>
    <w:rsid w:val="00EA0D60"/>
    <w:rsid w:val="00EA3DB9"/>
    <w:rsid w:val="00EA3F95"/>
    <w:rsid w:val="00EA453B"/>
    <w:rsid w:val="00EA49B0"/>
    <w:rsid w:val="00EA5921"/>
    <w:rsid w:val="00EB1A09"/>
    <w:rsid w:val="00EB2155"/>
    <w:rsid w:val="00EB35E9"/>
    <w:rsid w:val="00EB3799"/>
    <w:rsid w:val="00EB4C0B"/>
    <w:rsid w:val="00EB67B0"/>
    <w:rsid w:val="00EB78E7"/>
    <w:rsid w:val="00EC0483"/>
    <w:rsid w:val="00EC0D38"/>
    <w:rsid w:val="00EC174C"/>
    <w:rsid w:val="00EC3289"/>
    <w:rsid w:val="00EC3663"/>
    <w:rsid w:val="00EC3EDE"/>
    <w:rsid w:val="00EC77CF"/>
    <w:rsid w:val="00ED0C9F"/>
    <w:rsid w:val="00ED1BB6"/>
    <w:rsid w:val="00ED2441"/>
    <w:rsid w:val="00ED2EF4"/>
    <w:rsid w:val="00ED351B"/>
    <w:rsid w:val="00ED356E"/>
    <w:rsid w:val="00ED5B7B"/>
    <w:rsid w:val="00EE22DB"/>
    <w:rsid w:val="00EE2727"/>
    <w:rsid w:val="00EE34DC"/>
    <w:rsid w:val="00EE6872"/>
    <w:rsid w:val="00EF0179"/>
    <w:rsid w:val="00EF1965"/>
    <w:rsid w:val="00EF331B"/>
    <w:rsid w:val="00EF46C2"/>
    <w:rsid w:val="00EF7D2F"/>
    <w:rsid w:val="00F0040A"/>
    <w:rsid w:val="00F00865"/>
    <w:rsid w:val="00F014D9"/>
    <w:rsid w:val="00F01BE0"/>
    <w:rsid w:val="00F0224A"/>
    <w:rsid w:val="00F024D6"/>
    <w:rsid w:val="00F025A8"/>
    <w:rsid w:val="00F04202"/>
    <w:rsid w:val="00F059CF"/>
    <w:rsid w:val="00F07493"/>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0CB"/>
    <w:rsid w:val="00F5449C"/>
    <w:rsid w:val="00F54851"/>
    <w:rsid w:val="00F553EF"/>
    <w:rsid w:val="00F5669B"/>
    <w:rsid w:val="00F569C4"/>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728F"/>
    <w:rsid w:val="00F90FCB"/>
    <w:rsid w:val="00F9427C"/>
    <w:rsid w:val="00F95C29"/>
    <w:rsid w:val="00FA0FF1"/>
    <w:rsid w:val="00FA3871"/>
    <w:rsid w:val="00FA6D60"/>
    <w:rsid w:val="00FB07BD"/>
    <w:rsid w:val="00FB153D"/>
    <w:rsid w:val="00FB1D1A"/>
    <w:rsid w:val="00FB1FAA"/>
    <w:rsid w:val="00FB203E"/>
    <w:rsid w:val="00FB3474"/>
    <w:rsid w:val="00FB3A48"/>
    <w:rsid w:val="00FB5176"/>
    <w:rsid w:val="00FB560D"/>
    <w:rsid w:val="00FB7EB6"/>
    <w:rsid w:val="00FC04A2"/>
    <w:rsid w:val="00FC0B90"/>
    <w:rsid w:val="00FC15A4"/>
    <w:rsid w:val="00FC2342"/>
    <w:rsid w:val="00FC3D40"/>
    <w:rsid w:val="00FC45F4"/>
    <w:rsid w:val="00FC5194"/>
    <w:rsid w:val="00FC51A5"/>
    <w:rsid w:val="00FC57DE"/>
    <w:rsid w:val="00FC7267"/>
    <w:rsid w:val="00FD0977"/>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B0D7B"/>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5"/>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5">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6">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3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4">
    <w:name w:val="алроса 2 уровень"/>
    <w:basedOn w:val="32"/>
    <w:link w:val="27"/>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4"/>
    <w:link w:val="28"/>
    <w:qFormat/>
    <w:locked/>
    <w:rsid w:val="00714027"/>
    <w:pPr>
      <w:numPr>
        <w:numId w:val="15"/>
      </w:numPr>
      <w:tabs>
        <w:tab w:val="clear" w:pos="993"/>
        <w:tab w:val="clear" w:pos="1560"/>
        <w:tab w:val="left" w:pos="1843"/>
      </w:tabs>
      <w:ind w:left="0" w:firstLine="851"/>
    </w:pPr>
    <w:rPr>
      <w:b w:val="0"/>
    </w:rPr>
  </w:style>
  <w:style w:type="character" w:customStyle="1" w:styleId="28">
    <w:name w:val="алроса нежирный 2 Знак"/>
    <w:basedOn w:val="a7"/>
    <w:link w:val="23"/>
    <w:rsid w:val="00714027"/>
    <w:rPr>
      <w:rFonts w:ascii="Times New Roman" w:eastAsia="Times New Roman" w:hAnsi="Times New Roman"/>
      <w:sz w:val="28"/>
      <w:szCs w:val="30"/>
      <w:lang w:eastAsia="ru-RU"/>
    </w:rPr>
  </w:style>
  <w:style w:type="paragraph" w:styleId="29">
    <w:name w:val="Body Text 2"/>
    <w:basedOn w:val="a6"/>
    <w:link w:val="2a"/>
    <w:unhideWhenUsed/>
    <w:rsid w:val="00714027"/>
    <w:pPr>
      <w:spacing w:after="120" w:line="480" w:lineRule="auto"/>
    </w:pPr>
  </w:style>
  <w:style w:type="character" w:customStyle="1" w:styleId="2a">
    <w:name w:val="Основной текст 2 Знак"/>
    <w:basedOn w:val="a7"/>
    <w:link w:val="29"/>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3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алроса 2 уровень Знак"/>
    <w:basedOn w:val="a7"/>
    <w:link w:val="24"/>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324051"/>
    <w:pPr>
      <w:numPr>
        <w:ilvl w:val="3"/>
        <w:numId w:val="45"/>
      </w:numPr>
      <w:spacing w:line="360" w:lineRule="exact"/>
      <w:outlineLvl w:val="3"/>
    </w:pPr>
    <w:rPr>
      <w:szCs w:val="28"/>
    </w:rPr>
  </w:style>
  <w:style w:type="paragraph" w:customStyle="1" w:styleId="-">
    <w:name w:val="УРОВЕНЬ_-"/>
    <w:basedOn w:val="af"/>
    <w:qFormat/>
    <w:rsid w:val="00324051"/>
    <w:pPr>
      <w:numPr>
        <w:ilvl w:val="4"/>
        <w:numId w:val="45"/>
      </w:numPr>
      <w:spacing w:line="360" w:lineRule="exact"/>
      <w:outlineLvl w:val="4"/>
    </w:pPr>
    <w:rPr>
      <w:szCs w:val="28"/>
    </w:rPr>
  </w:style>
  <w:style w:type="paragraph" w:customStyle="1" w:styleId="21">
    <w:name w:val="УРОВЕНЬ_Абзац_тип2"/>
    <w:basedOn w:val="af"/>
    <w:link w:val="2c"/>
    <w:qFormat/>
    <w:rsid w:val="00324051"/>
    <w:pPr>
      <w:numPr>
        <w:ilvl w:val="6"/>
        <w:numId w:val="45"/>
      </w:numPr>
      <w:spacing w:line="360" w:lineRule="exact"/>
    </w:pPr>
    <w:rPr>
      <w:szCs w:val="28"/>
    </w:rPr>
  </w:style>
  <w:style w:type="paragraph" w:customStyle="1" w:styleId="30">
    <w:name w:val="УРОВЕНЬ_Абзац_тип3"/>
    <w:basedOn w:val="af"/>
    <w:link w:val="38"/>
    <w:qFormat/>
    <w:rsid w:val="00324051"/>
    <w:pPr>
      <w:numPr>
        <w:ilvl w:val="7"/>
        <w:numId w:val="45"/>
      </w:numPr>
      <w:spacing w:line="360" w:lineRule="exact"/>
    </w:pPr>
    <w:rPr>
      <w:rFonts w:eastAsia="Calibri"/>
      <w:szCs w:val="28"/>
    </w:rPr>
  </w:style>
  <w:style w:type="paragraph" w:customStyle="1" w:styleId="a3">
    <w:name w:val="УРОВЕНЬ_Подпись"/>
    <w:basedOn w:val="af"/>
    <w:qFormat/>
    <w:rsid w:val="00324051"/>
    <w:pPr>
      <w:keepNext/>
      <w:numPr>
        <w:ilvl w:val="5"/>
        <w:numId w:val="45"/>
      </w:numPr>
      <w:spacing w:after="120" w:line="360" w:lineRule="exact"/>
      <w:jc w:val="right"/>
      <w:outlineLvl w:val="3"/>
    </w:pPr>
    <w:rPr>
      <w:szCs w:val="28"/>
    </w:rPr>
  </w:style>
  <w:style w:type="character" w:customStyle="1" w:styleId="38">
    <w:name w:val="УРОВЕНЬ_Абзац_тип3 Знак"/>
    <w:basedOn w:val="af0"/>
    <w:link w:val="30"/>
    <w:rsid w:val="00324051"/>
    <w:rPr>
      <w:rFonts w:ascii="Times New Roman" w:hAnsi="Times New Roman"/>
      <w:sz w:val="26"/>
      <w:szCs w:val="28"/>
    </w:rPr>
  </w:style>
  <w:style w:type="character" w:customStyle="1" w:styleId="2c">
    <w:name w:val="УРОВЕНЬ_Абзац_тип2 Знак"/>
    <w:basedOn w:val="a7"/>
    <w:link w:val="21"/>
    <w:rsid w:val="00324051"/>
    <w:rPr>
      <w:rFonts w:ascii="Times New Roman" w:eastAsiaTheme="minorHAnsi" w:hAnsi="Times New Roman"/>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1981880343">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oseltorg.ru/business" TargetMode="External"/><Relationship Id="rId18" Type="http://schemas.openxmlformats.org/officeDocument/2006/relationships/hyperlink" Target="http://ivo.garant.ru/document/redirect/12125267/1928" TargetMode="External"/><Relationship Id="rId26" Type="http://schemas.openxmlformats.org/officeDocument/2006/relationships/hyperlink" Target="http://ivo.garant.ru/document/redirect/10900200/59" TargetMode="External"/><Relationship Id="rId21" Type="http://schemas.openxmlformats.org/officeDocument/2006/relationships/hyperlink" Target="http://ivo.garant.ru/document/redirect/10108000/289" TargetMode="External"/><Relationship Id="rId34" Type="http://schemas.openxmlformats.org/officeDocument/2006/relationships/hyperlink" Target="http://ivo.garant.ru/document/redirect/10108000/291" TargetMode="External"/><Relationship Id="rId7" Type="http://schemas.openxmlformats.org/officeDocument/2006/relationships/styles" Target="styles.xml"/><Relationship Id="rId12" Type="http://schemas.openxmlformats.org/officeDocument/2006/relationships/hyperlink" Target="http://www.roseltorg.ru" TargetMode="External"/><Relationship Id="rId17" Type="http://schemas.openxmlformats.org/officeDocument/2006/relationships/hyperlink" Target="http://ivo.garant.ru/document/redirect/10108000/2911" TargetMode="External"/><Relationship Id="rId25" Type="http://schemas.openxmlformats.org/officeDocument/2006/relationships/hyperlink" Target="http://ivo.garant.ru/document/redirect/10900200/66" TargetMode="External"/><Relationship Id="rId33" Type="http://schemas.openxmlformats.org/officeDocument/2006/relationships/hyperlink" Target="http://ivo.garant.ru/document/redirect/10108000/290" TargetMode="External"/><Relationship Id="rId2" Type="http://schemas.openxmlformats.org/officeDocument/2006/relationships/customXml" Target="../customXml/item2.xml"/><Relationship Id="rId16" Type="http://schemas.openxmlformats.org/officeDocument/2006/relationships/hyperlink" Target="http://ivo.garant.ru/document/redirect/10108000/291" TargetMode="External"/><Relationship Id="rId20" Type="http://schemas.openxmlformats.org/officeDocument/2006/relationships/hyperlink" Target="http://ivo.garant.ru/document/redirect/10900200/59" TargetMode="External"/><Relationship Id="rId29" Type="http://schemas.openxmlformats.org/officeDocument/2006/relationships/hyperlink" Target="http://ivo.garant.ru/document/redirect/10108000/29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11" TargetMode="External"/><Relationship Id="rId32" Type="http://schemas.openxmlformats.org/officeDocument/2006/relationships/hyperlink" Target="http://ivo.garant.ru/document/redirect/10108000/289"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ivo.garant.ru/document/redirect/10108000/290" TargetMode="External"/><Relationship Id="rId23" Type="http://schemas.openxmlformats.org/officeDocument/2006/relationships/hyperlink" Target="http://ivo.garant.ru/document/redirect/10108000/291" TargetMode="External"/><Relationship Id="rId28" Type="http://schemas.openxmlformats.org/officeDocument/2006/relationships/hyperlink" Target="http://ivo.garant.ru/document/redirect/10108000/290"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ivo.garant.ru/document/redirect/10900200/66"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ivo.garant.ru/document/redirect/10108000/289" TargetMode="External"/><Relationship Id="rId22" Type="http://schemas.openxmlformats.org/officeDocument/2006/relationships/hyperlink" Target="http://ivo.garant.ru/document/redirect/10108000/290" TargetMode="External"/><Relationship Id="rId27" Type="http://schemas.openxmlformats.org/officeDocument/2006/relationships/hyperlink" Target="http://ivo.garant.ru/document/redirect/10108000/289" TargetMode="External"/><Relationship Id="rId30" Type="http://schemas.openxmlformats.org/officeDocument/2006/relationships/hyperlink" Target="http://ivo.garant.ru/document/redirect/10108000/2911" TargetMode="External"/><Relationship Id="rId35" Type="http://schemas.openxmlformats.org/officeDocument/2006/relationships/hyperlink" Target="http://ivo.garant.ru/document/redirect/10108000/2911"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3.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4.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5.xml><?xml version="1.0" encoding="utf-8"?>
<ds:datastoreItem xmlns:ds="http://schemas.openxmlformats.org/officeDocument/2006/customXml" ds:itemID="{3440814B-95BF-4E54-A4CE-EED3F3EC5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61</Pages>
  <Words>22190</Words>
  <Characters>126488</Characters>
  <Application>Microsoft Office Word</Application>
  <DocSecurity>0</DocSecurity>
  <Lines>1054</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Терехова Ксения Александровна \ Kseniia Terekhova</cp:lastModifiedBy>
  <cp:revision>81</cp:revision>
  <cp:lastPrinted>2024-07-30T14:06:00Z</cp:lastPrinted>
  <dcterms:created xsi:type="dcterms:W3CDTF">2025-01-20T10:14:00Z</dcterms:created>
  <dcterms:modified xsi:type="dcterms:W3CDTF">2025-07-15T06:34:00Z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