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3D3A" w14:textId="7A70CE0C" w:rsidR="00AC34BB" w:rsidRPr="0012616E" w:rsidRDefault="00AC34BB" w:rsidP="0012616E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  <w:r w:rsidRPr="0012616E">
        <w:rPr>
          <w:rFonts w:ascii="Times New Roman" w:eastAsiaTheme="minorHAnsi" w:hAnsi="Times New Roman"/>
          <w:b/>
          <w:lang w:val="ru-RU"/>
        </w:rPr>
        <w:t>ПРИКАЗ №</w:t>
      </w:r>
      <w:r w:rsidR="00FD05AB">
        <w:rPr>
          <w:rFonts w:ascii="Times New Roman" w:eastAsiaTheme="minorHAnsi" w:hAnsi="Times New Roman"/>
          <w:b/>
          <w:lang w:val="ru-RU"/>
        </w:rPr>
        <w:t>18</w:t>
      </w:r>
    </w:p>
    <w:p w14:paraId="11A17879" w14:textId="77777777" w:rsidR="0012616E" w:rsidRPr="0012616E" w:rsidRDefault="0012616E" w:rsidP="0012616E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</w:p>
    <w:p w14:paraId="7211D58D" w14:textId="6CF1F1B8" w:rsidR="00AC34BB" w:rsidRPr="0012616E" w:rsidRDefault="00662883" w:rsidP="0012616E">
      <w:pPr>
        <w:spacing w:after="0"/>
        <w:jc w:val="both"/>
        <w:rPr>
          <w:rFonts w:ascii="Times New Roman" w:eastAsiaTheme="minorHAnsi" w:hAnsi="Times New Roman"/>
          <w:b/>
          <w:lang w:val="ru-RU"/>
        </w:rPr>
      </w:pPr>
      <w:r w:rsidRPr="0012616E">
        <w:rPr>
          <w:rFonts w:ascii="Times New Roman" w:eastAsiaTheme="minorHAnsi" w:hAnsi="Times New Roman"/>
          <w:b/>
          <w:lang w:val="ru-RU"/>
        </w:rPr>
        <w:t>г. Москва</w:t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="00A77A6F" w:rsidRPr="0012616E">
        <w:rPr>
          <w:rFonts w:ascii="Times New Roman" w:eastAsiaTheme="minorHAnsi" w:hAnsi="Times New Roman"/>
          <w:b/>
          <w:lang w:val="ru-RU"/>
        </w:rPr>
        <w:tab/>
      </w:r>
      <w:r w:rsidR="00FD05AB">
        <w:rPr>
          <w:rFonts w:ascii="Times New Roman" w:eastAsiaTheme="minorHAnsi" w:hAnsi="Times New Roman"/>
          <w:b/>
          <w:lang w:val="ru-RU"/>
        </w:rPr>
        <w:t>20</w:t>
      </w:r>
      <w:r w:rsidR="00193F80" w:rsidRPr="0012616E">
        <w:rPr>
          <w:rFonts w:ascii="Times New Roman" w:eastAsiaTheme="minorHAnsi" w:hAnsi="Times New Roman"/>
          <w:b/>
          <w:lang w:val="ru-RU"/>
        </w:rPr>
        <w:t xml:space="preserve"> </w:t>
      </w:r>
      <w:r w:rsidR="00FD05AB">
        <w:rPr>
          <w:rFonts w:ascii="Times New Roman" w:eastAsiaTheme="minorHAnsi" w:hAnsi="Times New Roman"/>
          <w:b/>
          <w:lang w:val="ru-RU"/>
        </w:rPr>
        <w:t>октября</w:t>
      </w:r>
      <w:r w:rsidR="0012616E" w:rsidRPr="0012616E">
        <w:rPr>
          <w:rFonts w:ascii="Times New Roman" w:eastAsiaTheme="minorHAnsi" w:hAnsi="Times New Roman"/>
          <w:b/>
          <w:lang w:val="ru-RU"/>
        </w:rPr>
        <w:t xml:space="preserve"> </w:t>
      </w:r>
      <w:r w:rsidRPr="0012616E">
        <w:rPr>
          <w:rFonts w:ascii="Times New Roman" w:eastAsiaTheme="minorHAnsi" w:hAnsi="Times New Roman"/>
          <w:b/>
          <w:lang w:val="ru-RU"/>
        </w:rPr>
        <w:t>2025</w:t>
      </w:r>
      <w:r w:rsidR="00AC34BB" w:rsidRPr="0012616E">
        <w:rPr>
          <w:rFonts w:ascii="Times New Roman" w:eastAsiaTheme="minorHAnsi" w:hAnsi="Times New Roman"/>
          <w:b/>
          <w:lang w:val="ru-RU"/>
        </w:rPr>
        <w:t>г.</w:t>
      </w:r>
    </w:p>
    <w:p w14:paraId="20AF7195" w14:textId="77777777" w:rsidR="0012616E" w:rsidRPr="0012616E" w:rsidRDefault="0012616E" w:rsidP="0012616E">
      <w:pPr>
        <w:pStyle w:val="10"/>
        <w:spacing w:line="240" w:lineRule="auto"/>
        <w:ind w:firstLine="820"/>
        <w:jc w:val="center"/>
        <w:rPr>
          <w:sz w:val="24"/>
          <w:szCs w:val="24"/>
          <w:lang w:val="ru-RU"/>
        </w:rPr>
      </w:pPr>
    </w:p>
    <w:p w14:paraId="19A67E2A" w14:textId="77777777" w:rsidR="0012616E" w:rsidRDefault="00AC34BB" w:rsidP="0012616E">
      <w:pPr>
        <w:pStyle w:val="10"/>
        <w:spacing w:line="240" w:lineRule="auto"/>
        <w:ind w:firstLine="820"/>
        <w:jc w:val="center"/>
        <w:rPr>
          <w:b/>
          <w:bCs/>
          <w:sz w:val="24"/>
          <w:szCs w:val="24"/>
          <w:lang w:val="ru-RU"/>
        </w:rPr>
      </w:pPr>
      <w:r w:rsidRPr="0012616E">
        <w:rPr>
          <w:b/>
          <w:bCs/>
          <w:sz w:val="24"/>
          <w:szCs w:val="24"/>
          <w:lang w:val="ru-RU"/>
        </w:rPr>
        <w:t xml:space="preserve">О назначении лица, ответственного за соблюдение охраны труда </w:t>
      </w:r>
    </w:p>
    <w:p w14:paraId="313A6940" w14:textId="1AE3364A" w:rsidR="00AC34BB" w:rsidRPr="0012616E" w:rsidRDefault="00AC34BB" w:rsidP="0012616E">
      <w:pPr>
        <w:pStyle w:val="10"/>
        <w:spacing w:line="240" w:lineRule="auto"/>
        <w:ind w:firstLine="820"/>
        <w:jc w:val="center"/>
        <w:rPr>
          <w:b/>
          <w:bCs/>
          <w:sz w:val="24"/>
          <w:szCs w:val="24"/>
          <w:lang w:val="ru-RU"/>
        </w:rPr>
      </w:pPr>
      <w:r w:rsidRPr="0012616E">
        <w:rPr>
          <w:b/>
          <w:bCs/>
          <w:sz w:val="24"/>
          <w:szCs w:val="24"/>
          <w:lang w:val="ru-RU"/>
        </w:rPr>
        <w:t>при производстве работ на объекте</w:t>
      </w:r>
    </w:p>
    <w:p w14:paraId="2A56417F" w14:textId="77777777" w:rsidR="0012616E" w:rsidRPr="0012616E" w:rsidRDefault="0012616E" w:rsidP="0012616E">
      <w:pPr>
        <w:pStyle w:val="10"/>
        <w:spacing w:line="240" w:lineRule="auto"/>
        <w:ind w:firstLine="820"/>
        <w:jc w:val="center"/>
        <w:rPr>
          <w:sz w:val="24"/>
          <w:szCs w:val="24"/>
          <w:lang w:val="ru-RU"/>
        </w:rPr>
      </w:pPr>
    </w:p>
    <w:p w14:paraId="28E48CCD" w14:textId="4A1B7D54" w:rsidR="00AC34BB" w:rsidRPr="0012616E" w:rsidRDefault="00AC34BB" w:rsidP="0012616E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12616E">
        <w:rPr>
          <w:sz w:val="24"/>
          <w:szCs w:val="24"/>
          <w:lang w:val="ru-RU"/>
        </w:rPr>
        <w:t xml:space="preserve">В целях выполнения требований Трудового кодекса России, Правил по охране труда при строительстве, реконструкции и ремонте», утвержденных приказом Минтруда России от 11.12.2021 года № 883н, норм трудового права и трудового законодательства и с целью обеспечения безопасного проведения строительно-монтажных работ на объекте: </w:t>
      </w:r>
      <w:r w:rsidR="00662883" w:rsidRPr="0012616E">
        <w:rPr>
          <w:sz w:val="24"/>
          <w:szCs w:val="24"/>
          <w:lang w:val="ru-RU"/>
        </w:rPr>
        <w:t>Монтаж металлоконструкций Конвейерной Галереи №3  в рамках реализации проекта «Терминал по перевалке минеральных удобрений в МТП Усть-Луга. Перевалка минеральных удобрений»</w:t>
      </w:r>
      <w:r w:rsidRPr="0012616E">
        <w:rPr>
          <w:sz w:val="24"/>
          <w:szCs w:val="24"/>
          <w:lang w:val="ru-RU"/>
        </w:rPr>
        <w:t xml:space="preserve"> (далее – Объект)</w:t>
      </w:r>
    </w:p>
    <w:p w14:paraId="1BA3D157" w14:textId="77777777" w:rsidR="0012616E" w:rsidRPr="0012616E" w:rsidRDefault="0012616E" w:rsidP="0012616E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</w:p>
    <w:p w14:paraId="62FA5210" w14:textId="77777777" w:rsidR="00AC34BB" w:rsidRPr="0012616E" w:rsidRDefault="00AC34BB" w:rsidP="0012616E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  <w:r w:rsidRPr="0012616E">
        <w:rPr>
          <w:rFonts w:ascii="Times New Roman" w:eastAsiaTheme="minorHAnsi" w:hAnsi="Times New Roman"/>
          <w:b/>
          <w:lang w:val="ru-RU"/>
        </w:rPr>
        <w:t>ПРИКАЗЫВАЮ:</w:t>
      </w:r>
    </w:p>
    <w:p w14:paraId="382B157E" w14:textId="77777777" w:rsidR="00193F80" w:rsidRPr="0012616E" w:rsidRDefault="00193F80" w:rsidP="0012616E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</w:p>
    <w:p w14:paraId="67E448E7" w14:textId="5345C09E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1.</w:t>
      </w:r>
      <w:r w:rsidRPr="0012616E">
        <w:rPr>
          <w:rFonts w:ascii="Times New Roman" w:eastAsiaTheme="minorHAnsi" w:hAnsi="Times New Roman"/>
          <w:lang w:val="ru-RU"/>
        </w:rPr>
        <w:tab/>
      </w:r>
      <w:r w:rsidRPr="0012616E">
        <w:rPr>
          <w:rFonts w:ascii="Times New Roman" w:eastAsia="Times New Roman" w:hAnsi="Times New Roman" w:cs="Times New Roman"/>
          <w:lang w:val="ru-RU"/>
        </w:rPr>
        <w:t xml:space="preserve">Назначить </w:t>
      </w:r>
      <w:r w:rsidR="00FD05AB">
        <w:rPr>
          <w:rFonts w:ascii="Times New Roman" w:eastAsia="Times New Roman" w:hAnsi="Times New Roman" w:cs="Times New Roman"/>
          <w:lang w:val="ru-RU"/>
        </w:rPr>
        <w:t>начальника участка Тихомирова Алексея Олеговича</w:t>
      </w:r>
      <w:r w:rsidRPr="0012616E">
        <w:rPr>
          <w:rFonts w:ascii="Times New Roman" w:eastAsia="Times New Roman" w:hAnsi="Times New Roman" w:cs="Times New Roman"/>
          <w:lang w:val="ru-RU"/>
        </w:rPr>
        <w:t xml:space="preserve"> ответственным лицом за обеспечение соблюдения требований охраны труда, обеспечение безопасности при производстве работ на Объекте (далее – ответственное лицо).</w:t>
      </w:r>
    </w:p>
    <w:p w14:paraId="3BCDC6B8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2.</w:t>
      </w:r>
      <w:r w:rsidRPr="0012616E">
        <w:rPr>
          <w:rFonts w:ascii="Times New Roman" w:eastAsiaTheme="minorHAnsi" w:hAnsi="Times New Roman"/>
          <w:lang w:val="ru-RU"/>
        </w:rPr>
        <w:tab/>
        <w:t>Ответственному лицу:</w:t>
      </w:r>
    </w:p>
    <w:p w14:paraId="604D63E6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в своей деятельности руководствоваться Трудовым кодексом России, Правилами по охране труда при строительстве, реконструкции и ремонте», утвержденными приказом Минтруда России от 11.12.2021 года № 883н, правилами, инструкциями, нормами трудового права и трудового законодательства, нормативно-правовыми актами, содержащими требования охраны труда;</w:t>
      </w:r>
    </w:p>
    <w:p w14:paraId="13FE4D58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проводить подчиненным работникам инструктаж на рабочем месте по охране труда: первичный, повторный, внеплановый, целевой в порядке и в сроки, указанные в действующем законодательстве; организовывать обучение работников безопасным методам и приемам выполнения работ;</w:t>
      </w:r>
    </w:p>
    <w:p w14:paraId="1DE9D3D5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обеспечивать сохранность и учет средств индивидуальной защиты, выдаваемых работникам;</w:t>
      </w:r>
    </w:p>
    <w:p w14:paraId="2E7041F6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обеспечивать выполнение предписаний специалиста по охране труда;</w:t>
      </w:r>
    </w:p>
    <w:p w14:paraId="239F3AF5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выполнять свои должностные обязанности в области охраны труда согласно должностной инструкции, нормам трудового права и трудового законодательства.</w:t>
      </w:r>
    </w:p>
    <w:p w14:paraId="2EA59283" w14:textId="1DE7FCF7" w:rsidR="00A77A6F" w:rsidRPr="0012616E" w:rsidRDefault="00836975" w:rsidP="0012616E">
      <w:pPr>
        <w:spacing w:after="0"/>
        <w:jc w:val="both"/>
        <w:rPr>
          <w:rFonts w:ascii="Times New Roman" w:eastAsia="Times New Roman" w:hAnsi="Times New Roman" w:cs="Times New Roman"/>
          <w:lang w:val="ru-RU" w:eastAsia="en-US"/>
        </w:rPr>
      </w:pPr>
      <w:r w:rsidRPr="0012616E">
        <w:rPr>
          <w:rFonts w:ascii="Times New Roman" w:eastAsiaTheme="minorHAnsi" w:hAnsi="Times New Roman"/>
          <w:lang w:val="ru-RU"/>
        </w:rPr>
        <w:t>3. Н</w:t>
      </w:r>
      <w:r w:rsidRPr="0012616E">
        <w:rPr>
          <w:rFonts w:ascii="Times New Roman" w:eastAsia="Times New Roman" w:hAnsi="Times New Roman" w:cs="Times New Roman"/>
          <w:lang w:val="ru-RU" w:eastAsia="en-US"/>
        </w:rPr>
        <w:t xml:space="preserve">а время отсутствия </w:t>
      </w:r>
      <w:r w:rsidR="00FD05AB">
        <w:rPr>
          <w:rFonts w:ascii="Times New Roman" w:eastAsia="Times New Roman" w:hAnsi="Times New Roman" w:cs="Times New Roman"/>
          <w:lang w:val="ru-RU" w:eastAsia="en-US"/>
        </w:rPr>
        <w:t>начальника участка Тихомирова А.О.</w:t>
      </w:r>
      <w:r w:rsidRPr="0012616E">
        <w:rPr>
          <w:rFonts w:ascii="Times New Roman" w:eastAsia="Times New Roman" w:hAnsi="Times New Roman" w:cs="Times New Roman"/>
          <w:lang w:val="ru-RU" w:eastAsia="en-US"/>
        </w:rPr>
        <w:t xml:space="preserve"> обязанности возложить на прораба Юпина Андрея Викторовича, в отсутствие вышеперечисленных работников – на заместителя руководителя проекта Коршакова Андрея Алексеевича, в отсутствие вышеперечисленных работников – на руководителя проекта Шевчука Кирилла Алексеевича.</w:t>
      </w:r>
    </w:p>
    <w:p w14:paraId="20F26656" w14:textId="77777777" w:rsidR="00193F80" w:rsidRPr="0012616E" w:rsidRDefault="00193F80" w:rsidP="0012616E">
      <w:pPr>
        <w:spacing w:after="0"/>
        <w:jc w:val="both"/>
        <w:rPr>
          <w:rFonts w:ascii="Times New Roman" w:eastAsiaTheme="minorHAnsi" w:hAnsi="Times New Roman"/>
          <w:lang w:val="ru-RU"/>
        </w:rPr>
      </w:pPr>
    </w:p>
    <w:p w14:paraId="0E4CB44E" w14:textId="77777777" w:rsidR="00AC34BB" w:rsidRPr="0012616E" w:rsidRDefault="00A77A6F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4</w:t>
      </w:r>
      <w:r w:rsidR="00AC34BB" w:rsidRPr="0012616E">
        <w:rPr>
          <w:rFonts w:ascii="Times New Roman" w:eastAsiaTheme="minorHAnsi" w:hAnsi="Times New Roman"/>
          <w:lang w:val="ru-RU"/>
        </w:rPr>
        <w:t>.</w:t>
      </w:r>
      <w:r w:rsidR="00AC34BB" w:rsidRPr="0012616E">
        <w:rPr>
          <w:rFonts w:ascii="Times New Roman" w:eastAsiaTheme="minorHAnsi" w:hAnsi="Times New Roman"/>
          <w:lang w:val="ru-RU"/>
        </w:rPr>
        <w:tab/>
        <w:t>Контроль за исполнением настоящего приказа оставляю за собой.</w:t>
      </w:r>
    </w:p>
    <w:p w14:paraId="2FADDD9E" w14:textId="3853DF32" w:rsidR="00AC34BB" w:rsidRDefault="00AC34BB" w:rsidP="0012616E">
      <w:pPr>
        <w:spacing w:after="0"/>
        <w:jc w:val="both"/>
        <w:rPr>
          <w:rFonts w:ascii="Times New Roman" w:eastAsiaTheme="minorHAnsi" w:hAnsi="Times New Roman"/>
          <w:lang w:val="ru-RU"/>
        </w:rPr>
      </w:pPr>
    </w:p>
    <w:p w14:paraId="04A641C2" w14:textId="7935529D" w:rsidR="0012616E" w:rsidRDefault="0012616E" w:rsidP="0012616E">
      <w:pPr>
        <w:spacing w:after="0"/>
        <w:jc w:val="both"/>
        <w:rPr>
          <w:rFonts w:ascii="Times New Roman" w:eastAsiaTheme="minorHAnsi" w:hAnsi="Times New Roman"/>
          <w:lang w:val="ru-RU"/>
        </w:rPr>
      </w:pPr>
    </w:p>
    <w:p w14:paraId="0DAF5882" w14:textId="77777777" w:rsidR="0012616E" w:rsidRPr="0012616E" w:rsidRDefault="0012616E" w:rsidP="0012616E">
      <w:pPr>
        <w:spacing w:after="0"/>
        <w:jc w:val="both"/>
        <w:rPr>
          <w:rFonts w:ascii="Times New Roman" w:eastAsiaTheme="minorHAnsi" w:hAnsi="Times New Roman"/>
          <w:lang w:val="ru-RU"/>
        </w:rPr>
      </w:pPr>
    </w:p>
    <w:p w14:paraId="3C1BC29A" w14:textId="77777777" w:rsidR="00AC34BB" w:rsidRPr="0012616E" w:rsidRDefault="00AC34BB" w:rsidP="0012616E">
      <w:pPr>
        <w:spacing w:after="0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 xml:space="preserve">Генеральный </w:t>
      </w:r>
      <w:r w:rsidR="00C343DC" w:rsidRPr="0012616E">
        <w:rPr>
          <w:rFonts w:ascii="Times New Roman" w:eastAsiaTheme="minorHAnsi" w:hAnsi="Times New Roman"/>
          <w:lang w:val="ru-RU"/>
        </w:rPr>
        <w:t>д</w:t>
      </w:r>
      <w:r w:rsidRPr="0012616E">
        <w:rPr>
          <w:rFonts w:ascii="Times New Roman" w:eastAsiaTheme="minorHAnsi" w:hAnsi="Times New Roman"/>
          <w:lang w:val="ru-RU"/>
        </w:rPr>
        <w:t>иректор</w:t>
      </w:r>
    </w:p>
    <w:p w14:paraId="10055D5F" w14:textId="77777777" w:rsidR="00AC34BB" w:rsidRPr="0012616E" w:rsidRDefault="00AC34BB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__________________/ Бусел Е.А. /</w:t>
      </w:r>
    </w:p>
    <w:p w14:paraId="38DBCDAB" w14:textId="76A2B791" w:rsidR="00AC34BB" w:rsidRDefault="00AC34BB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5B692205" w14:textId="6B4B0CD4" w:rsidR="0012616E" w:rsidRDefault="0012616E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39381A40" w14:textId="77777777" w:rsidR="0012616E" w:rsidRPr="0012616E" w:rsidRDefault="0012616E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636DEFE3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С приказом ознакомлены:</w:t>
      </w:r>
    </w:p>
    <w:p w14:paraId="0B98BE58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7DCAF880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Руководитель проекта</w:t>
      </w:r>
    </w:p>
    <w:p w14:paraId="6EAC5217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___________________/Шевчук К.А./</w:t>
      </w:r>
    </w:p>
    <w:p w14:paraId="63D6257A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2968B388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30BC25B3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Заместитель руководителя проекта</w:t>
      </w:r>
    </w:p>
    <w:p w14:paraId="3CFF0DD5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___________________/Коршаков А.А./</w:t>
      </w:r>
    </w:p>
    <w:p w14:paraId="1FC27B00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02F56195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Старший прораб</w:t>
      </w:r>
    </w:p>
    <w:p w14:paraId="1AAD358C" w14:textId="3EE3EF9F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bookmarkStart w:id="0" w:name="_Hlk139883412"/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 w:rsidR="00FD05AB">
        <w:rPr>
          <w:rFonts w:ascii="Times New Roman" w:eastAsia="Times New Roman" w:hAnsi="Times New Roman"/>
          <w:lang w:val="ru-RU" w:eastAsia="ru-RU"/>
        </w:rPr>
        <w:t>Тихомиров А.О</w:t>
      </w:r>
      <w:r w:rsidRPr="0012616E">
        <w:rPr>
          <w:rFonts w:ascii="Times New Roman" w:eastAsia="Times New Roman" w:hAnsi="Times New Roman"/>
          <w:lang w:val="ru-RU" w:eastAsia="ru-RU"/>
        </w:rPr>
        <w:t>./</w:t>
      </w:r>
      <w:bookmarkEnd w:id="0"/>
    </w:p>
    <w:p w14:paraId="01EBF9FB" w14:textId="77777777" w:rsidR="00836975" w:rsidRPr="0012616E" w:rsidRDefault="00836975" w:rsidP="0012616E">
      <w:pPr>
        <w:spacing w:after="0"/>
        <w:jc w:val="center"/>
        <w:rPr>
          <w:rFonts w:ascii="Times New Roman" w:eastAsiaTheme="minorHAnsi" w:hAnsi="Times New Roman"/>
          <w:lang w:val="ru-RU"/>
        </w:rPr>
      </w:pPr>
    </w:p>
    <w:p w14:paraId="54E1CC8D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Theme="minorHAnsi" w:hAnsi="Times New Roman"/>
          <w:lang w:val="ru-RU"/>
        </w:rPr>
        <w:t>Прораб</w:t>
      </w:r>
    </w:p>
    <w:p w14:paraId="75712A2B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___________________/Юпин А.В./</w:t>
      </w:r>
    </w:p>
    <w:p w14:paraId="116BA883" w14:textId="77777777" w:rsidR="00A77A6F" w:rsidRPr="0012616E" w:rsidRDefault="00A77A6F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sectPr w:rsidR="00A77A6F" w:rsidRPr="0012616E" w:rsidSect="00193F80">
      <w:headerReference w:type="default" r:id="rId7"/>
      <w:pgSz w:w="11900" w:h="16840"/>
      <w:pgMar w:top="1112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F0382" w14:textId="77777777" w:rsidR="00155912" w:rsidRDefault="00155912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1805D0CC" w14:textId="77777777" w:rsidR="00155912" w:rsidRDefault="00155912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FBFE6" w14:textId="77777777" w:rsidR="00155912" w:rsidRDefault="00155912" w:rsidP="00B2060E">
      <w:pPr>
        <w:spacing w:after="0"/>
      </w:pPr>
      <w:r>
        <w:separator/>
      </w:r>
    </w:p>
  </w:footnote>
  <w:footnote w:type="continuationSeparator" w:id="0">
    <w:p w14:paraId="3A5F3207" w14:textId="77777777" w:rsidR="00155912" w:rsidRDefault="00155912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65621D" w14:paraId="759A4C1A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12721F32" w14:textId="77777777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293BF608" wp14:editId="7C5A4966">
                <wp:extent cx="2853055" cy="819150"/>
                <wp:effectExtent l="0" t="0" r="4445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F238CB1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51D93FBC" w14:textId="77777777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166EFC8C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3ADB33E4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BD180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0662920A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E8945CE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43479DD8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2D7F2F2D" w14:textId="77777777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14:paraId="0341A4AC" w14:textId="77777777" w:rsidR="00CB5D52" w:rsidRPr="0065621D" w:rsidRDefault="00C343DC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14:paraId="08570D5D" w14:textId="77777777" w:rsidR="00FC765A" w:rsidRPr="0065621D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  <w:p w14:paraId="0EA86914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6DD3E8E3" w14:textId="77777777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3B667ECD" w14:textId="77777777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0E"/>
    <w:rsid w:val="000130F1"/>
    <w:rsid w:val="0002417B"/>
    <w:rsid w:val="00060D36"/>
    <w:rsid w:val="000D07C3"/>
    <w:rsid w:val="000D0969"/>
    <w:rsid w:val="00113AB7"/>
    <w:rsid w:val="00115E8B"/>
    <w:rsid w:val="00121FA4"/>
    <w:rsid w:val="0012616E"/>
    <w:rsid w:val="00134A97"/>
    <w:rsid w:val="00155912"/>
    <w:rsid w:val="001646C8"/>
    <w:rsid w:val="00180240"/>
    <w:rsid w:val="0019070E"/>
    <w:rsid w:val="00193F80"/>
    <w:rsid w:val="001A19AB"/>
    <w:rsid w:val="001A7099"/>
    <w:rsid w:val="001B63FB"/>
    <w:rsid w:val="001D6512"/>
    <w:rsid w:val="002253EB"/>
    <w:rsid w:val="00257062"/>
    <w:rsid w:val="00272640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17A82"/>
    <w:rsid w:val="00434522"/>
    <w:rsid w:val="004418C7"/>
    <w:rsid w:val="00442714"/>
    <w:rsid w:val="00446179"/>
    <w:rsid w:val="00452F97"/>
    <w:rsid w:val="00455DDE"/>
    <w:rsid w:val="004B6F7F"/>
    <w:rsid w:val="004C4BA6"/>
    <w:rsid w:val="004C73B9"/>
    <w:rsid w:val="004D1656"/>
    <w:rsid w:val="004D322B"/>
    <w:rsid w:val="004D38D5"/>
    <w:rsid w:val="004E4837"/>
    <w:rsid w:val="004F6700"/>
    <w:rsid w:val="00531290"/>
    <w:rsid w:val="005443AF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16212"/>
    <w:rsid w:val="0062182C"/>
    <w:rsid w:val="0062772F"/>
    <w:rsid w:val="00627EB6"/>
    <w:rsid w:val="00643119"/>
    <w:rsid w:val="00652E6B"/>
    <w:rsid w:val="0065621D"/>
    <w:rsid w:val="00662883"/>
    <w:rsid w:val="00681586"/>
    <w:rsid w:val="00684739"/>
    <w:rsid w:val="006A373A"/>
    <w:rsid w:val="006A57CC"/>
    <w:rsid w:val="006B4419"/>
    <w:rsid w:val="006B4889"/>
    <w:rsid w:val="006B4908"/>
    <w:rsid w:val="006C40FE"/>
    <w:rsid w:val="006D3EEC"/>
    <w:rsid w:val="006D51E2"/>
    <w:rsid w:val="007022A1"/>
    <w:rsid w:val="00707D04"/>
    <w:rsid w:val="007144A5"/>
    <w:rsid w:val="00741B7F"/>
    <w:rsid w:val="00744D12"/>
    <w:rsid w:val="0076734E"/>
    <w:rsid w:val="00791F28"/>
    <w:rsid w:val="007948A0"/>
    <w:rsid w:val="00795F96"/>
    <w:rsid w:val="00803479"/>
    <w:rsid w:val="00836975"/>
    <w:rsid w:val="008A7711"/>
    <w:rsid w:val="008C04BA"/>
    <w:rsid w:val="008F51C8"/>
    <w:rsid w:val="0091779D"/>
    <w:rsid w:val="00930606"/>
    <w:rsid w:val="009447B9"/>
    <w:rsid w:val="009664C5"/>
    <w:rsid w:val="00967916"/>
    <w:rsid w:val="00987B95"/>
    <w:rsid w:val="00992C2B"/>
    <w:rsid w:val="009A64B6"/>
    <w:rsid w:val="009B083F"/>
    <w:rsid w:val="009D1483"/>
    <w:rsid w:val="009E7AD2"/>
    <w:rsid w:val="00A306E6"/>
    <w:rsid w:val="00A47676"/>
    <w:rsid w:val="00A521D4"/>
    <w:rsid w:val="00A755DF"/>
    <w:rsid w:val="00A77A6F"/>
    <w:rsid w:val="00AB1DA7"/>
    <w:rsid w:val="00AC34BB"/>
    <w:rsid w:val="00AC4726"/>
    <w:rsid w:val="00AD6260"/>
    <w:rsid w:val="00B050D8"/>
    <w:rsid w:val="00B1044D"/>
    <w:rsid w:val="00B17DAD"/>
    <w:rsid w:val="00B2060E"/>
    <w:rsid w:val="00B83181"/>
    <w:rsid w:val="00B92938"/>
    <w:rsid w:val="00BB55F8"/>
    <w:rsid w:val="00BC0A68"/>
    <w:rsid w:val="00BC6C12"/>
    <w:rsid w:val="00BD180C"/>
    <w:rsid w:val="00BF2FDF"/>
    <w:rsid w:val="00C250DE"/>
    <w:rsid w:val="00C343DC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35245"/>
    <w:rsid w:val="00D44735"/>
    <w:rsid w:val="00D4540E"/>
    <w:rsid w:val="00D56FB9"/>
    <w:rsid w:val="00DA0CCF"/>
    <w:rsid w:val="00DA415C"/>
    <w:rsid w:val="00DC6FC9"/>
    <w:rsid w:val="00DD42CC"/>
    <w:rsid w:val="00E2370C"/>
    <w:rsid w:val="00E2393C"/>
    <w:rsid w:val="00E27D1D"/>
    <w:rsid w:val="00E33373"/>
    <w:rsid w:val="00E80F86"/>
    <w:rsid w:val="00E818E1"/>
    <w:rsid w:val="00EA3964"/>
    <w:rsid w:val="00EB24AD"/>
    <w:rsid w:val="00EE1D68"/>
    <w:rsid w:val="00EF6FEE"/>
    <w:rsid w:val="00F0091D"/>
    <w:rsid w:val="00F043DF"/>
    <w:rsid w:val="00F36EFB"/>
    <w:rsid w:val="00F43FD6"/>
    <w:rsid w:val="00F53D3D"/>
    <w:rsid w:val="00F733DF"/>
    <w:rsid w:val="00FC2CD0"/>
    <w:rsid w:val="00FC765A"/>
    <w:rsid w:val="00FD05AB"/>
    <w:rsid w:val="00FE296B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BC4E91"/>
  <w15:docId w15:val="{B191BC28-3482-4573-951C-759E98CD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rsid w:val="00F36EFB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rsid w:val="00F36EFB"/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сновной текст_"/>
    <w:basedOn w:val="a0"/>
    <w:link w:val="10"/>
    <w:rsid w:val="00AC34BB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e"/>
    <w:rsid w:val="00AC34BB"/>
    <w:pPr>
      <w:widowControl w:val="0"/>
      <w:spacing w:after="0" w:line="245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4</cp:revision>
  <cp:lastPrinted>2025-05-27T14:57:00Z</cp:lastPrinted>
  <dcterms:created xsi:type="dcterms:W3CDTF">2025-10-28T08:48:00Z</dcterms:created>
  <dcterms:modified xsi:type="dcterms:W3CDTF">2025-10-28T08:49:00Z</dcterms:modified>
</cp:coreProperties>
</file>