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294F" w14:textId="77777777" w:rsidR="002C416D" w:rsidRPr="00F77A20" w:rsidRDefault="002C416D" w:rsidP="002C416D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346112758"/>
      <w:r w:rsidRPr="002C41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ПРИЕМКИ ГЕОДЕЗИЧЕСКОЙ РАЗБИВОЧНОЙ ОСНОВЫ ДЛЯ СТРОИТЕЛЬСТВА</w:t>
      </w:r>
      <w:bookmarkEnd w:id="0"/>
    </w:p>
    <w:tbl>
      <w:tblPr>
        <w:tblW w:w="9498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9072"/>
        <w:gridCol w:w="426"/>
      </w:tblGrid>
      <w:tr w:rsidR="00F77A20" w:rsidRPr="00FE0AB9" w14:paraId="3749AB35" w14:textId="77777777" w:rsidTr="00F77A20">
        <w:trPr>
          <w:trHeight w:val="252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14:paraId="6C84A20D" w14:textId="1D5C6ACB" w:rsidR="00F77A20" w:rsidRPr="00F77A20" w:rsidRDefault="00A525DE" w:rsidP="00BF6A25">
            <w:pPr>
              <w:ind w:right="79"/>
              <w:jc w:val="center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A525DE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«Многофункциональный офисный центр (Бизнес-центр "Огни")»</w:t>
            </w:r>
          </w:p>
        </w:tc>
      </w:tr>
      <w:tr w:rsidR="00F77A20" w:rsidRPr="00FE0AB9" w14:paraId="69212907" w14:textId="77777777" w:rsidTr="00F77A20">
        <w:trPr>
          <w:gridAfter w:val="1"/>
          <w:wAfter w:w="426" w:type="dxa"/>
          <w:trHeight w:val="252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  <w:hideMark/>
          </w:tcPr>
          <w:p w14:paraId="2039EC0B" w14:textId="12FA514C" w:rsidR="00F77A20" w:rsidRPr="00F77A20" w:rsidRDefault="00F77A20" w:rsidP="00BF6A25">
            <w:pPr>
              <w:jc w:val="center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F77A20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по адресу: </w:t>
            </w:r>
            <w:r w:rsidR="00A525DE" w:rsidRPr="00A525DE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г. Москва, </w:t>
            </w:r>
            <w:proofErr w:type="spellStart"/>
            <w:r w:rsidR="00A525DE" w:rsidRPr="00A525DE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вн.тер.г</w:t>
            </w:r>
            <w:proofErr w:type="spellEnd"/>
            <w:r w:rsidR="00A525DE" w:rsidRPr="00A525DE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. муниципальный округ Раменки, между ул. Лобачевского и платформой</w:t>
            </w:r>
          </w:p>
        </w:tc>
      </w:tr>
      <w:tr w:rsidR="00F77A20" w:rsidRPr="00FE0AB9" w14:paraId="1DB9B358" w14:textId="77777777" w:rsidTr="00F77A20">
        <w:trPr>
          <w:gridAfter w:val="1"/>
          <w:wAfter w:w="426" w:type="dxa"/>
          <w:trHeight w:val="252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382FD2E0" w14:textId="280D8104" w:rsidR="00F77A20" w:rsidRPr="00F77A20" w:rsidRDefault="00A525DE" w:rsidP="00BF6A25">
            <w:pPr>
              <w:jc w:val="center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A525DE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«Матвеевское»</w:t>
            </w:r>
          </w:p>
        </w:tc>
      </w:tr>
    </w:tbl>
    <w:p w14:paraId="499618CA" w14:textId="4338564D" w:rsidR="002C416D" w:rsidRPr="00F77A20" w:rsidRDefault="00F77A20" w:rsidP="00DA65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6D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="002C416D" w:rsidRPr="002C416D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(наименование объекта строительства)</w:t>
      </w:r>
    </w:p>
    <w:p w14:paraId="1E41E89C" w14:textId="77777777" w:rsidR="002C416D" w:rsidRPr="002C416D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составе:</w:t>
      </w:r>
    </w:p>
    <w:p w14:paraId="61855960" w14:textId="77777777" w:rsidR="002C416D" w:rsidRPr="00F77A20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BEA6C1" w14:textId="5DD211B0" w:rsidR="002C416D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</w:t>
      </w:r>
      <w:r w:rsidR="00C4780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C478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</w:t>
      </w:r>
      <w:r w:rsidR="004F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«ДС СТРОЙ»</w:t>
      </w:r>
      <w:r w:rsidR="00DA652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6E8307F" w14:textId="77777777" w:rsidR="00DA6521" w:rsidRPr="00F77A20" w:rsidRDefault="00DA6521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1020D7" w14:textId="08D06F83" w:rsidR="002C416D" w:rsidRPr="002C416D" w:rsidRDefault="00897D02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Сорокин Роман Андреевич</w:t>
      </w:r>
      <w:r w:rsidR="004F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Директор по строительству </w:t>
      </w:r>
    </w:p>
    <w:p w14:paraId="6A76223D" w14:textId="77777777" w:rsidR="002C416D" w:rsidRPr="00F77A20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07016E" w14:textId="7EECFA73" w:rsidR="00DA6521" w:rsidRDefault="00C47802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C416D"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A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A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подрядной организации ООО «</w:t>
      </w:r>
      <w:proofErr w:type="spellStart"/>
      <w:r w:rsidR="004F5A9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="004F5A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A652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9F2D88C" w14:textId="77777777" w:rsidR="00DA6521" w:rsidRPr="002C416D" w:rsidRDefault="00DA6521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7291CD" w14:textId="4ED721AC" w:rsidR="002C416D" w:rsidRPr="002C416D" w:rsidRDefault="00897D02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Кесслер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Юрий Францевич</w:t>
      </w:r>
      <w:r w:rsidR="004F5A9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Генеральный директор</w:t>
      </w:r>
    </w:p>
    <w:p w14:paraId="723B961A" w14:textId="77777777" w:rsidR="002C416D" w:rsidRPr="00F77A20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FA5496" w14:textId="77777777" w:rsidR="00F77A20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рассмотрела представленную техническую документацию на геодезическую разбивочную основу для строительства</w:t>
      </w:r>
    </w:p>
    <w:p w14:paraId="088BE320" w14:textId="77777777" w:rsidR="00F77A20" w:rsidRDefault="00F77A20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94F400" w14:textId="7BE55AF7" w:rsidR="002C416D" w:rsidRPr="00DA6521" w:rsidRDefault="00DA6521" w:rsidP="00BF6A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hAnsi="Tahoma" w:cs="Tahoma"/>
          <w:bCs/>
          <w:i/>
          <w:iCs/>
          <w:sz w:val="18"/>
          <w:szCs w:val="18"/>
        </w:rPr>
        <w:t>Многофункциональный офисный центр (Бизнес-центр «Огни»)</w:t>
      </w:r>
    </w:p>
    <w:p w14:paraId="626198BD" w14:textId="77777777" w:rsidR="002C416D" w:rsidRPr="002C416D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552D6480" w14:textId="77777777" w:rsidR="002C416D" w:rsidRPr="002C416D" w:rsidRDefault="002C416D" w:rsidP="002C4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6D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(наименование объекта строительства)</w:t>
      </w:r>
    </w:p>
    <w:p w14:paraId="4975542C" w14:textId="77777777" w:rsidR="002C416D" w:rsidRPr="00F77A20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AF560" w14:textId="77777777" w:rsidR="002C416D" w:rsidRPr="002C416D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провела осмотр закрепленных на местности знаков этой основы.</w:t>
      </w:r>
    </w:p>
    <w:p w14:paraId="4C14321A" w14:textId="77777777" w:rsidR="002C416D" w:rsidRPr="002C416D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2DB33" w14:textId="77777777" w:rsidR="002C416D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Предъявленные к приемке знаки геодезической разбивочной основы для строительства, их координаты, отметки, места установки и способы закрепления соответствуют представленной технической документации</w:t>
      </w:r>
    </w:p>
    <w:p w14:paraId="5D2FFF81" w14:textId="77777777" w:rsidR="00F77A20" w:rsidRPr="002C416D" w:rsidRDefault="00F77A20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9D8C0" w14:textId="77777777" w:rsidR="002C416D" w:rsidRPr="002C416D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8ACEBE9" w14:textId="77777777" w:rsidR="002C416D" w:rsidRPr="00F77A20" w:rsidRDefault="002C416D" w:rsidP="002C41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C416D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(наименование проектной организации, номера чертежей, дата выпуска)</w:t>
      </w:r>
    </w:p>
    <w:p w14:paraId="3CE2F8ED" w14:textId="77777777" w:rsidR="002C416D" w:rsidRPr="00F77A20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74672C" w14:textId="77777777" w:rsidR="002C416D" w:rsidRPr="002C416D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выполнены с соблюдением заданной точности построений и измерений.</w:t>
      </w:r>
    </w:p>
    <w:p w14:paraId="3837D9DA" w14:textId="6BA293A9" w:rsidR="002C416D" w:rsidRDefault="002C416D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 комиссия считает, что заказчик сдал, а подрядчик принял знаки геодезической разбивочной основы для строительства (наименование объекта или его отдельных цехов, зданий, сооружений)</w:t>
      </w:r>
    </w:p>
    <w:p w14:paraId="5707A7A4" w14:textId="77777777" w:rsidR="00897D02" w:rsidRPr="002C416D" w:rsidRDefault="00897D02" w:rsidP="002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766666" w14:textId="4252B618" w:rsidR="002C416D" w:rsidRDefault="002C416D" w:rsidP="0089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Приложения: </w:t>
      </w:r>
    </w:p>
    <w:p w14:paraId="7A207EB9" w14:textId="4950DA64" w:rsidR="00897D02" w:rsidRDefault="00897D02" w:rsidP="0089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Схема расположения марок ГРО.</w:t>
      </w:r>
    </w:p>
    <w:p w14:paraId="3DD70ACA" w14:textId="14188AA2" w:rsidR="00897D02" w:rsidRDefault="00897D02" w:rsidP="0089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Ведомость </w:t>
      </w:r>
      <w:r w:rsidR="00BF6A2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оординат</w:t>
      </w:r>
    </w:p>
    <w:p w14:paraId="1D0B4637" w14:textId="77777777" w:rsidR="00897D02" w:rsidRPr="00897D02" w:rsidRDefault="00897D02" w:rsidP="0089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2C416D" w:rsidRPr="002C416D" w14:paraId="456DCC8A" w14:textId="77777777" w:rsidTr="002C416D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DB9D6" w14:textId="761CA023" w:rsidR="00DA6521" w:rsidRPr="00720192" w:rsidRDefault="002C416D" w:rsidP="00DD0A54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192">
              <w:rPr>
                <w:rFonts w:ascii="Times New Roman" w:eastAsia="Times New Roman" w:hAnsi="Times New Roman" w:cs="Times New Roman"/>
                <w:lang w:eastAsia="ru-RU"/>
              </w:rPr>
              <w:t>Представитель заказчика</w:t>
            </w:r>
          </w:p>
          <w:p w14:paraId="14435A7B" w14:textId="2016FA51" w:rsidR="00DA6521" w:rsidRPr="00720192" w:rsidRDefault="00DA6521" w:rsidP="00DA6521">
            <w:pPr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2EB3C" w14:textId="77777777" w:rsidR="002C416D" w:rsidRPr="00720192" w:rsidRDefault="002C416D" w:rsidP="002C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192">
              <w:rPr>
                <w:rFonts w:ascii="Times New Roman" w:eastAsia="Times New Roman" w:hAnsi="Times New Roman" w:cs="Times New Roman"/>
                <w:lang w:eastAsia="ru-RU"/>
              </w:rPr>
              <w:t>___________________________</w:t>
            </w:r>
          </w:p>
          <w:p w14:paraId="603752BB" w14:textId="77777777" w:rsidR="002C416D" w:rsidRPr="00720192" w:rsidRDefault="002C416D" w:rsidP="002C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192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</w:tr>
      <w:tr w:rsidR="002C416D" w:rsidRPr="002C416D" w14:paraId="0E779A8E" w14:textId="77777777" w:rsidTr="00DA6521">
        <w:trPr>
          <w:trHeight w:val="482"/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CA699" w14:textId="5CD37FDF" w:rsidR="002C416D" w:rsidRPr="00720192" w:rsidRDefault="002C416D" w:rsidP="00DD0A54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FF49A" w14:textId="61AD9FAC" w:rsidR="002C416D" w:rsidRPr="00720192" w:rsidRDefault="002C416D" w:rsidP="00DA6521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416D" w:rsidRPr="002C416D" w14:paraId="47781C24" w14:textId="77777777" w:rsidTr="002C416D">
        <w:trPr>
          <w:trHeight w:val="714"/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0EE90" w14:textId="7E564CF0" w:rsidR="002C416D" w:rsidRPr="00720192" w:rsidRDefault="00DA6521" w:rsidP="00DD0A54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20192">
              <w:rPr>
                <w:rFonts w:ascii="Times New Roman" w:eastAsia="Times New Roman" w:hAnsi="Times New Roman" w:cs="Times New Roman"/>
                <w:lang w:eastAsia="ru-RU"/>
              </w:rPr>
              <w:t>Представитель подрядчика</w:t>
            </w:r>
          </w:p>
          <w:p w14:paraId="107CCDE7" w14:textId="77777777" w:rsidR="002C416D" w:rsidRPr="00720192" w:rsidRDefault="002C416D" w:rsidP="00DD0A54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3C440" w14:textId="77777777" w:rsidR="002C416D" w:rsidRPr="00720192" w:rsidRDefault="002C416D" w:rsidP="002C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192">
              <w:rPr>
                <w:rFonts w:ascii="Times New Roman" w:eastAsia="Times New Roman" w:hAnsi="Times New Roman" w:cs="Times New Roman"/>
                <w:lang w:eastAsia="ru-RU"/>
              </w:rPr>
              <w:t>___________________________</w:t>
            </w:r>
          </w:p>
          <w:p w14:paraId="08BCA0F9" w14:textId="77777777" w:rsidR="002C416D" w:rsidRPr="00720192" w:rsidRDefault="002C416D" w:rsidP="002C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192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</w:tr>
      <w:tr w:rsidR="002C416D" w:rsidRPr="002C416D" w14:paraId="7BE74F71" w14:textId="77777777" w:rsidTr="00DA6521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C66F2" w14:textId="4E0C52D5" w:rsidR="002C416D" w:rsidRPr="002C416D" w:rsidRDefault="00491107" w:rsidP="00DD0A54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5122F" w14:textId="4FD282E8" w:rsidR="002C416D" w:rsidRPr="002C416D" w:rsidRDefault="002C416D" w:rsidP="002C416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3DF8EFE" w14:textId="54CE6F2C" w:rsidR="00772FCA" w:rsidRDefault="00897D02" w:rsidP="00573AFA">
      <w:pPr>
        <w:spacing w:before="100" w:beforeAutospacing="1" w:after="120" w:line="240" w:lineRule="auto"/>
      </w:pPr>
      <w:r>
        <w:rPr>
          <w:noProof/>
        </w:rPr>
        <w:lastRenderedPageBreak/>
        <w:drawing>
          <wp:inline distT="0" distB="0" distL="0" distR="0" wp14:anchorId="3AA37986" wp14:editId="1AF5DDD5">
            <wp:extent cx="5649149" cy="40862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3699" cy="412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BDFA7" w14:textId="654BED3F" w:rsidR="00897D02" w:rsidRDefault="00897D02" w:rsidP="00573AFA">
      <w:pPr>
        <w:spacing w:before="100" w:beforeAutospacing="1" w:after="120" w:line="240" w:lineRule="auto"/>
        <w:rPr>
          <w:noProof/>
        </w:rPr>
      </w:pPr>
      <w:r>
        <w:rPr>
          <w:noProof/>
        </w:rPr>
        <w:drawing>
          <wp:inline distT="0" distB="0" distL="0" distR="0" wp14:anchorId="03E1C695" wp14:editId="3392FCEA">
            <wp:extent cx="5374145" cy="3086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2912" cy="310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984EC" w14:textId="77777777" w:rsidR="003A3066" w:rsidRDefault="003A3066" w:rsidP="00573AFA">
      <w:pPr>
        <w:spacing w:before="100" w:beforeAutospacing="1" w:after="120" w:line="240" w:lineRule="auto"/>
        <w:rPr>
          <w:noProof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720192" w:rsidRPr="002C416D" w14:paraId="6A2D76E3" w14:textId="77777777" w:rsidTr="003B6BD4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4FD03" w14:textId="77777777" w:rsidR="00720192" w:rsidRPr="00720192" w:rsidRDefault="00720192" w:rsidP="003B6BD4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Представитель заказчика</w:t>
            </w:r>
          </w:p>
          <w:p w14:paraId="12DB3508" w14:textId="77777777" w:rsidR="00720192" w:rsidRPr="00720192" w:rsidRDefault="00720192" w:rsidP="003B6BD4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E3EAE" w14:textId="77777777" w:rsidR="00720192" w:rsidRPr="00720192" w:rsidRDefault="00720192" w:rsidP="003B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</w:p>
          <w:p w14:paraId="3207A40E" w14:textId="77777777" w:rsidR="00720192" w:rsidRPr="00720192" w:rsidRDefault="00720192" w:rsidP="003B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  <w:tr w:rsidR="00720192" w:rsidRPr="002C416D" w14:paraId="0A05FAEA" w14:textId="77777777" w:rsidTr="003B6BD4">
        <w:trPr>
          <w:trHeight w:val="482"/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6DF71" w14:textId="77777777" w:rsidR="00720192" w:rsidRPr="00720192" w:rsidRDefault="00720192" w:rsidP="003B6BD4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F15A" w14:textId="77777777" w:rsidR="00720192" w:rsidRPr="00720192" w:rsidRDefault="00720192" w:rsidP="003B6BD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0192" w:rsidRPr="002C416D" w14:paraId="2B489904" w14:textId="77777777" w:rsidTr="003B6BD4">
        <w:trPr>
          <w:trHeight w:val="714"/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7A82B" w14:textId="77777777" w:rsidR="00720192" w:rsidRPr="00720192" w:rsidRDefault="00720192" w:rsidP="003B6BD4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20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Представитель подрядчика</w:t>
            </w:r>
          </w:p>
          <w:p w14:paraId="637B4632" w14:textId="77777777" w:rsidR="00720192" w:rsidRPr="00720192" w:rsidRDefault="00720192" w:rsidP="003B6BD4">
            <w:pPr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0DE6F" w14:textId="77777777" w:rsidR="00720192" w:rsidRPr="00720192" w:rsidRDefault="00720192" w:rsidP="003B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</w:p>
          <w:p w14:paraId="52A1FBE0" w14:textId="77777777" w:rsidR="00720192" w:rsidRPr="00720192" w:rsidRDefault="00720192" w:rsidP="003B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1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7F030DCA" w14:textId="612D259F" w:rsidR="00720192" w:rsidRPr="00720192" w:rsidRDefault="00491107" w:rsidP="003A3066">
      <w:r>
        <w:t>Дата:</w:t>
      </w:r>
    </w:p>
    <w:sectPr w:rsidR="00720192" w:rsidRPr="00720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8ACD" w14:textId="77777777" w:rsidR="00DA6521" w:rsidRDefault="00DA6521" w:rsidP="00DA6521">
      <w:pPr>
        <w:spacing w:after="0" w:line="240" w:lineRule="auto"/>
      </w:pPr>
      <w:r>
        <w:separator/>
      </w:r>
    </w:p>
  </w:endnote>
  <w:endnote w:type="continuationSeparator" w:id="0">
    <w:p w14:paraId="71B1B38E" w14:textId="77777777" w:rsidR="00DA6521" w:rsidRDefault="00DA6521" w:rsidP="00DA6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407B8" w14:textId="77777777" w:rsidR="00DA6521" w:rsidRDefault="00DA6521" w:rsidP="00DA6521">
      <w:pPr>
        <w:spacing w:after="0" w:line="240" w:lineRule="auto"/>
      </w:pPr>
      <w:r>
        <w:separator/>
      </w:r>
    </w:p>
  </w:footnote>
  <w:footnote w:type="continuationSeparator" w:id="0">
    <w:p w14:paraId="153CF136" w14:textId="77777777" w:rsidR="00DA6521" w:rsidRDefault="00DA6521" w:rsidP="00DA65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16D"/>
    <w:rsid w:val="002C416D"/>
    <w:rsid w:val="003A3066"/>
    <w:rsid w:val="004259AC"/>
    <w:rsid w:val="00491107"/>
    <w:rsid w:val="004F5A92"/>
    <w:rsid w:val="00573AFA"/>
    <w:rsid w:val="00720192"/>
    <w:rsid w:val="00772FCA"/>
    <w:rsid w:val="00897D02"/>
    <w:rsid w:val="00A525DE"/>
    <w:rsid w:val="00BF6A25"/>
    <w:rsid w:val="00C47802"/>
    <w:rsid w:val="00DA6521"/>
    <w:rsid w:val="00F7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60D4"/>
  <w15:docId w15:val="{288D3C0E-3113-4C3D-B493-3EA53969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3">
    <w:name w:val="msonormal3"/>
    <w:basedOn w:val="a"/>
    <w:rsid w:val="002C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A6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6521"/>
  </w:style>
  <w:style w:type="paragraph" w:styleId="a5">
    <w:name w:val="footer"/>
    <w:basedOn w:val="a"/>
    <w:link w:val="a6"/>
    <w:uiPriority w:val="99"/>
    <w:unhideWhenUsed/>
    <w:rsid w:val="00DA6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6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</dc:creator>
  <cp:lastModifiedBy>Сорокин Роман Андреевич</cp:lastModifiedBy>
  <cp:revision>12</cp:revision>
  <dcterms:created xsi:type="dcterms:W3CDTF">2016-01-10T11:02:00Z</dcterms:created>
  <dcterms:modified xsi:type="dcterms:W3CDTF">2026-04-15T15:10:00Z</dcterms:modified>
</cp:coreProperties>
</file>