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8237C2">
      <w:pPr>
        <w:pStyle w:val="a5"/>
        <w:kinsoku w:val="0"/>
        <w:overflowPunct w:val="0"/>
        <w:spacing w:line="264" w:lineRule="auto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8237C2">
      <w:pPr>
        <w:pStyle w:val="a5"/>
        <w:kinsoku w:val="0"/>
        <w:overflowPunct w:val="0"/>
        <w:spacing w:line="264" w:lineRule="auto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8237C2">
      <w:pPr>
        <w:spacing w:after="0" w:line="264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20786617" w:rsidR="007471BE" w:rsidRPr="00CD35C9" w:rsidRDefault="004035E9" w:rsidP="008237C2">
      <w:pPr>
        <w:spacing w:after="0" w:line="264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>Исх. №</w:t>
      </w:r>
      <w:r w:rsidR="00E95B31">
        <w:rPr>
          <w:rFonts w:ascii="Times New Roman" w:hAnsi="Times New Roman" w:cs="Times New Roman"/>
          <w:color w:val="000000"/>
          <w:sz w:val="23"/>
          <w:szCs w:val="23"/>
        </w:rPr>
        <w:t xml:space="preserve"> 496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-К от </w:t>
      </w:r>
      <w:r w:rsidR="00E849C4">
        <w:rPr>
          <w:rFonts w:ascii="Times New Roman" w:hAnsi="Times New Roman" w:cs="Times New Roman"/>
          <w:color w:val="000000"/>
          <w:sz w:val="23"/>
          <w:szCs w:val="23"/>
        </w:rPr>
        <w:t>30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33062">
        <w:rPr>
          <w:rFonts w:ascii="Times New Roman" w:hAnsi="Times New Roman" w:cs="Times New Roman"/>
          <w:color w:val="000000"/>
          <w:sz w:val="23"/>
          <w:szCs w:val="23"/>
        </w:rPr>
        <w:t>10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.2025г.</w:t>
      </w:r>
    </w:p>
    <w:p w14:paraId="22A10E1C" w14:textId="77777777" w:rsidR="0023505D" w:rsidRPr="00E52856" w:rsidRDefault="0023505D" w:rsidP="008237C2">
      <w:pPr>
        <w:spacing w:after="0" w:line="264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8237C2">
      <w:pPr>
        <w:spacing w:after="0" w:line="264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8237C2">
      <w:pPr>
        <w:spacing w:after="0" w:line="264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2F24AEC1" w14:textId="77777777" w:rsidR="009B678B" w:rsidRDefault="005C2E45" w:rsidP="008237C2">
      <w:pPr>
        <w:pStyle w:val="ac"/>
        <w:spacing w:before="0" w:beforeAutospacing="0" w:after="0" w:afterAutospacing="0" w:line="264" w:lineRule="auto"/>
        <w:contextualSpacing/>
        <w:rPr>
          <w:rStyle w:val="af"/>
          <w:b w:val="0"/>
          <w:bCs w:val="0"/>
          <w:i/>
          <w:iCs/>
          <w:sz w:val="22"/>
          <w:szCs w:val="22"/>
        </w:rPr>
      </w:pPr>
      <w:r w:rsidRPr="009B678B">
        <w:rPr>
          <w:rStyle w:val="af"/>
          <w:b w:val="0"/>
          <w:bCs w:val="0"/>
          <w:i/>
          <w:iCs/>
          <w:sz w:val="22"/>
          <w:szCs w:val="22"/>
        </w:rPr>
        <w:t>О корректировке стоимости договора</w:t>
      </w:r>
    </w:p>
    <w:p w14:paraId="20ADBD94" w14:textId="3E17B918" w:rsidR="009B678B" w:rsidRDefault="005C2E45" w:rsidP="008237C2">
      <w:pPr>
        <w:pStyle w:val="ac"/>
        <w:spacing w:before="0" w:beforeAutospacing="0" w:after="0" w:afterAutospacing="0" w:line="264" w:lineRule="auto"/>
        <w:contextualSpacing/>
        <w:rPr>
          <w:rStyle w:val="af"/>
          <w:b w:val="0"/>
          <w:bCs w:val="0"/>
          <w:i/>
          <w:iCs/>
          <w:sz w:val="22"/>
          <w:szCs w:val="22"/>
        </w:rPr>
      </w:pPr>
      <w:r w:rsidRPr="009B678B">
        <w:rPr>
          <w:rStyle w:val="af"/>
          <w:b w:val="0"/>
          <w:bCs w:val="0"/>
          <w:i/>
          <w:iCs/>
          <w:sz w:val="22"/>
          <w:szCs w:val="22"/>
        </w:rPr>
        <w:t xml:space="preserve"> № 314-25/104 от 22.05.2025 г.</w:t>
      </w:r>
    </w:p>
    <w:p w14:paraId="02AA272E" w14:textId="4CD84A78" w:rsidR="005C2E45" w:rsidRPr="009B678B" w:rsidRDefault="005C2E45" w:rsidP="008237C2">
      <w:pPr>
        <w:pStyle w:val="ac"/>
        <w:spacing w:before="0" w:beforeAutospacing="0" w:after="0" w:afterAutospacing="0" w:line="264" w:lineRule="auto"/>
        <w:contextualSpacing/>
        <w:rPr>
          <w:b/>
          <w:bCs/>
          <w:i/>
          <w:iCs/>
          <w:sz w:val="22"/>
          <w:szCs w:val="22"/>
        </w:rPr>
      </w:pPr>
      <w:r w:rsidRPr="009B678B">
        <w:rPr>
          <w:rStyle w:val="af"/>
          <w:b w:val="0"/>
          <w:bCs w:val="0"/>
          <w:i/>
          <w:iCs/>
          <w:sz w:val="22"/>
          <w:szCs w:val="22"/>
        </w:rPr>
        <w:t xml:space="preserve"> и продлении сроков выполнения работ</w:t>
      </w:r>
    </w:p>
    <w:p w14:paraId="126964A8" w14:textId="77777777" w:rsidR="009B678B" w:rsidRDefault="009B678B" w:rsidP="008237C2">
      <w:pPr>
        <w:pStyle w:val="ac"/>
        <w:spacing w:before="0" w:beforeAutospacing="0" w:after="0" w:afterAutospacing="0" w:line="264" w:lineRule="auto"/>
        <w:jc w:val="center"/>
      </w:pPr>
    </w:p>
    <w:p w14:paraId="54ADBDF1" w14:textId="2D50DE35" w:rsidR="005C2E45" w:rsidRPr="00883DE4" w:rsidRDefault="005C2E45" w:rsidP="008237C2">
      <w:pPr>
        <w:pStyle w:val="ac"/>
        <w:spacing w:before="0" w:beforeAutospacing="0" w:after="0" w:afterAutospacing="0" w:line="264" w:lineRule="auto"/>
        <w:jc w:val="center"/>
      </w:pPr>
      <w:r w:rsidRPr="00883DE4">
        <w:t>Уважаемый Евгений Валерьевич!</w:t>
      </w:r>
    </w:p>
    <w:p w14:paraId="285CA32B" w14:textId="2944608D" w:rsidR="005C2E45" w:rsidRPr="00883DE4" w:rsidRDefault="005C2E45" w:rsidP="008237C2">
      <w:pPr>
        <w:pStyle w:val="ac"/>
        <w:spacing w:before="0" w:beforeAutospacing="0" w:after="0" w:afterAutospacing="0" w:line="264" w:lineRule="auto"/>
        <w:ind w:firstLine="567"/>
        <w:contextualSpacing/>
        <w:jc w:val="both"/>
      </w:pPr>
      <w:r w:rsidRPr="00883DE4">
        <w:t>В связи с переносом сроков начала строительно-монтажных работ по договору № 314-25/104 от 22.05.2025 г. на объекте «Конвейерная галерея № 3» и фактическим отсутствием возможности приступить к монтажу металлоконструкций в ранее установленные сроки, ООО «КиКГЕОСТРОЙ» направляет на согласование расчёт</w:t>
      </w:r>
      <w:r w:rsidR="00700258" w:rsidRPr="00883DE4">
        <w:t xml:space="preserve"> обновлённой</w:t>
      </w:r>
      <w:r w:rsidRPr="00883DE4">
        <w:t xml:space="preserve"> стоимости</w:t>
      </w:r>
      <w:r w:rsidR="007C50A7" w:rsidRPr="00883DE4">
        <w:t xml:space="preserve"> на сумму 223 354 219,19 руб.</w:t>
      </w:r>
      <w:r w:rsidRPr="00883DE4">
        <w:t xml:space="preserve"> и проект дополнительного соглашения о продлении срока действия договора </w:t>
      </w:r>
      <w:r w:rsidRPr="00883DE4">
        <w:rPr>
          <w:rStyle w:val="af"/>
          <w:b w:val="0"/>
          <w:bCs w:val="0"/>
        </w:rPr>
        <w:t>до 31 марта 2026 года</w:t>
      </w:r>
      <w:r w:rsidRPr="00883DE4">
        <w:rPr>
          <w:b/>
          <w:bCs/>
        </w:rPr>
        <w:t>.</w:t>
      </w:r>
    </w:p>
    <w:p w14:paraId="04EC6039" w14:textId="77777777" w:rsidR="005C2E45" w:rsidRPr="00883DE4" w:rsidRDefault="005C2E45" w:rsidP="008237C2">
      <w:pPr>
        <w:pStyle w:val="ac"/>
        <w:spacing w:before="0" w:beforeAutospacing="0" w:after="0" w:afterAutospacing="0" w:line="264" w:lineRule="auto"/>
        <w:ind w:firstLine="567"/>
        <w:contextualSpacing/>
        <w:jc w:val="both"/>
      </w:pPr>
      <w:r w:rsidRPr="00883DE4">
        <w:t>Продление срока вызвано объективными причинами, связанными с задержкой поставки металлоконструкций, необходимых для начала работ. При этом подрядная организация сохраняет мобилизацию персонала, техники и инфраструктуры строительной площадки в полной готовности.</w:t>
      </w:r>
    </w:p>
    <w:p w14:paraId="7B3415A3" w14:textId="71A83BED" w:rsidR="005C2E45" w:rsidRDefault="005C2E45" w:rsidP="008237C2">
      <w:pPr>
        <w:pStyle w:val="ac"/>
        <w:spacing w:before="0" w:beforeAutospacing="0" w:after="0" w:afterAutospacing="0" w:line="264" w:lineRule="auto"/>
        <w:ind w:firstLine="567"/>
        <w:contextualSpacing/>
        <w:jc w:val="both"/>
      </w:pPr>
      <w:r w:rsidRPr="00883DE4">
        <w:t>В рамках актуализации расчёта стоимости предложены корректировки, отражающие изменение фактических условий исполнения договора.</w:t>
      </w:r>
    </w:p>
    <w:p w14:paraId="5E0FE9C8" w14:textId="77777777" w:rsidR="008237C2" w:rsidRPr="00883DE4" w:rsidRDefault="008237C2" w:rsidP="008237C2">
      <w:pPr>
        <w:pStyle w:val="ac"/>
        <w:spacing w:before="0" w:beforeAutospacing="0" w:after="0" w:afterAutospacing="0" w:line="264" w:lineRule="auto"/>
        <w:ind w:firstLine="567"/>
        <w:contextualSpacing/>
        <w:jc w:val="both"/>
      </w:pPr>
    </w:p>
    <w:p w14:paraId="60BECB3D" w14:textId="69866732" w:rsidR="005C2E45" w:rsidRPr="00883DE4" w:rsidRDefault="005C2E45" w:rsidP="008237C2">
      <w:pPr>
        <w:pStyle w:val="3"/>
        <w:spacing w:before="0" w:after="0" w:line="264" w:lineRule="auto"/>
        <w:rPr>
          <w:rStyle w:val="af"/>
          <w:rFonts w:ascii="Times New Roman" w:hAnsi="Times New Roman"/>
          <w:b/>
          <w:bCs/>
          <w:sz w:val="24"/>
          <w:szCs w:val="24"/>
        </w:rPr>
      </w:pPr>
      <w:r w:rsidRPr="00883DE4">
        <w:rPr>
          <w:rStyle w:val="af"/>
          <w:rFonts w:ascii="Times New Roman" w:hAnsi="Times New Roman"/>
          <w:b/>
          <w:bCs/>
          <w:sz w:val="24"/>
          <w:szCs w:val="24"/>
        </w:rPr>
        <w:t>Обоснование увеличения стоимости работ</w:t>
      </w:r>
    </w:p>
    <w:tbl>
      <w:tblPr>
        <w:tblStyle w:val="af1"/>
        <w:tblW w:w="10343" w:type="dxa"/>
        <w:tblLook w:val="04A0" w:firstRow="1" w:lastRow="0" w:firstColumn="1" w:lastColumn="0" w:noHBand="0" w:noVBand="1"/>
      </w:tblPr>
      <w:tblGrid>
        <w:gridCol w:w="529"/>
        <w:gridCol w:w="4569"/>
        <w:gridCol w:w="5245"/>
      </w:tblGrid>
      <w:tr w:rsidR="00883DE4" w:rsidRPr="00883DE4" w14:paraId="25EE90E0" w14:textId="77777777" w:rsidTr="00883DE4">
        <w:tc>
          <w:tcPr>
            <w:tcW w:w="529" w:type="dxa"/>
            <w:vAlign w:val="center"/>
          </w:tcPr>
          <w:p w14:paraId="3B43A6A6" w14:textId="3CA9AE55" w:rsidR="00883DE4" w:rsidRPr="00883DE4" w:rsidRDefault="00883DE4" w:rsidP="008237C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3D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69" w:type="dxa"/>
            <w:vAlign w:val="center"/>
          </w:tcPr>
          <w:p w14:paraId="2D5D0A8B" w14:textId="5491D290" w:rsidR="00883DE4" w:rsidRPr="00883DE4" w:rsidRDefault="00883DE4" w:rsidP="008237C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3D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корректировки</w:t>
            </w:r>
          </w:p>
        </w:tc>
        <w:tc>
          <w:tcPr>
            <w:tcW w:w="5245" w:type="dxa"/>
            <w:vAlign w:val="center"/>
          </w:tcPr>
          <w:p w14:paraId="656A40F9" w14:textId="7947B66D" w:rsidR="00883DE4" w:rsidRPr="00883DE4" w:rsidRDefault="00883DE4" w:rsidP="008237C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3D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883DE4" w:rsidRPr="00883DE4" w14:paraId="0B2D2BE1" w14:textId="77777777" w:rsidTr="00883DE4">
        <w:tc>
          <w:tcPr>
            <w:tcW w:w="529" w:type="dxa"/>
            <w:vAlign w:val="center"/>
          </w:tcPr>
          <w:p w14:paraId="436452D0" w14:textId="4F2E64D0" w:rsidR="00883DE4" w:rsidRPr="00883DE4" w:rsidRDefault="00883DE4" w:rsidP="008237C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9" w:type="dxa"/>
            <w:vAlign w:val="center"/>
          </w:tcPr>
          <w:p w14:paraId="7AC9C3B6" w14:textId="41DE6B16" w:rsidR="00883DE4" w:rsidRPr="00883DE4" w:rsidRDefault="00883DE4" w:rsidP="008237C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Применение индекса-дефлятора (инфляционное изменение стоимости)</w:t>
            </w:r>
          </w:p>
        </w:tc>
        <w:tc>
          <w:tcPr>
            <w:tcW w:w="5245" w:type="dxa"/>
            <w:vAlign w:val="center"/>
          </w:tcPr>
          <w:p w14:paraId="29660844" w14:textId="0CBEF793" w:rsidR="00883DE4" w:rsidRPr="00883DE4" w:rsidRDefault="00883DE4" w:rsidP="008237C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Письмо Минэкономразвития России № 37099-ПК/Д03и от 30.09.2025 г.; Приказ Минстроя РФ № 326/</w:t>
            </w:r>
            <w:proofErr w:type="spellStart"/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</w:tr>
      <w:tr w:rsidR="00883DE4" w:rsidRPr="00883DE4" w14:paraId="51ED2ED7" w14:textId="77777777" w:rsidTr="00883DE4">
        <w:tc>
          <w:tcPr>
            <w:tcW w:w="529" w:type="dxa"/>
            <w:vAlign w:val="center"/>
          </w:tcPr>
          <w:p w14:paraId="2990A0B9" w14:textId="152C67F2" w:rsidR="00883DE4" w:rsidRPr="00883DE4" w:rsidRDefault="00883DE4" w:rsidP="008237C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9" w:type="dxa"/>
            <w:vAlign w:val="center"/>
          </w:tcPr>
          <w:p w14:paraId="2C72A902" w14:textId="639C6276" w:rsidR="00883DE4" w:rsidRPr="00883DE4" w:rsidRDefault="00883DE4" w:rsidP="008237C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Применение зимнего удорожания (ЗУ)</w:t>
            </w:r>
          </w:p>
        </w:tc>
        <w:tc>
          <w:tcPr>
            <w:tcW w:w="5245" w:type="dxa"/>
            <w:vAlign w:val="center"/>
          </w:tcPr>
          <w:p w14:paraId="45CA765C" w14:textId="017A47E0" w:rsidR="00883DE4" w:rsidRPr="00883DE4" w:rsidRDefault="00883DE4" w:rsidP="008237C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п. 3.1.1 Договора; Методика Минстроя РФ № 325/</w:t>
            </w:r>
            <w:proofErr w:type="spellStart"/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883DE4">
              <w:rPr>
                <w:rFonts w:ascii="Times New Roman" w:hAnsi="Times New Roman" w:cs="Times New Roman"/>
                <w:sz w:val="24"/>
                <w:szCs w:val="24"/>
              </w:rPr>
              <w:t xml:space="preserve"> от 25.05.2021 г.</w:t>
            </w:r>
          </w:p>
        </w:tc>
      </w:tr>
      <w:tr w:rsidR="00883DE4" w:rsidRPr="00883DE4" w14:paraId="20FB18C5" w14:textId="77777777" w:rsidTr="00883DE4">
        <w:tc>
          <w:tcPr>
            <w:tcW w:w="529" w:type="dxa"/>
            <w:vAlign w:val="center"/>
          </w:tcPr>
          <w:p w14:paraId="393E1FAA" w14:textId="4B240B48" w:rsidR="00883DE4" w:rsidRPr="00883DE4" w:rsidRDefault="00883DE4" w:rsidP="008237C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9" w:type="dxa"/>
            <w:vAlign w:val="center"/>
          </w:tcPr>
          <w:p w14:paraId="1F51940E" w14:textId="40D197C2" w:rsidR="00883DE4" w:rsidRPr="00883DE4" w:rsidRDefault="00883DE4" w:rsidP="008237C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Затраты на содержание площадки и персонала в период вынужденного простоя</w:t>
            </w:r>
          </w:p>
        </w:tc>
        <w:tc>
          <w:tcPr>
            <w:tcW w:w="5245" w:type="dxa"/>
            <w:vAlign w:val="center"/>
          </w:tcPr>
          <w:p w14:paraId="17A998A8" w14:textId="43B7C12C" w:rsidR="00883DE4" w:rsidRPr="00883DE4" w:rsidRDefault="00883DE4" w:rsidP="008237C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Фактические расходы подрядчика</w:t>
            </w:r>
          </w:p>
        </w:tc>
      </w:tr>
      <w:tr w:rsidR="00883DE4" w:rsidRPr="00883DE4" w14:paraId="31D5DDEC" w14:textId="77777777" w:rsidTr="00883DE4">
        <w:tc>
          <w:tcPr>
            <w:tcW w:w="529" w:type="dxa"/>
            <w:vAlign w:val="center"/>
          </w:tcPr>
          <w:p w14:paraId="4AD60A21" w14:textId="7B7A8AB3" w:rsidR="00883DE4" w:rsidRPr="00883DE4" w:rsidRDefault="00883DE4" w:rsidP="008237C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9" w:type="dxa"/>
            <w:vAlign w:val="center"/>
          </w:tcPr>
          <w:p w14:paraId="104F6451" w14:textId="2727ED70" w:rsidR="00883DE4" w:rsidRPr="00883DE4" w:rsidRDefault="00883DE4" w:rsidP="008237C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Расходы на продление банковской гарантии</w:t>
            </w:r>
          </w:p>
        </w:tc>
        <w:tc>
          <w:tcPr>
            <w:tcW w:w="5245" w:type="dxa"/>
            <w:vAlign w:val="center"/>
          </w:tcPr>
          <w:p w14:paraId="50C8201C" w14:textId="41CCB7A1" w:rsidR="00883DE4" w:rsidRPr="00883DE4" w:rsidRDefault="00883DE4" w:rsidP="008237C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В связи с продлением срока исполнения договора</w:t>
            </w:r>
          </w:p>
        </w:tc>
      </w:tr>
    </w:tbl>
    <w:p w14:paraId="6431C7DF" w14:textId="64CDA6A1" w:rsidR="00E849C4" w:rsidRPr="00883DE4" w:rsidRDefault="00E849C4" w:rsidP="008237C2">
      <w:pPr>
        <w:spacing w:after="0" w:line="264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BD68563" w14:textId="77777777" w:rsidR="00E95B31" w:rsidRDefault="00883DE4" w:rsidP="008237C2">
      <w:pPr>
        <w:pStyle w:val="ac"/>
        <w:tabs>
          <w:tab w:val="left" w:pos="567"/>
        </w:tabs>
        <w:spacing w:before="0" w:beforeAutospacing="0" w:after="0" w:afterAutospacing="0" w:line="264" w:lineRule="auto"/>
        <w:contextualSpacing/>
        <w:rPr>
          <w:b/>
          <w:bCs/>
        </w:rPr>
      </w:pPr>
      <w:r w:rsidRPr="00883DE4">
        <w:rPr>
          <w:b/>
          <w:bCs/>
        </w:rPr>
        <w:t>1.</w:t>
      </w:r>
      <w:r>
        <w:rPr>
          <w:b/>
          <w:bCs/>
        </w:rPr>
        <w:t xml:space="preserve"> </w:t>
      </w:r>
      <w:r w:rsidR="005C2E45" w:rsidRPr="00883DE4">
        <w:rPr>
          <w:b/>
          <w:bCs/>
        </w:rPr>
        <w:t>Индекс-дефлятор.</w:t>
      </w:r>
    </w:p>
    <w:p w14:paraId="35C9B784" w14:textId="67C4C959" w:rsidR="005C2E45" w:rsidRDefault="00E95B31" w:rsidP="008237C2">
      <w:pPr>
        <w:pStyle w:val="ac"/>
        <w:tabs>
          <w:tab w:val="left" w:pos="567"/>
        </w:tabs>
        <w:spacing w:before="0" w:beforeAutospacing="0" w:after="0" w:afterAutospacing="0" w:line="264" w:lineRule="auto"/>
        <w:contextualSpacing/>
        <w:jc w:val="both"/>
      </w:pPr>
      <w:r>
        <w:tab/>
      </w:r>
      <w:r w:rsidR="005C2E45" w:rsidRPr="00883DE4">
        <w:t>Применён в соответствии с прогнозными показателями Минэкономразвития РФ (письмо № 37099-ПК/Д03и от 30.09.2025 г.) и Методикой Минстроя № 326/</w:t>
      </w:r>
      <w:proofErr w:type="spellStart"/>
      <w:r w:rsidR="005C2E45" w:rsidRPr="00883DE4">
        <w:t>пр</w:t>
      </w:r>
      <w:proofErr w:type="spellEnd"/>
      <w:r w:rsidR="005C2E45" w:rsidRPr="00883DE4">
        <w:t>, отражает официальное изменение сметных цен в строительстве (+3,9 %).</w:t>
      </w:r>
    </w:p>
    <w:p w14:paraId="036D370C" w14:textId="77777777" w:rsidR="00E95B31" w:rsidRPr="00883DE4" w:rsidRDefault="00E95B31" w:rsidP="008237C2">
      <w:pPr>
        <w:pStyle w:val="ac"/>
        <w:tabs>
          <w:tab w:val="left" w:pos="567"/>
        </w:tabs>
        <w:spacing w:before="0" w:beforeAutospacing="0" w:after="0" w:afterAutospacing="0" w:line="264" w:lineRule="auto"/>
        <w:contextualSpacing/>
        <w:jc w:val="both"/>
      </w:pPr>
    </w:p>
    <w:p w14:paraId="1357456E" w14:textId="77777777" w:rsidR="00E95B31" w:rsidRDefault="00883DE4" w:rsidP="008237C2">
      <w:pPr>
        <w:pStyle w:val="ac"/>
        <w:spacing w:before="0" w:beforeAutospacing="0" w:after="0" w:afterAutospacing="0" w:line="264" w:lineRule="auto"/>
        <w:contextualSpacing/>
        <w:rPr>
          <w:b/>
          <w:bCs/>
        </w:rPr>
      </w:pPr>
      <w:r>
        <w:rPr>
          <w:b/>
          <w:bCs/>
        </w:rPr>
        <w:t xml:space="preserve">2. </w:t>
      </w:r>
      <w:r w:rsidR="005C2E45" w:rsidRPr="00883DE4">
        <w:rPr>
          <w:b/>
          <w:bCs/>
        </w:rPr>
        <w:t>Зимнее удорожание (ЗУ).</w:t>
      </w:r>
    </w:p>
    <w:p w14:paraId="07831A53" w14:textId="77777777" w:rsidR="00E95B31" w:rsidRDefault="005C2E45" w:rsidP="008237C2">
      <w:pPr>
        <w:pStyle w:val="ac"/>
        <w:spacing w:before="0" w:beforeAutospacing="0" w:after="0" w:afterAutospacing="0" w:line="264" w:lineRule="auto"/>
        <w:ind w:firstLine="567"/>
        <w:contextualSpacing/>
        <w:jc w:val="both"/>
      </w:pPr>
      <w:r w:rsidRPr="00883DE4">
        <w:t>Согласно п. 3.1.1 Договора, цена включает затраты на производство работ в зимнее время.</w:t>
      </w:r>
      <w:r w:rsidRPr="00883DE4">
        <w:br/>
        <w:t>Первоначальный расчёт стоимости договора был выполнен в мае 2025 года, исходя из планового начала монтажа в ию</w:t>
      </w:r>
      <w:r w:rsidR="00D05EC3" w:rsidRPr="00883DE4">
        <w:t>н</w:t>
      </w:r>
      <w:r w:rsidRPr="00883DE4">
        <w:t>е 2025 г., до наступления зимнего периода.</w:t>
      </w:r>
    </w:p>
    <w:p w14:paraId="16920D83" w14:textId="45018E81" w:rsidR="005C2E45" w:rsidRPr="00E95B31" w:rsidRDefault="005C2E45" w:rsidP="008237C2">
      <w:pPr>
        <w:pStyle w:val="ac"/>
        <w:spacing w:before="0" w:beforeAutospacing="0" w:after="0" w:afterAutospacing="0" w:line="264" w:lineRule="auto"/>
        <w:ind w:firstLine="567"/>
        <w:contextualSpacing/>
        <w:jc w:val="both"/>
        <w:rPr>
          <w:b/>
          <w:bCs/>
        </w:rPr>
      </w:pPr>
      <w:r w:rsidRPr="00883DE4">
        <w:t>Фактически же выполнение основных работ смещено на IV квартал 2025 — I квартал 2026 года, что существенно увеличивает продолжительность зимнего периода производства работ.</w:t>
      </w:r>
    </w:p>
    <w:p w14:paraId="7C1D0F43" w14:textId="4C64C708" w:rsidR="005C2E45" w:rsidRPr="00883DE4" w:rsidRDefault="005C2E45" w:rsidP="008237C2">
      <w:pPr>
        <w:pStyle w:val="ac"/>
        <w:spacing w:before="0" w:beforeAutospacing="0" w:after="0" w:afterAutospacing="0" w:line="264" w:lineRule="auto"/>
        <w:ind w:firstLine="567"/>
        <w:contextualSpacing/>
        <w:jc w:val="both"/>
      </w:pPr>
      <w:r w:rsidRPr="00883DE4">
        <w:lastRenderedPageBreak/>
        <w:t>В связи с этим фактические затраты включают дополнительные расходы на:</w:t>
      </w:r>
    </w:p>
    <w:p w14:paraId="01DF71C8" w14:textId="77777777" w:rsidR="005C2E45" w:rsidRPr="00883DE4" w:rsidRDefault="005C2E45" w:rsidP="008237C2">
      <w:pPr>
        <w:pStyle w:val="ac"/>
        <w:numPr>
          <w:ilvl w:val="0"/>
          <w:numId w:val="38"/>
        </w:numPr>
        <w:spacing w:before="0" w:beforeAutospacing="0" w:after="0" w:afterAutospacing="0" w:line="264" w:lineRule="auto"/>
      </w:pPr>
      <w:r w:rsidRPr="00883DE4">
        <w:t>обогрев металлоконструкций и зон сварки;</w:t>
      </w:r>
    </w:p>
    <w:p w14:paraId="741CC39E" w14:textId="77777777" w:rsidR="005C2E45" w:rsidRPr="00883DE4" w:rsidRDefault="005C2E45" w:rsidP="008237C2">
      <w:pPr>
        <w:pStyle w:val="ac"/>
        <w:numPr>
          <w:ilvl w:val="0"/>
          <w:numId w:val="38"/>
        </w:numPr>
        <w:spacing w:before="0" w:beforeAutospacing="0" w:after="0" w:afterAutospacing="0" w:line="264" w:lineRule="auto"/>
        <w:ind w:left="714" w:hanging="357"/>
      </w:pPr>
      <w:r w:rsidRPr="00883DE4">
        <w:t>устройство и эксплуатацию тепляков;</w:t>
      </w:r>
    </w:p>
    <w:p w14:paraId="0E898CEC" w14:textId="77777777" w:rsidR="005C2E45" w:rsidRPr="00883DE4" w:rsidRDefault="005C2E45" w:rsidP="008237C2">
      <w:pPr>
        <w:pStyle w:val="ac"/>
        <w:numPr>
          <w:ilvl w:val="0"/>
          <w:numId w:val="38"/>
        </w:numPr>
        <w:spacing w:before="0" w:beforeAutospacing="0" w:after="0" w:afterAutospacing="0" w:line="264" w:lineRule="auto"/>
      </w:pPr>
      <w:r w:rsidRPr="00883DE4">
        <w:t>очистку конструкций и площадки от снега и наледи;</w:t>
      </w:r>
    </w:p>
    <w:p w14:paraId="4DF00257" w14:textId="5134568C" w:rsidR="005C2E45" w:rsidRPr="00883DE4" w:rsidRDefault="005C2E45" w:rsidP="008237C2">
      <w:pPr>
        <w:pStyle w:val="ac"/>
        <w:numPr>
          <w:ilvl w:val="0"/>
          <w:numId w:val="38"/>
        </w:numPr>
        <w:spacing w:before="0" w:beforeAutospacing="0" w:after="0" w:afterAutospacing="0" w:line="264" w:lineRule="auto"/>
      </w:pPr>
      <w:r w:rsidRPr="00883DE4">
        <w:t>повышение расхода вспомогательных материалов.</w:t>
      </w:r>
    </w:p>
    <w:p w14:paraId="63BFBE6C" w14:textId="6D90F9BD" w:rsidR="008237C2" w:rsidRDefault="005C2E45" w:rsidP="008237C2">
      <w:pPr>
        <w:pStyle w:val="ac"/>
        <w:spacing w:before="0" w:beforeAutospacing="0" w:after="0" w:afterAutospacing="0" w:line="264" w:lineRule="auto"/>
        <w:ind w:firstLine="360"/>
        <w:jc w:val="both"/>
      </w:pPr>
      <w:r w:rsidRPr="00883DE4">
        <w:t>Таким образом, включённый в договор коэффициент ЗУ</w:t>
      </w:r>
      <w:r w:rsidR="00D05EC3" w:rsidRPr="00883DE4">
        <w:t>, прописанный</w:t>
      </w:r>
      <w:r w:rsidRPr="00883DE4">
        <w:t xml:space="preserve"> </w:t>
      </w:r>
      <w:r w:rsidR="008237C2">
        <w:t xml:space="preserve">в п.3.1.1 Договора, </w:t>
      </w:r>
      <w:r w:rsidRPr="00883DE4">
        <w:t>учитывал стандартные зимние условия при плановом графике начала работ</w:t>
      </w:r>
      <w:r w:rsidR="008237C2">
        <w:t xml:space="preserve"> июнь - октябрь 2025г</w:t>
      </w:r>
      <w:r w:rsidRPr="00883DE4">
        <w:t xml:space="preserve">, но </w:t>
      </w:r>
      <w:r w:rsidRPr="00883DE4">
        <w:rPr>
          <w:rStyle w:val="af"/>
          <w:b w:val="0"/>
          <w:bCs w:val="0"/>
        </w:rPr>
        <w:t>не покрыва</w:t>
      </w:r>
      <w:r w:rsidR="008237C2">
        <w:rPr>
          <w:rStyle w:val="af"/>
          <w:b w:val="0"/>
          <w:bCs w:val="0"/>
        </w:rPr>
        <w:t>ет</w:t>
      </w:r>
      <w:r w:rsidRPr="00883DE4">
        <w:rPr>
          <w:rStyle w:val="af"/>
          <w:b w:val="0"/>
          <w:bCs w:val="0"/>
        </w:rPr>
        <w:t xml:space="preserve"> фактическое увеличение продолжительности зимнего периода</w:t>
      </w:r>
      <w:r w:rsidRPr="00883DE4">
        <w:t>, обусловленное смещением сроков монтажа.</w:t>
      </w:r>
    </w:p>
    <w:p w14:paraId="0B969DD3" w14:textId="23889312" w:rsidR="005C2E45" w:rsidRDefault="005C2E45" w:rsidP="008237C2">
      <w:pPr>
        <w:pStyle w:val="ac"/>
        <w:spacing w:before="0" w:beforeAutospacing="0" w:after="0" w:afterAutospacing="0" w:line="264" w:lineRule="auto"/>
        <w:ind w:firstLine="708"/>
        <w:jc w:val="both"/>
        <w:rPr>
          <w:rStyle w:val="af"/>
          <w:b w:val="0"/>
          <w:bCs w:val="0"/>
        </w:rPr>
      </w:pPr>
      <w:r w:rsidRPr="00883DE4">
        <w:t>Перерасчёт выполнен с учётом данных Методики Минстроя РФ № 325/</w:t>
      </w:r>
      <w:proofErr w:type="spellStart"/>
      <w:r w:rsidRPr="00883DE4">
        <w:t>пр</w:t>
      </w:r>
      <w:proofErr w:type="spellEnd"/>
      <w:r w:rsidRPr="00883DE4">
        <w:t xml:space="preserve"> и отражён в приложенном </w:t>
      </w:r>
      <w:r w:rsidRPr="00883DE4">
        <w:rPr>
          <w:rStyle w:val="af"/>
          <w:b w:val="0"/>
          <w:bCs w:val="0"/>
        </w:rPr>
        <w:t>обосновании зимнего удорожания</w:t>
      </w:r>
      <w:r w:rsidR="00700258" w:rsidRPr="00883DE4">
        <w:rPr>
          <w:rStyle w:val="af"/>
          <w:b w:val="0"/>
          <w:bCs w:val="0"/>
        </w:rPr>
        <w:t>.</w:t>
      </w:r>
    </w:p>
    <w:p w14:paraId="497EE537" w14:textId="77777777" w:rsidR="008237C2" w:rsidRPr="00883DE4" w:rsidRDefault="008237C2" w:rsidP="008237C2">
      <w:pPr>
        <w:pStyle w:val="ac"/>
        <w:spacing w:before="0" w:beforeAutospacing="0" w:after="0" w:afterAutospacing="0" w:line="264" w:lineRule="auto"/>
        <w:ind w:firstLine="708"/>
        <w:jc w:val="both"/>
      </w:pPr>
    </w:p>
    <w:p w14:paraId="0260E636" w14:textId="77777777" w:rsidR="00E95B31" w:rsidRDefault="00700258" w:rsidP="008237C2">
      <w:pPr>
        <w:pStyle w:val="ac"/>
        <w:spacing w:before="0" w:beforeAutospacing="0" w:after="0" w:afterAutospacing="0" w:line="264" w:lineRule="auto"/>
        <w:rPr>
          <w:rStyle w:val="af"/>
        </w:rPr>
      </w:pPr>
      <w:r w:rsidRPr="00883DE4">
        <w:rPr>
          <w:rStyle w:val="af"/>
        </w:rPr>
        <w:t>3</w:t>
      </w:r>
      <w:r w:rsidR="005C2E45" w:rsidRPr="00883DE4">
        <w:rPr>
          <w:rStyle w:val="af"/>
        </w:rPr>
        <w:t>. Содержание площадки и персонала.</w:t>
      </w:r>
    </w:p>
    <w:p w14:paraId="2FD29FC5" w14:textId="77777777" w:rsidR="00E95B31" w:rsidRDefault="005C2E45" w:rsidP="008237C2">
      <w:pPr>
        <w:pStyle w:val="ac"/>
        <w:spacing w:before="0" w:beforeAutospacing="0" w:after="0" w:afterAutospacing="0" w:line="264" w:lineRule="auto"/>
        <w:ind w:firstLine="708"/>
        <w:jc w:val="both"/>
      </w:pPr>
      <w:r w:rsidRPr="00883DE4">
        <w:t>В период ожидания поставки материалов подрядная организация обеспечивала постоянную готовность строительной площадки, несла затраты на содержание ИТР, техники и бытовой инфраструктуры.</w:t>
      </w:r>
    </w:p>
    <w:p w14:paraId="7AC166D5" w14:textId="242C5A5B" w:rsidR="005C2E45" w:rsidRDefault="005C2E45" w:rsidP="008237C2">
      <w:pPr>
        <w:pStyle w:val="ac"/>
        <w:spacing w:before="0" w:beforeAutospacing="0" w:after="0" w:afterAutospacing="0" w:line="264" w:lineRule="auto"/>
        <w:ind w:firstLine="708"/>
        <w:jc w:val="both"/>
      </w:pPr>
      <w:r w:rsidRPr="00883DE4">
        <w:t>Данные расходы необходимы для сохранения готовности к немедленному началу работ после поставки металлоконструкций.</w:t>
      </w:r>
    </w:p>
    <w:p w14:paraId="549313B3" w14:textId="77777777" w:rsidR="008237C2" w:rsidRPr="00E95B31" w:rsidRDefault="008237C2" w:rsidP="008237C2">
      <w:pPr>
        <w:pStyle w:val="ac"/>
        <w:spacing w:before="0" w:beforeAutospacing="0" w:after="0" w:afterAutospacing="0" w:line="264" w:lineRule="auto"/>
        <w:ind w:firstLine="708"/>
        <w:jc w:val="both"/>
        <w:rPr>
          <w:b/>
          <w:bCs/>
        </w:rPr>
      </w:pPr>
    </w:p>
    <w:p w14:paraId="1BB0C015" w14:textId="77777777" w:rsidR="00E95B31" w:rsidRDefault="00700258" w:rsidP="008237C2">
      <w:pPr>
        <w:pStyle w:val="ac"/>
        <w:spacing w:before="0" w:beforeAutospacing="0" w:after="0" w:afterAutospacing="0" w:line="264" w:lineRule="auto"/>
        <w:rPr>
          <w:rStyle w:val="af"/>
        </w:rPr>
      </w:pPr>
      <w:r w:rsidRPr="00883DE4">
        <w:rPr>
          <w:rStyle w:val="af"/>
        </w:rPr>
        <w:t>4</w:t>
      </w:r>
      <w:r w:rsidR="005C2E45" w:rsidRPr="00883DE4">
        <w:rPr>
          <w:rStyle w:val="af"/>
        </w:rPr>
        <w:t>. Продление банковской гарантии.</w:t>
      </w:r>
    </w:p>
    <w:p w14:paraId="6892EFD7" w14:textId="66C5A398" w:rsidR="005C2E45" w:rsidRPr="00883DE4" w:rsidRDefault="005C2E45" w:rsidP="008237C2">
      <w:pPr>
        <w:pStyle w:val="ac"/>
        <w:spacing w:before="0" w:beforeAutospacing="0" w:after="0" w:afterAutospacing="0" w:line="264" w:lineRule="auto"/>
        <w:ind w:firstLine="708"/>
        <w:jc w:val="both"/>
      </w:pPr>
      <w:r w:rsidRPr="00883DE4">
        <w:t>Продление обусловлено увеличением срока действия договора. Стоимость продления рассчитана исходя из действующих банковских тарифов и составляет 1 011 891,79 руб. без НДС.</w:t>
      </w:r>
    </w:p>
    <w:p w14:paraId="275D330B" w14:textId="29678E2C" w:rsidR="005C2E45" w:rsidRDefault="005C2E45" w:rsidP="008237C2">
      <w:pPr>
        <w:pStyle w:val="ac"/>
        <w:spacing w:before="0" w:beforeAutospacing="0" w:after="0" w:afterAutospacing="0" w:line="264" w:lineRule="auto"/>
        <w:ind w:firstLine="708"/>
        <w:jc w:val="both"/>
      </w:pPr>
      <w:r w:rsidRPr="00883DE4">
        <w:t>Предложенные корректировки отражают фактические изменения условий исполнения договора и необходимы для сохранения финансовой устойчивости проекта.</w:t>
      </w:r>
      <w:r w:rsidRPr="00883DE4">
        <w:br/>
        <w:t xml:space="preserve">Просим рассмотреть обновлённый расчёт стоимости и проект дополнительного соглашения к договору с продлением срока выполнения работ до </w:t>
      </w:r>
      <w:r w:rsidRPr="00883DE4">
        <w:rPr>
          <w:rStyle w:val="af"/>
        </w:rPr>
        <w:t>31 марта 2026 года</w:t>
      </w:r>
      <w:r w:rsidRPr="00883DE4">
        <w:t xml:space="preserve"> и согласовать корректировку стоимости в установленном порядке.</w:t>
      </w:r>
    </w:p>
    <w:p w14:paraId="04C60727" w14:textId="77777777" w:rsidR="008237C2" w:rsidRPr="00883DE4" w:rsidRDefault="008237C2" w:rsidP="008237C2">
      <w:pPr>
        <w:pStyle w:val="ac"/>
        <w:spacing w:before="0" w:beforeAutospacing="0" w:after="0" w:afterAutospacing="0" w:line="264" w:lineRule="auto"/>
        <w:ind w:firstLine="708"/>
        <w:jc w:val="both"/>
      </w:pPr>
    </w:p>
    <w:p w14:paraId="57AF4D7A" w14:textId="77777777" w:rsidR="005C2E45" w:rsidRPr="00883DE4" w:rsidRDefault="005C2E45" w:rsidP="008237C2">
      <w:pPr>
        <w:pStyle w:val="ac"/>
        <w:spacing w:before="0" w:beforeAutospacing="0" w:after="0" w:afterAutospacing="0" w:line="264" w:lineRule="auto"/>
      </w:pPr>
      <w:r w:rsidRPr="00883DE4">
        <w:rPr>
          <w:rStyle w:val="af"/>
        </w:rPr>
        <w:t>Приложения:</w:t>
      </w:r>
    </w:p>
    <w:p w14:paraId="7B3C269F" w14:textId="2C6E8F9E" w:rsidR="005C2E45" w:rsidRPr="00883DE4" w:rsidRDefault="005C2E45" w:rsidP="008237C2">
      <w:pPr>
        <w:pStyle w:val="ac"/>
        <w:numPr>
          <w:ilvl w:val="0"/>
          <w:numId w:val="39"/>
        </w:numPr>
        <w:spacing w:before="0" w:beforeAutospacing="0" w:after="0" w:afterAutospacing="0" w:line="264" w:lineRule="auto"/>
      </w:pPr>
      <w:r w:rsidRPr="00883DE4">
        <w:t>Расчет увеличения стоимости работ;</w:t>
      </w:r>
    </w:p>
    <w:p w14:paraId="4DA291C7" w14:textId="2A44621B" w:rsidR="005C2E45" w:rsidRPr="00883DE4" w:rsidRDefault="005C2E45" w:rsidP="008237C2">
      <w:pPr>
        <w:pStyle w:val="ac"/>
        <w:numPr>
          <w:ilvl w:val="0"/>
          <w:numId w:val="39"/>
        </w:numPr>
        <w:spacing w:before="0" w:beforeAutospacing="0" w:after="0" w:afterAutospacing="0" w:line="264" w:lineRule="auto"/>
      </w:pPr>
      <w:r w:rsidRPr="00883DE4">
        <w:t>Обоснование применения дефлятора;</w:t>
      </w:r>
    </w:p>
    <w:p w14:paraId="70BF6E69" w14:textId="7733CCA3" w:rsidR="005C2E45" w:rsidRPr="00883DE4" w:rsidRDefault="005C2E45" w:rsidP="008237C2">
      <w:pPr>
        <w:pStyle w:val="ac"/>
        <w:numPr>
          <w:ilvl w:val="0"/>
          <w:numId w:val="39"/>
        </w:numPr>
        <w:spacing w:before="0" w:beforeAutospacing="0" w:after="0" w:afterAutospacing="0" w:line="264" w:lineRule="auto"/>
      </w:pPr>
      <w:r w:rsidRPr="00883DE4">
        <w:t>Обоснование зимнего удорожания;</w:t>
      </w:r>
    </w:p>
    <w:p w14:paraId="7AFB9A4B" w14:textId="77777777" w:rsidR="005C2E45" w:rsidRPr="00883DE4" w:rsidRDefault="005C2E45" w:rsidP="008237C2">
      <w:pPr>
        <w:pStyle w:val="ac"/>
        <w:numPr>
          <w:ilvl w:val="0"/>
          <w:numId w:val="39"/>
        </w:numPr>
        <w:spacing w:before="0" w:beforeAutospacing="0" w:after="0" w:afterAutospacing="0" w:line="264" w:lineRule="auto"/>
      </w:pPr>
      <w:r w:rsidRPr="00883DE4">
        <w:t>Расчёт затрат на содержание площадки и персонала;</w:t>
      </w:r>
    </w:p>
    <w:p w14:paraId="215B1BAB" w14:textId="77777777" w:rsidR="005C2E45" w:rsidRPr="00883DE4" w:rsidRDefault="005C2E45" w:rsidP="008237C2">
      <w:pPr>
        <w:pStyle w:val="ac"/>
        <w:numPr>
          <w:ilvl w:val="0"/>
          <w:numId w:val="39"/>
        </w:numPr>
        <w:spacing w:before="0" w:beforeAutospacing="0" w:after="0" w:afterAutospacing="0" w:line="264" w:lineRule="auto"/>
      </w:pPr>
      <w:r w:rsidRPr="00883DE4">
        <w:t>Расчёт стоимости продления банковской гарантии;</w:t>
      </w:r>
    </w:p>
    <w:p w14:paraId="3F4142AB" w14:textId="6CE346CD" w:rsidR="005C2E45" w:rsidRPr="00883DE4" w:rsidRDefault="00700258" w:rsidP="008237C2">
      <w:pPr>
        <w:pStyle w:val="ac"/>
        <w:numPr>
          <w:ilvl w:val="0"/>
          <w:numId w:val="39"/>
        </w:numPr>
        <w:spacing w:before="0" w:beforeAutospacing="0" w:after="0" w:afterAutospacing="0" w:line="264" w:lineRule="auto"/>
      </w:pPr>
      <w:r w:rsidRPr="00883DE4">
        <w:rPr>
          <w:noProof/>
        </w:rPr>
        <w:drawing>
          <wp:anchor distT="0" distB="0" distL="114300" distR="114300" simplePos="0" relativeHeight="251658240" behindDoc="1" locked="0" layoutInCell="1" allowOverlap="1" wp14:anchorId="6D0DBD2F" wp14:editId="65DDBCD8">
            <wp:simplePos x="0" y="0"/>
            <wp:positionH relativeFrom="column">
              <wp:posOffset>2414905</wp:posOffset>
            </wp:positionH>
            <wp:positionV relativeFrom="paragraph">
              <wp:posOffset>172527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2E45" w:rsidRPr="00883DE4">
        <w:t>Проект дополнительного соглашения о продлении срока договора.</w:t>
      </w:r>
    </w:p>
    <w:p w14:paraId="418207CA" w14:textId="0DC697FC" w:rsidR="00357413" w:rsidRPr="00883DE4" w:rsidRDefault="00357413" w:rsidP="008237C2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31C4FB23" w:rsidR="001B2EC7" w:rsidRPr="00883DE4" w:rsidRDefault="001B2EC7" w:rsidP="008237C2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проекта</w:t>
      </w:r>
      <w:r w:rsidR="00BB2D61"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4D28"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BB2D61"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01CD7"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К.А.</w:t>
      </w: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«КиКГЕОСТРОЙ»</w:t>
      </w:r>
      <w:r w:rsidR="00101CD7"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8DFED85" w14:textId="08178F5C" w:rsidR="00846806" w:rsidRPr="00883DE4" w:rsidRDefault="00846806" w:rsidP="008237C2">
      <w:pPr>
        <w:spacing w:after="0" w:line="264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5697B770" w:rsidR="00BB2D61" w:rsidRPr="00883DE4" w:rsidRDefault="001B2EC7" w:rsidP="008237C2">
      <w:pPr>
        <w:spacing w:after="0" w:line="264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Шевчук </w:t>
      </w:r>
      <w:r w:rsidR="00307591" w:rsidRPr="00883DE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К.А.</w:t>
      </w:r>
      <w:r w:rsidRPr="00883DE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br/>
      </w:r>
      <w:r w:rsidR="005A4534" w:rsidRPr="00883DE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тел. </w:t>
      </w:r>
      <w:r w:rsidRPr="00883DE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8-968-889-16-65</w:t>
      </w:r>
    </w:p>
    <w:p w14:paraId="3BCEC2B8" w14:textId="0420BF48" w:rsidR="001B2EC7" w:rsidRPr="00883DE4" w:rsidRDefault="0090778E" w:rsidP="008237C2">
      <w:pPr>
        <w:spacing w:after="0" w:line="264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hyperlink r:id="rId11" w:history="1">
        <w:r w:rsidR="00174995" w:rsidRPr="00883DE4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shev</w:t>
        </w:r>
        <w:r w:rsidR="00174995" w:rsidRPr="00883DE4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="00174995" w:rsidRPr="00883DE4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ka</w:t>
        </w:r>
        <w:r w:rsidR="00174995" w:rsidRPr="00883DE4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174995" w:rsidRPr="00883DE4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174995" w:rsidRPr="00883DE4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174995" w:rsidRPr="00883DE4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14:paraId="33EDD676" w14:textId="7E40FAFB" w:rsidR="00174995" w:rsidRPr="00883DE4" w:rsidRDefault="00174995" w:rsidP="008237C2">
      <w:pPr>
        <w:spacing w:after="0" w:line="264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04F8332" w14:textId="77777777" w:rsidR="00174995" w:rsidRPr="00883DE4" w:rsidRDefault="00174995" w:rsidP="008237C2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506877" w14:textId="77777777" w:rsidR="00174995" w:rsidRPr="00883DE4" w:rsidRDefault="00174995" w:rsidP="008237C2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A99AC3" w14:textId="77777777" w:rsidR="00E95B31" w:rsidRDefault="00E95B31" w:rsidP="008237C2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95B31" w:rsidSect="00E95B31">
          <w:pgSz w:w="11906" w:h="16838"/>
          <w:pgMar w:top="284" w:right="566" w:bottom="851" w:left="993" w:header="708" w:footer="0" w:gutter="0"/>
          <w:cols w:space="708"/>
          <w:docGrid w:linePitch="360"/>
        </w:sectPr>
      </w:pPr>
    </w:p>
    <w:p w14:paraId="370381BF" w14:textId="5FF3BADB" w:rsidR="00E95B31" w:rsidRPr="00E95B31" w:rsidRDefault="007C50A7" w:rsidP="008237C2">
      <w:pPr>
        <w:spacing w:after="0" w:line="264" w:lineRule="auto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 w:rsidRPr="00E95B31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lastRenderedPageBreak/>
        <w:t xml:space="preserve">Приложение №1 </w:t>
      </w:r>
      <w:r w:rsidR="00E95B31" w:rsidRPr="00E95B31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 xml:space="preserve">к письму </w:t>
      </w:r>
      <w:r w:rsidR="00E95B31" w:rsidRPr="00E95B31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№ 496-К от 30.10.2025г.</w:t>
      </w:r>
    </w:p>
    <w:p w14:paraId="6991B344" w14:textId="323F0730" w:rsidR="00174995" w:rsidRPr="00E95B31" w:rsidRDefault="007C50A7" w:rsidP="008237C2">
      <w:pPr>
        <w:spacing w:after="0" w:line="264" w:lineRule="auto"/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</w:pPr>
      <w:r w:rsidRPr="00E95B31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>Расчет обновленной стоимости договора</w:t>
      </w:r>
    </w:p>
    <w:p w14:paraId="639F2417" w14:textId="77777777" w:rsidR="00174995" w:rsidRPr="00883DE4" w:rsidRDefault="00174995" w:rsidP="008237C2">
      <w:pPr>
        <w:spacing w:after="0" w:line="264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W w:w="10074" w:type="dxa"/>
        <w:tblLook w:val="04A0" w:firstRow="1" w:lastRow="0" w:firstColumn="1" w:lastColumn="0" w:noHBand="0" w:noVBand="1"/>
      </w:tblPr>
      <w:tblGrid>
        <w:gridCol w:w="1687"/>
        <w:gridCol w:w="5679"/>
        <w:gridCol w:w="15"/>
        <w:gridCol w:w="2678"/>
        <w:gridCol w:w="15"/>
      </w:tblGrid>
      <w:tr w:rsidR="009028A5" w:rsidRPr="009028A5" w14:paraId="33257B4B" w14:textId="77777777" w:rsidTr="007C50A7">
        <w:trPr>
          <w:gridAfter w:val="1"/>
          <w:wAfter w:w="15" w:type="dxa"/>
          <w:trHeight w:val="300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4D55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6CCE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D3C9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Стоимость работ </w:t>
            </w:r>
          </w:p>
        </w:tc>
      </w:tr>
      <w:tr w:rsidR="009028A5" w:rsidRPr="009028A5" w14:paraId="03A857F3" w14:textId="77777777" w:rsidTr="007C50A7">
        <w:trPr>
          <w:trHeight w:val="300"/>
        </w:trPr>
        <w:tc>
          <w:tcPr>
            <w:tcW w:w="7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FF7CBB4" w14:textId="77777777" w:rsidR="009028A5" w:rsidRPr="009028A5" w:rsidRDefault="009028A5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Стоимость работ в контракте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4EA1F8" w14:textId="77777777" w:rsidR="009028A5" w:rsidRPr="009028A5" w:rsidRDefault="009028A5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28A5" w:rsidRPr="009028A5" w14:paraId="3C7F4BB8" w14:textId="77777777" w:rsidTr="007C50A7">
        <w:trPr>
          <w:gridAfter w:val="1"/>
          <w:wAfter w:w="15" w:type="dxa"/>
          <w:trHeight w:val="285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2C93C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F955" w14:textId="77777777" w:rsidR="009028A5" w:rsidRPr="009028A5" w:rsidRDefault="009028A5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выполнения комплекса работ по монтажу металлоконструкций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01980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155 057 461,56</w:t>
            </w:r>
          </w:p>
        </w:tc>
      </w:tr>
      <w:tr w:rsidR="009028A5" w:rsidRPr="009028A5" w14:paraId="34D06548" w14:textId="77777777" w:rsidTr="007C50A7">
        <w:trPr>
          <w:gridAfter w:val="1"/>
          <w:wAfter w:w="15" w:type="dxa"/>
          <w:trHeight w:val="285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B45F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9B3E" w14:textId="77777777" w:rsidR="009028A5" w:rsidRPr="009028A5" w:rsidRDefault="009028A5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Непредвиденные затраты 3%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C87BE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4 651 723,85</w:t>
            </w:r>
          </w:p>
        </w:tc>
      </w:tr>
      <w:tr w:rsidR="009028A5" w:rsidRPr="009028A5" w14:paraId="0D20C510" w14:textId="77777777" w:rsidTr="007C50A7">
        <w:trPr>
          <w:gridAfter w:val="1"/>
          <w:wAfter w:w="15" w:type="dxa"/>
          <w:trHeight w:val="285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A4C4E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1B50" w14:textId="77777777" w:rsidR="009028A5" w:rsidRPr="009028A5" w:rsidRDefault="009028A5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Итоговая стоимость комплекса работ с учетом 3% непредвиденных затрат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90C7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159 709 185,41</w:t>
            </w:r>
          </w:p>
        </w:tc>
      </w:tr>
      <w:tr w:rsidR="009028A5" w:rsidRPr="009028A5" w14:paraId="5B297C3E" w14:textId="77777777" w:rsidTr="007C50A7">
        <w:trPr>
          <w:gridAfter w:val="1"/>
          <w:wAfter w:w="15" w:type="dxa"/>
          <w:trHeight w:val="285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4B514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97EF" w14:textId="77777777" w:rsidR="009028A5" w:rsidRPr="009028A5" w:rsidRDefault="009028A5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НДС 20%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8733B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191 651 022,49</w:t>
            </w:r>
          </w:p>
        </w:tc>
      </w:tr>
      <w:tr w:rsidR="007C50A7" w:rsidRPr="00883DE4" w14:paraId="57A0407A" w14:textId="77777777" w:rsidTr="007C50A7">
        <w:trPr>
          <w:gridAfter w:val="1"/>
          <w:wAfter w:w="15" w:type="dxa"/>
          <w:trHeight w:val="300"/>
        </w:trPr>
        <w:tc>
          <w:tcPr>
            <w:tcW w:w="100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71DFB7" w14:textId="649C3522" w:rsidR="007C50A7" w:rsidRPr="009028A5" w:rsidRDefault="007C50A7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Расчёт обновленной стоимости работ </w:t>
            </w:r>
          </w:p>
        </w:tc>
      </w:tr>
      <w:tr w:rsidR="009028A5" w:rsidRPr="009028A5" w14:paraId="1CCCE341" w14:textId="77777777" w:rsidTr="007C50A7">
        <w:trPr>
          <w:gridAfter w:val="1"/>
          <w:wAfter w:w="15" w:type="dxa"/>
          <w:trHeight w:val="285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6FB9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D928" w14:textId="77777777" w:rsidR="009028A5" w:rsidRPr="009028A5" w:rsidRDefault="009028A5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Зимнее удорожание работ 2,1% с уходом за материалом зимой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C247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9 767 601,62</w:t>
            </w:r>
          </w:p>
        </w:tc>
      </w:tr>
      <w:tr w:rsidR="009028A5" w:rsidRPr="009028A5" w14:paraId="05AAB377" w14:textId="77777777" w:rsidTr="007C50A7">
        <w:trPr>
          <w:gridAfter w:val="1"/>
          <w:wAfter w:w="15" w:type="dxa"/>
          <w:trHeight w:val="285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F6B2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312D0" w14:textId="77777777" w:rsidR="009028A5" w:rsidRPr="009028A5" w:rsidRDefault="009028A5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содержание строительной площадки и персонала (4 </w:t>
            </w:r>
            <w:proofErr w:type="spellStart"/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июль-октябрь)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6AB0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8 834 892,99</w:t>
            </w:r>
          </w:p>
        </w:tc>
      </w:tr>
      <w:tr w:rsidR="009028A5" w:rsidRPr="009028A5" w14:paraId="16E756B5" w14:textId="77777777" w:rsidTr="007C50A7">
        <w:trPr>
          <w:gridAfter w:val="1"/>
          <w:wAfter w:w="15" w:type="dxa"/>
          <w:trHeight w:val="285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8153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FD43" w14:textId="77777777" w:rsidR="009028A5" w:rsidRPr="009028A5" w:rsidRDefault="009028A5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Индекс инфляции 2кв.25г./1кв.26г. (октябрь 25г./март 26г., дефлятор, ± 3,9%)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97FC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6 228 658,23</w:t>
            </w:r>
          </w:p>
        </w:tc>
      </w:tr>
      <w:tr w:rsidR="007C50A7" w:rsidRPr="00883DE4" w14:paraId="1BAE4146" w14:textId="77777777" w:rsidTr="002B46F2">
        <w:trPr>
          <w:gridAfter w:val="1"/>
          <w:wAfter w:w="15" w:type="dxa"/>
          <w:trHeight w:val="300"/>
        </w:trPr>
        <w:tc>
          <w:tcPr>
            <w:tcW w:w="7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16D0" w14:textId="06AE2E6E" w:rsidR="007C50A7" w:rsidRPr="009028A5" w:rsidRDefault="007C50A7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с зимними, содержанием и инфляцией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6FE15" w14:textId="77777777" w:rsidR="007C50A7" w:rsidRPr="009028A5" w:rsidRDefault="007C50A7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179 888 614,40</w:t>
            </w:r>
          </w:p>
        </w:tc>
      </w:tr>
      <w:tr w:rsidR="009028A5" w:rsidRPr="009028A5" w14:paraId="0F5F3102" w14:textId="77777777" w:rsidTr="007C50A7">
        <w:trPr>
          <w:gridAfter w:val="1"/>
          <w:wAfter w:w="15" w:type="dxa"/>
          <w:trHeight w:val="285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E583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8637" w14:textId="77777777" w:rsidR="009028A5" w:rsidRPr="009028A5" w:rsidRDefault="009028A5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Непредвиденные 3%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CB97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5 396 658,43</w:t>
            </w:r>
          </w:p>
        </w:tc>
      </w:tr>
      <w:tr w:rsidR="007C50A7" w:rsidRPr="00883DE4" w14:paraId="3BA77037" w14:textId="77777777" w:rsidTr="007C50A7">
        <w:trPr>
          <w:gridAfter w:val="1"/>
          <w:wAfter w:w="15" w:type="dxa"/>
          <w:trHeight w:val="494"/>
        </w:trPr>
        <w:tc>
          <w:tcPr>
            <w:tcW w:w="7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74851" w14:textId="4DCA94C2" w:rsidR="007C50A7" w:rsidRPr="009028A5" w:rsidRDefault="007C50A7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с зимним</w:t>
            </w:r>
            <w:r w:rsidRPr="0088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удорожанием</w:t>
            </w:r>
            <w:r w:rsidRPr="009028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содержанием, инфляцией и непредвиденными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148E" w14:textId="77777777" w:rsidR="007C50A7" w:rsidRPr="009028A5" w:rsidRDefault="007C50A7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185 285 272,83</w:t>
            </w:r>
          </w:p>
        </w:tc>
      </w:tr>
      <w:tr w:rsidR="009028A5" w:rsidRPr="009028A5" w14:paraId="07B26D07" w14:textId="77777777" w:rsidTr="007C50A7">
        <w:trPr>
          <w:gridAfter w:val="1"/>
          <w:wAfter w:w="15" w:type="dxa"/>
          <w:trHeight w:val="285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C5B9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1896" w14:textId="77777777" w:rsidR="009028A5" w:rsidRPr="009028A5" w:rsidRDefault="009028A5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НДС 20%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9E5D1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37 057 054,57</w:t>
            </w:r>
          </w:p>
        </w:tc>
      </w:tr>
      <w:tr w:rsidR="009028A5" w:rsidRPr="009028A5" w14:paraId="251B75CA" w14:textId="77777777" w:rsidTr="007C50A7">
        <w:trPr>
          <w:gridAfter w:val="1"/>
          <w:wAfter w:w="15" w:type="dxa"/>
          <w:trHeight w:val="300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60CF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7D90B" w14:textId="77777777" w:rsidR="009028A5" w:rsidRPr="009028A5" w:rsidRDefault="009028A5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с НДС 20%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E276E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222 342 327,40</w:t>
            </w:r>
          </w:p>
        </w:tc>
      </w:tr>
      <w:tr w:rsidR="009028A5" w:rsidRPr="009028A5" w14:paraId="665F45D1" w14:textId="77777777" w:rsidTr="007C50A7">
        <w:trPr>
          <w:gridAfter w:val="1"/>
          <w:wAfter w:w="15" w:type="dxa"/>
          <w:trHeight w:val="300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27D28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38E8" w14:textId="77777777" w:rsidR="009028A5" w:rsidRPr="009028A5" w:rsidRDefault="009028A5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Банковская гарантия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D9CC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1 011 891,79</w:t>
            </w:r>
          </w:p>
        </w:tc>
      </w:tr>
      <w:tr w:rsidR="009028A5" w:rsidRPr="009028A5" w14:paraId="15F688D0" w14:textId="77777777" w:rsidTr="007C50A7">
        <w:trPr>
          <w:gridAfter w:val="1"/>
          <w:wAfter w:w="15" w:type="dxa"/>
          <w:trHeight w:val="300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538A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D58F" w14:textId="77777777" w:rsidR="009028A5" w:rsidRPr="009028A5" w:rsidRDefault="009028A5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Итого, с банковской гарантией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0B5AE" w14:textId="77777777" w:rsidR="009028A5" w:rsidRPr="009028A5" w:rsidRDefault="009028A5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28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223 354 219,19</w:t>
            </w:r>
          </w:p>
        </w:tc>
      </w:tr>
    </w:tbl>
    <w:p w14:paraId="71E8351F" w14:textId="77777777" w:rsidR="00174995" w:rsidRPr="00883DE4" w:rsidRDefault="00174995" w:rsidP="008237C2">
      <w:pPr>
        <w:spacing w:after="0" w:line="264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14:paraId="28339F94" w14:textId="77777777" w:rsidR="00E95B31" w:rsidRDefault="00E95B31" w:rsidP="008237C2">
      <w:pPr>
        <w:spacing w:after="0" w:line="264" w:lineRule="auto"/>
        <w:jc w:val="center"/>
        <w:rPr>
          <w:rFonts w:ascii="Times New Roman" w:eastAsia="MS Mincho" w:hAnsi="Times New Roman" w:cs="Times New Roman"/>
          <w:sz w:val="24"/>
          <w:szCs w:val="24"/>
        </w:rPr>
        <w:sectPr w:rsidR="00E95B31" w:rsidSect="00E95B31">
          <w:pgSz w:w="11906" w:h="16838"/>
          <w:pgMar w:top="284" w:right="566" w:bottom="851" w:left="993" w:header="708" w:footer="0" w:gutter="0"/>
          <w:cols w:space="708"/>
          <w:docGrid w:linePitch="360"/>
        </w:sectPr>
      </w:pPr>
    </w:p>
    <w:p w14:paraId="73FA68B4" w14:textId="1C9556E7" w:rsidR="00174995" w:rsidRPr="00883DE4" w:rsidRDefault="00174995" w:rsidP="008237C2">
      <w:pPr>
        <w:spacing w:after="0" w:line="264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14:paraId="1BD89C5F" w14:textId="5C483B5D" w:rsidR="00E95B31" w:rsidRPr="00E95B31" w:rsidRDefault="007C50A7" w:rsidP="008237C2">
      <w:pPr>
        <w:spacing w:after="0" w:line="264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 w:rsidRPr="00E95B31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 xml:space="preserve">Приложение №2 </w:t>
      </w:r>
      <w:r w:rsidR="00E95B31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 xml:space="preserve">к письму </w:t>
      </w:r>
      <w:r w:rsidR="00E95B31" w:rsidRPr="00E95B31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№ 496-К от 30.10.2025г.</w:t>
      </w:r>
    </w:p>
    <w:p w14:paraId="32046C62" w14:textId="77F20C8E" w:rsidR="005C2E45" w:rsidRPr="00E95B31" w:rsidRDefault="007C50A7" w:rsidP="008237C2">
      <w:pPr>
        <w:spacing w:after="0" w:line="264" w:lineRule="auto"/>
        <w:jc w:val="both"/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</w:pPr>
      <w:r w:rsidRPr="00E95B31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 xml:space="preserve">Обоснование применения дефлятора  </w:t>
      </w:r>
    </w:p>
    <w:p w14:paraId="267B7F4E" w14:textId="6ACF9126" w:rsidR="005C2E45" w:rsidRPr="00883DE4" w:rsidRDefault="005C2E45" w:rsidP="008237C2">
      <w:pPr>
        <w:spacing w:after="0" w:line="264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14:paraId="65368FD6" w14:textId="77777777" w:rsidR="007C50A7" w:rsidRPr="00883DE4" w:rsidRDefault="007C50A7" w:rsidP="008237C2">
      <w:pPr>
        <w:spacing w:after="0" w:line="264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83DE4">
        <w:rPr>
          <w:rFonts w:ascii="Times New Roman" w:hAnsi="Times New Roman" w:cs="Times New Roman"/>
          <w:b/>
          <w:bCs/>
          <w:sz w:val="24"/>
          <w:szCs w:val="24"/>
          <w:u w:val="single"/>
        </w:rPr>
        <w:t>Расчет индекса прогнозной инфляции (путем равномерного распределения по кварталам):</w:t>
      </w:r>
    </w:p>
    <w:p w14:paraId="5E0ABF86" w14:textId="77777777" w:rsidR="008237C2" w:rsidRDefault="008237C2" w:rsidP="008237C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38E3E6" w14:textId="3C0D1C7D" w:rsidR="007C50A7" w:rsidRPr="00883DE4" w:rsidRDefault="007C50A7" w:rsidP="008237C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Расчёт переходного индекса-дефлятора от </w:t>
      </w:r>
      <w:r w:rsidRPr="00883D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квартала 2025 г.</w:t>
      </w: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883D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кварталу 2026 г.</w:t>
      </w: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произведён на основании </w:t>
      </w:r>
      <w:r w:rsidRPr="00883D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годового индекса-дефлятора по отрасли «Строительство»</w:t>
      </w: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установленного письмом Минэкономразвития России от 30.09.2025 г. № 37099-ПК/Д03и, с применением </w:t>
      </w:r>
      <w:r w:rsidRPr="00883D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методики равномерного распределения годового индекса по времени</w:t>
      </w: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68BE29F" w14:textId="77777777" w:rsidR="007C50A7" w:rsidRPr="00883DE4" w:rsidRDefault="007C50A7" w:rsidP="008237C2">
      <w:pPr>
        <w:spacing w:after="0" w:line="264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подход соответствует положениям:</w:t>
      </w:r>
    </w:p>
    <w:p w14:paraId="35311397" w14:textId="77777777" w:rsidR="00E95B31" w:rsidRPr="00E95B31" w:rsidRDefault="007C50A7" w:rsidP="008237C2">
      <w:pPr>
        <w:numPr>
          <w:ilvl w:val="0"/>
          <w:numId w:val="40"/>
        </w:num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Письма Минстроя России от 18.03.2020 № 8323-ОГ/09</w:t>
      </w:r>
    </w:p>
    <w:p w14:paraId="0F81AF2D" w14:textId="36C9587B" w:rsidR="007C50A7" w:rsidRPr="00883DE4" w:rsidRDefault="007C50A7" w:rsidP="008237C2">
      <w:pPr>
        <w:spacing w:after="0" w:line="264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порядке определения начальной (максимальной) цены контракта при осуществлении закупок в сфере градостроительной деятельности»,</w:t>
      </w: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котором указано, что: «Расчёт индекса-дефлятора Минэкономразвития России на один месяц осуществляется извлечением корня двенадцатой степени индекса прогнозной инфляции…</w:t>
      </w: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определения индекса прогнозной инфляции за несколько месяцев величина месячного индекса возводится в степень, равную количеству месяцев».</w:t>
      </w:r>
    </w:p>
    <w:p w14:paraId="690BCB14" w14:textId="77777777" w:rsidR="00E95B31" w:rsidRPr="00E95B31" w:rsidRDefault="007C50A7" w:rsidP="008237C2">
      <w:pPr>
        <w:numPr>
          <w:ilvl w:val="0"/>
          <w:numId w:val="40"/>
        </w:num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Приказа Минстроя России от 05.06.2019 № 326/</w:t>
      </w:r>
      <w:proofErr w:type="spellStart"/>
      <w:r w:rsidRPr="00883D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</w:t>
      </w:r>
      <w:proofErr w:type="spellEnd"/>
    </w:p>
    <w:p w14:paraId="7D2A1AC6" w14:textId="047AAB24" w:rsidR="007C50A7" w:rsidRPr="00883DE4" w:rsidRDefault="007C50A7" w:rsidP="008237C2">
      <w:pPr>
        <w:spacing w:after="0" w:line="264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Методики расчёта индексов изменения сметной стоимости строительства»,</w:t>
      </w: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определяющего общий порядок применения прогнозных индексов-дефляторов при расчёте стоимости строительства.</w:t>
      </w:r>
    </w:p>
    <w:p w14:paraId="53521E6E" w14:textId="5D6268E5" w:rsidR="007C50A7" w:rsidRPr="008237C2" w:rsidRDefault="007C50A7" w:rsidP="008237C2">
      <w:pPr>
        <w:numPr>
          <w:ilvl w:val="0"/>
          <w:numId w:val="40"/>
        </w:num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Расчет на период октябрь 2025г. – март 2026г.</w:t>
      </w:r>
    </w:p>
    <w:p w14:paraId="235F04A4" w14:textId="77777777" w:rsidR="008237C2" w:rsidRPr="00883DE4" w:rsidRDefault="008237C2" w:rsidP="008237C2">
      <w:pPr>
        <w:spacing w:after="0" w:line="264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664F96" w14:textId="77777777" w:rsidR="007C50A7" w:rsidRPr="00883DE4" w:rsidRDefault="007C50A7" w:rsidP="008237C2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8E4422" wp14:editId="33F21F8F">
            <wp:extent cx="6448508" cy="1400175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269" cy="140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97A75" w14:textId="77777777" w:rsidR="008237C2" w:rsidRDefault="008237C2" w:rsidP="008237C2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07D701" w14:textId="0F41CD31" w:rsidR="007C50A7" w:rsidRPr="00883DE4" w:rsidRDefault="007C50A7" w:rsidP="008237C2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соответствует росту цен на </w:t>
      </w:r>
      <w:r w:rsidRPr="00883D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3,9 %</w:t>
      </w: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D00CF8" w14:textId="77777777" w:rsidR="007C50A7" w:rsidRPr="00883DE4" w:rsidRDefault="007C50A7" w:rsidP="008237C2">
      <w:pPr>
        <w:spacing w:after="0" w:line="264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расчёт индекса прогнозной инфляции произведён </w:t>
      </w:r>
      <w:r w:rsidRPr="00883D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полном соответствии с методикой, установленной письмом Минстроя России № 8323-ОГ/09</w:t>
      </w: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отражает равномерное накопление инфляции за рассматриваемый период.</w:t>
      </w:r>
    </w:p>
    <w:p w14:paraId="4963F94D" w14:textId="77777777" w:rsidR="00E95B31" w:rsidRDefault="00E95B31" w:rsidP="008237C2">
      <w:pPr>
        <w:spacing w:after="0" w:line="264" w:lineRule="auto"/>
        <w:jc w:val="center"/>
        <w:rPr>
          <w:rFonts w:ascii="Times New Roman" w:eastAsia="MS Mincho" w:hAnsi="Times New Roman" w:cs="Times New Roman"/>
          <w:sz w:val="24"/>
          <w:szCs w:val="24"/>
        </w:rPr>
        <w:sectPr w:rsidR="00E95B31" w:rsidSect="00E95B31">
          <w:pgSz w:w="11906" w:h="16838"/>
          <w:pgMar w:top="284" w:right="566" w:bottom="851" w:left="993" w:header="708" w:footer="0" w:gutter="0"/>
          <w:cols w:space="708"/>
          <w:docGrid w:linePitch="360"/>
        </w:sectPr>
      </w:pPr>
    </w:p>
    <w:p w14:paraId="0BA56621" w14:textId="0E85722F" w:rsidR="00E95B31" w:rsidRPr="00E95B31" w:rsidRDefault="00A666E0" w:rsidP="008237C2">
      <w:pPr>
        <w:spacing w:after="0" w:line="264" w:lineRule="auto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 w:rsidRPr="00E95B31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 №3</w:t>
      </w:r>
      <w:r w:rsidR="00E95B3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 письму</w:t>
      </w:r>
      <w:r w:rsidRPr="00E95B3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95B31" w:rsidRPr="00E95B31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№ 496-К от 30.10.2025г.</w:t>
      </w:r>
    </w:p>
    <w:p w14:paraId="4CA43FEB" w14:textId="6B8BDA67" w:rsidR="00A666E0" w:rsidRDefault="00A666E0" w:rsidP="008237C2">
      <w:pPr>
        <w:spacing w:after="0" w:line="264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5B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Обоснование зимнего удорожания</w:t>
      </w:r>
    </w:p>
    <w:p w14:paraId="6F46A3F1" w14:textId="77777777" w:rsidR="008237C2" w:rsidRPr="00E95B31" w:rsidRDefault="008237C2" w:rsidP="008237C2">
      <w:pPr>
        <w:spacing w:after="0" w:line="264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EF0A736" w14:textId="299B7A01" w:rsidR="00A666E0" w:rsidRPr="00883DE4" w:rsidRDefault="00A666E0" w:rsidP="008237C2">
      <w:pPr>
        <w:spacing w:after="0" w:line="264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83DE4">
        <w:rPr>
          <w:rFonts w:ascii="Times New Roman" w:hAnsi="Times New Roman" w:cs="Times New Roman"/>
          <w:b/>
          <w:bCs/>
          <w:sz w:val="24"/>
          <w:szCs w:val="24"/>
          <w:u w:val="single"/>
        </w:rPr>
        <w:t>Расчет зимнего удорожания.</w:t>
      </w:r>
    </w:p>
    <w:p w14:paraId="314B9590" w14:textId="77777777" w:rsidR="00A666E0" w:rsidRPr="00883DE4" w:rsidRDefault="00A666E0" w:rsidP="008237C2">
      <w:pPr>
        <w:spacing w:after="0" w:line="264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Строительные металлические конструкции: 127 143 334,23 руб.</w:t>
      </w:r>
    </w:p>
    <w:p w14:paraId="3BB59213" w14:textId="77777777" w:rsidR="00A666E0" w:rsidRPr="00883DE4" w:rsidRDefault="00A666E0" w:rsidP="008237C2">
      <w:pPr>
        <w:spacing w:after="0" w:line="264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для строительных </w:t>
      </w:r>
      <w:proofErr w:type="gramStart"/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работ:</w:t>
      </w:r>
      <w:r w:rsidRPr="00883DE4">
        <w:rPr>
          <w:rFonts w:ascii="Times New Roman" w:hAnsi="Times New Roman" w:cs="Times New Roman"/>
          <w:sz w:val="24"/>
          <w:szCs w:val="24"/>
        </w:rPr>
        <w:t xml:space="preserve">  </w:t>
      </w: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337</w:t>
      </w:r>
      <w:proofErr w:type="gramEnd"/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 310 674,75 руб.</w:t>
      </w:r>
    </w:p>
    <w:p w14:paraId="3FB1B7CC" w14:textId="77777777" w:rsidR="00A666E0" w:rsidRPr="00883DE4" w:rsidRDefault="00A666E0" w:rsidP="008237C2">
      <w:pPr>
        <w:spacing w:after="0" w:line="264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строительных конструкций и оборудования от коррозии: 669 877,72 руб.</w:t>
      </w:r>
    </w:p>
    <w:p w14:paraId="1FE4DF3C" w14:textId="77777777" w:rsidR="00A666E0" w:rsidRPr="00883DE4" w:rsidRDefault="00A666E0" w:rsidP="008237C2">
      <w:pPr>
        <w:spacing w:after="0" w:line="264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465 123 886,7 руб.</w:t>
      </w:r>
    </w:p>
    <w:p w14:paraId="2A54B745" w14:textId="77777777" w:rsidR="00A666E0" w:rsidRPr="00883DE4" w:rsidRDefault="00A666E0" w:rsidP="008237C2">
      <w:pPr>
        <w:spacing w:after="0" w:line="264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стоимости материалов поставки Заказчика -335 496 882,65 руб.</w:t>
      </w:r>
    </w:p>
    <w:p w14:paraId="0F07ADEF" w14:textId="040C3E94" w:rsidR="00A666E0" w:rsidRDefault="00A666E0" w:rsidP="008237C2">
      <w:pPr>
        <w:spacing w:after="0" w:line="264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Зимнее удорожание 2,1% от </w:t>
      </w:r>
      <w:bookmarkStart w:id="0" w:name="_Hlk212558244"/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465 123 886,7 руб. – 9 767 601,62 руб. – в программе указано в гл.9 с общим, для всей сметы, значением норматива.</w:t>
      </w:r>
      <w:bookmarkEnd w:id="0"/>
    </w:p>
    <w:p w14:paraId="64C96823" w14:textId="77777777" w:rsidR="008237C2" w:rsidRPr="00883DE4" w:rsidRDefault="008237C2" w:rsidP="008237C2">
      <w:pPr>
        <w:spacing w:after="0" w:line="264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5AB53A" w14:textId="0A7AE830" w:rsidR="00A666E0" w:rsidRPr="00883DE4" w:rsidRDefault="00A666E0" w:rsidP="008237C2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83D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Обоснование зимнего удорожания</w:t>
      </w:r>
    </w:p>
    <w:p w14:paraId="34A85176" w14:textId="77777777" w:rsidR="00A666E0" w:rsidRPr="00883DE4" w:rsidRDefault="00A666E0" w:rsidP="008237C2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DE4">
        <w:rPr>
          <w:rFonts w:ascii="Times New Roman" w:hAnsi="Times New Roman" w:cs="Times New Roman"/>
          <w:color w:val="000000"/>
          <w:sz w:val="24"/>
          <w:szCs w:val="24"/>
        </w:rPr>
        <w:t>Зимнее удорожание принимается в соответствии с Методикой по Пр. Минстроя РФ от 25.05.2021 №325/</w:t>
      </w:r>
      <w:proofErr w:type="spellStart"/>
      <w:r w:rsidRPr="00883DE4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883DE4">
        <w:rPr>
          <w:rFonts w:ascii="Times New Roman" w:hAnsi="Times New Roman" w:cs="Times New Roman"/>
          <w:color w:val="000000"/>
          <w:sz w:val="24"/>
          <w:szCs w:val="24"/>
        </w:rPr>
        <w:t xml:space="preserve">, прил.1, п.67 в размере </w:t>
      </w:r>
      <w:r w:rsidRPr="00883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2,1 %,</w:t>
      </w:r>
      <w:r w:rsidRPr="00883DE4">
        <w:rPr>
          <w:rFonts w:ascii="Times New Roman" w:hAnsi="Times New Roman" w:cs="Times New Roman"/>
          <w:color w:val="000000"/>
          <w:sz w:val="24"/>
          <w:szCs w:val="24"/>
        </w:rPr>
        <w:t xml:space="preserve"> по региону для 3-й температурной зоны по прил.4 п.50. </w:t>
      </w:r>
    </w:p>
    <w:p w14:paraId="3849F914" w14:textId="77777777" w:rsidR="00A666E0" w:rsidRPr="00883DE4" w:rsidRDefault="00A666E0" w:rsidP="008237C2">
      <w:pPr>
        <w:pStyle w:val="Default"/>
        <w:spacing w:line="264" w:lineRule="auto"/>
        <w:ind w:firstLine="709"/>
        <w:jc w:val="both"/>
      </w:pPr>
      <w:r w:rsidRPr="00883DE4">
        <w:t xml:space="preserve">Согласно </w:t>
      </w:r>
      <w:r w:rsidRPr="00883DE4">
        <w:rPr>
          <w:b/>
          <w:bCs/>
        </w:rPr>
        <w:t>п.3.51 СП 48.13330.2019</w:t>
      </w:r>
      <w:r w:rsidRPr="00883DE4">
        <w:t>, строительно-монтажные работы — это совокупный термин, объединяющий общестроительные и (или) специальные строительные виды работ, выполняемые по договору строительного (генерального) подряда. Указанное определение охватывает весь производственный процесс подрядчика, включая подготовку, транспортировку, подачу, установку и обработку материалов и конструкций, используемых при строительстве.</w:t>
      </w:r>
    </w:p>
    <w:p w14:paraId="08E54C9C" w14:textId="77777777" w:rsidR="00A666E0" w:rsidRPr="00883DE4" w:rsidRDefault="00A666E0" w:rsidP="008237C2">
      <w:pPr>
        <w:pStyle w:val="Default"/>
        <w:spacing w:line="264" w:lineRule="auto"/>
        <w:ind w:firstLine="709"/>
        <w:jc w:val="both"/>
      </w:pPr>
    </w:p>
    <w:p w14:paraId="5FB8B611" w14:textId="77777777" w:rsidR="00A666E0" w:rsidRPr="00883DE4" w:rsidRDefault="00A666E0" w:rsidP="008237C2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3DE4">
        <w:rPr>
          <w:rFonts w:ascii="Times New Roman" w:hAnsi="Times New Roman" w:cs="Times New Roman"/>
          <w:b/>
          <w:bCs/>
          <w:sz w:val="24"/>
          <w:szCs w:val="24"/>
        </w:rPr>
        <w:t>Таким образом, любые операции подрядчика с материалами — как собственными, так и предоставленными заказчиком (давальческими) — относятся к строительно-монтажным работам.</w:t>
      </w:r>
    </w:p>
    <w:p w14:paraId="4C2D8942" w14:textId="77777777" w:rsidR="00A666E0" w:rsidRPr="00883DE4" w:rsidRDefault="00A666E0" w:rsidP="008237C2">
      <w:pPr>
        <w:pStyle w:val="Default"/>
        <w:spacing w:line="264" w:lineRule="auto"/>
        <w:ind w:firstLine="709"/>
        <w:jc w:val="both"/>
      </w:pPr>
      <w:r w:rsidRPr="00883DE4">
        <w:t>Согласно</w:t>
      </w:r>
      <w:r w:rsidRPr="00883DE4">
        <w:rPr>
          <w:b/>
          <w:bCs/>
        </w:rPr>
        <w:t xml:space="preserve"> </w:t>
      </w:r>
      <w:bookmarkStart w:id="1" w:name="_Hlk212557493"/>
      <w:r w:rsidRPr="00883DE4">
        <w:rPr>
          <w:b/>
          <w:bCs/>
        </w:rPr>
        <w:t>п.2 ОП 325/</w:t>
      </w:r>
      <w:proofErr w:type="spellStart"/>
      <w:r w:rsidRPr="00883DE4">
        <w:rPr>
          <w:b/>
          <w:bCs/>
        </w:rPr>
        <w:t>пр</w:t>
      </w:r>
      <w:proofErr w:type="spellEnd"/>
      <w:r w:rsidRPr="00883DE4">
        <w:rPr>
          <w:b/>
          <w:bCs/>
        </w:rPr>
        <w:t xml:space="preserve"> от 25.05.2021г.  </w:t>
      </w:r>
      <w:bookmarkEnd w:id="1"/>
      <w:r w:rsidRPr="00883DE4">
        <w:rPr>
          <w:b/>
          <w:bCs/>
        </w:rPr>
        <w:t xml:space="preserve">- </w:t>
      </w:r>
      <w:r w:rsidRPr="00883DE4">
        <w:t>При разработке нормативов дополнительных затрат, связанных с выполнением работ в зимнее время (далее - НДЗ), учтена совокупность расходов, отражающих особенности выполнения строительных работ, в зимний период (часть года со среднесуточной температурой наружного воздуха ниже 0 °C).</w:t>
      </w:r>
    </w:p>
    <w:p w14:paraId="09F79613" w14:textId="77777777" w:rsidR="00A666E0" w:rsidRPr="00883DE4" w:rsidRDefault="00A666E0" w:rsidP="008237C2">
      <w:pPr>
        <w:pStyle w:val="Default"/>
        <w:spacing w:line="264" w:lineRule="auto"/>
        <w:ind w:firstLine="709"/>
        <w:jc w:val="both"/>
      </w:pPr>
    </w:p>
    <w:p w14:paraId="7A451C5C" w14:textId="77777777" w:rsidR="00A666E0" w:rsidRPr="00883DE4" w:rsidRDefault="00A666E0" w:rsidP="008237C2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DE4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</w:t>
      </w:r>
      <w:r w:rsidRPr="00883DE4">
        <w:rPr>
          <w:rFonts w:ascii="Times New Roman" w:hAnsi="Times New Roman" w:cs="Times New Roman"/>
          <w:b/>
          <w:bCs/>
          <w:sz w:val="24"/>
          <w:szCs w:val="24"/>
        </w:rPr>
        <w:t>п.4 ОП 325/</w:t>
      </w:r>
      <w:proofErr w:type="spellStart"/>
      <w:r w:rsidRPr="00883DE4">
        <w:rPr>
          <w:rFonts w:ascii="Times New Roman" w:hAnsi="Times New Roman" w:cs="Times New Roman"/>
          <w:b/>
          <w:bCs/>
          <w:sz w:val="24"/>
          <w:szCs w:val="24"/>
        </w:rPr>
        <w:t>пр</w:t>
      </w:r>
      <w:proofErr w:type="spellEnd"/>
      <w:r w:rsidRPr="00883DE4">
        <w:rPr>
          <w:rFonts w:ascii="Times New Roman" w:hAnsi="Times New Roman" w:cs="Times New Roman"/>
          <w:b/>
          <w:bCs/>
          <w:sz w:val="24"/>
          <w:szCs w:val="24"/>
        </w:rPr>
        <w:t xml:space="preserve"> от 25.05.2021г.  </w:t>
      </w:r>
      <w:r w:rsidRPr="00883DE4">
        <w:rPr>
          <w:rFonts w:ascii="Times New Roman" w:hAnsi="Times New Roman" w:cs="Times New Roman"/>
          <w:color w:val="000000"/>
          <w:sz w:val="24"/>
          <w:szCs w:val="24"/>
        </w:rPr>
        <w:t xml:space="preserve"> указано, что при определении дополнительных затрат учитываются факторы, обусловленные влиянием зимних условий: обледенение материалов и конструкций, необходимость очистки от снега рабочего места и материалов, устройство и отопление тепляков, оттаивание и прогрев изделий и материалов, а также дополнительные расходы и потери материальных ресурсов.</w:t>
      </w:r>
    </w:p>
    <w:p w14:paraId="485DDDDF" w14:textId="77777777" w:rsidR="00A666E0" w:rsidRPr="00883DE4" w:rsidRDefault="00A666E0" w:rsidP="008237C2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Таким образом, Методика № 325/</w:t>
      </w:r>
      <w:proofErr w:type="spellStart"/>
      <w:r w:rsidRPr="00883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</w:t>
      </w:r>
      <w:proofErr w:type="spellEnd"/>
      <w:r w:rsidRPr="00883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прямо включает в состав зимних дополнительных затрат операции подрядчика, выполняемые с материалами, вне зависимости от их принадлежности. </w:t>
      </w:r>
    </w:p>
    <w:p w14:paraId="6D9D6675" w14:textId="77777777" w:rsidR="00E95B31" w:rsidRDefault="00E95B31" w:rsidP="008237C2">
      <w:pPr>
        <w:spacing w:after="0" w:line="264" w:lineRule="auto"/>
        <w:jc w:val="center"/>
        <w:rPr>
          <w:rFonts w:ascii="Times New Roman" w:eastAsia="MS Mincho" w:hAnsi="Times New Roman" w:cs="Times New Roman"/>
          <w:sz w:val="24"/>
          <w:szCs w:val="24"/>
        </w:rPr>
        <w:sectPr w:rsidR="00E95B31" w:rsidSect="00E95B31">
          <w:pgSz w:w="11906" w:h="16838"/>
          <w:pgMar w:top="284" w:right="566" w:bottom="851" w:left="993" w:header="708" w:footer="0" w:gutter="0"/>
          <w:cols w:space="708"/>
          <w:docGrid w:linePitch="360"/>
        </w:sectPr>
      </w:pPr>
    </w:p>
    <w:p w14:paraId="462B1191" w14:textId="77777777" w:rsidR="00E95B31" w:rsidRPr="00E95B31" w:rsidRDefault="00244789" w:rsidP="008237C2">
      <w:pPr>
        <w:spacing w:after="0" w:line="264" w:lineRule="auto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 w:rsidRPr="00E95B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Приложение №</w:t>
      </w:r>
      <w:r w:rsidR="000D6045" w:rsidRPr="00E95B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</w:t>
      </w:r>
      <w:r w:rsidRPr="00E95B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E95B31" w:rsidRPr="00E95B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 письму </w:t>
      </w:r>
      <w:r w:rsidR="00E95B31" w:rsidRPr="00E95B31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№ 496-К от 30.10.2025г.</w:t>
      </w:r>
    </w:p>
    <w:p w14:paraId="173241E2" w14:textId="1F6D7B97" w:rsidR="00244789" w:rsidRPr="00E95B31" w:rsidRDefault="00244789" w:rsidP="008237C2">
      <w:pPr>
        <w:spacing w:after="0" w:line="264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5B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Расчёт затрат на содержание площадки и персонала</w:t>
      </w:r>
    </w:p>
    <w:tbl>
      <w:tblPr>
        <w:tblW w:w="10681" w:type="dxa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1731"/>
        <w:gridCol w:w="20"/>
        <w:gridCol w:w="1680"/>
        <w:gridCol w:w="20"/>
      </w:tblGrid>
      <w:tr w:rsidR="00A666E0" w:rsidRPr="00A666E0" w14:paraId="23C61F66" w14:textId="77777777" w:rsidTr="00244789">
        <w:trPr>
          <w:gridAfter w:val="1"/>
          <w:wAfter w:w="20" w:type="dxa"/>
          <w:trHeight w:val="390"/>
        </w:trPr>
        <w:tc>
          <w:tcPr>
            <w:tcW w:w="7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F9BA" w14:textId="2268273B" w:rsidR="00244789" w:rsidRPr="00A666E0" w:rsidRDefault="00244789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31C8" w14:textId="77777777" w:rsidR="00A666E0" w:rsidRPr="00A666E0" w:rsidRDefault="00A666E0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C9E00" w14:textId="77777777" w:rsidR="00A666E0" w:rsidRPr="00A666E0" w:rsidRDefault="00A666E0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3DE4" w:rsidRPr="00A666E0" w14:paraId="4D18EDCB" w14:textId="77777777" w:rsidTr="00384E9D">
        <w:trPr>
          <w:gridAfter w:val="1"/>
          <w:wAfter w:w="20" w:type="dxa"/>
          <w:trHeight w:val="6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2AF44C8" w14:textId="77777777" w:rsidR="00A666E0" w:rsidRPr="00A666E0" w:rsidRDefault="00A666E0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расхода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EE4D07" w14:textId="77777777" w:rsidR="00A666E0" w:rsidRPr="00A666E0" w:rsidRDefault="00A666E0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Июль, 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0DCB02" w14:textId="77777777" w:rsidR="00A666E0" w:rsidRPr="00A666E0" w:rsidRDefault="00A666E0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Август,25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31BE73" w14:textId="77777777" w:rsidR="00A666E0" w:rsidRPr="00A666E0" w:rsidRDefault="00A666E0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Сентябрь, 25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C6440DC" w14:textId="77777777" w:rsidR="00A666E0" w:rsidRPr="00A666E0" w:rsidRDefault="00A666E0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Октябрь, 25</w:t>
            </w:r>
          </w:p>
        </w:tc>
      </w:tr>
      <w:tr w:rsidR="00A666E0" w:rsidRPr="00A666E0" w14:paraId="08A843E7" w14:textId="77777777" w:rsidTr="00E849C4">
        <w:trPr>
          <w:gridAfter w:val="1"/>
          <w:wAfter w:w="20" w:type="dxa"/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9AF37" w14:textId="4BFED164" w:rsidR="00A666E0" w:rsidRPr="00A666E0" w:rsidRDefault="00E849C4" w:rsidP="008237C2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A666E0"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аработная плата </w:t>
            </w:r>
            <w:proofErr w:type="gramStart"/>
            <w:r w:rsidR="00A666E0"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 учетом</w:t>
            </w:r>
            <w:proofErr w:type="gramEnd"/>
            <w:r w:rsidR="00A666E0"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налогов</w:t>
            </w:r>
            <w:r w:rsidRPr="00384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(5 человек)</w:t>
            </w:r>
            <w:r w:rsidR="00A666E0"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3C532" w14:textId="5EBB0385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1 590 000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DE6F" w14:textId="2C9C7F8A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1 590 000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24F46" w14:textId="17874309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1 590 000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E927" w14:textId="238E7A76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1 590 000</w:t>
            </w:r>
          </w:p>
        </w:tc>
      </w:tr>
      <w:tr w:rsidR="00883DE4" w:rsidRPr="00A666E0" w14:paraId="7D53C00D" w14:textId="77777777" w:rsidTr="00883DE4">
        <w:trPr>
          <w:gridAfter w:val="1"/>
          <w:wAfter w:w="20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BA61" w14:textId="77777777" w:rsidR="00A666E0" w:rsidRPr="00A666E0" w:rsidRDefault="00A666E0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Проживание персонала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DD54" w14:textId="77777777" w:rsidR="00A666E0" w:rsidRPr="00A666E0" w:rsidRDefault="00A666E0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9AF0" w14:textId="77777777" w:rsidR="00A666E0" w:rsidRPr="00A666E0" w:rsidRDefault="00A666E0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9E3C" w14:textId="77777777" w:rsidR="00A666E0" w:rsidRPr="00A666E0" w:rsidRDefault="00A666E0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54B8" w14:textId="77777777" w:rsidR="00A666E0" w:rsidRPr="00A666E0" w:rsidRDefault="00A666E0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66E0" w:rsidRPr="00A666E0" w14:paraId="1A846C77" w14:textId="77777777" w:rsidTr="00244789">
        <w:trPr>
          <w:gridAfter w:val="1"/>
          <w:wAfter w:w="20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AF2F" w14:textId="77777777" w:rsidR="00A666E0" w:rsidRPr="00A666E0" w:rsidRDefault="00A666E0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Реутов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4650" w14:textId="77777777" w:rsidR="00A666E0" w:rsidRPr="00A666E0" w:rsidRDefault="00A666E0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334C" w14:textId="77777777" w:rsidR="00A666E0" w:rsidRPr="00A666E0" w:rsidRDefault="00A666E0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225 735,80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A1FC" w14:textId="77777777" w:rsidR="00A666E0" w:rsidRPr="00A666E0" w:rsidRDefault="00A666E0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220 000,00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FCF1" w14:textId="77777777" w:rsidR="00A666E0" w:rsidRPr="00A666E0" w:rsidRDefault="00A666E0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40 000,00</w:t>
            </w:r>
          </w:p>
        </w:tc>
      </w:tr>
      <w:tr w:rsidR="00A666E0" w:rsidRPr="00A666E0" w14:paraId="41AE4D9E" w14:textId="77777777" w:rsidTr="00244789">
        <w:trPr>
          <w:gridAfter w:val="1"/>
          <w:wAfter w:w="20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CC92" w14:textId="77777777" w:rsidR="00A666E0" w:rsidRPr="00A666E0" w:rsidRDefault="00A666E0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Геринг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F7D9" w14:textId="2299CD43" w:rsidR="00A666E0" w:rsidRPr="00A666E0" w:rsidRDefault="00A666E0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0E81" w14:textId="01644E6C" w:rsidR="00A666E0" w:rsidRPr="00A666E0" w:rsidRDefault="00A666E0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606D" w14:textId="002138DD" w:rsidR="00A666E0" w:rsidRPr="00A666E0" w:rsidRDefault="00A666E0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30F49" w14:textId="77777777" w:rsidR="00A666E0" w:rsidRPr="00A666E0" w:rsidRDefault="00A666E0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160 000,00</w:t>
            </w:r>
          </w:p>
        </w:tc>
      </w:tr>
      <w:tr w:rsidR="00A666E0" w:rsidRPr="00A666E0" w14:paraId="2D14A7D3" w14:textId="77777777" w:rsidTr="00244789">
        <w:trPr>
          <w:gridAfter w:val="1"/>
          <w:wAfter w:w="20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8807" w14:textId="77777777" w:rsidR="00A666E0" w:rsidRPr="00A666E0" w:rsidRDefault="00A666E0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Орлов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36863" w14:textId="158F2F89" w:rsidR="00A666E0" w:rsidRPr="00A666E0" w:rsidRDefault="00A666E0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84A65" w14:textId="311F510E" w:rsidR="00A666E0" w:rsidRPr="00A666E0" w:rsidRDefault="00A666E0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AF9E0" w14:textId="19754F98" w:rsidR="00A666E0" w:rsidRPr="00A666E0" w:rsidRDefault="00A666E0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109E1" w14:textId="77777777" w:rsidR="00A666E0" w:rsidRPr="00A666E0" w:rsidRDefault="00A666E0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53 000,00</w:t>
            </w:r>
          </w:p>
        </w:tc>
      </w:tr>
      <w:tr w:rsidR="00A666E0" w:rsidRPr="00A666E0" w14:paraId="6983DC51" w14:textId="77777777" w:rsidTr="00244789">
        <w:trPr>
          <w:gridAfter w:val="1"/>
          <w:wAfter w:w="20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0E24" w14:textId="77777777" w:rsidR="00A666E0" w:rsidRPr="00A666E0" w:rsidRDefault="00A666E0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Коновалов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62F4D" w14:textId="77777777" w:rsidR="00A666E0" w:rsidRPr="00A666E0" w:rsidRDefault="00A666E0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18DF7" w14:textId="77777777" w:rsidR="00A666E0" w:rsidRPr="00A666E0" w:rsidRDefault="00A666E0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1346" w14:textId="447B34F6" w:rsidR="00A666E0" w:rsidRPr="00A666E0" w:rsidRDefault="00A666E0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3666" w14:textId="77777777" w:rsidR="00A666E0" w:rsidRPr="00A666E0" w:rsidRDefault="00A666E0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88 426,53</w:t>
            </w:r>
          </w:p>
        </w:tc>
      </w:tr>
      <w:tr w:rsidR="00A666E0" w:rsidRPr="00A666E0" w14:paraId="675021DA" w14:textId="77777777" w:rsidTr="00244789">
        <w:trPr>
          <w:gridAfter w:val="1"/>
          <w:wAfter w:w="20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F389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Итого, проживание персонала: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75A9" w14:textId="77777777" w:rsidR="00A666E0" w:rsidRPr="00A666E0" w:rsidRDefault="00A666E0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924A" w14:textId="77777777" w:rsidR="00A666E0" w:rsidRPr="00A666E0" w:rsidRDefault="00A666E0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305 735,80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ECB4" w14:textId="77777777" w:rsidR="00A666E0" w:rsidRPr="00A666E0" w:rsidRDefault="00A666E0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220 000,00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9E71" w14:textId="77777777" w:rsidR="00A666E0" w:rsidRPr="00A666E0" w:rsidRDefault="00A666E0" w:rsidP="008237C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341 426,53</w:t>
            </w:r>
          </w:p>
        </w:tc>
      </w:tr>
      <w:tr w:rsidR="00883DE4" w:rsidRPr="00A666E0" w14:paraId="4D1A41A3" w14:textId="77777777" w:rsidTr="00883DE4">
        <w:trPr>
          <w:gridAfter w:val="1"/>
          <w:wAfter w:w="20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8902" w14:textId="77777777" w:rsidR="00A666E0" w:rsidRPr="00A666E0" w:rsidRDefault="00A666E0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Накладные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B8EB" w14:textId="77777777" w:rsidR="00A666E0" w:rsidRPr="00A666E0" w:rsidRDefault="00A666E0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C2C6" w14:textId="77777777" w:rsidR="00A666E0" w:rsidRPr="00A666E0" w:rsidRDefault="00A666E0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F0A2" w14:textId="77777777" w:rsidR="00A666E0" w:rsidRPr="00A666E0" w:rsidRDefault="00A666E0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545C" w14:textId="77777777" w:rsidR="00A666E0" w:rsidRPr="00A666E0" w:rsidRDefault="00A666E0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66E0" w:rsidRPr="00A666E0" w14:paraId="0075C380" w14:textId="77777777" w:rsidTr="00244789">
        <w:trPr>
          <w:gridAfter w:val="1"/>
          <w:wAfter w:w="20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D991" w14:textId="77777777" w:rsidR="00A666E0" w:rsidRPr="00A666E0" w:rsidRDefault="00A666E0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 авто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50DC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092D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123 600,00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EDA7E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123 600,00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D0C4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123 600,00</w:t>
            </w:r>
          </w:p>
        </w:tc>
      </w:tr>
      <w:tr w:rsidR="00A666E0" w:rsidRPr="00A666E0" w14:paraId="744667CD" w14:textId="77777777" w:rsidTr="00244789">
        <w:trPr>
          <w:gridAfter w:val="1"/>
          <w:wAfter w:w="20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C63D" w14:textId="77777777" w:rsidR="00A666E0" w:rsidRPr="00A666E0" w:rsidRDefault="00A666E0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Медосмотры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E999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9D47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68AA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9 600,00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FA41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6 400,00</w:t>
            </w:r>
          </w:p>
        </w:tc>
      </w:tr>
      <w:tr w:rsidR="00A666E0" w:rsidRPr="00A666E0" w14:paraId="61DD112D" w14:textId="77777777" w:rsidTr="00244789">
        <w:trPr>
          <w:gridAfter w:val="1"/>
          <w:wAfter w:w="20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1BA8" w14:textId="6AC4E7EA" w:rsidR="00A666E0" w:rsidRPr="00A666E0" w:rsidRDefault="00A666E0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ГСМ</w:t>
            </w:r>
            <w:r w:rsidR="00384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="00384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затраты</w:t>
            </w:r>
            <w:proofErr w:type="gramEnd"/>
            <w:r w:rsidR="00384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связанные с перемещением персонала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E35C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74 923,81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D0668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67 412,63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9049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61 487,15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0575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25 463,04</w:t>
            </w:r>
          </w:p>
        </w:tc>
      </w:tr>
      <w:tr w:rsidR="00A666E0" w:rsidRPr="00A666E0" w14:paraId="0732959D" w14:textId="77777777" w:rsidTr="00244789">
        <w:trPr>
          <w:gridAfter w:val="1"/>
          <w:wAfter w:w="20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C39C" w14:textId="77777777" w:rsidR="00A666E0" w:rsidRPr="00A666E0" w:rsidRDefault="00A666E0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36D4" w14:textId="77777777" w:rsidR="00A666E0" w:rsidRPr="00A666E0" w:rsidRDefault="00A666E0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1FEF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70 980,00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E127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38 220,00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5A08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136 500,00</w:t>
            </w:r>
          </w:p>
        </w:tc>
      </w:tr>
      <w:tr w:rsidR="00A666E0" w:rsidRPr="00A666E0" w14:paraId="77F03C65" w14:textId="77777777" w:rsidTr="00244789">
        <w:trPr>
          <w:gridAfter w:val="1"/>
          <w:wAfter w:w="20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5E0F" w14:textId="77777777" w:rsidR="00A666E0" w:rsidRPr="00A666E0" w:rsidRDefault="00A666E0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 туалетной кабины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3DDE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55 668,00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2E03" w14:textId="77777777" w:rsidR="00A666E0" w:rsidRPr="00A666E0" w:rsidRDefault="00A666E0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040E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29 700,00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6B33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25 300,00</w:t>
            </w:r>
          </w:p>
        </w:tc>
      </w:tr>
      <w:tr w:rsidR="00A666E0" w:rsidRPr="00A666E0" w14:paraId="7622C4FB" w14:textId="77777777" w:rsidTr="00244789">
        <w:trPr>
          <w:gridAfter w:val="1"/>
          <w:wAfter w:w="20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E9B9" w14:textId="4BA1AE49" w:rsidR="00A666E0" w:rsidRPr="00A666E0" w:rsidRDefault="00A666E0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Вода, канц</w:t>
            </w:r>
            <w:r w:rsidR="00384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товары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41EF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64F6" w14:textId="77777777" w:rsidR="00A666E0" w:rsidRPr="00A666E0" w:rsidRDefault="00A666E0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0403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CE57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7 560,63</w:t>
            </w:r>
          </w:p>
        </w:tc>
      </w:tr>
      <w:tr w:rsidR="00A666E0" w:rsidRPr="00A666E0" w14:paraId="269C3C0A" w14:textId="77777777" w:rsidTr="00244789">
        <w:trPr>
          <w:gridAfter w:val="1"/>
          <w:wAfter w:w="20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C82C" w14:textId="0C8456B3" w:rsidR="00A666E0" w:rsidRPr="00A666E0" w:rsidRDefault="00384E9D" w:rsidP="008237C2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A666E0"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/д билеты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048C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48 958,10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2A0D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30 333,40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2199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65 659,30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9B36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33 864,60</w:t>
            </w:r>
          </w:p>
        </w:tc>
      </w:tr>
      <w:tr w:rsidR="00A666E0" w:rsidRPr="00A666E0" w14:paraId="2EBB8473" w14:textId="77777777" w:rsidTr="00244789">
        <w:trPr>
          <w:gridAfter w:val="1"/>
          <w:wAfter w:w="20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01CE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Итого, накладные расходы: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222F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322 249,91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E69ED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295 526,03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5E86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331 266,45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01B7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358 688,27</w:t>
            </w:r>
          </w:p>
        </w:tc>
      </w:tr>
      <w:tr w:rsidR="00A666E0" w:rsidRPr="00A666E0" w14:paraId="5059ABD2" w14:textId="77777777" w:rsidTr="00244789">
        <w:trPr>
          <w:gridAfter w:val="1"/>
          <w:wAfter w:w="20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07BE" w14:textId="1288FE9D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Итого, помесячно: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E74F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2 212 249,91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68BC" w14:textId="6EE40134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244789" w:rsidRPr="0088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191</w:t>
            </w:r>
            <w:r w:rsidR="00244789" w:rsidRPr="0088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261,83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E67C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2 141 266,45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1C5B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2 290 114,80</w:t>
            </w:r>
          </w:p>
        </w:tc>
      </w:tr>
      <w:tr w:rsidR="00A666E0" w:rsidRPr="00883DE4" w14:paraId="13BFF692" w14:textId="77777777" w:rsidTr="00244789">
        <w:trPr>
          <w:trHeight w:val="375"/>
        </w:trPr>
        <w:tc>
          <w:tcPr>
            <w:tcW w:w="898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8BEF" w14:textId="19072B25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Итого, стоимость содержания площадки и персонала: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4B3B" w14:textId="77777777" w:rsidR="00A666E0" w:rsidRPr="00A666E0" w:rsidRDefault="00A666E0" w:rsidP="008237C2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8 834 892,99</w:t>
            </w:r>
          </w:p>
        </w:tc>
      </w:tr>
    </w:tbl>
    <w:p w14:paraId="19BCF236" w14:textId="77777777" w:rsidR="005C2E45" w:rsidRPr="00883DE4" w:rsidRDefault="005C2E45" w:rsidP="008237C2">
      <w:pPr>
        <w:spacing w:after="0" w:line="264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14:paraId="4E087A3F" w14:textId="77777777" w:rsidR="005C2E45" w:rsidRPr="00883DE4" w:rsidRDefault="005C2E45" w:rsidP="008237C2">
      <w:pPr>
        <w:spacing w:after="0" w:line="264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14:paraId="3AC48641" w14:textId="77777777" w:rsidR="00E95B31" w:rsidRDefault="00E95B31" w:rsidP="008237C2">
      <w:pPr>
        <w:spacing w:after="0" w:line="264" w:lineRule="auto"/>
        <w:jc w:val="center"/>
        <w:rPr>
          <w:rFonts w:ascii="Times New Roman" w:eastAsia="MS Mincho" w:hAnsi="Times New Roman" w:cs="Times New Roman"/>
          <w:sz w:val="24"/>
          <w:szCs w:val="24"/>
        </w:rPr>
        <w:sectPr w:rsidR="00E95B31" w:rsidSect="00E95B31">
          <w:pgSz w:w="11906" w:h="16838"/>
          <w:pgMar w:top="284" w:right="566" w:bottom="851" w:left="993" w:header="708" w:footer="0" w:gutter="0"/>
          <w:cols w:space="708"/>
          <w:docGrid w:linePitch="360"/>
        </w:sectPr>
      </w:pPr>
    </w:p>
    <w:p w14:paraId="42801C45" w14:textId="77777777" w:rsidR="00E95B31" w:rsidRPr="00E95B31" w:rsidRDefault="00244789" w:rsidP="008237C2">
      <w:pPr>
        <w:spacing w:after="0" w:line="264" w:lineRule="auto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 w:rsidRPr="00E95B31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lastRenderedPageBreak/>
        <w:t>Приложение №</w:t>
      </w:r>
      <w:r w:rsidR="000D6045" w:rsidRPr="00E95B31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 xml:space="preserve"> 5</w:t>
      </w:r>
      <w:r w:rsidRPr="00E95B31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95B31" w:rsidRPr="00E95B31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 xml:space="preserve">к письму </w:t>
      </w:r>
      <w:r w:rsidR="00E95B31" w:rsidRPr="00E95B31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№ 496-К от 30.10.2025г.</w:t>
      </w:r>
    </w:p>
    <w:p w14:paraId="7711DF5A" w14:textId="216889ED" w:rsidR="00700258" w:rsidRPr="00E95B31" w:rsidRDefault="00244789" w:rsidP="008237C2">
      <w:pPr>
        <w:spacing w:after="0" w:line="264" w:lineRule="auto"/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</w:pPr>
      <w:r w:rsidRPr="00E95B31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>Расчёт стоимости продления банковской гарантии</w:t>
      </w:r>
    </w:p>
    <w:p w14:paraId="0362619C" w14:textId="70473F3D" w:rsidR="000D6045" w:rsidRPr="00883DE4" w:rsidRDefault="000D6045" w:rsidP="008237C2">
      <w:pPr>
        <w:spacing w:after="0" w:line="264" w:lineRule="auto"/>
        <w:rPr>
          <w:rFonts w:ascii="Times New Roman" w:eastAsia="MS Mincho" w:hAnsi="Times New Roman" w:cs="Times New Roman"/>
          <w:sz w:val="24"/>
          <w:szCs w:val="24"/>
        </w:rPr>
      </w:pPr>
    </w:p>
    <w:p w14:paraId="10D05B0C" w14:textId="77777777" w:rsidR="00E95B31" w:rsidRDefault="000D6045" w:rsidP="008237C2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уточнённой сметой и объемом выполняемых работ, новая сумма договора составляет 222 342 327,40 (Двести двадцать два миллиона триста сорок две тысячи триста двадцать семь рублей 40 копеек).</w:t>
      </w:r>
    </w:p>
    <w:p w14:paraId="550D80D3" w14:textId="2441883E" w:rsidR="000D6045" w:rsidRPr="00883DE4" w:rsidRDefault="000D6045" w:rsidP="008237C2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авансового платежа по условиям договора составляет 30 % от общей суммы договора, что эквивалентно 66 702 698,22 руб.</w:t>
      </w:r>
    </w:p>
    <w:p w14:paraId="0214115F" w14:textId="77777777" w:rsidR="000D6045" w:rsidRPr="00883DE4" w:rsidRDefault="000D6045" w:rsidP="008237C2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договора и действующего законодательства, на сумму аванса подлежит предоставлению банковская гарантия обеспечения возврата аванса сроком действия 6,5 месяцев.</w:t>
      </w:r>
    </w:p>
    <w:p w14:paraId="56EB2082" w14:textId="77777777" w:rsidR="000D6045" w:rsidRPr="00883DE4" w:rsidRDefault="000D6045" w:rsidP="008237C2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тарифов обслуживающего банка и расчётов, произведённых исходя из действующей ставки комиссии 4 % годовых, стоимость продления банковской гарантии составляет:</w:t>
      </w:r>
    </w:p>
    <w:p w14:paraId="154B0182" w14:textId="77777777" w:rsidR="000D6045" w:rsidRPr="00883DE4" w:rsidRDefault="000D6045" w:rsidP="008237C2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46 702 698,22× 4 % × (6,5 </w:t>
      </w:r>
      <w:proofErr w:type="spellStart"/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</w:t>
      </w:r>
      <w:proofErr w:type="spellEnd"/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12 </w:t>
      </w:r>
      <w:proofErr w:type="spellStart"/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</w:t>
      </w:r>
      <w:proofErr w:type="spellEnd"/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) = 1 011 891,79 руб.</w:t>
      </w:r>
    </w:p>
    <w:p w14:paraId="7985A061" w14:textId="77777777" w:rsidR="000D6045" w:rsidRPr="00883DE4" w:rsidRDefault="000D6045" w:rsidP="008237C2">
      <w:pPr>
        <w:spacing w:after="0" w:line="264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расчёта:</w:t>
      </w:r>
    </w:p>
    <w:p w14:paraId="1666A65F" w14:textId="77777777" w:rsidR="000D6045" w:rsidRPr="00883DE4" w:rsidRDefault="000D6045" w:rsidP="008237C2">
      <w:pPr>
        <w:numPr>
          <w:ilvl w:val="0"/>
          <w:numId w:val="41"/>
        </w:num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обеспечения: 46 702 698,22 руб.</w:t>
      </w:r>
    </w:p>
    <w:p w14:paraId="7B094B2C" w14:textId="77777777" w:rsidR="000D6045" w:rsidRPr="00883DE4" w:rsidRDefault="000D6045" w:rsidP="008237C2">
      <w:pPr>
        <w:numPr>
          <w:ilvl w:val="0"/>
          <w:numId w:val="41"/>
        </w:num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гарантии: 6,5 месяцев</w:t>
      </w:r>
    </w:p>
    <w:p w14:paraId="2E95CDD2" w14:textId="77777777" w:rsidR="000D6045" w:rsidRPr="00883DE4" w:rsidRDefault="000D6045" w:rsidP="008237C2">
      <w:pPr>
        <w:numPr>
          <w:ilvl w:val="0"/>
          <w:numId w:val="41"/>
        </w:num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Ставка комиссии банка: 4 % годовых.</w:t>
      </w:r>
    </w:p>
    <w:p w14:paraId="4405CE6D" w14:textId="77777777" w:rsidR="000D6045" w:rsidRPr="00883DE4" w:rsidRDefault="000D6045" w:rsidP="008237C2">
      <w:pPr>
        <w:numPr>
          <w:ilvl w:val="0"/>
          <w:numId w:val="41"/>
        </w:num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Формула: Сумма × Ставка × (Срок / 12).</w:t>
      </w:r>
    </w:p>
    <w:p w14:paraId="2DCCFCF9" w14:textId="77777777" w:rsidR="000D6045" w:rsidRPr="00883DE4" w:rsidRDefault="000D6045" w:rsidP="008237C2">
      <w:pPr>
        <w:numPr>
          <w:ilvl w:val="0"/>
          <w:numId w:val="41"/>
        </w:num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 к возмещению: 1 011 891,79 </w:t>
      </w:r>
      <w:proofErr w:type="spellStart"/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(Один миллион одиннадцать тысяч восемьсот девяносто один) руб. 79 коп.</w:t>
      </w:r>
    </w:p>
    <w:p w14:paraId="2C1199FA" w14:textId="77777777" w:rsidR="000D6045" w:rsidRPr="00883DE4" w:rsidRDefault="000D6045" w:rsidP="008237C2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сумма включает:</w:t>
      </w:r>
    </w:p>
    <w:p w14:paraId="3A4CC42B" w14:textId="77777777" w:rsidR="000D6045" w:rsidRPr="00883DE4" w:rsidRDefault="000D6045" w:rsidP="008237C2">
      <w:pPr>
        <w:numPr>
          <w:ilvl w:val="0"/>
          <w:numId w:val="42"/>
        </w:num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комиссию банка за выпуск и ведение гарантии;</w:t>
      </w:r>
    </w:p>
    <w:p w14:paraId="2E0E6FE0" w14:textId="77777777" w:rsidR="000D6045" w:rsidRPr="00883DE4" w:rsidRDefault="000D6045" w:rsidP="008237C2">
      <w:pPr>
        <w:numPr>
          <w:ilvl w:val="0"/>
          <w:numId w:val="42"/>
        </w:num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оформление и нотариальное заверение документов;</w:t>
      </w:r>
    </w:p>
    <w:p w14:paraId="7AE6BE6F" w14:textId="77777777" w:rsidR="000D6045" w:rsidRPr="00883DE4" w:rsidRDefault="000D6045" w:rsidP="008237C2">
      <w:pPr>
        <w:numPr>
          <w:ilvl w:val="0"/>
          <w:numId w:val="42"/>
        </w:num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плату за внесение изменений и продление действия гарантии;</w:t>
      </w:r>
    </w:p>
    <w:p w14:paraId="0124B545" w14:textId="1BF40012" w:rsidR="000D6045" w:rsidRPr="00883DE4" w:rsidRDefault="000D6045" w:rsidP="008237C2">
      <w:pPr>
        <w:numPr>
          <w:ilvl w:val="0"/>
          <w:numId w:val="42"/>
        </w:num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внутренние административные расходы по сопровождению банковской процедуры.</w:t>
      </w:r>
    </w:p>
    <w:p w14:paraId="7AB36078" w14:textId="77777777" w:rsidR="000D6045" w:rsidRPr="00883DE4" w:rsidRDefault="000D6045" w:rsidP="008237C2">
      <w:pPr>
        <w:spacing w:after="0" w:line="264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4ABECD" w14:textId="77777777" w:rsidR="000D6045" w:rsidRPr="00883DE4" w:rsidRDefault="000D6045" w:rsidP="008237C2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Продление гарантии требуется в связи с изменением сроков выполнения работ и продлением обязательств, вызванных объективными причинами, не зависящими от Подрядчика.</w:t>
      </w:r>
    </w:p>
    <w:p w14:paraId="72B622BB" w14:textId="77777777" w:rsidR="00700258" w:rsidRPr="00883DE4" w:rsidRDefault="00700258" w:rsidP="008237C2">
      <w:pPr>
        <w:spacing w:after="0" w:line="264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14:paraId="0B374A86" w14:textId="77777777" w:rsidR="00E95B31" w:rsidRDefault="00E95B31" w:rsidP="008237C2">
      <w:pPr>
        <w:spacing w:after="0" w:line="264" w:lineRule="auto"/>
        <w:jc w:val="center"/>
        <w:rPr>
          <w:rFonts w:ascii="Times New Roman" w:eastAsia="MS Mincho" w:hAnsi="Times New Roman" w:cs="Times New Roman"/>
          <w:sz w:val="24"/>
          <w:szCs w:val="24"/>
        </w:rPr>
        <w:sectPr w:rsidR="00E95B31" w:rsidSect="00E95B31">
          <w:pgSz w:w="11906" w:h="16838"/>
          <w:pgMar w:top="284" w:right="566" w:bottom="851" w:left="993" w:header="708" w:footer="0" w:gutter="0"/>
          <w:cols w:space="708"/>
          <w:docGrid w:linePitch="360"/>
        </w:sectPr>
      </w:pPr>
    </w:p>
    <w:p w14:paraId="723F3937" w14:textId="77777777" w:rsidR="00E95B31" w:rsidRPr="00E95B31" w:rsidRDefault="000D6045" w:rsidP="008237C2">
      <w:pPr>
        <w:spacing w:after="0" w:line="264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 w:rsidRPr="00E95B31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Приложение № 6 </w:t>
      </w:r>
      <w:r w:rsidR="00E95B31" w:rsidRPr="00E95B3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 письму </w:t>
      </w:r>
      <w:r w:rsidR="00E95B31" w:rsidRPr="00E95B31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№ 496-К от 30.10.2025г.</w:t>
      </w:r>
    </w:p>
    <w:p w14:paraId="685F260C" w14:textId="611B6003" w:rsidR="000D6045" w:rsidRPr="00E95B31" w:rsidRDefault="000D6045" w:rsidP="008237C2">
      <w:pPr>
        <w:spacing w:after="0" w:line="264" w:lineRule="auto"/>
        <w:jc w:val="both"/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</w:pPr>
      <w:r w:rsidRPr="00E95B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Проект дополнительного соглашения о продлении срока договора</w:t>
      </w:r>
    </w:p>
    <w:p w14:paraId="2965C7D6" w14:textId="40B02C64" w:rsidR="000D6045" w:rsidRDefault="000D6045" w:rsidP="008237C2">
      <w:pPr>
        <w:spacing w:after="0" w:line="264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1BD5A67" w14:textId="77777777" w:rsidR="00883DE4" w:rsidRPr="00883DE4" w:rsidRDefault="00883DE4" w:rsidP="008237C2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3DE4">
        <w:rPr>
          <w:rFonts w:ascii="Times New Roman" w:hAnsi="Times New Roman" w:cs="Times New Roman"/>
          <w:sz w:val="24"/>
          <w:szCs w:val="24"/>
        </w:rPr>
        <w:t>Дополнительное соглашение №1</w:t>
      </w:r>
      <w:r w:rsidRPr="00883DE4">
        <w:rPr>
          <w:rFonts w:ascii="Times New Roman" w:hAnsi="Times New Roman" w:cs="Times New Roman"/>
          <w:sz w:val="24"/>
          <w:szCs w:val="24"/>
        </w:rPr>
        <w:br/>
        <w:t>к Договору подряда №314-25/104 от 22.05.2025 г.</w:t>
      </w:r>
    </w:p>
    <w:p w14:paraId="1842005B" w14:textId="77777777" w:rsidR="00883DE4" w:rsidRPr="00883DE4" w:rsidRDefault="00883DE4" w:rsidP="008237C2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145BDB" w14:textId="77777777" w:rsidR="00883DE4" w:rsidRPr="00883DE4" w:rsidRDefault="00883DE4" w:rsidP="008237C2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3DE4">
        <w:rPr>
          <w:rFonts w:ascii="Times New Roman" w:hAnsi="Times New Roman" w:cs="Times New Roman"/>
          <w:sz w:val="24"/>
          <w:szCs w:val="24"/>
        </w:rPr>
        <w:t>г. Кингисепп</w:t>
      </w:r>
      <w:r w:rsidRPr="00883DE4">
        <w:rPr>
          <w:rFonts w:ascii="Times New Roman" w:hAnsi="Times New Roman" w:cs="Times New Roman"/>
          <w:sz w:val="24"/>
          <w:szCs w:val="24"/>
        </w:rPr>
        <w:tab/>
      </w:r>
      <w:r w:rsidRPr="00883DE4">
        <w:rPr>
          <w:rFonts w:ascii="Times New Roman" w:hAnsi="Times New Roman" w:cs="Times New Roman"/>
          <w:sz w:val="24"/>
          <w:szCs w:val="24"/>
        </w:rPr>
        <w:tab/>
      </w:r>
      <w:r w:rsidRPr="00883DE4">
        <w:rPr>
          <w:rFonts w:ascii="Times New Roman" w:hAnsi="Times New Roman" w:cs="Times New Roman"/>
          <w:sz w:val="24"/>
          <w:szCs w:val="24"/>
        </w:rPr>
        <w:tab/>
      </w:r>
      <w:r w:rsidRPr="00883DE4">
        <w:rPr>
          <w:rFonts w:ascii="Times New Roman" w:hAnsi="Times New Roman" w:cs="Times New Roman"/>
          <w:sz w:val="24"/>
          <w:szCs w:val="24"/>
        </w:rPr>
        <w:tab/>
      </w:r>
      <w:r w:rsidRPr="00883DE4">
        <w:rPr>
          <w:rFonts w:ascii="Times New Roman" w:hAnsi="Times New Roman" w:cs="Times New Roman"/>
          <w:sz w:val="24"/>
          <w:szCs w:val="24"/>
        </w:rPr>
        <w:tab/>
      </w:r>
      <w:r w:rsidRPr="00883DE4">
        <w:rPr>
          <w:rFonts w:ascii="Times New Roman" w:hAnsi="Times New Roman" w:cs="Times New Roman"/>
          <w:sz w:val="24"/>
          <w:szCs w:val="24"/>
        </w:rPr>
        <w:tab/>
      </w:r>
      <w:r w:rsidRPr="00883DE4">
        <w:rPr>
          <w:rFonts w:ascii="Times New Roman" w:hAnsi="Times New Roman" w:cs="Times New Roman"/>
          <w:sz w:val="24"/>
          <w:szCs w:val="24"/>
        </w:rPr>
        <w:tab/>
      </w:r>
      <w:r w:rsidRPr="00883DE4">
        <w:rPr>
          <w:rFonts w:ascii="Times New Roman" w:hAnsi="Times New Roman" w:cs="Times New Roman"/>
          <w:sz w:val="24"/>
          <w:szCs w:val="24"/>
        </w:rPr>
        <w:tab/>
      </w:r>
      <w:r w:rsidRPr="00883DE4">
        <w:rPr>
          <w:rFonts w:ascii="Times New Roman" w:hAnsi="Times New Roman" w:cs="Times New Roman"/>
          <w:sz w:val="24"/>
          <w:szCs w:val="24"/>
        </w:rPr>
        <w:tab/>
      </w:r>
      <w:r w:rsidRPr="00883DE4">
        <w:rPr>
          <w:rFonts w:ascii="Times New Roman" w:hAnsi="Times New Roman" w:cs="Times New Roman"/>
          <w:sz w:val="24"/>
          <w:szCs w:val="24"/>
        </w:rPr>
        <w:tab/>
        <w:t>«__» ________ 2025 г.</w:t>
      </w:r>
    </w:p>
    <w:p w14:paraId="2314AE43" w14:textId="77777777" w:rsidR="00883DE4" w:rsidRPr="00883DE4" w:rsidRDefault="00883DE4" w:rsidP="008237C2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6E01AD" w14:textId="77777777" w:rsidR="00883DE4" w:rsidRPr="00883DE4" w:rsidRDefault="00883DE4" w:rsidP="008237C2">
      <w:pPr>
        <w:spacing w:after="0" w:line="26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83DE4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«ЕвроХим Терминал Усть-Луга» (ООО «ЕТУ»), именуемое в дальнейшем «Заказчик», в лице руководителя проектного офиса Гуляева Евгения Валерьевича, действующего на основании доверенности от 10.02.2025г. № 25/3, с одной стороны, и </w:t>
      </w:r>
    </w:p>
    <w:p w14:paraId="764332AB" w14:textId="77777777" w:rsidR="00883DE4" w:rsidRPr="00883DE4" w:rsidRDefault="00883DE4" w:rsidP="008237C2">
      <w:pPr>
        <w:spacing w:after="0" w:line="26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83DE4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«КиКГЕОСТРОЙ» (ООО «КиКГЕОСТРОЙ»), именуемое в дальнейшем «Подрядчик», в лице Генерального директора </w:t>
      </w:r>
      <w:proofErr w:type="spellStart"/>
      <w:r w:rsidRPr="00883DE4">
        <w:rPr>
          <w:rFonts w:ascii="Times New Roman" w:hAnsi="Times New Roman" w:cs="Times New Roman"/>
          <w:sz w:val="24"/>
          <w:szCs w:val="24"/>
        </w:rPr>
        <w:t>Кесслера</w:t>
      </w:r>
      <w:proofErr w:type="spellEnd"/>
      <w:r w:rsidRPr="00883DE4">
        <w:rPr>
          <w:rFonts w:ascii="Times New Roman" w:hAnsi="Times New Roman" w:cs="Times New Roman"/>
          <w:sz w:val="24"/>
          <w:szCs w:val="24"/>
        </w:rPr>
        <w:t xml:space="preserve"> Юрия Францевича, действующего на основании Устава, с другой стороны, вместе именуемые «Стороны», заключили настоящее Дополнительное соглашение (далее – «Соглашение») к Договору подряда №314-25/104 от 22.05.2025 г.  (далее – «Договор») о нижеследующем:</w:t>
      </w:r>
    </w:p>
    <w:p w14:paraId="0AFBCED3" w14:textId="77777777" w:rsidR="00883DE4" w:rsidRPr="00883DE4" w:rsidRDefault="00883DE4" w:rsidP="008237C2">
      <w:pPr>
        <w:spacing w:after="0" w:line="26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93A1C23" w14:textId="77777777" w:rsidR="00883DE4" w:rsidRPr="00883DE4" w:rsidRDefault="00883DE4" w:rsidP="008237C2">
      <w:pPr>
        <w:pStyle w:val="a3"/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DE4">
        <w:rPr>
          <w:rFonts w:ascii="Times New Roman" w:hAnsi="Times New Roman" w:cs="Times New Roman"/>
          <w:sz w:val="24"/>
          <w:szCs w:val="24"/>
        </w:rPr>
        <w:t>Стороны договорились изложить п.2.1 Договора в новой редакции:</w:t>
      </w:r>
    </w:p>
    <w:p w14:paraId="4556605A" w14:textId="77777777" w:rsidR="00883DE4" w:rsidRPr="00883DE4" w:rsidRDefault="00883DE4" w:rsidP="008237C2">
      <w:pPr>
        <w:pStyle w:val="a3"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1DBB3D6E" w14:textId="77777777" w:rsidR="00883DE4" w:rsidRPr="00883DE4" w:rsidRDefault="00883DE4" w:rsidP="008237C2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DE4">
        <w:rPr>
          <w:rFonts w:ascii="Times New Roman" w:hAnsi="Times New Roman" w:cs="Times New Roman"/>
          <w:sz w:val="24"/>
          <w:szCs w:val="24"/>
        </w:rPr>
        <w:t>«2.1. Срок начала выполнения Работ – с даты заключения Договора. В случае не перечисления Заказчиком аванса Подрядчику в связи с непредставлением Подрядчиком документов, необходимых для его выплаты, сроки начала Работ не переносятся.</w:t>
      </w:r>
    </w:p>
    <w:p w14:paraId="33306B8B" w14:textId="77777777" w:rsidR="00883DE4" w:rsidRPr="00883DE4" w:rsidRDefault="00883DE4" w:rsidP="008237C2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DE4">
        <w:rPr>
          <w:rFonts w:ascii="Times New Roman" w:hAnsi="Times New Roman" w:cs="Times New Roman"/>
          <w:sz w:val="24"/>
          <w:szCs w:val="24"/>
        </w:rPr>
        <w:t>Срок окончания выполнения Работ – 31 марта 2026г.</w:t>
      </w:r>
    </w:p>
    <w:p w14:paraId="639A9161" w14:textId="77777777" w:rsidR="00883DE4" w:rsidRPr="00883DE4" w:rsidRDefault="00883DE4" w:rsidP="008237C2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DE4">
        <w:rPr>
          <w:rFonts w:ascii="Times New Roman" w:hAnsi="Times New Roman" w:cs="Times New Roman"/>
          <w:sz w:val="24"/>
          <w:szCs w:val="24"/>
        </w:rPr>
        <w:t>Сроки завершения отдельных видов Работ и их стоимость определяются Календарным графиком производства работ (Приложение № 3).»</w:t>
      </w:r>
    </w:p>
    <w:p w14:paraId="3BC826EE" w14:textId="77777777" w:rsidR="00883DE4" w:rsidRPr="00883DE4" w:rsidRDefault="00883DE4" w:rsidP="008237C2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8A597F" w14:textId="77777777" w:rsidR="00883DE4" w:rsidRPr="00883DE4" w:rsidRDefault="00883DE4" w:rsidP="008237C2">
      <w:pPr>
        <w:pStyle w:val="a3"/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DE4">
        <w:rPr>
          <w:rFonts w:ascii="Times New Roman" w:hAnsi="Times New Roman" w:cs="Times New Roman"/>
          <w:sz w:val="24"/>
          <w:szCs w:val="24"/>
        </w:rPr>
        <w:t>Стороны договорились изложить п.3.1 Договора в новой редакции:</w:t>
      </w:r>
    </w:p>
    <w:p w14:paraId="3E98193B" w14:textId="77777777" w:rsidR="00883DE4" w:rsidRPr="00883DE4" w:rsidRDefault="00883DE4" w:rsidP="008237C2">
      <w:pPr>
        <w:pStyle w:val="a3"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6C0CB9D5" w14:textId="77777777" w:rsidR="00883DE4" w:rsidRPr="00883DE4" w:rsidRDefault="00883DE4" w:rsidP="008237C2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DE4">
        <w:rPr>
          <w:rFonts w:ascii="Times New Roman" w:hAnsi="Times New Roman" w:cs="Times New Roman"/>
          <w:sz w:val="24"/>
          <w:szCs w:val="24"/>
        </w:rPr>
        <w:t xml:space="preserve">«3.1. Цена Договора является предельной и составляет: 186 128 515,99 (Сто восемьдесят шесть миллионов сто двадцать восемь тысяч пятьсот пятнадцать) рублей 99 коп., кроме того НДС 20% - 37 225 703,20 (Тридцать семь миллионов двести двадцать пять тысяч семьсот три) рубля 20 коп., всего с учетом НДС 20% - 223 354 219,19 (Двести двадцать три миллиона триста пятьдесят четыре тысячи двести девятнадцать) рублей 19 коп. В период производства Работ цена Договора увеличению не подлежит, в том числе в случае изменения налогового (за исключением ставки НДС), таможенного, иного законодательства, индексов инфляции, изменения курсов валют и иных обстоятельств. </w:t>
      </w:r>
    </w:p>
    <w:p w14:paraId="3F421292" w14:textId="77777777" w:rsidR="00883DE4" w:rsidRPr="00883DE4" w:rsidRDefault="00883DE4" w:rsidP="008237C2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DE4">
        <w:rPr>
          <w:rFonts w:ascii="Times New Roman" w:hAnsi="Times New Roman" w:cs="Times New Roman"/>
          <w:sz w:val="24"/>
          <w:szCs w:val="24"/>
        </w:rPr>
        <w:t>Подрядчик настоящим принимает риск увеличения стоимости (удорожания) отдельных элементов, материалов, оборудования, рабочей силы и т.п. и не будет требовать расторжения или изменения Договора в связи с таким удорожанием.</w:t>
      </w:r>
    </w:p>
    <w:p w14:paraId="64CF3DFC" w14:textId="77777777" w:rsidR="00883DE4" w:rsidRPr="00883DE4" w:rsidRDefault="00883DE4" w:rsidP="008237C2">
      <w:pPr>
        <w:pStyle w:val="a3"/>
        <w:tabs>
          <w:tab w:val="left" w:pos="851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DE4">
        <w:rPr>
          <w:rFonts w:ascii="Times New Roman" w:hAnsi="Times New Roman" w:cs="Times New Roman"/>
          <w:sz w:val="24"/>
          <w:szCs w:val="24"/>
        </w:rPr>
        <w:t xml:space="preserve">В течение 10 рабочих дней с момента заключения настоящего Договора Подрядчик обязуется предоставить Заказчику </w:t>
      </w:r>
      <w:bookmarkStart w:id="2" w:name="_Hlk178268253"/>
      <w:r w:rsidRPr="00883DE4">
        <w:rPr>
          <w:rFonts w:ascii="Times New Roman" w:hAnsi="Times New Roman" w:cs="Times New Roman"/>
          <w:sz w:val="24"/>
          <w:szCs w:val="24"/>
        </w:rPr>
        <w:t>локально-сметные расчеты</w:t>
      </w:r>
      <w:bookmarkEnd w:id="2"/>
      <w:r w:rsidRPr="00883DE4">
        <w:rPr>
          <w:rFonts w:ascii="Times New Roman" w:hAnsi="Times New Roman" w:cs="Times New Roman"/>
          <w:sz w:val="24"/>
          <w:szCs w:val="24"/>
        </w:rPr>
        <w:t xml:space="preserve"> (далее – сметы), составленные с учетом предложения о цене Договора, поступившего от Подрядчика при проведении закупки, в соответствии с ценой Договора, указанной в п. 3.1 Договора.</w:t>
      </w:r>
    </w:p>
    <w:p w14:paraId="7D89C94E" w14:textId="77777777" w:rsidR="00883DE4" w:rsidRPr="00883DE4" w:rsidRDefault="00883DE4" w:rsidP="008237C2">
      <w:pPr>
        <w:pStyle w:val="a3"/>
        <w:tabs>
          <w:tab w:val="left" w:pos="851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DE4">
        <w:rPr>
          <w:rFonts w:ascii="Times New Roman" w:hAnsi="Times New Roman" w:cs="Times New Roman"/>
          <w:sz w:val="24"/>
          <w:szCs w:val="24"/>
        </w:rPr>
        <w:t>Предоставленные Подрядчиком сметы согласовываются с Заказчиком в течение 10 рабочих дней с момента его получения последним и являются неотъемлемой частью настоящего Договора.»</w:t>
      </w:r>
    </w:p>
    <w:p w14:paraId="29FCB098" w14:textId="77777777" w:rsidR="00883DE4" w:rsidRPr="00883DE4" w:rsidRDefault="00883DE4" w:rsidP="008237C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F896A" w14:textId="77777777" w:rsidR="00883DE4" w:rsidRPr="00883DE4" w:rsidRDefault="00883DE4" w:rsidP="008237C2">
      <w:pPr>
        <w:pStyle w:val="a3"/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DE4">
        <w:rPr>
          <w:rFonts w:ascii="Times New Roman" w:hAnsi="Times New Roman" w:cs="Times New Roman"/>
          <w:sz w:val="24"/>
          <w:szCs w:val="24"/>
        </w:rPr>
        <w:t>Во всем остальном, что не урегулировано настоящим Соглашением, Стороны руководствуются положениями Договора.</w:t>
      </w:r>
    </w:p>
    <w:p w14:paraId="15178B51" w14:textId="77777777" w:rsidR="00883DE4" w:rsidRPr="00883DE4" w:rsidRDefault="00883DE4" w:rsidP="008237C2">
      <w:pPr>
        <w:pStyle w:val="a3"/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DE4">
        <w:rPr>
          <w:rFonts w:ascii="Times New Roman" w:hAnsi="Times New Roman" w:cs="Times New Roman"/>
          <w:sz w:val="24"/>
          <w:szCs w:val="24"/>
        </w:rPr>
        <w:t>Настоящее Соглашение является неотъемлемой частью Договора и вступает в силу с момента его подписания обеими Сторонами.</w:t>
      </w:r>
    </w:p>
    <w:p w14:paraId="434853CE" w14:textId="77777777" w:rsidR="00883DE4" w:rsidRPr="00883DE4" w:rsidRDefault="00883DE4" w:rsidP="008237C2">
      <w:pPr>
        <w:pStyle w:val="a3"/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DE4">
        <w:rPr>
          <w:rFonts w:ascii="Times New Roman" w:hAnsi="Times New Roman" w:cs="Times New Roman"/>
          <w:sz w:val="24"/>
          <w:szCs w:val="24"/>
        </w:rPr>
        <w:lastRenderedPageBreak/>
        <w:t xml:space="preserve">Соглашение составлено </w:t>
      </w:r>
      <w:r w:rsidRPr="00883DE4">
        <w:rPr>
          <w:rFonts w:ascii="Times New Roman" w:hAnsi="Times New Roman" w:cs="Times New Roman"/>
          <w:bCs/>
          <w:sz w:val="24"/>
          <w:szCs w:val="24"/>
        </w:rPr>
        <w:t>в двух экземплярах, имеющих одинаковую юридическую силу, по одному для каждой из Сторон.</w:t>
      </w:r>
    </w:p>
    <w:p w14:paraId="48C3D436" w14:textId="77777777" w:rsidR="00883DE4" w:rsidRPr="00883DE4" w:rsidRDefault="00883DE4" w:rsidP="008237C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0F54F" w14:textId="77777777" w:rsidR="00883DE4" w:rsidRPr="00883DE4" w:rsidRDefault="00883DE4" w:rsidP="008237C2">
      <w:pPr>
        <w:pStyle w:val="a3"/>
        <w:numPr>
          <w:ilvl w:val="0"/>
          <w:numId w:val="34"/>
        </w:num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3DE4">
        <w:rPr>
          <w:rFonts w:ascii="Times New Roman" w:hAnsi="Times New Roman" w:cs="Times New Roman"/>
          <w:sz w:val="24"/>
          <w:szCs w:val="24"/>
        </w:rPr>
        <w:t>Реквизиты и подписи Сторон</w:t>
      </w:r>
    </w:p>
    <w:p w14:paraId="6EBF9B6F" w14:textId="77777777" w:rsidR="00883DE4" w:rsidRPr="00883DE4" w:rsidRDefault="00883DE4" w:rsidP="008237C2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961"/>
        <w:gridCol w:w="4786"/>
      </w:tblGrid>
      <w:tr w:rsidR="00883DE4" w:rsidRPr="00883DE4" w14:paraId="426FF75A" w14:textId="77777777" w:rsidTr="009B0034">
        <w:trPr>
          <w:trHeight w:val="323"/>
        </w:trPr>
        <w:tc>
          <w:tcPr>
            <w:tcW w:w="4961" w:type="dxa"/>
          </w:tcPr>
          <w:p w14:paraId="47BAD2F5" w14:textId="77777777" w:rsidR="00883DE4" w:rsidRPr="00883DE4" w:rsidRDefault="00883DE4" w:rsidP="008237C2">
            <w:pPr>
              <w:shd w:val="clear" w:color="auto" w:fill="FFFFFF"/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4786" w:type="dxa"/>
          </w:tcPr>
          <w:p w14:paraId="653BCE8E" w14:textId="77777777" w:rsidR="00883DE4" w:rsidRPr="00883DE4" w:rsidRDefault="00883DE4" w:rsidP="008237C2">
            <w:pPr>
              <w:shd w:val="clear" w:color="auto" w:fill="FFFFFF"/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 xml:space="preserve">ПОДРЯДЧИК: </w:t>
            </w:r>
          </w:p>
        </w:tc>
      </w:tr>
      <w:tr w:rsidR="00883DE4" w:rsidRPr="00883DE4" w14:paraId="334898AC" w14:textId="77777777" w:rsidTr="009B0034">
        <w:trPr>
          <w:trHeight w:val="503"/>
        </w:trPr>
        <w:tc>
          <w:tcPr>
            <w:tcW w:w="4961" w:type="dxa"/>
          </w:tcPr>
          <w:p w14:paraId="5C710266" w14:textId="77777777" w:rsidR="00883DE4" w:rsidRPr="00883DE4" w:rsidRDefault="00883DE4" w:rsidP="008237C2">
            <w:pPr>
              <w:spacing w:after="0" w:line="264" w:lineRule="auto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883DE4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ООО «ЕТУ»</w:t>
            </w:r>
          </w:p>
          <w:p w14:paraId="7675E090" w14:textId="77777777" w:rsidR="00883DE4" w:rsidRPr="00883DE4" w:rsidRDefault="00883DE4" w:rsidP="008237C2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Адрес юридический:</w:t>
            </w:r>
            <w:r w:rsidRPr="00883DE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883DE4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188480, Ленинградская область,</w:t>
            </w:r>
            <w:r w:rsidRPr="00883DE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883DE4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район Кингисеппский, </w:t>
            </w:r>
            <w:r w:rsidRPr="00883DE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п</w:t>
            </w:r>
            <w:proofErr w:type="spellStart"/>
            <w:r w:rsidRPr="00883DE4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ромышленная</w:t>
            </w:r>
            <w:proofErr w:type="spellEnd"/>
            <w:r w:rsidRPr="00883DE4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зона Фосфорит, проезд Центральный, стр.2</w:t>
            </w:r>
          </w:p>
          <w:p w14:paraId="2334E887" w14:textId="77777777" w:rsidR="00883DE4" w:rsidRPr="00883DE4" w:rsidRDefault="00883DE4" w:rsidP="008237C2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Почтовый адрес:</w:t>
            </w:r>
          </w:p>
          <w:p w14:paraId="3FC95264" w14:textId="77777777" w:rsidR="00883DE4" w:rsidRPr="00883DE4" w:rsidRDefault="00883DE4" w:rsidP="008237C2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188480, Ленинградская область, г. Кингисепп</w:t>
            </w:r>
          </w:p>
          <w:p w14:paraId="296AADE1" w14:textId="77777777" w:rsidR="00883DE4" w:rsidRPr="00883DE4" w:rsidRDefault="00883DE4" w:rsidP="008237C2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Ул. Большая Советская, дом 16,</w:t>
            </w:r>
          </w:p>
          <w:p w14:paraId="7C9D6B9F" w14:textId="77777777" w:rsidR="00883DE4" w:rsidRPr="00883DE4" w:rsidRDefault="00883DE4" w:rsidP="008237C2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Главпочтамт, а/я № 5</w:t>
            </w:r>
          </w:p>
          <w:p w14:paraId="3E36BFA1" w14:textId="77777777" w:rsidR="00883DE4" w:rsidRPr="00883DE4" w:rsidRDefault="00883DE4" w:rsidP="008237C2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ИНН: 4707032163 КПП: 470701001</w:t>
            </w:r>
          </w:p>
          <w:p w14:paraId="5562498C" w14:textId="77777777" w:rsidR="00883DE4" w:rsidRPr="00883DE4" w:rsidRDefault="00883DE4" w:rsidP="008237C2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ОГРН: 1114707006776 ОКПО: 46246315</w:t>
            </w:r>
          </w:p>
          <w:p w14:paraId="36AC5355" w14:textId="77777777" w:rsidR="00883DE4" w:rsidRPr="00883DE4" w:rsidRDefault="00883DE4" w:rsidP="008237C2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Банковские реквизиты: </w:t>
            </w:r>
          </w:p>
          <w:p w14:paraId="0C05A4B2" w14:textId="77777777" w:rsidR="00883DE4" w:rsidRPr="00883DE4" w:rsidRDefault="00883DE4" w:rsidP="008237C2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Р/с 40702810855300176661</w:t>
            </w:r>
          </w:p>
          <w:p w14:paraId="4F8BF8B6" w14:textId="77777777" w:rsidR="00883DE4" w:rsidRPr="00883DE4" w:rsidRDefault="00883DE4" w:rsidP="008237C2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Банк Северо-Западный банк ПАО Сбербанк </w:t>
            </w:r>
            <w:r w:rsidRPr="00883DE4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br/>
              <w:t>г. Санкт-Петербург</w:t>
            </w:r>
          </w:p>
          <w:p w14:paraId="47D132DC" w14:textId="77777777" w:rsidR="00883DE4" w:rsidRPr="00883DE4" w:rsidRDefault="00883DE4" w:rsidP="008237C2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К/с 30101810500000000653</w:t>
            </w:r>
          </w:p>
          <w:p w14:paraId="3F990C78" w14:textId="77777777" w:rsidR="00883DE4" w:rsidRPr="00883DE4" w:rsidRDefault="00883DE4" w:rsidP="008237C2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БИК 044030653</w:t>
            </w:r>
          </w:p>
          <w:p w14:paraId="6D803CAB" w14:textId="77777777" w:rsidR="00883DE4" w:rsidRPr="00883DE4" w:rsidRDefault="00883DE4" w:rsidP="008237C2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Телефон: (81375) 9-51-</w:t>
            </w:r>
            <w:r w:rsidRPr="00883DE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8</w:t>
            </w:r>
            <w:r w:rsidRPr="00883DE4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6</w:t>
            </w:r>
          </w:p>
          <w:p w14:paraId="6BA46D98" w14:textId="77777777" w:rsidR="00883DE4" w:rsidRPr="00883DE4" w:rsidRDefault="00883DE4" w:rsidP="008237C2">
            <w:pPr>
              <w:keepNext/>
              <w:keepLines/>
              <w:shd w:val="clear" w:color="auto" w:fill="FFFFFF"/>
              <w:spacing w:after="0" w:line="264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Адрес эл. почты: project-etu@eurochem.ru</w:t>
            </w:r>
          </w:p>
        </w:tc>
        <w:tc>
          <w:tcPr>
            <w:tcW w:w="4786" w:type="dxa"/>
          </w:tcPr>
          <w:p w14:paraId="1E0D5BA1" w14:textId="77777777" w:rsidR="00883DE4" w:rsidRPr="00883DE4" w:rsidRDefault="00883DE4" w:rsidP="008237C2">
            <w:pPr>
              <w:keepNext/>
              <w:keepLines/>
              <w:shd w:val="clear" w:color="auto" w:fill="FFFFFF"/>
              <w:spacing w:after="0" w:line="264" w:lineRule="auto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DE4">
              <w:rPr>
                <w:rFonts w:ascii="Times New Roman" w:hAnsi="Times New Roman" w:cs="Times New Roman"/>
                <w:b/>
                <w:sz w:val="24"/>
                <w:szCs w:val="24"/>
              </w:rPr>
              <w:t>ООО «КиКГЕОСТРОЙ»</w:t>
            </w:r>
          </w:p>
          <w:p w14:paraId="0180E943" w14:textId="77777777" w:rsidR="00883DE4" w:rsidRPr="00883DE4" w:rsidRDefault="00883DE4" w:rsidP="008237C2">
            <w:pPr>
              <w:keepNext/>
              <w:keepLines/>
              <w:shd w:val="clear" w:color="auto" w:fill="FFFFFF"/>
              <w:spacing w:after="0" w:line="264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Юридический/почтовый адрес:</w:t>
            </w:r>
          </w:p>
          <w:p w14:paraId="4981648A" w14:textId="77777777" w:rsidR="00883DE4" w:rsidRPr="00883DE4" w:rsidRDefault="00883DE4" w:rsidP="008237C2">
            <w:pPr>
              <w:keepNext/>
              <w:keepLines/>
              <w:shd w:val="clear" w:color="auto" w:fill="FFFFFF"/>
              <w:spacing w:after="0" w:line="264" w:lineRule="auto"/>
              <w:jc w:val="both"/>
              <w:outlineLvl w:val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109004,</w:t>
            </w:r>
            <w:r w:rsidRPr="00883DE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83DE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Москва,</w:t>
            </w:r>
            <w:r w:rsidRPr="00883DE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</w:p>
          <w:p w14:paraId="03FADAA1" w14:textId="77777777" w:rsidR="00883DE4" w:rsidRPr="00883DE4" w:rsidRDefault="00883DE4" w:rsidP="008237C2">
            <w:pPr>
              <w:keepNext/>
              <w:keepLines/>
              <w:shd w:val="clear" w:color="auto" w:fill="FFFFFF"/>
              <w:spacing w:after="0" w:line="264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83DE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Земляной</w:t>
            </w:r>
            <w:r w:rsidRPr="00883DE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вал,</w:t>
            </w:r>
            <w:r w:rsidRPr="00883DE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д.65,</w:t>
            </w:r>
            <w:r w:rsidRPr="00883DE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83D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кв.59</w:t>
            </w:r>
          </w:p>
          <w:p w14:paraId="49A1FEEC" w14:textId="77777777" w:rsidR="00883DE4" w:rsidRPr="00883DE4" w:rsidRDefault="00883DE4" w:rsidP="008237C2">
            <w:pPr>
              <w:keepNext/>
              <w:keepLines/>
              <w:shd w:val="clear" w:color="auto" w:fill="FFFFFF"/>
              <w:spacing w:after="0" w:line="264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Фактический адрес:</w:t>
            </w:r>
          </w:p>
          <w:p w14:paraId="66BD728F" w14:textId="77777777" w:rsidR="00883DE4" w:rsidRPr="00883DE4" w:rsidRDefault="00883DE4" w:rsidP="008237C2">
            <w:pPr>
              <w:keepNext/>
              <w:keepLines/>
              <w:shd w:val="clear" w:color="auto" w:fill="FFFFFF"/>
              <w:spacing w:after="0" w:line="264" w:lineRule="auto"/>
              <w:jc w:val="both"/>
              <w:outlineLvl w:val="0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109004,</w:t>
            </w:r>
            <w:r w:rsidRPr="00883DE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83DE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Москва,</w:t>
            </w:r>
            <w:r w:rsidRPr="00883DE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</w:p>
          <w:p w14:paraId="0CE0B517" w14:textId="77777777" w:rsidR="00883DE4" w:rsidRPr="00883DE4" w:rsidRDefault="00883DE4" w:rsidP="008237C2">
            <w:pPr>
              <w:keepNext/>
              <w:keepLines/>
              <w:shd w:val="clear" w:color="auto" w:fill="FFFFFF"/>
              <w:spacing w:after="0" w:line="264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83DE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Николоямская</w:t>
            </w:r>
            <w:proofErr w:type="spellEnd"/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83DE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д.29,</w:t>
            </w:r>
            <w:r w:rsidRPr="00883DE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стр.1,</w:t>
            </w:r>
            <w:r w:rsidRPr="00883DE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83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пом.1/Ч</w:t>
            </w:r>
          </w:p>
          <w:p w14:paraId="238FDE5E" w14:textId="77777777" w:rsidR="00883DE4" w:rsidRPr="00883DE4" w:rsidRDefault="00883DE4" w:rsidP="008237C2">
            <w:pPr>
              <w:keepNext/>
              <w:keepLines/>
              <w:shd w:val="clear" w:color="auto" w:fill="FFFFFF"/>
              <w:spacing w:after="0" w:line="264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 xml:space="preserve">ИНН: </w:t>
            </w:r>
            <w:proofErr w:type="gramStart"/>
            <w:r w:rsidRPr="00883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7709918820  КПП</w:t>
            </w:r>
            <w:proofErr w:type="gramEnd"/>
            <w:r w:rsidRPr="00883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 770901001</w:t>
            </w:r>
          </w:p>
          <w:p w14:paraId="615279AA" w14:textId="77777777" w:rsidR="00883DE4" w:rsidRPr="00883DE4" w:rsidRDefault="00883DE4" w:rsidP="008237C2">
            <w:pPr>
              <w:keepNext/>
              <w:keepLines/>
              <w:shd w:val="clear" w:color="auto" w:fill="FFFFFF"/>
              <w:spacing w:after="0" w:line="264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 xml:space="preserve">ОГРН: </w:t>
            </w:r>
            <w:r w:rsidRPr="00883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1127747247704</w:t>
            </w:r>
          </w:p>
          <w:p w14:paraId="34124D78" w14:textId="77777777" w:rsidR="00883DE4" w:rsidRPr="00883DE4" w:rsidRDefault="00883DE4" w:rsidP="008237C2">
            <w:pPr>
              <w:keepNext/>
              <w:keepLines/>
              <w:shd w:val="clear" w:color="auto" w:fill="FFFFFF"/>
              <w:spacing w:after="0" w:line="264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 xml:space="preserve">ОКПО: </w:t>
            </w:r>
            <w:r w:rsidRPr="00883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16673706</w:t>
            </w:r>
          </w:p>
          <w:p w14:paraId="3D32BED9" w14:textId="77777777" w:rsidR="00883DE4" w:rsidRPr="00883DE4" w:rsidRDefault="00883DE4" w:rsidP="008237C2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Банковские реквизиты: </w:t>
            </w:r>
          </w:p>
          <w:p w14:paraId="5ED064E5" w14:textId="77777777" w:rsidR="00883DE4" w:rsidRPr="00883DE4" w:rsidRDefault="00883DE4" w:rsidP="008237C2">
            <w:pPr>
              <w:keepNext/>
              <w:keepLines/>
              <w:shd w:val="clear" w:color="auto" w:fill="FFFFFF"/>
              <w:spacing w:after="0" w:line="264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  <w:r w:rsidRPr="00883D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40702810812010584815 </w:t>
            </w:r>
          </w:p>
          <w:p w14:paraId="7BBB8BC4" w14:textId="77777777" w:rsidR="00883DE4" w:rsidRPr="00883DE4" w:rsidRDefault="00883DE4" w:rsidP="008237C2">
            <w:pPr>
              <w:keepNext/>
              <w:keepLines/>
              <w:shd w:val="clear" w:color="auto" w:fill="FFFFFF"/>
              <w:spacing w:after="0" w:line="264" w:lineRule="auto"/>
              <w:jc w:val="both"/>
              <w:outlineLvl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83DE4">
              <w:rPr>
                <w:rFonts w:ascii="Times New Roman" w:eastAsia="Calibri" w:hAnsi="Times New Roman" w:cs="Times New Roman"/>
                <w:sz w:val="24"/>
                <w:szCs w:val="24"/>
              </w:rPr>
              <w:t>Филиал «Корпоративный» ПАО «</w:t>
            </w:r>
            <w:proofErr w:type="spellStart"/>
            <w:r w:rsidRPr="00883DE4">
              <w:rPr>
                <w:rFonts w:ascii="Times New Roman" w:eastAsia="Calibri" w:hAnsi="Times New Roman" w:cs="Times New Roman"/>
                <w:sz w:val="24"/>
                <w:szCs w:val="24"/>
              </w:rPr>
              <w:t>Совкомбанк</w:t>
            </w:r>
            <w:proofErr w:type="spellEnd"/>
            <w:r w:rsidRPr="00883D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83DE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83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Москва</w:t>
            </w:r>
          </w:p>
          <w:p w14:paraId="64EDD197" w14:textId="77777777" w:rsidR="00883DE4" w:rsidRPr="00883DE4" w:rsidRDefault="00883DE4" w:rsidP="008237C2">
            <w:pPr>
              <w:keepNext/>
              <w:keepLines/>
              <w:shd w:val="clear" w:color="auto" w:fill="FFFFFF"/>
              <w:spacing w:after="0" w:line="264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E8392" w14:textId="77777777" w:rsidR="00883DE4" w:rsidRPr="00883DE4" w:rsidRDefault="00883DE4" w:rsidP="008237C2">
            <w:pPr>
              <w:keepNext/>
              <w:keepLines/>
              <w:shd w:val="clear" w:color="auto" w:fill="FFFFFF"/>
              <w:spacing w:after="0" w:line="264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 xml:space="preserve">к/с </w:t>
            </w:r>
            <w:r w:rsidRPr="00883DE4">
              <w:rPr>
                <w:rFonts w:ascii="Times New Roman" w:eastAsia="Calibri" w:hAnsi="Times New Roman" w:cs="Times New Roman"/>
                <w:sz w:val="24"/>
                <w:szCs w:val="24"/>
              </w:rPr>
              <w:t>30101810445250000360</w:t>
            </w:r>
          </w:p>
          <w:p w14:paraId="005A393B" w14:textId="77777777" w:rsidR="00883DE4" w:rsidRPr="00883DE4" w:rsidRDefault="00883DE4" w:rsidP="008237C2">
            <w:pPr>
              <w:keepNext/>
              <w:keepLines/>
              <w:shd w:val="clear" w:color="auto" w:fill="FFFFFF"/>
              <w:spacing w:after="0" w:line="264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Pr="00883DE4">
              <w:rPr>
                <w:rFonts w:ascii="Times New Roman" w:eastAsia="Calibri" w:hAnsi="Times New Roman" w:cs="Times New Roman"/>
                <w:sz w:val="24"/>
                <w:szCs w:val="24"/>
              </w:rPr>
              <w:t>044525360</w:t>
            </w:r>
          </w:p>
          <w:p w14:paraId="205240F6" w14:textId="77777777" w:rsidR="00883DE4" w:rsidRPr="00883DE4" w:rsidRDefault="00883DE4" w:rsidP="008237C2">
            <w:pPr>
              <w:keepNext/>
              <w:keepLines/>
              <w:shd w:val="clear" w:color="auto" w:fill="FFFFFF"/>
              <w:spacing w:after="0" w:line="264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 xml:space="preserve">Адрес эл. почты: </w:t>
            </w:r>
            <w:hyperlink r:id="rId13">
              <w:r w:rsidRPr="00883DE4">
                <w:rPr>
                  <w:rFonts w:ascii="Times New Roman" w:hAnsi="Times New Roman" w:cs="Times New Roman"/>
                  <w:spacing w:val="-2"/>
                  <w:sz w:val="24"/>
                  <w:szCs w:val="24"/>
                </w:rPr>
                <w:t>kikgeo.fin@gmail.com</w:t>
              </w:r>
            </w:hyperlink>
          </w:p>
          <w:p w14:paraId="0E92DD83" w14:textId="77777777" w:rsidR="00883DE4" w:rsidRPr="00883DE4" w:rsidRDefault="00883DE4" w:rsidP="008237C2">
            <w:pPr>
              <w:keepNext/>
              <w:keepLines/>
              <w:shd w:val="clear" w:color="auto" w:fill="FFFFFF"/>
              <w:spacing w:after="0" w:line="264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Тел.: +7</w:t>
            </w:r>
            <w:r w:rsidRPr="00883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(495)</w:t>
            </w:r>
            <w:r w:rsidRPr="00883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83DE4">
              <w:rPr>
                <w:rFonts w:ascii="Times New Roman" w:hAnsi="Times New Roman" w:cs="Times New Roman"/>
                <w:sz w:val="24"/>
                <w:szCs w:val="24"/>
              </w:rPr>
              <w:t>915-24-</w:t>
            </w:r>
            <w:r w:rsidRPr="00883DE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71</w:t>
            </w:r>
          </w:p>
        </w:tc>
      </w:tr>
      <w:tr w:rsidR="00883DE4" w:rsidRPr="00883DE4" w14:paraId="21310C5B" w14:textId="77777777" w:rsidTr="009B0034">
        <w:trPr>
          <w:trHeight w:val="268"/>
        </w:trPr>
        <w:tc>
          <w:tcPr>
            <w:tcW w:w="4961" w:type="dxa"/>
          </w:tcPr>
          <w:p w14:paraId="0315CD2A" w14:textId="77777777" w:rsidR="00883DE4" w:rsidRPr="00883DE4" w:rsidRDefault="00883DE4" w:rsidP="008237C2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D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Проектного офиса</w:t>
            </w:r>
          </w:p>
          <w:p w14:paraId="766C6D17" w14:textId="77777777" w:rsidR="00883DE4" w:rsidRPr="00883DE4" w:rsidRDefault="00883DE4" w:rsidP="008237C2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A20B56" w14:textId="77777777" w:rsidR="00883DE4" w:rsidRPr="00883DE4" w:rsidRDefault="00883DE4" w:rsidP="008237C2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99B616" w14:textId="77777777" w:rsidR="00883DE4" w:rsidRPr="00883DE4" w:rsidRDefault="00883DE4" w:rsidP="008237C2">
            <w:pPr>
              <w:shd w:val="clear" w:color="auto" w:fill="FFFFFF"/>
              <w:spacing w:after="0" w:line="26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D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 Е.В. Гуляев</w:t>
            </w:r>
          </w:p>
          <w:p w14:paraId="12EB4DA6" w14:textId="77777777" w:rsidR="00883DE4" w:rsidRPr="00883DE4" w:rsidRDefault="00883DE4" w:rsidP="008237C2">
            <w:pPr>
              <w:shd w:val="clear" w:color="auto" w:fill="FFFFFF"/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DE4">
              <w:rPr>
                <w:rFonts w:ascii="Times New Roman" w:hAnsi="Times New Roman" w:cs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786" w:type="dxa"/>
          </w:tcPr>
          <w:p w14:paraId="680EA31B" w14:textId="77777777" w:rsidR="00883DE4" w:rsidRPr="00883DE4" w:rsidRDefault="00883DE4" w:rsidP="008237C2">
            <w:pPr>
              <w:shd w:val="clear" w:color="auto" w:fill="FFFFFF"/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DE4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14:paraId="14943FCB" w14:textId="77777777" w:rsidR="00883DE4" w:rsidRPr="00883DE4" w:rsidRDefault="00883DE4" w:rsidP="008237C2">
            <w:pPr>
              <w:shd w:val="clear" w:color="auto" w:fill="FFFFFF"/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600153" w14:textId="77777777" w:rsidR="00883DE4" w:rsidRPr="00883DE4" w:rsidRDefault="00883DE4" w:rsidP="008237C2">
            <w:pPr>
              <w:shd w:val="clear" w:color="auto" w:fill="FFFFFF"/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1F97ED" w14:textId="77777777" w:rsidR="00883DE4" w:rsidRPr="00883DE4" w:rsidRDefault="00883DE4" w:rsidP="008237C2">
            <w:pPr>
              <w:shd w:val="clear" w:color="auto" w:fill="FFFFFF"/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_____________________ Ю.Ф. </w:t>
            </w:r>
            <w:proofErr w:type="spellStart"/>
            <w:r w:rsidRPr="00883DE4">
              <w:rPr>
                <w:rFonts w:ascii="Times New Roman" w:hAnsi="Times New Roman" w:cs="Times New Roman"/>
                <w:b/>
                <w:sz w:val="24"/>
                <w:szCs w:val="24"/>
              </w:rPr>
              <w:t>Кесслер</w:t>
            </w:r>
            <w:proofErr w:type="spellEnd"/>
          </w:p>
          <w:p w14:paraId="631469F0" w14:textId="77777777" w:rsidR="00883DE4" w:rsidRPr="008D5A83" w:rsidRDefault="00883DE4" w:rsidP="008237C2">
            <w:pPr>
              <w:shd w:val="clear" w:color="auto" w:fill="FFFFFF"/>
              <w:spacing w:after="0" w:line="264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5A83">
              <w:rPr>
                <w:rFonts w:ascii="Times New Roman" w:hAnsi="Times New Roman" w:cs="Times New Roman"/>
                <w:bCs/>
                <w:sz w:val="24"/>
                <w:szCs w:val="24"/>
              </w:rPr>
              <w:t>М.П.</w:t>
            </w:r>
          </w:p>
        </w:tc>
      </w:tr>
    </w:tbl>
    <w:p w14:paraId="1A5BEFAC" w14:textId="54064D09" w:rsidR="000D6045" w:rsidRDefault="000D6045" w:rsidP="008237C2">
      <w:pPr>
        <w:spacing w:after="0" w:line="264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14:paraId="10C62AEA" w14:textId="1D6901EA" w:rsidR="000D6045" w:rsidRDefault="000D6045" w:rsidP="008237C2">
      <w:pPr>
        <w:spacing w:after="0" w:line="264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14:paraId="607B3C9B" w14:textId="72D0F4E6" w:rsidR="000D6045" w:rsidRDefault="000D6045" w:rsidP="008237C2">
      <w:pPr>
        <w:spacing w:after="0" w:line="264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14:paraId="55501FA7" w14:textId="7DDB2C7F" w:rsidR="000D6045" w:rsidRDefault="000D6045" w:rsidP="008237C2">
      <w:pPr>
        <w:spacing w:after="0" w:line="264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14:paraId="5C46F461" w14:textId="291A0AFA" w:rsidR="000D6045" w:rsidRDefault="000D6045" w:rsidP="008237C2">
      <w:pPr>
        <w:spacing w:after="0" w:line="264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14:paraId="6723D536" w14:textId="64B761E4" w:rsidR="000D6045" w:rsidRDefault="000D6045" w:rsidP="008237C2">
      <w:pPr>
        <w:spacing w:after="0" w:line="264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14:paraId="6A334988" w14:textId="4C98E137" w:rsidR="000D6045" w:rsidRDefault="000D6045" w:rsidP="008237C2">
      <w:pPr>
        <w:spacing w:after="0" w:line="264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14:paraId="2004C9A8" w14:textId="72B9013A" w:rsidR="000D6045" w:rsidRDefault="000D6045" w:rsidP="008237C2">
      <w:pPr>
        <w:spacing w:after="0" w:line="264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14:paraId="3E710E0C" w14:textId="1234C57E" w:rsidR="000D6045" w:rsidRDefault="000D6045" w:rsidP="008237C2">
      <w:pPr>
        <w:spacing w:after="0" w:line="264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14:paraId="0D89322B" w14:textId="6356425B" w:rsidR="000D6045" w:rsidRDefault="000D6045" w:rsidP="008237C2">
      <w:pPr>
        <w:spacing w:after="0" w:line="264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14:paraId="7F3C99BC" w14:textId="52E2CB17" w:rsidR="000D6045" w:rsidRDefault="000D6045" w:rsidP="008237C2">
      <w:pPr>
        <w:spacing w:after="0" w:line="264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14:paraId="61960CB1" w14:textId="77777777" w:rsidR="000D6045" w:rsidRDefault="000D6045" w:rsidP="008237C2">
      <w:pPr>
        <w:spacing w:after="0" w:line="264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sectPr w:rsidR="000D6045" w:rsidSect="00E95B31">
      <w:pgSz w:w="11906" w:h="16838"/>
      <w:pgMar w:top="284" w:right="566" w:bottom="851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B491E" w14:textId="77777777" w:rsidR="0090778E" w:rsidRDefault="0090778E" w:rsidP="007B1BDB">
      <w:pPr>
        <w:spacing w:after="0" w:line="240" w:lineRule="auto"/>
      </w:pPr>
      <w:r>
        <w:separator/>
      </w:r>
    </w:p>
  </w:endnote>
  <w:endnote w:type="continuationSeparator" w:id="0">
    <w:p w14:paraId="30F45166" w14:textId="77777777" w:rsidR="0090778E" w:rsidRDefault="0090778E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DE291" w14:textId="77777777" w:rsidR="0090778E" w:rsidRDefault="0090778E" w:rsidP="007B1BDB">
      <w:pPr>
        <w:spacing w:after="0" w:line="240" w:lineRule="auto"/>
      </w:pPr>
      <w:r>
        <w:separator/>
      </w:r>
    </w:p>
  </w:footnote>
  <w:footnote w:type="continuationSeparator" w:id="0">
    <w:p w14:paraId="543A23A7" w14:textId="77777777" w:rsidR="0090778E" w:rsidRDefault="0090778E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DB07AA"/>
    <w:multiLevelType w:val="hybridMultilevel"/>
    <w:tmpl w:val="9630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B1000"/>
    <w:multiLevelType w:val="multilevel"/>
    <w:tmpl w:val="18746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C3593"/>
    <w:multiLevelType w:val="multilevel"/>
    <w:tmpl w:val="282A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FC48DD"/>
    <w:multiLevelType w:val="hybridMultilevel"/>
    <w:tmpl w:val="1708EE9E"/>
    <w:lvl w:ilvl="0" w:tplc="940063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A20D9"/>
    <w:multiLevelType w:val="multilevel"/>
    <w:tmpl w:val="A5CC2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372206"/>
    <w:multiLevelType w:val="multilevel"/>
    <w:tmpl w:val="F3606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D7AD7"/>
    <w:multiLevelType w:val="multilevel"/>
    <w:tmpl w:val="CF2E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2D5C12"/>
    <w:multiLevelType w:val="multilevel"/>
    <w:tmpl w:val="E3E09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E94501"/>
    <w:multiLevelType w:val="multilevel"/>
    <w:tmpl w:val="DCC4C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67417B2"/>
    <w:multiLevelType w:val="multilevel"/>
    <w:tmpl w:val="9E8C0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37661D"/>
    <w:multiLevelType w:val="multilevel"/>
    <w:tmpl w:val="45BCC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31"/>
  </w:num>
  <w:num w:numId="3">
    <w:abstractNumId w:val="39"/>
  </w:num>
  <w:num w:numId="4">
    <w:abstractNumId w:val="14"/>
  </w:num>
  <w:num w:numId="5">
    <w:abstractNumId w:val="8"/>
  </w:num>
  <w:num w:numId="6">
    <w:abstractNumId w:val="27"/>
  </w:num>
  <w:num w:numId="7">
    <w:abstractNumId w:val="6"/>
  </w:num>
  <w:num w:numId="8">
    <w:abstractNumId w:val="5"/>
  </w:num>
  <w:num w:numId="9">
    <w:abstractNumId w:val="37"/>
  </w:num>
  <w:num w:numId="10">
    <w:abstractNumId w:val="41"/>
  </w:num>
  <w:num w:numId="11">
    <w:abstractNumId w:val="10"/>
  </w:num>
  <w:num w:numId="12">
    <w:abstractNumId w:val="38"/>
  </w:num>
  <w:num w:numId="13">
    <w:abstractNumId w:val="35"/>
  </w:num>
  <w:num w:numId="14">
    <w:abstractNumId w:val="25"/>
  </w:num>
  <w:num w:numId="15">
    <w:abstractNumId w:val="16"/>
  </w:num>
  <w:num w:numId="16">
    <w:abstractNumId w:val="19"/>
  </w:num>
  <w:num w:numId="17">
    <w:abstractNumId w:val="3"/>
  </w:num>
  <w:num w:numId="18">
    <w:abstractNumId w:val="11"/>
  </w:num>
  <w:num w:numId="19">
    <w:abstractNumId w:val="34"/>
  </w:num>
  <w:num w:numId="20">
    <w:abstractNumId w:val="24"/>
  </w:num>
  <w:num w:numId="21">
    <w:abstractNumId w:val="29"/>
  </w:num>
  <w:num w:numId="22">
    <w:abstractNumId w:val="28"/>
  </w:num>
  <w:num w:numId="23">
    <w:abstractNumId w:val="15"/>
  </w:num>
  <w:num w:numId="24">
    <w:abstractNumId w:val="4"/>
  </w:num>
  <w:num w:numId="25">
    <w:abstractNumId w:val="0"/>
  </w:num>
  <w:num w:numId="26">
    <w:abstractNumId w:val="1"/>
  </w:num>
  <w:num w:numId="27">
    <w:abstractNumId w:val="21"/>
  </w:num>
  <w:num w:numId="28">
    <w:abstractNumId w:val="2"/>
  </w:num>
  <w:num w:numId="29">
    <w:abstractNumId w:val="17"/>
  </w:num>
  <w:num w:numId="30">
    <w:abstractNumId w:val="13"/>
  </w:num>
  <w:num w:numId="31">
    <w:abstractNumId w:val="42"/>
  </w:num>
  <w:num w:numId="32">
    <w:abstractNumId w:val="30"/>
  </w:num>
  <w:num w:numId="33">
    <w:abstractNumId w:val="12"/>
  </w:num>
  <w:num w:numId="34">
    <w:abstractNumId w:val="7"/>
  </w:num>
  <w:num w:numId="35">
    <w:abstractNumId w:val="9"/>
  </w:num>
  <w:num w:numId="36">
    <w:abstractNumId w:val="40"/>
  </w:num>
  <w:num w:numId="37">
    <w:abstractNumId w:val="23"/>
  </w:num>
  <w:num w:numId="38">
    <w:abstractNumId w:val="36"/>
  </w:num>
  <w:num w:numId="39">
    <w:abstractNumId w:val="32"/>
  </w:num>
  <w:num w:numId="40">
    <w:abstractNumId w:val="22"/>
  </w:num>
  <w:num w:numId="41">
    <w:abstractNumId w:val="33"/>
  </w:num>
  <w:num w:numId="42">
    <w:abstractNumId w:val="26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045"/>
    <w:rsid w:val="000D63F9"/>
    <w:rsid w:val="000E18A5"/>
    <w:rsid w:val="000E3E8E"/>
    <w:rsid w:val="000E51C7"/>
    <w:rsid w:val="000F14AA"/>
    <w:rsid w:val="000F56A3"/>
    <w:rsid w:val="000F73D1"/>
    <w:rsid w:val="001001F6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99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3505D"/>
    <w:rsid w:val="00244789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96B92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297E"/>
    <w:rsid w:val="003073F5"/>
    <w:rsid w:val="00307591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80FCB"/>
    <w:rsid w:val="003825C3"/>
    <w:rsid w:val="00384E9D"/>
    <w:rsid w:val="00397AC3"/>
    <w:rsid w:val="003A13BE"/>
    <w:rsid w:val="003B2A3B"/>
    <w:rsid w:val="003C1834"/>
    <w:rsid w:val="003C4D28"/>
    <w:rsid w:val="003D1228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A6D50"/>
    <w:rsid w:val="004B0313"/>
    <w:rsid w:val="004B2AF2"/>
    <w:rsid w:val="004B3205"/>
    <w:rsid w:val="004C128D"/>
    <w:rsid w:val="004C4DBB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A3719"/>
    <w:rsid w:val="005A4534"/>
    <w:rsid w:val="005A6535"/>
    <w:rsid w:val="005B0C78"/>
    <w:rsid w:val="005B4D63"/>
    <w:rsid w:val="005B778C"/>
    <w:rsid w:val="005C2E45"/>
    <w:rsid w:val="005F257C"/>
    <w:rsid w:val="00604974"/>
    <w:rsid w:val="00606526"/>
    <w:rsid w:val="00624BB0"/>
    <w:rsid w:val="006368FB"/>
    <w:rsid w:val="006400F7"/>
    <w:rsid w:val="006436D9"/>
    <w:rsid w:val="006569A0"/>
    <w:rsid w:val="00657C22"/>
    <w:rsid w:val="006614A5"/>
    <w:rsid w:val="00662737"/>
    <w:rsid w:val="00665269"/>
    <w:rsid w:val="00671723"/>
    <w:rsid w:val="006722E9"/>
    <w:rsid w:val="00685F61"/>
    <w:rsid w:val="00693A81"/>
    <w:rsid w:val="006E0573"/>
    <w:rsid w:val="006F080E"/>
    <w:rsid w:val="006F2A0E"/>
    <w:rsid w:val="006F3D55"/>
    <w:rsid w:val="006F5241"/>
    <w:rsid w:val="00700258"/>
    <w:rsid w:val="0070040C"/>
    <w:rsid w:val="00707B10"/>
    <w:rsid w:val="00723FE5"/>
    <w:rsid w:val="00742AEA"/>
    <w:rsid w:val="00746AC6"/>
    <w:rsid w:val="007471BE"/>
    <w:rsid w:val="007559EF"/>
    <w:rsid w:val="007566E1"/>
    <w:rsid w:val="007637AD"/>
    <w:rsid w:val="00774824"/>
    <w:rsid w:val="00786499"/>
    <w:rsid w:val="0079506F"/>
    <w:rsid w:val="007A4266"/>
    <w:rsid w:val="007B1BDB"/>
    <w:rsid w:val="007B6BC3"/>
    <w:rsid w:val="007C3A63"/>
    <w:rsid w:val="007C50A7"/>
    <w:rsid w:val="007D3E4B"/>
    <w:rsid w:val="007E4321"/>
    <w:rsid w:val="007E7594"/>
    <w:rsid w:val="007F6A13"/>
    <w:rsid w:val="0080082F"/>
    <w:rsid w:val="008237C2"/>
    <w:rsid w:val="008259B9"/>
    <w:rsid w:val="008306BC"/>
    <w:rsid w:val="00833062"/>
    <w:rsid w:val="008364CA"/>
    <w:rsid w:val="00846806"/>
    <w:rsid w:val="00847C76"/>
    <w:rsid w:val="008533C7"/>
    <w:rsid w:val="008567D5"/>
    <w:rsid w:val="008630D8"/>
    <w:rsid w:val="00871B6E"/>
    <w:rsid w:val="00875485"/>
    <w:rsid w:val="0088125D"/>
    <w:rsid w:val="00883DE4"/>
    <w:rsid w:val="00892299"/>
    <w:rsid w:val="008954D7"/>
    <w:rsid w:val="008A08C9"/>
    <w:rsid w:val="008D2557"/>
    <w:rsid w:val="008D5A83"/>
    <w:rsid w:val="008D7CAF"/>
    <w:rsid w:val="008E24FA"/>
    <w:rsid w:val="008F1C69"/>
    <w:rsid w:val="008F6F59"/>
    <w:rsid w:val="009028A5"/>
    <w:rsid w:val="0090778E"/>
    <w:rsid w:val="0091047B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95EEF"/>
    <w:rsid w:val="009A34D4"/>
    <w:rsid w:val="009B519A"/>
    <w:rsid w:val="009B678B"/>
    <w:rsid w:val="009C60CC"/>
    <w:rsid w:val="009C64D0"/>
    <w:rsid w:val="009D6575"/>
    <w:rsid w:val="009E09C6"/>
    <w:rsid w:val="009F3479"/>
    <w:rsid w:val="00A26088"/>
    <w:rsid w:val="00A308E4"/>
    <w:rsid w:val="00A413BD"/>
    <w:rsid w:val="00A42C45"/>
    <w:rsid w:val="00A52C06"/>
    <w:rsid w:val="00A55A05"/>
    <w:rsid w:val="00A65B5E"/>
    <w:rsid w:val="00A666E0"/>
    <w:rsid w:val="00A7206F"/>
    <w:rsid w:val="00A722B8"/>
    <w:rsid w:val="00A84516"/>
    <w:rsid w:val="00AB5271"/>
    <w:rsid w:val="00AB7A65"/>
    <w:rsid w:val="00AC06D9"/>
    <w:rsid w:val="00AC3DF8"/>
    <w:rsid w:val="00AD17A0"/>
    <w:rsid w:val="00AD7CC9"/>
    <w:rsid w:val="00AE21DE"/>
    <w:rsid w:val="00B00ADC"/>
    <w:rsid w:val="00B03A7F"/>
    <w:rsid w:val="00B1130F"/>
    <w:rsid w:val="00B41167"/>
    <w:rsid w:val="00B52C25"/>
    <w:rsid w:val="00B574C1"/>
    <w:rsid w:val="00B64A3E"/>
    <w:rsid w:val="00B72E8C"/>
    <w:rsid w:val="00B75FC5"/>
    <w:rsid w:val="00B84C54"/>
    <w:rsid w:val="00B93BC0"/>
    <w:rsid w:val="00B942DA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0930"/>
    <w:rsid w:val="00C65A30"/>
    <w:rsid w:val="00C70067"/>
    <w:rsid w:val="00C82DAD"/>
    <w:rsid w:val="00C92CA3"/>
    <w:rsid w:val="00C93A02"/>
    <w:rsid w:val="00C95FA3"/>
    <w:rsid w:val="00C967DD"/>
    <w:rsid w:val="00CA4A78"/>
    <w:rsid w:val="00CA57F0"/>
    <w:rsid w:val="00CA6ACC"/>
    <w:rsid w:val="00CC60A6"/>
    <w:rsid w:val="00CD2111"/>
    <w:rsid w:val="00CD35C9"/>
    <w:rsid w:val="00CD53DB"/>
    <w:rsid w:val="00CE3FB2"/>
    <w:rsid w:val="00CF2351"/>
    <w:rsid w:val="00D04EA2"/>
    <w:rsid w:val="00D05EC3"/>
    <w:rsid w:val="00D144CF"/>
    <w:rsid w:val="00D3485D"/>
    <w:rsid w:val="00D3780B"/>
    <w:rsid w:val="00D61C64"/>
    <w:rsid w:val="00D62E15"/>
    <w:rsid w:val="00D64978"/>
    <w:rsid w:val="00D71BCC"/>
    <w:rsid w:val="00D73C80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037C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849C4"/>
    <w:rsid w:val="00E95B31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70B7A"/>
    <w:rsid w:val="00F74D22"/>
    <w:rsid w:val="00F86204"/>
    <w:rsid w:val="00F87E0E"/>
    <w:rsid w:val="00F957C1"/>
    <w:rsid w:val="00FA00C9"/>
    <w:rsid w:val="00FA3186"/>
    <w:rsid w:val="00FC024E"/>
    <w:rsid w:val="00FC7D8E"/>
    <w:rsid w:val="00FD5D65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_3,Подпись рисунка,ПКФ Список,Абзац списка5,Алроса_маркер (Уровень 4),Маркер,ПАРАГРАФ,Абзац списка2,Bullet List,FooterText,numbered,Цветной список - Акцент 11,Список нумерованный цифры,-Абзац списка,List Paragraph3,Абзац списка11"/>
    <w:basedOn w:val="a"/>
    <w:link w:val="a4"/>
    <w:uiPriority w:val="34"/>
    <w:qFormat/>
    <w:rsid w:val="00B574C1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1BDB"/>
  </w:style>
  <w:style w:type="paragraph" w:styleId="a9">
    <w:name w:val="footer"/>
    <w:basedOn w:val="a"/>
    <w:link w:val="aa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1BDB"/>
  </w:style>
  <w:style w:type="character" w:styleId="ab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f">
    <w:name w:val="Strong"/>
    <w:basedOn w:val="a0"/>
    <w:uiPriority w:val="22"/>
    <w:qFormat/>
    <w:rsid w:val="00984FBE"/>
    <w:rPr>
      <w:b/>
      <w:bCs/>
    </w:rPr>
  </w:style>
  <w:style w:type="character" w:styleId="af0">
    <w:name w:val="Unresolved Mention"/>
    <w:basedOn w:val="a0"/>
    <w:uiPriority w:val="99"/>
    <w:semiHidden/>
    <w:unhideWhenUsed/>
    <w:rsid w:val="00174995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E84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Заголовок_3 Знак,Подпись рисунка Знак,ПКФ Список Знак,Абзац списка5 Знак,Алроса_маркер (Уровень 4) Знак,Маркер Знак,ПАРАГРАФ Знак,Абзац списка2 Знак,Bullet List Знак,FooterText Знак,numbered Знак,Цветной список - Акцент 11 Знак"/>
    <w:link w:val="a3"/>
    <w:uiPriority w:val="34"/>
    <w:qFormat/>
    <w:locked/>
    <w:rsid w:val="00883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7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ikgeo.fin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ev-ka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9</Pages>
  <Words>2415</Words>
  <Characters>13767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8</cp:revision>
  <cp:lastPrinted>2025-05-12T15:48:00Z</cp:lastPrinted>
  <dcterms:created xsi:type="dcterms:W3CDTF">2025-10-30T07:09:00Z</dcterms:created>
  <dcterms:modified xsi:type="dcterms:W3CDTF">2025-10-30T11:35:00Z</dcterms:modified>
</cp:coreProperties>
</file>