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917DAD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917DAD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917DAD" w:rsidRDefault="005829A6" w:rsidP="00670C71">
      <w:pPr>
        <w:jc w:val="both"/>
        <w:rPr>
          <w:rFonts w:eastAsia="MS Mincho"/>
        </w:rPr>
      </w:pPr>
      <w:r w:rsidRPr="00917DAD">
        <w:rPr>
          <w:rFonts w:eastAsia="MS Mincho"/>
        </w:rPr>
        <w:t xml:space="preserve">                                </w:t>
      </w:r>
      <w:r w:rsidRPr="00917DAD">
        <w:rPr>
          <w:rFonts w:eastAsia="MS Mincho"/>
          <w:b/>
          <w:bCs/>
        </w:rPr>
        <w:t>ОГРН 1127747247704 ИНН 7709918820 КПП</w:t>
      </w:r>
      <w:r w:rsidRPr="00917DAD">
        <w:rPr>
          <w:rFonts w:eastAsia="MS Mincho"/>
        </w:rPr>
        <w:t xml:space="preserve"> </w:t>
      </w:r>
      <w:r w:rsidRPr="00917DAD">
        <w:rPr>
          <w:rFonts w:eastAsia="MS Mincho"/>
          <w:b/>
          <w:bCs/>
        </w:rPr>
        <w:t>770901001</w:t>
      </w:r>
    </w:p>
    <w:p w14:paraId="381DF45F" w14:textId="1224423D" w:rsidR="008E60C0" w:rsidRPr="00917DAD" w:rsidRDefault="008E60C0" w:rsidP="00670C71">
      <w:pPr>
        <w:jc w:val="both"/>
        <w:rPr>
          <w:rFonts w:eastAsia="MS Mincho"/>
        </w:rPr>
      </w:pPr>
      <w:r w:rsidRPr="00917DAD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B6E46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61C62510" w14:textId="38FD5C19" w:rsidR="00262EFF" w:rsidRPr="00917DAD" w:rsidRDefault="00262EFF" w:rsidP="00262EFF">
      <w:pPr>
        <w:tabs>
          <w:tab w:val="left" w:pos="993"/>
        </w:tabs>
        <w:ind w:firstLine="567"/>
      </w:pPr>
    </w:p>
    <w:p w14:paraId="3EF23C33" w14:textId="0E1FF69E" w:rsidR="00F31E45" w:rsidRPr="00B36354" w:rsidRDefault="00F31E45" w:rsidP="008C319E">
      <w:pPr>
        <w:keepNext/>
        <w:rPr>
          <w:sz w:val="22"/>
          <w:szCs w:val="22"/>
        </w:rPr>
      </w:pPr>
      <w:r w:rsidRPr="00B36354">
        <w:rPr>
          <w:sz w:val="22"/>
          <w:szCs w:val="22"/>
        </w:rPr>
        <w:t>«</w:t>
      </w:r>
      <w:r w:rsidR="00D32663" w:rsidRPr="00B36354">
        <w:rPr>
          <w:sz w:val="22"/>
          <w:szCs w:val="22"/>
        </w:rPr>
        <w:t>13</w:t>
      </w:r>
      <w:r w:rsidRPr="00B36354">
        <w:rPr>
          <w:sz w:val="22"/>
          <w:szCs w:val="22"/>
        </w:rPr>
        <w:t xml:space="preserve">» </w:t>
      </w:r>
      <w:r w:rsidR="00D32663" w:rsidRPr="00B36354">
        <w:rPr>
          <w:sz w:val="22"/>
          <w:szCs w:val="22"/>
        </w:rPr>
        <w:t>мая</w:t>
      </w:r>
      <w:r w:rsidRPr="00B36354">
        <w:rPr>
          <w:sz w:val="22"/>
          <w:szCs w:val="22"/>
        </w:rPr>
        <w:t xml:space="preserve"> 202</w:t>
      </w:r>
      <w:r w:rsidR="00D32663" w:rsidRPr="00B36354">
        <w:rPr>
          <w:sz w:val="22"/>
          <w:szCs w:val="22"/>
        </w:rPr>
        <w:t>6</w:t>
      </w:r>
      <w:r w:rsidRPr="00B36354">
        <w:rPr>
          <w:sz w:val="22"/>
          <w:szCs w:val="22"/>
        </w:rPr>
        <w:t> года</w:t>
      </w:r>
    </w:p>
    <w:p w14:paraId="6DFC384E" w14:textId="45E5C0D4" w:rsidR="00F31E45" w:rsidRPr="008C319E" w:rsidRDefault="00F31E45" w:rsidP="008C319E">
      <w:pPr>
        <w:keepNext/>
        <w:rPr>
          <w:sz w:val="22"/>
          <w:szCs w:val="22"/>
        </w:rPr>
      </w:pPr>
      <w:r w:rsidRPr="00B36354">
        <w:rPr>
          <w:sz w:val="22"/>
          <w:szCs w:val="22"/>
        </w:rPr>
        <w:t xml:space="preserve">№ </w:t>
      </w:r>
      <w:r w:rsidR="00B36354" w:rsidRPr="00B36354">
        <w:rPr>
          <w:sz w:val="22"/>
          <w:szCs w:val="22"/>
        </w:rPr>
        <w:t>571</w:t>
      </w:r>
      <w:r w:rsidRPr="00B36354">
        <w:rPr>
          <w:sz w:val="22"/>
          <w:szCs w:val="22"/>
        </w:rPr>
        <w:t>-К</w:t>
      </w:r>
    </w:p>
    <w:p w14:paraId="2ED97E71" w14:textId="77777777" w:rsidR="00F31E45" w:rsidRPr="008C319E" w:rsidRDefault="00F31E45" w:rsidP="008C319E">
      <w:pPr>
        <w:keepNext/>
        <w:rPr>
          <w:b/>
          <w:i/>
          <w:sz w:val="22"/>
          <w:szCs w:val="22"/>
        </w:rPr>
      </w:pPr>
      <w:bookmarkStart w:id="0" w:name="_Toc74859437"/>
      <w:bookmarkStart w:id="1" w:name="_Toc74859438"/>
      <w:bookmarkEnd w:id="0"/>
      <w:bookmarkEnd w:id="1"/>
    </w:p>
    <w:p w14:paraId="68D48F30" w14:textId="10DE5AD7" w:rsidR="00F31E45" w:rsidRDefault="00F31E45" w:rsidP="008C319E">
      <w:pPr>
        <w:keepNext/>
        <w:rPr>
          <w:b/>
          <w:i/>
          <w:sz w:val="22"/>
          <w:szCs w:val="22"/>
        </w:rPr>
      </w:pPr>
      <w:r w:rsidRPr="008C319E">
        <w:rPr>
          <w:b/>
          <w:i/>
          <w:sz w:val="22"/>
          <w:szCs w:val="22"/>
        </w:rPr>
        <w:t>Заявка на участие в закупке</w:t>
      </w:r>
    </w:p>
    <w:p w14:paraId="3D4FA5C0" w14:textId="77777777" w:rsidR="008C319E" w:rsidRPr="008C319E" w:rsidRDefault="008C319E" w:rsidP="008C319E">
      <w:pPr>
        <w:keepNext/>
        <w:rPr>
          <w:sz w:val="22"/>
          <w:szCs w:val="22"/>
        </w:rPr>
      </w:pPr>
    </w:p>
    <w:p w14:paraId="3D8611FC" w14:textId="339680B5" w:rsidR="00F31E45" w:rsidRDefault="00F31E45" w:rsidP="008C319E">
      <w:pPr>
        <w:keepNext/>
        <w:jc w:val="center"/>
        <w:rPr>
          <w:b/>
          <w:caps/>
          <w:spacing w:val="40"/>
          <w:sz w:val="22"/>
          <w:szCs w:val="22"/>
        </w:rPr>
      </w:pPr>
      <w:r w:rsidRPr="008C319E">
        <w:rPr>
          <w:b/>
          <w:caps/>
          <w:spacing w:val="40"/>
          <w:sz w:val="22"/>
          <w:szCs w:val="22"/>
        </w:rPr>
        <w:t>Уважаемые господа!</w:t>
      </w:r>
    </w:p>
    <w:p w14:paraId="2FD45DF2" w14:textId="77777777" w:rsidR="008C319E" w:rsidRPr="008C319E" w:rsidRDefault="008C319E" w:rsidP="008C319E">
      <w:pPr>
        <w:keepNext/>
        <w:jc w:val="center"/>
        <w:rPr>
          <w:b/>
          <w:caps/>
          <w:spacing w:val="40"/>
          <w:sz w:val="22"/>
          <w:szCs w:val="22"/>
        </w:rPr>
      </w:pPr>
    </w:p>
    <w:p w14:paraId="07EB78D1" w14:textId="037A1363" w:rsidR="00D32663" w:rsidRPr="008C319E" w:rsidRDefault="00D32663" w:rsidP="0001686E">
      <w:pPr>
        <w:ind w:firstLine="708"/>
        <w:jc w:val="both"/>
        <w:rPr>
          <w:i/>
          <w:sz w:val="22"/>
          <w:szCs w:val="22"/>
        </w:rPr>
      </w:pPr>
      <w:r w:rsidRPr="000921C1">
        <w:rPr>
          <w:sz w:val="22"/>
          <w:szCs w:val="22"/>
        </w:rPr>
        <w:t xml:space="preserve">Изучив документацию о закупке, проводимой способом запроса предложений на право заключения договора на выполнение комплекса работ </w:t>
      </w:r>
      <w:r w:rsidR="00B36354" w:rsidRPr="00B36354">
        <w:rPr>
          <w:sz w:val="22"/>
          <w:szCs w:val="22"/>
        </w:rPr>
        <w:t>по срубке и наращиванию подколонников фундаментов Крытого склада №2 объекта строительства «Терминала по перевалке минеральных удобрений в морском торговом порту Усть-Луга. Береговые объекты терминала»,</w:t>
      </w:r>
      <w:r w:rsidRPr="000921C1">
        <w:rPr>
          <w:sz w:val="22"/>
          <w:szCs w:val="22"/>
        </w:rPr>
        <w:t xml:space="preserve"> и принимая установленные в них требования и условия закупки, </w:t>
      </w:r>
      <w:r w:rsidR="00F31E45" w:rsidRPr="000921C1">
        <w:rPr>
          <w:sz w:val="22"/>
          <w:szCs w:val="22"/>
        </w:rPr>
        <w:t xml:space="preserve">Общество с ограниченной ответственностью «КиКГЕОСТРОЙ», </w:t>
      </w:r>
      <w:r w:rsidR="00DF132F" w:rsidRPr="000921C1">
        <w:rPr>
          <w:sz w:val="22"/>
          <w:szCs w:val="22"/>
        </w:rPr>
        <w:t>ИНН 7709918820</w:t>
      </w:r>
      <w:r w:rsidR="00F31E45" w:rsidRPr="000921C1">
        <w:rPr>
          <w:sz w:val="22"/>
          <w:szCs w:val="22"/>
        </w:rPr>
        <w:t>, в лице Генерального директора Кесслера Юрия Францевича</w:t>
      </w:r>
      <w:r w:rsidR="00F31E45" w:rsidRPr="008C319E">
        <w:rPr>
          <w:sz w:val="22"/>
          <w:szCs w:val="22"/>
        </w:rPr>
        <w:t xml:space="preserve">, действующего на основании Устава, </w:t>
      </w:r>
      <w:r w:rsidRPr="008C319E">
        <w:rPr>
          <w:sz w:val="22"/>
          <w:szCs w:val="22"/>
        </w:rPr>
        <w:t>сообщает о согласии участвовать в закупке на условиях, установленных в указанных выше документации о закупке, а также в Положении о закупках, согласно правилами регламента ЭТП и направляет настоящую заявку</w:t>
      </w:r>
      <w:r w:rsidRPr="008C319E">
        <w:rPr>
          <w:i/>
          <w:sz w:val="22"/>
          <w:szCs w:val="22"/>
        </w:rPr>
        <w:t>.</w:t>
      </w:r>
    </w:p>
    <w:p w14:paraId="305E2C19" w14:textId="77777777" w:rsidR="00D32663" w:rsidRPr="008C319E" w:rsidRDefault="00D32663" w:rsidP="008C319E">
      <w:pPr>
        <w:rPr>
          <w:i/>
          <w:sz w:val="22"/>
          <w:szCs w:val="22"/>
        </w:rPr>
      </w:pPr>
    </w:p>
    <w:p w14:paraId="013A4965" w14:textId="0C293652" w:rsidR="00F21FCC" w:rsidRPr="008C319E" w:rsidRDefault="00D32663" w:rsidP="008C319E">
      <w:pPr>
        <w:ind w:firstLine="708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1. </w:t>
      </w:r>
      <w:r w:rsidR="00F21FCC" w:rsidRPr="008C319E">
        <w:rPr>
          <w:sz w:val="22"/>
          <w:szCs w:val="22"/>
        </w:rPr>
        <w:t>Мы согласны поставить товары/выполнить работы/оказать услуги, предусмотренные положениями документации о закупке, в соответствии с ней и на условиях, которые изложены в настоящей заявке:</w:t>
      </w:r>
    </w:p>
    <w:p w14:paraId="341E58EC" w14:textId="7E56C0E4" w:rsidR="00F21FCC" w:rsidRPr="008C319E" w:rsidRDefault="00F21FCC" w:rsidP="008C319E">
      <w:pPr>
        <w:pStyle w:val="a3"/>
        <w:tabs>
          <w:tab w:val="left" w:pos="851"/>
        </w:tabs>
        <w:ind w:left="567"/>
        <w:rPr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2"/>
        <w:gridCol w:w="3032"/>
        <w:gridCol w:w="6047"/>
      </w:tblGrid>
      <w:tr w:rsidR="00D32663" w:rsidRPr="008C319E" w14:paraId="007EA6E6" w14:textId="77777777" w:rsidTr="00A83DDF">
        <w:tc>
          <w:tcPr>
            <w:tcW w:w="692" w:type="dxa"/>
          </w:tcPr>
          <w:p w14:paraId="4E272AB2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№</w:t>
            </w:r>
          </w:p>
          <w:p w14:paraId="4F9DC5CE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п/п</w:t>
            </w:r>
          </w:p>
        </w:tc>
        <w:tc>
          <w:tcPr>
            <w:tcW w:w="3032" w:type="dxa"/>
          </w:tcPr>
          <w:p w14:paraId="72BA5330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Наименование оцениваемого параметра</w:t>
            </w:r>
          </w:p>
        </w:tc>
        <w:tc>
          <w:tcPr>
            <w:tcW w:w="6047" w:type="dxa"/>
          </w:tcPr>
          <w:p w14:paraId="71165318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Предложение/описание участника</w:t>
            </w:r>
          </w:p>
        </w:tc>
      </w:tr>
      <w:tr w:rsidR="00D32663" w:rsidRPr="008C319E" w14:paraId="1C695D2E" w14:textId="77777777" w:rsidTr="00A83DDF">
        <w:tc>
          <w:tcPr>
            <w:tcW w:w="692" w:type="dxa"/>
          </w:tcPr>
          <w:p w14:paraId="15D57DAE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1.</w:t>
            </w:r>
          </w:p>
        </w:tc>
        <w:tc>
          <w:tcPr>
            <w:tcW w:w="3032" w:type="dxa"/>
          </w:tcPr>
          <w:p w14:paraId="3A433190" w14:textId="77777777" w:rsidR="00D32663" w:rsidRPr="008C319E" w:rsidRDefault="00D32663" w:rsidP="008C319E">
            <w:pPr>
              <w:tabs>
                <w:tab w:val="left" w:pos="851"/>
              </w:tabs>
              <w:rPr>
                <w:color w:val="000000"/>
                <w:sz w:val="22"/>
                <w:szCs w:val="22"/>
              </w:rPr>
            </w:pPr>
            <w:r w:rsidRPr="008C319E">
              <w:rPr>
                <w:color w:val="000000"/>
                <w:sz w:val="22"/>
                <w:szCs w:val="22"/>
              </w:rPr>
              <w:t>Цена договора (в рублях)</w:t>
            </w:r>
          </w:p>
        </w:tc>
        <w:tc>
          <w:tcPr>
            <w:tcW w:w="6047" w:type="dxa"/>
            <w:vAlign w:val="center"/>
          </w:tcPr>
          <w:p w14:paraId="3ED12CE1" w14:textId="3DE6FE03" w:rsidR="00D32663" w:rsidRPr="008F7A9D" w:rsidRDefault="008F7A9D" w:rsidP="008F7A9D">
            <w:pPr>
              <w:tabs>
                <w:tab w:val="left" w:pos="851"/>
              </w:tabs>
              <w:rPr>
                <w:i/>
                <w:sz w:val="22"/>
                <w:szCs w:val="22"/>
              </w:rPr>
            </w:pPr>
            <w:r w:rsidRPr="008F7A9D">
              <w:rPr>
                <w:i/>
                <w:sz w:val="22"/>
                <w:szCs w:val="22"/>
              </w:rPr>
              <w:t>103 655 821,30</w:t>
            </w:r>
            <w:r w:rsidRPr="008F7A9D">
              <w:rPr>
                <w:i/>
                <w:sz w:val="22"/>
                <w:szCs w:val="22"/>
              </w:rPr>
              <w:t xml:space="preserve"> </w:t>
            </w:r>
            <w:r w:rsidR="00D32663" w:rsidRPr="008F7A9D">
              <w:rPr>
                <w:i/>
                <w:sz w:val="22"/>
                <w:szCs w:val="22"/>
              </w:rPr>
              <w:t xml:space="preserve">руб. </w:t>
            </w:r>
            <w:r>
              <w:rPr>
                <w:i/>
                <w:sz w:val="22"/>
                <w:szCs w:val="22"/>
              </w:rPr>
              <w:t xml:space="preserve">(Сто три миллиона шестьсот пятьдесят пять тысяч восемьсот двадцать один рубль 30 копеек) </w:t>
            </w:r>
            <w:r w:rsidR="00D32663" w:rsidRPr="008F7A9D">
              <w:rPr>
                <w:i/>
                <w:sz w:val="22"/>
                <w:szCs w:val="22"/>
              </w:rPr>
              <w:t>без учета НДС.</w:t>
            </w:r>
          </w:p>
          <w:p w14:paraId="2FDE3E01" w14:textId="77777777" w:rsidR="008C319E" w:rsidRPr="008F7A9D" w:rsidRDefault="008C319E" w:rsidP="008C319E">
            <w:pPr>
              <w:tabs>
                <w:tab w:val="left" w:pos="851"/>
              </w:tabs>
              <w:rPr>
                <w:i/>
                <w:sz w:val="22"/>
                <w:szCs w:val="22"/>
              </w:rPr>
            </w:pPr>
          </w:p>
          <w:p w14:paraId="767C6D42" w14:textId="03FA2EB3" w:rsidR="00D32663" w:rsidRPr="008F7A9D" w:rsidRDefault="00D32663" w:rsidP="008C319E">
            <w:pPr>
              <w:tabs>
                <w:tab w:val="left" w:pos="851"/>
              </w:tabs>
              <w:rPr>
                <w:i/>
                <w:sz w:val="22"/>
                <w:szCs w:val="22"/>
              </w:rPr>
            </w:pPr>
            <w:r w:rsidRPr="008F7A9D">
              <w:rPr>
                <w:i/>
                <w:sz w:val="22"/>
                <w:szCs w:val="22"/>
              </w:rPr>
              <w:t xml:space="preserve">Справочная информация: </w:t>
            </w:r>
          </w:p>
          <w:p w14:paraId="598347E1" w14:textId="54A7CF1A" w:rsidR="00D32663" w:rsidRPr="008F7A9D" w:rsidRDefault="00D32663" w:rsidP="008F7A9D">
            <w:pPr>
              <w:tabs>
                <w:tab w:val="left" w:pos="851"/>
              </w:tabs>
              <w:rPr>
                <w:i/>
                <w:sz w:val="22"/>
                <w:szCs w:val="22"/>
              </w:rPr>
            </w:pPr>
            <w:r w:rsidRPr="008F7A9D">
              <w:rPr>
                <w:i/>
                <w:sz w:val="22"/>
                <w:szCs w:val="22"/>
              </w:rPr>
              <w:t xml:space="preserve">- кроме того ставка НДС </w:t>
            </w:r>
            <w:r w:rsidR="008C319E" w:rsidRPr="008F7A9D">
              <w:rPr>
                <w:i/>
                <w:sz w:val="22"/>
                <w:szCs w:val="22"/>
              </w:rPr>
              <w:t xml:space="preserve">22 </w:t>
            </w:r>
            <w:r w:rsidRPr="008F7A9D">
              <w:rPr>
                <w:i/>
                <w:sz w:val="22"/>
                <w:szCs w:val="22"/>
              </w:rPr>
              <w:t xml:space="preserve">%, сумма НДС </w:t>
            </w:r>
            <w:r w:rsidR="008F7A9D" w:rsidRPr="008F7A9D">
              <w:rPr>
                <w:i/>
                <w:sz w:val="22"/>
                <w:szCs w:val="22"/>
              </w:rPr>
              <w:t>22 804 280,69</w:t>
            </w:r>
            <w:r w:rsidR="008F7A9D" w:rsidRPr="008F7A9D">
              <w:rPr>
                <w:i/>
                <w:sz w:val="22"/>
                <w:szCs w:val="22"/>
              </w:rPr>
              <w:t xml:space="preserve"> </w:t>
            </w:r>
            <w:r w:rsidRPr="008F7A9D">
              <w:rPr>
                <w:i/>
                <w:sz w:val="22"/>
                <w:szCs w:val="22"/>
              </w:rPr>
              <w:t xml:space="preserve">руб. </w:t>
            </w:r>
          </w:p>
        </w:tc>
      </w:tr>
      <w:tr w:rsidR="00D32663" w:rsidRPr="008C319E" w14:paraId="281F2A7B" w14:textId="77777777" w:rsidTr="00A83DDF">
        <w:tc>
          <w:tcPr>
            <w:tcW w:w="692" w:type="dxa"/>
          </w:tcPr>
          <w:p w14:paraId="11286A68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  <w:lang w:val="en-US"/>
              </w:rPr>
            </w:pPr>
            <w:r w:rsidRPr="008C319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32" w:type="dxa"/>
          </w:tcPr>
          <w:p w14:paraId="5686D034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 xml:space="preserve">Срок поставки товара, выполнения работ, оказания услуг, </w:t>
            </w:r>
            <w:r w:rsidRPr="008C319E">
              <w:rPr>
                <w:b/>
                <w:sz w:val="22"/>
                <w:szCs w:val="22"/>
              </w:rPr>
              <w:t>в календарных днях</w:t>
            </w:r>
          </w:p>
        </w:tc>
        <w:tc>
          <w:tcPr>
            <w:tcW w:w="6047" w:type="dxa"/>
            <w:vAlign w:val="center"/>
          </w:tcPr>
          <w:p w14:paraId="0CEE2C1E" w14:textId="6B51413B" w:rsidR="00D32663" w:rsidRPr="008F7A9D" w:rsidRDefault="008C319E" w:rsidP="008F7A9D">
            <w:pPr>
              <w:tabs>
                <w:tab w:val="left" w:pos="851"/>
              </w:tabs>
              <w:rPr>
                <w:i/>
                <w:sz w:val="22"/>
                <w:szCs w:val="22"/>
              </w:rPr>
            </w:pPr>
            <w:r w:rsidRPr="008F7A9D">
              <w:rPr>
                <w:i/>
                <w:sz w:val="22"/>
                <w:szCs w:val="22"/>
              </w:rPr>
              <w:t xml:space="preserve">не более </w:t>
            </w:r>
            <w:r w:rsidR="00B36354" w:rsidRPr="008F7A9D">
              <w:rPr>
                <w:i/>
                <w:sz w:val="22"/>
                <w:szCs w:val="22"/>
              </w:rPr>
              <w:t>120</w:t>
            </w:r>
            <w:r w:rsidRPr="008F7A9D">
              <w:rPr>
                <w:i/>
                <w:sz w:val="22"/>
                <w:szCs w:val="22"/>
              </w:rPr>
              <w:t xml:space="preserve"> календарных дней с даты заключения договора </w:t>
            </w:r>
          </w:p>
        </w:tc>
      </w:tr>
      <w:tr w:rsidR="00D32663" w:rsidRPr="008C319E" w14:paraId="10C60BE3" w14:textId="77777777" w:rsidTr="00A83DDF">
        <w:tc>
          <w:tcPr>
            <w:tcW w:w="692" w:type="dxa"/>
          </w:tcPr>
          <w:p w14:paraId="4EAD7145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  <w:lang w:val="en-US"/>
              </w:rPr>
            </w:pPr>
            <w:r w:rsidRPr="008C319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032" w:type="dxa"/>
          </w:tcPr>
          <w:p w14:paraId="6EDF53EF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 xml:space="preserve">Форма оплаты  </w:t>
            </w:r>
          </w:p>
        </w:tc>
        <w:tc>
          <w:tcPr>
            <w:tcW w:w="6047" w:type="dxa"/>
            <w:vAlign w:val="center"/>
          </w:tcPr>
          <w:p w14:paraId="08A3D8EF" w14:textId="0FC8B3C6" w:rsidR="00D32663" w:rsidRPr="008F7A9D" w:rsidRDefault="008C319E" w:rsidP="008C319E">
            <w:pPr>
              <w:tabs>
                <w:tab w:val="left" w:pos="851"/>
              </w:tabs>
              <w:rPr>
                <w:i/>
                <w:sz w:val="22"/>
                <w:szCs w:val="22"/>
              </w:rPr>
            </w:pPr>
            <w:r w:rsidRPr="008F7A9D">
              <w:rPr>
                <w:i/>
                <w:sz w:val="22"/>
                <w:szCs w:val="22"/>
              </w:rPr>
              <w:t>Безналичный расчет</w:t>
            </w:r>
            <w:r w:rsidR="008F7A9D">
              <w:rPr>
                <w:i/>
                <w:sz w:val="22"/>
                <w:szCs w:val="22"/>
              </w:rPr>
              <w:t xml:space="preserve">, </w:t>
            </w:r>
            <w:r w:rsidR="008F7A9D" w:rsidRPr="008F7A9D">
              <w:rPr>
                <w:i/>
                <w:sz w:val="22"/>
                <w:szCs w:val="22"/>
              </w:rPr>
              <w:t>Аванс в размере 35%</w:t>
            </w:r>
            <w:r w:rsidR="008F7A9D">
              <w:rPr>
                <w:i/>
                <w:sz w:val="22"/>
                <w:szCs w:val="22"/>
              </w:rPr>
              <w:t xml:space="preserve"> </w:t>
            </w:r>
            <w:r w:rsidR="008F7A9D" w:rsidRPr="008F7A9D">
              <w:rPr>
                <w:i/>
                <w:sz w:val="22"/>
                <w:szCs w:val="22"/>
              </w:rPr>
              <w:t>стоимости Договора</w:t>
            </w:r>
          </w:p>
        </w:tc>
      </w:tr>
      <w:tr w:rsidR="00D32663" w:rsidRPr="008C319E" w14:paraId="45494150" w14:textId="77777777" w:rsidTr="00A83DDF">
        <w:tc>
          <w:tcPr>
            <w:tcW w:w="692" w:type="dxa"/>
          </w:tcPr>
          <w:p w14:paraId="18C2CCBF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  <w:lang w:val="en-US"/>
              </w:rPr>
            </w:pPr>
            <w:r w:rsidRPr="008C319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032" w:type="dxa"/>
          </w:tcPr>
          <w:p w14:paraId="04358798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 xml:space="preserve">Срок предоставления гарантии качества продукции, </w:t>
            </w:r>
            <w:r w:rsidRPr="008C319E">
              <w:rPr>
                <w:b/>
                <w:sz w:val="22"/>
                <w:szCs w:val="22"/>
              </w:rPr>
              <w:t>в календарных днях</w:t>
            </w:r>
          </w:p>
        </w:tc>
        <w:tc>
          <w:tcPr>
            <w:tcW w:w="6047" w:type="dxa"/>
            <w:vAlign w:val="center"/>
          </w:tcPr>
          <w:p w14:paraId="149F7B48" w14:textId="08B5F54A" w:rsidR="00D32663" w:rsidRPr="008C319E" w:rsidRDefault="00456A5E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730</w:t>
            </w:r>
            <w:r w:rsidR="00B36354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14:paraId="221B186F" w14:textId="048515E5" w:rsidR="00FE4AC0" w:rsidRPr="008C319E" w:rsidRDefault="00FE4AC0" w:rsidP="008C319E">
      <w:pPr>
        <w:pStyle w:val="a3"/>
        <w:tabs>
          <w:tab w:val="left" w:pos="851"/>
        </w:tabs>
        <w:ind w:left="567"/>
        <w:rPr>
          <w:sz w:val="22"/>
          <w:szCs w:val="22"/>
        </w:rPr>
      </w:pPr>
    </w:p>
    <w:p w14:paraId="3FD05882" w14:textId="0DC0AB1F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2. </w:t>
      </w:r>
      <w:r w:rsidR="00F21FCC" w:rsidRPr="008C319E">
        <w:rPr>
          <w:sz w:val="22"/>
          <w:szCs w:val="22"/>
        </w:rPr>
        <w:t>Настоящим подтверждаем, что в отношении Общества с ограниченной ответственностью «КиКГЕОСТРОЙ</w:t>
      </w:r>
      <w:r w:rsidR="00032366" w:rsidRPr="008C319E">
        <w:rPr>
          <w:sz w:val="22"/>
          <w:szCs w:val="22"/>
        </w:rPr>
        <w:t>»</w:t>
      </w:r>
      <w:r w:rsidR="00F21FCC" w:rsidRPr="008C319E">
        <w:rPr>
          <w:sz w:val="22"/>
          <w:szCs w:val="22"/>
        </w:rPr>
        <w:t>:</w:t>
      </w:r>
    </w:p>
    <w:p w14:paraId="36E0577B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не проводится процедура ликвидации, не принято арбитражным судом решения о признании банкротом, деятельность не приостановлена, на имущество не наложен арест по решению суда, административного органа;</w:t>
      </w:r>
    </w:p>
    <w:p w14:paraId="39C11B06" w14:textId="58705660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задолженность по уплате налогов, сборов, пеней и штрафов отсутствует.  </w:t>
      </w:r>
    </w:p>
    <w:p w14:paraId="197D746A" w14:textId="77777777" w:rsidR="00F21FCC" w:rsidRPr="008C319E" w:rsidRDefault="00F21FCC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65B01DBC" w14:textId="33718EE4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F21FCC" w:rsidRPr="008C319E">
        <w:rPr>
          <w:sz w:val="22"/>
          <w:szCs w:val="22"/>
        </w:rPr>
        <w:t>У руководителя, членов коллегиального исполнительного органа, лица, исполняющего функции единоличного исполнительного органа, главного бухгалтера:</w:t>
      </w:r>
    </w:p>
    <w:p w14:paraId="3071B460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отсутствует неснятая или непогашенная судимость за преступления в сфере экономики и (или) преступления, предусмотренные </w:t>
      </w:r>
      <w:hyperlink r:id="rId9" w:history="1">
        <w:r w:rsidRPr="008C319E">
          <w:rPr>
            <w:sz w:val="22"/>
            <w:szCs w:val="22"/>
          </w:rPr>
          <w:t>статьями 289</w:t>
        </w:r>
      </w:hyperlink>
      <w:r w:rsidRPr="008C319E">
        <w:rPr>
          <w:sz w:val="22"/>
          <w:szCs w:val="22"/>
        </w:rPr>
        <w:t xml:space="preserve">, </w:t>
      </w:r>
      <w:hyperlink r:id="rId10" w:history="1">
        <w:r w:rsidRPr="008C319E">
          <w:rPr>
            <w:sz w:val="22"/>
            <w:szCs w:val="22"/>
          </w:rPr>
          <w:t>290</w:t>
        </w:r>
      </w:hyperlink>
      <w:r w:rsidRPr="008C319E">
        <w:rPr>
          <w:sz w:val="22"/>
          <w:szCs w:val="22"/>
        </w:rPr>
        <w:t xml:space="preserve">, </w:t>
      </w:r>
      <w:hyperlink r:id="rId11" w:history="1">
        <w:r w:rsidRPr="008C319E">
          <w:rPr>
            <w:sz w:val="22"/>
            <w:szCs w:val="22"/>
          </w:rPr>
          <w:t>291</w:t>
        </w:r>
      </w:hyperlink>
      <w:r w:rsidRPr="008C319E">
        <w:rPr>
          <w:sz w:val="22"/>
          <w:szCs w:val="22"/>
        </w:rPr>
        <w:t xml:space="preserve">, </w:t>
      </w:r>
      <w:hyperlink r:id="rId12" w:history="1">
        <w:r w:rsidRPr="008C319E">
          <w:rPr>
            <w:sz w:val="22"/>
            <w:szCs w:val="22"/>
          </w:rPr>
          <w:t>291.1</w:t>
        </w:r>
      </w:hyperlink>
      <w:r w:rsidRPr="008C319E">
        <w:rPr>
          <w:sz w:val="22"/>
          <w:szCs w:val="22"/>
        </w:rPr>
        <w:t xml:space="preserve"> Уголовного кодекса РФ;</w:t>
      </w:r>
    </w:p>
    <w:p w14:paraId="1521A31D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отсутствует лишение права занимать указанные должности и (или) заниматься деятельностью, которая связаны с исполнением договора, являющегося предметом закупки;</w:t>
      </w:r>
    </w:p>
    <w:p w14:paraId="467B5A04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отсутствует административные наказания в виде дисквалификации;</w:t>
      </w:r>
    </w:p>
    <w:p w14:paraId="05391410" w14:textId="2152E97C" w:rsidR="00F21FCC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отсутствует привлечение (в течение двух лет до момента окончания срока подачи заявки на участие в закупке) к административной ответственности за совершение правонарушения, предусмотренного ст. 19.28 КоАП РФ.</w:t>
      </w:r>
    </w:p>
    <w:p w14:paraId="04D408F3" w14:textId="77777777" w:rsidR="000921C1" w:rsidRPr="008C319E" w:rsidRDefault="000921C1" w:rsidP="00456A5E">
      <w:pPr>
        <w:pStyle w:val="a3"/>
        <w:ind w:left="567"/>
        <w:contextualSpacing w:val="0"/>
        <w:jc w:val="both"/>
        <w:rPr>
          <w:sz w:val="22"/>
          <w:szCs w:val="22"/>
        </w:rPr>
      </w:pPr>
    </w:p>
    <w:p w14:paraId="79C35DA9" w14:textId="2683975F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3. </w:t>
      </w:r>
      <w:r w:rsidR="00F21FCC" w:rsidRPr="008C319E">
        <w:rPr>
          <w:sz w:val="22"/>
          <w:szCs w:val="22"/>
        </w:rPr>
        <w:t xml:space="preserve">Подтверждаем, что </w:t>
      </w:r>
      <w:r w:rsidR="00617BE8" w:rsidRPr="008C319E">
        <w:rPr>
          <w:sz w:val="22"/>
          <w:szCs w:val="22"/>
        </w:rPr>
        <w:t>Обществ</w:t>
      </w:r>
      <w:r w:rsidR="00032366" w:rsidRPr="008C319E">
        <w:rPr>
          <w:sz w:val="22"/>
          <w:szCs w:val="22"/>
        </w:rPr>
        <w:t>о</w:t>
      </w:r>
      <w:r w:rsidR="00617BE8" w:rsidRPr="008C319E">
        <w:rPr>
          <w:sz w:val="22"/>
          <w:szCs w:val="22"/>
        </w:rPr>
        <w:t xml:space="preserve"> с ограниченной ответственностью «КиКГЕОСТРОЙ</w:t>
      </w:r>
      <w:r w:rsidR="00032366" w:rsidRPr="008C319E">
        <w:rPr>
          <w:sz w:val="22"/>
          <w:szCs w:val="22"/>
        </w:rPr>
        <w:t>»</w:t>
      </w:r>
      <w:r w:rsidR="00F21FCC" w:rsidRPr="008C319E">
        <w:rPr>
          <w:sz w:val="22"/>
          <w:szCs w:val="22"/>
        </w:rPr>
        <w:t>:</w:t>
      </w:r>
    </w:p>
    <w:p w14:paraId="56ED10E8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не является аффилированным лицом по отношению к руководящим работникам и/или членам закупочной комиссии, принимающих решение в отношении конкретной закупки (за исключением дочерних обществ);</w:t>
      </w:r>
    </w:p>
    <w:p w14:paraId="5FAE7F81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не является офшорной компанией; </w:t>
      </w:r>
    </w:p>
    <w:p w14:paraId="445E4EEE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не является иностранным агентом в соответствии с Федеральным законом от 14.07.2022 №255-ФЗ «О контроле за деятельностью лиц, находящихся под иностранным влиянием»;</w:t>
      </w:r>
    </w:p>
    <w:p w14:paraId="7106DCD8" w14:textId="55681004" w:rsidR="00F21FCC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отсутствует в реестрах недобросовестных поставщиков (в реестре, ведущемся в соответствии с положениями Федерального закона от 18.07.2011 № 223-ФЗ «О закупках товаров, работ, услуг отдельными видами юридических лиц»; в реестре, ведущемся в соответствии с положениями Федеральный закон от 05.04.2013 № 44-ФЗ «О контрактной                   системе в сфере закупок товаров, работ, услуг для обеспечения государственных и муниципальных нужд»). </w:t>
      </w:r>
    </w:p>
    <w:p w14:paraId="143B5D12" w14:textId="77777777" w:rsidR="000921C1" w:rsidRPr="008C319E" w:rsidRDefault="000921C1" w:rsidP="00456A5E">
      <w:pPr>
        <w:pStyle w:val="a3"/>
        <w:ind w:left="567"/>
        <w:contextualSpacing w:val="0"/>
        <w:jc w:val="both"/>
        <w:rPr>
          <w:sz w:val="22"/>
          <w:szCs w:val="22"/>
        </w:rPr>
      </w:pPr>
    </w:p>
    <w:p w14:paraId="2F534940" w14:textId="539E0C26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4. </w:t>
      </w:r>
      <w:r w:rsidR="00F21FCC" w:rsidRPr="008C319E">
        <w:rPr>
          <w:sz w:val="22"/>
          <w:szCs w:val="22"/>
        </w:rPr>
        <w:t xml:space="preserve">Подтверждаем, что на дату подписания данного письма в отношении </w:t>
      </w:r>
      <w:r w:rsidR="00617BE8" w:rsidRPr="008C319E">
        <w:rPr>
          <w:sz w:val="22"/>
          <w:szCs w:val="22"/>
        </w:rPr>
        <w:t xml:space="preserve">Общества с ограниченной ответственностью «КиКГЕОСТРОЙ», </w:t>
      </w:r>
      <w:r w:rsidR="00F21FCC" w:rsidRPr="008C319E">
        <w:rPr>
          <w:sz w:val="22"/>
          <w:szCs w:val="22"/>
        </w:rPr>
        <w:t>его аффилированных лиц и конечных бенефициаров не действуют какие-либо международные санкции. В случае нарушения данного заверения обязуемся возместить Обществу с ограниченной ответственностью «ЕвроХим Терминал Усть-Луга» в полном объеме все убытки, причиненные таким нарушением.</w:t>
      </w:r>
    </w:p>
    <w:p w14:paraId="7144E9D0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323E1D1C" w14:textId="2F083D55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5. </w:t>
      </w:r>
      <w:r w:rsidR="00F21FCC" w:rsidRPr="008C319E">
        <w:rPr>
          <w:sz w:val="22"/>
          <w:szCs w:val="22"/>
        </w:rPr>
        <w:t>Настоящим даем свое согласие и подтверждаем получение нами всех требуемых в соответствии с действующим законодательством Российской Федерации (в том числе о персональных данных) согласий всех упомянутых в «Анкете участника», заинтересованных или причастных к данным сведениям лиц на обработку предоставленных сведений Заказчиком, а также на раскрытие Заказчиком сведений, полностью или частично, компетентным органам государственной власти (в том числе Федеральной налоговой службе Российской Федерации, Росфинмониторингу, Правительству Российской Федерации) и последующую обработку данных сведений такими органами.</w:t>
      </w:r>
    </w:p>
    <w:p w14:paraId="6A259FA5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13EF7D1D" w14:textId="406A7EDE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6. </w:t>
      </w:r>
      <w:r w:rsidR="00F21FCC" w:rsidRPr="008C319E">
        <w:rPr>
          <w:sz w:val="22"/>
          <w:szCs w:val="22"/>
        </w:rPr>
        <w:t>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обязательства:</w:t>
      </w:r>
    </w:p>
    <w:p w14:paraId="659F6F04" w14:textId="77777777" w:rsidR="00F21FCC" w:rsidRPr="008C319E" w:rsidRDefault="00F21FCC" w:rsidP="00456A5E">
      <w:pPr>
        <w:pStyle w:val="a3"/>
        <w:numPr>
          <w:ilvl w:val="0"/>
          <w:numId w:val="6"/>
        </w:numPr>
        <w:ind w:left="426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оформить все документы (в том числе – решения органов управления), необходимые для заключения договора;</w:t>
      </w:r>
    </w:p>
    <w:p w14:paraId="3072D01C" w14:textId="4574AE4F" w:rsidR="00F21FCC" w:rsidRPr="008C319E" w:rsidRDefault="00F21FCC" w:rsidP="00456A5E">
      <w:pPr>
        <w:pStyle w:val="a3"/>
        <w:numPr>
          <w:ilvl w:val="0"/>
          <w:numId w:val="6"/>
        </w:numPr>
        <w:ind w:left="426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подписать со своей стороны договор в соответствии со сроками и требованиями извещения и/или документации о закупке и условиями, определенными в протоколе по итогам закупки и по форме проекта договора</w:t>
      </w:r>
      <w:r w:rsidR="00ED1E38" w:rsidRPr="008C319E">
        <w:rPr>
          <w:sz w:val="22"/>
          <w:szCs w:val="22"/>
        </w:rPr>
        <w:t>, с учетом протокола разногласий</w:t>
      </w:r>
      <w:r w:rsidRPr="008C319E">
        <w:rPr>
          <w:sz w:val="22"/>
          <w:szCs w:val="22"/>
        </w:rPr>
        <w:t xml:space="preserve"> (если иное не установлено в документации о закупке), с учетом преддоговорных переговоров (если таковые были проведены согласно условиям документации о закупке);</w:t>
      </w:r>
    </w:p>
    <w:p w14:paraId="3FA68BFA" w14:textId="5091E323" w:rsidR="00F21FCC" w:rsidRDefault="00F21FCC" w:rsidP="00456A5E">
      <w:pPr>
        <w:pStyle w:val="a3"/>
        <w:numPr>
          <w:ilvl w:val="0"/>
          <w:numId w:val="6"/>
        </w:numPr>
        <w:ind w:left="426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представить обновленные сведения о цепочке собственников, включая бенефициаров (в том числе конечных) в случае, если в такие сведения были внесены изменения с момента подачи нами заявки на участие в закупке и до заключения договора.</w:t>
      </w:r>
    </w:p>
    <w:p w14:paraId="07C3A36A" w14:textId="77777777" w:rsidR="000921C1" w:rsidRPr="008C319E" w:rsidRDefault="000921C1" w:rsidP="00456A5E">
      <w:pPr>
        <w:pStyle w:val="a3"/>
        <w:ind w:left="426"/>
        <w:contextualSpacing w:val="0"/>
        <w:jc w:val="both"/>
        <w:rPr>
          <w:sz w:val="22"/>
          <w:szCs w:val="22"/>
        </w:rPr>
      </w:pPr>
    </w:p>
    <w:p w14:paraId="7354CC6F" w14:textId="5731B664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7. </w:t>
      </w:r>
      <w:r w:rsidR="00F21FCC" w:rsidRPr="008C319E">
        <w:rPr>
          <w:sz w:val="22"/>
          <w:szCs w:val="22"/>
        </w:rPr>
        <w:t>Мы уведомлены и согласны с условием, что в случае предоставления нами недостоверных сведений мы можем быть отстранены от участия в закупке, а в случае, если недостоверность предоставленных нами сведений будет выявлена после заключения с нами договора, - такой договор может быть расторгнут.</w:t>
      </w:r>
    </w:p>
    <w:p w14:paraId="292EFF42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1733BDA1" w14:textId="347C430B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8. </w:t>
      </w:r>
      <w:r w:rsidR="00F21FCC" w:rsidRPr="008C319E">
        <w:rPr>
          <w:sz w:val="22"/>
          <w:szCs w:val="22"/>
        </w:rPr>
        <w:t xml:space="preserve">В случае если наши предложения будут признаны лучшими (либо в случае признания закупки несостоявшейся), мы принимаем на себя обязательства подписать договор с </w:t>
      </w:r>
      <w:r w:rsidR="0033268B" w:rsidRPr="008C319E">
        <w:rPr>
          <w:sz w:val="22"/>
          <w:szCs w:val="22"/>
        </w:rPr>
        <w:t xml:space="preserve">Обществом с </w:t>
      </w:r>
      <w:r w:rsidR="0033268B" w:rsidRPr="008C319E">
        <w:rPr>
          <w:sz w:val="22"/>
          <w:szCs w:val="22"/>
        </w:rPr>
        <w:lastRenderedPageBreak/>
        <w:t>ограниченной ответственностью «ЕвроХим Терминал Усть-Луга»</w:t>
      </w:r>
      <w:r w:rsidR="00F21FCC" w:rsidRPr="008C319E">
        <w:rPr>
          <w:sz w:val="22"/>
          <w:szCs w:val="22"/>
        </w:rPr>
        <w:t xml:space="preserve"> в соответствии с требованиями извещения и/или документации о закупке и условиями нашей заявки.</w:t>
      </w:r>
    </w:p>
    <w:p w14:paraId="1E24C72D" w14:textId="03F9DC72" w:rsidR="000921C1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238AC5C0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7E68F672" w14:textId="1BC3756B" w:rsidR="000921C1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9. </w:t>
      </w:r>
      <w:r w:rsidR="00F21FCC" w:rsidRPr="008C319E">
        <w:rPr>
          <w:sz w:val="22"/>
          <w:szCs w:val="22"/>
        </w:rPr>
        <w:t xml:space="preserve">В случае, если нашей заявке на участие в закупке будет присвоено </w:t>
      </w:r>
    </w:p>
    <w:p w14:paraId="36FE9458" w14:textId="1DD12367" w:rsidR="00F21FCC" w:rsidRDefault="00F21FCC" w:rsidP="00456A5E">
      <w:pPr>
        <w:tabs>
          <w:tab w:val="left" w:pos="993"/>
        </w:tabs>
        <w:jc w:val="both"/>
        <w:rPr>
          <w:sz w:val="22"/>
          <w:szCs w:val="22"/>
        </w:rPr>
      </w:pPr>
      <w:r w:rsidRPr="008C319E">
        <w:rPr>
          <w:sz w:val="22"/>
          <w:szCs w:val="22"/>
        </w:rPr>
        <w:t>второе (либо иное следующее) место в ранжировании по результатам оценки и сопоставления заявок, а победитель закупки (или участник, занявший предыдущее место в ранжировании) откажется от заключения договора, или будет признан уклонившимся от заключения договора с Заказчиком, или отстранен,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(если иное не установлено в документации о закупке), а также с учетом проведения преддоговорных переговоров (если таковые были проведены согласно условиям документации о закупке).</w:t>
      </w:r>
    </w:p>
    <w:p w14:paraId="7B47F949" w14:textId="77777777" w:rsidR="000921C1" w:rsidRPr="008C319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</w:p>
    <w:p w14:paraId="5F8DB90D" w14:textId="0A2B649B" w:rsidR="00F21FCC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10. </w:t>
      </w:r>
      <w:r w:rsidR="00F21FCC" w:rsidRPr="008C319E">
        <w:rPr>
          <w:sz w:val="22"/>
          <w:szCs w:val="22"/>
        </w:rPr>
        <w:t>Мы согласны с тем, что в случае, если нами не были учтены какие-либо условия исполнения договора, то неучтенные затраты по договору будут осуществляться нами за свой счет.</w:t>
      </w:r>
    </w:p>
    <w:p w14:paraId="353702F0" w14:textId="3DBF37E5" w:rsidR="000921C1" w:rsidRPr="008C319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B0113B1" w14:textId="6BD01EC3" w:rsidR="00F21FCC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11. </w:t>
      </w:r>
      <w:r w:rsidR="00F21FCC" w:rsidRPr="008C319E">
        <w:rPr>
          <w:sz w:val="22"/>
          <w:szCs w:val="22"/>
        </w:rPr>
        <w:t xml:space="preserve">Мы согласны с тем, что внесенная нами сумма обеспечения заявки, если оно предусмотрено извещением и документацией о закупке, нам не возвращается и перечисляется Заказчику в случае признания нас победителем (или принятия решения о заключении с нами договора в установленных случаях) и нашего отказа заключить договор в установленном документацией о закупке порядке. </w:t>
      </w:r>
    </w:p>
    <w:p w14:paraId="1D4F3F28" w14:textId="77777777" w:rsidR="000921C1" w:rsidRPr="008C319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</w:p>
    <w:p w14:paraId="535D63B0" w14:textId="2A38FF20" w:rsidR="00F21FCC" w:rsidRPr="00456A5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12. </w:t>
      </w:r>
      <w:r w:rsidR="00F21FCC" w:rsidRPr="008C319E">
        <w:rPr>
          <w:sz w:val="22"/>
          <w:szCs w:val="22"/>
        </w:rPr>
        <w:t>Сообщаем, что для оперативного уведомления нас по вопросам организационного характера и взаимодействия с Заказчиком/</w:t>
      </w:r>
      <w:r w:rsidR="00F21FCC" w:rsidRPr="00456A5E">
        <w:rPr>
          <w:sz w:val="22"/>
          <w:szCs w:val="22"/>
        </w:rPr>
        <w:t>организатором закупки нами уполномочен:</w:t>
      </w:r>
    </w:p>
    <w:p w14:paraId="506C02C0" w14:textId="4EA95E24" w:rsidR="00617BE8" w:rsidRPr="00456A5E" w:rsidRDefault="00456A5E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456A5E">
        <w:rPr>
          <w:sz w:val="22"/>
          <w:szCs w:val="22"/>
        </w:rPr>
        <w:t>Заместитель р</w:t>
      </w:r>
      <w:r w:rsidR="00617BE8" w:rsidRPr="00456A5E">
        <w:rPr>
          <w:sz w:val="22"/>
          <w:szCs w:val="22"/>
        </w:rPr>
        <w:t>уководител</w:t>
      </w:r>
      <w:r w:rsidRPr="00456A5E">
        <w:rPr>
          <w:sz w:val="22"/>
          <w:szCs w:val="22"/>
        </w:rPr>
        <w:t>я</w:t>
      </w:r>
      <w:r w:rsidR="00617BE8" w:rsidRPr="00456A5E">
        <w:rPr>
          <w:sz w:val="22"/>
          <w:szCs w:val="22"/>
        </w:rPr>
        <w:t xml:space="preserve"> проекта </w:t>
      </w:r>
      <w:r w:rsidRPr="00456A5E">
        <w:rPr>
          <w:sz w:val="22"/>
          <w:szCs w:val="22"/>
        </w:rPr>
        <w:t>Коршаков Андрей А</w:t>
      </w:r>
      <w:r w:rsidR="00617BE8" w:rsidRPr="00456A5E">
        <w:rPr>
          <w:sz w:val="22"/>
          <w:szCs w:val="22"/>
        </w:rPr>
        <w:t>лексеевич,</w:t>
      </w:r>
    </w:p>
    <w:p w14:paraId="6ED49220" w14:textId="0356A46E" w:rsidR="00617BE8" w:rsidRPr="00456A5E" w:rsidRDefault="00617BE8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456A5E">
        <w:rPr>
          <w:sz w:val="22"/>
          <w:szCs w:val="22"/>
        </w:rPr>
        <w:t xml:space="preserve">тел. +7 </w:t>
      </w:r>
      <w:r w:rsidR="00456A5E" w:rsidRPr="00456A5E">
        <w:rPr>
          <w:sz w:val="22"/>
          <w:szCs w:val="22"/>
        </w:rPr>
        <w:t>915</w:t>
      </w:r>
      <w:r w:rsidRPr="00456A5E">
        <w:rPr>
          <w:sz w:val="22"/>
          <w:szCs w:val="22"/>
        </w:rPr>
        <w:t xml:space="preserve"> </w:t>
      </w:r>
      <w:r w:rsidR="00456A5E" w:rsidRPr="00456A5E">
        <w:rPr>
          <w:sz w:val="22"/>
          <w:szCs w:val="22"/>
        </w:rPr>
        <w:t>388</w:t>
      </w:r>
      <w:r w:rsidRPr="00456A5E">
        <w:rPr>
          <w:sz w:val="22"/>
          <w:szCs w:val="22"/>
        </w:rPr>
        <w:t>-</w:t>
      </w:r>
      <w:r w:rsidR="00456A5E" w:rsidRPr="00456A5E">
        <w:rPr>
          <w:sz w:val="22"/>
          <w:szCs w:val="22"/>
        </w:rPr>
        <w:t>00</w:t>
      </w:r>
      <w:r w:rsidRPr="00456A5E">
        <w:rPr>
          <w:sz w:val="22"/>
          <w:szCs w:val="22"/>
        </w:rPr>
        <w:t>-</w:t>
      </w:r>
      <w:r w:rsidR="00456A5E" w:rsidRPr="00456A5E">
        <w:rPr>
          <w:sz w:val="22"/>
          <w:szCs w:val="22"/>
        </w:rPr>
        <w:t>42</w:t>
      </w:r>
      <w:r w:rsidRPr="00456A5E">
        <w:rPr>
          <w:sz w:val="22"/>
          <w:szCs w:val="22"/>
        </w:rPr>
        <w:t xml:space="preserve">, </w:t>
      </w:r>
      <w:hyperlink r:id="rId13" w:history="1">
        <w:r w:rsidRPr="00456A5E">
          <w:rPr>
            <w:rStyle w:val="af0"/>
            <w:sz w:val="22"/>
            <w:szCs w:val="22"/>
          </w:rPr>
          <w:t>kikgeo.fin@gmail.com</w:t>
        </w:r>
      </w:hyperlink>
      <w:r w:rsidR="00D07BE3" w:rsidRPr="00456A5E">
        <w:rPr>
          <w:rStyle w:val="af0"/>
          <w:sz w:val="22"/>
          <w:szCs w:val="22"/>
        </w:rPr>
        <w:t xml:space="preserve">, </w:t>
      </w:r>
    </w:p>
    <w:p w14:paraId="6A112D4A" w14:textId="4DB268D1" w:rsidR="0033268B" w:rsidRPr="008C319E" w:rsidRDefault="0033268B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456A5E">
        <w:rPr>
          <w:sz w:val="22"/>
          <w:szCs w:val="22"/>
        </w:rPr>
        <w:t>Руководитель проекта Липатов Владислав Евгеньевич</w:t>
      </w:r>
      <w:r w:rsidRPr="008C319E">
        <w:rPr>
          <w:sz w:val="22"/>
          <w:szCs w:val="22"/>
        </w:rPr>
        <w:t xml:space="preserve">, </w:t>
      </w:r>
    </w:p>
    <w:p w14:paraId="30035377" w14:textId="41B4FF56" w:rsidR="0033268B" w:rsidRPr="008C319E" w:rsidRDefault="0033268B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8C319E">
        <w:rPr>
          <w:sz w:val="22"/>
          <w:szCs w:val="22"/>
        </w:rPr>
        <w:tab/>
        <w:t xml:space="preserve">тел. +7 903 738-77-88, </w:t>
      </w:r>
      <w:hyperlink r:id="rId14" w:history="1">
        <w:r w:rsidRPr="008C319E">
          <w:rPr>
            <w:rStyle w:val="af0"/>
            <w:sz w:val="22"/>
            <w:szCs w:val="22"/>
          </w:rPr>
          <w:t>kikgeo.fin@gmail.com</w:t>
        </w:r>
      </w:hyperlink>
      <w:r w:rsidRPr="008C319E">
        <w:rPr>
          <w:sz w:val="22"/>
          <w:szCs w:val="22"/>
        </w:rPr>
        <w:t>.</w:t>
      </w:r>
    </w:p>
    <w:p w14:paraId="11D31C8F" w14:textId="0436AC04" w:rsidR="00F21FCC" w:rsidRDefault="00F21FCC" w:rsidP="00456A5E">
      <w:pPr>
        <w:shd w:val="clear" w:color="auto" w:fill="FFFFFF" w:themeFill="background1"/>
        <w:tabs>
          <w:tab w:val="left" w:pos="567"/>
        </w:tabs>
        <w:ind w:left="426" w:firstLine="567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Все сведения о ходе закупки просим сообщать данному уполномоченному лицу.</w:t>
      </w:r>
    </w:p>
    <w:p w14:paraId="4071B7B2" w14:textId="77777777" w:rsidR="000921C1" w:rsidRPr="008C319E" w:rsidRDefault="000921C1" w:rsidP="00456A5E">
      <w:pPr>
        <w:shd w:val="clear" w:color="auto" w:fill="FFFFFF" w:themeFill="background1"/>
        <w:tabs>
          <w:tab w:val="left" w:pos="567"/>
        </w:tabs>
        <w:ind w:left="426" w:firstLine="567"/>
        <w:jc w:val="both"/>
        <w:rPr>
          <w:sz w:val="22"/>
          <w:szCs w:val="22"/>
        </w:rPr>
      </w:pPr>
    </w:p>
    <w:p w14:paraId="6AFB66AC" w14:textId="7448AAA0" w:rsidR="00F21FCC" w:rsidRDefault="000921C1" w:rsidP="00456A5E">
      <w:pPr>
        <w:shd w:val="clear" w:color="auto" w:fill="FFFFFF" w:themeFill="background1"/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13. </w:t>
      </w:r>
      <w:r w:rsidR="00F21FCC" w:rsidRPr="008C319E">
        <w:rPr>
          <w:sz w:val="22"/>
          <w:szCs w:val="22"/>
        </w:rPr>
        <w:t xml:space="preserve">Настоящая заявка на участие в закупке </w:t>
      </w:r>
      <w:r w:rsidR="00F21FCC" w:rsidRPr="00B36354">
        <w:rPr>
          <w:sz w:val="22"/>
          <w:szCs w:val="22"/>
        </w:rPr>
        <w:t xml:space="preserve">действует до </w:t>
      </w:r>
      <w:r w:rsidR="00456A5E" w:rsidRPr="00B36354">
        <w:rPr>
          <w:sz w:val="22"/>
          <w:szCs w:val="22"/>
        </w:rPr>
        <w:t>10 сентября</w:t>
      </w:r>
      <w:r w:rsidR="00617BE8" w:rsidRPr="00B36354">
        <w:rPr>
          <w:sz w:val="22"/>
          <w:szCs w:val="22"/>
        </w:rPr>
        <w:t xml:space="preserve"> 202</w:t>
      </w:r>
      <w:r w:rsidR="00D17A94" w:rsidRPr="00B36354">
        <w:rPr>
          <w:sz w:val="22"/>
          <w:szCs w:val="22"/>
        </w:rPr>
        <w:t>6</w:t>
      </w:r>
      <w:r w:rsidR="00617BE8" w:rsidRPr="00B36354">
        <w:rPr>
          <w:sz w:val="22"/>
          <w:szCs w:val="22"/>
        </w:rPr>
        <w:t>г.</w:t>
      </w:r>
    </w:p>
    <w:p w14:paraId="54E56254" w14:textId="77777777" w:rsidR="000921C1" w:rsidRPr="008C319E" w:rsidRDefault="000921C1" w:rsidP="008C319E">
      <w:pPr>
        <w:shd w:val="clear" w:color="auto" w:fill="FFFFFF" w:themeFill="background1"/>
        <w:tabs>
          <w:tab w:val="left" w:pos="993"/>
        </w:tabs>
        <w:jc w:val="both"/>
        <w:rPr>
          <w:sz w:val="22"/>
          <w:szCs w:val="22"/>
        </w:rPr>
      </w:pPr>
    </w:p>
    <w:p w14:paraId="499ED4B0" w14:textId="21A55C38" w:rsidR="00F21FCC" w:rsidRPr="008C319E" w:rsidRDefault="00F21FCC" w:rsidP="00456A5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Я, нижеподписавшийся, настоящим удостоверяю, получение всех необходимых согласий на обработку персональных данных, представленных в заявке в соответствии с Федеральным законом от 27.07.2006 № 152-ФЗ «О персональных данных».</w:t>
      </w:r>
    </w:p>
    <w:p w14:paraId="3B684AAB" w14:textId="65A101E0" w:rsidR="00F21FCC" w:rsidRDefault="00F21FCC" w:rsidP="00456A5E">
      <w:pPr>
        <w:pStyle w:val="a3"/>
        <w:keepNext/>
        <w:tabs>
          <w:tab w:val="left" w:pos="567"/>
        </w:tabs>
        <w:ind w:left="732"/>
        <w:jc w:val="both"/>
        <w:rPr>
          <w:sz w:val="22"/>
          <w:szCs w:val="22"/>
        </w:rPr>
      </w:pPr>
    </w:p>
    <w:p w14:paraId="754F9C48" w14:textId="77777777" w:rsidR="000921C1" w:rsidRPr="008C319E" w:rsidRDefault="000921C1" w:rsidP="008C319E">
      <w:pPr>
        <w:pStyle w:val="a3"/>
        <w:keepNext/>
        <w:tabs>
          <w:tab w:val="left" w:pos="567"/>
        </w:tabs>
        <w:ind w:left="732"/>
        <w:rPr>
          <w:sz w:val="22"/>
          <w:szCs w:val="22"/>
        </w:rPr>
      </w:pPr>
    </w:p>
    <w:p w14:paraId="527F4FFB" w14:textId="2D2AA5FC" w:rsidR="00262EFF" w:rsidRPr="008C319E" w:rsidRDefault="00262EFF" w:rsidP="008C319E">
      <w:pPr>
        <w:keepNext/>
        <w:tabs>
          <w:tab w:val="right" w:pos="10205"/>
        </w:tabs>
        <w:rPr>
          <w:sz w:val="22"/>
          <w:szCs w:val="22"/>
        </w:rPr>
      </w:pPr>
      <w:r w:rsidRPr="008C319E">
        <w:rPr>
          <w:sz w:val="22"/>
          <w:szCs w:val="22"/>
        </w:rPr>
        <w:t>________________</w:t>
      </w:r>
      <w:r w:rsidRPr="008C319E">
        <w:rPr>
          <w:sz w:val="22"/>
          <w:szCs w:val="22"/>
        </w:rPr>
        <w:tab/>
        <w:t>Кесслер Юрий Францевич, генеральный директор ООО «КиКГЕОСТРОЙ»</w:t>
      </w:r>
    </w:p>
    <w:p w14:paraId="32C4813E" w14:textId="7612B1CE" w:rsidR="00E169F1" w:rsidRPr="008C319E" w:rsidRDefault="00E169F1" w:rsidP="008C319E">
      <w:pPr>
        <w:keepNext/>
        <w:tabs>
          <w:tab w:val="right" w:pos="10205"/>
        </w:tabs>
        <w:rPr>
          <w:sz w:val="22"/>
          <w:szCs w:val="22"/>
        </w:rPr>
      </w:pPr>
      <w:r w:rsidRPr="008C319E">
        <w:rPr>
          <w:sz w:val="22"/>
          <w:szCs w:val="22"/>
        </w:rPr>
        <w:t>М.П.</w:t>
      </w:r>
    </w:p>
    <w:p w14:paraId="1F6A07E0" w14:textId="77777777" w:rsidR="00E169F1" w:rsidRPr="008C319E" w:rsidRDefault="00262EFF" w:rsidP="008C319E">
      <w:pPr>
        <w:tabs>
          <w:tab w:val="center" w:pos="1985"/>
        </w:tabs>
        <w:rPr>
          <w:i/>
          <w:sz w:val="22"/>
          <w:szCs w:val="22"/>
        </w:rPr>
      </w:pPr>
      <w:r w:rsidRPr="008C319E">
        <w:rPr>
          <w:i/>
          <w:sz w:val="22"/>
          <w:szCs w:val="22"/>
        </w:rPr>
        <w:tab/>
      </w:r>
    </w:p>
    <w:sectPr w:rsidR="00E169F1" w:rsidRPr="008C31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00FA0" w14:textId="77777777" w:rsidR="00D61232" w:rsidRDefault="00D61232" w:rsidP="00262EFF">
      <w:r>
        <w:separator/>
      </w:r>
    </w:p>
  </w:endnote>
  <w:endnote w:type="continuationSeparator" w:id="0">
    <w:p w14:paraId="682EAE14" w14:textId="77777777" w:rsidR="00D61232" w:rsidRDefault="00D61232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4EC69" w14:textId="77777777" w:rsidR="00D61232" w:rsidRDefault="00D61232" w:rsidP="00262EFF">
      <w:r>
        <w:separator/>
      </w:r>
    </w:p>
  </w:footnote>
  <w:footnote w:type="continuationSeparator" w:id="0">
    <w:p w14:paraId="316C18ED" w14:textId="77777777" w:rsidR="00D61232" w:rsidRDefault="00D61232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514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00099A"/>
    <w:multiLevelType w:val="hybridMultilevel"/>
    <w:tmpl w:val="7432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D18FE"/>
    <w:multiLevelType w:val="multilevel"/>
    <w:tmpl w:val="03A4E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ind w:left="1418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07CD6"/>
    <w:rsid w:val="00015319"/>
    <w:rsid w:val="0001686E"/>
    <w:rsid w:val="00024FD0"/>
    <w:rsid w:val="00030FFF"/>
    <w:rsid w:val="00032366"/>
    <w:rsid w:val="00032E02"/>
    <w:rsid w:val="00042EDE"/>
    <w:rsid w:val="000463AF"/>
    <w:rsid w:val="000921C1"/>
    <w:rsid w:val="000A1379"/>
    <w:rsid w:val="000A6096"/>
    <w:rsid w:val="000C6FF8"/>
    <w:rsid w:val="000E1339"/>
    <w:rsid w:val="0012142F"/>
    <w:rsid w:val="0016158D"/>
    <w:rsid w:val="001725EC"/>
    <w:rsid w:val="00175D32"/>
    <w:rsid w:val="00182575"/>
    <w:rsid w:val="00211021"/>
    <w:rsid w:val="0021406A"/>
    <w:rsid w:val="00214A68"/>
    <w:rsid w:val="0021527B"/>
    <w:rsid w:val="0024625E"/>
    <w:rsid w:val="00246321"/>
    <w:rsid w:val="00262EFF"/>
    <w:rsid w:val="00272819"/>
    <w:rsid w:val="0029591E"/>
    <w:rsid w:val="002D5E80"/>
    <w:rsid w:val="002E4859"/>
    <w:rsid w:val="00307240"/>
    <w:rsid w:val="0032468B"/>
    <w:rsid w:val="0033268B"/>
    <w:rsid w:val="00333D58"/>
    <w:rsid w:val="003420D2"/>
    <w:rsid w:val="003455B8"/>
    <w:rsid w:val="0035267A"/>
    <w:rsid w:val="003A1ACE"/>
    <w:rsid w:val="003A20D9"/>
    <w:rsid w:val="003A558A"/>
    <w:rsid w:val="003B1B11"/>
    <w:rsid w:val="003B3EAD"/>
    <w:rsid w:val="0044052B"/>
    <w:rsid w:val="00456A5E"/>
    <w:rsid w:val="00471ED5"/>
    <w:rsid w:val="00473814"/>
    <w:rsid w:val="004A261F"/>
    <w:rsid w:val="004C1993"/>
    <w:rsid w:val="004E74AD"/>
    <w:rsid w:val="004F1F33"/>
    <w:rsid w:val="005009DD"/>
    <w:rsid w:val="00501F54"/>
    <w:rsid w:val="00517ABA"/>
    <w:rsid w:val="005257B3"/>
    <w:rsid w:val="00536441"/>
    <w:rsid w:val="005373DF"/>
    <w:rsid w:val="005551CD"/>
    <w:rsid w:val="00556E4F"/>
    <w:rsid w:val="005829A6"/>
    <w:rsid w:val="005963C0"/>
    <w:rsid w:val="005A0081"/>
    <w:rsid w:val="005B7B88"/>
    <w:rsid w:val="005D357A"/>
    <w:rsid w:val="005E0639"/>
    <w:rsid w:val="005F6098"/>
    <w:rsid w:val="005F6460"/>
    <w:rsid w:val="00605B41"/>
    <w:rsid w:val="00617BE8"/>
    <w:rsid w:val="0063155C"/>
    <w:rsid w:val="00670C71"/>
    <w:rsid w:val="00684C7B"/>
    <w:rsid w:val="006C2506"/>
    <w:rsid w:val="006E5D21"/>
    <w:rsid w:val="007167EA"/>
    <w:rsid w:val="00737936"/>
    <w:rsid w:val="00753A20"/>
    <w:rsid w:val="007700E8"/>
    <w:rsid w:val="00771A6B"/>
    <w:rsid w:val="007879F9"/>
    <w:rsid w:val="0079205C"/>
    <w:rsid w:val="00792746"/>
    <w:rsid w:val="0079358C"/>
    <w:rsid w:val="007A746F"/>
    <w:rsid w:val="007C2138"/>
    <w:rsid w:val="007D55CB"/>
    <w:rsid w:val="00812129"/>
    <w:rsid w:val="00832B93"/>
    <w:rsid w:val="008534B5"/>
    <w:rsid w:val="00895B0C"/>
    <w:rsid w:val="008A62D6"/>
    <w:rsid w:val="008C319E"/>
    <w:rsid w:val="008E60C0"/>
    <w:rsid w:val="008F7A9D"/>
    <w:rsid w:val="00917DAD"/>
    <w:rsid w:val="009348BF"/>
    <w:rsid w:val="009360A0"/>
    <w:rsid w:val="00952EB8"/>
    <w:rsid w:val="00970304"/>
    <w:rsid w:val="00970E46"/>
    <w:rsid w:val="009B2117"/>
    <w:rsid w:val="009B283B"/>
    <w:rsid w:val="009D16C4"/>
    <w:rsid w:val="009D23F8"/>
    <w:rsid w:val="009E2F21"/>
    <w:rsid w:val="009E5F4C"/>
    <w:rsid w:val="009F27AA"/>
    <w:rsid w:val="00A50694"/>
    <w:rsid w:val="00A513BB"/>
    <w:rsid w:val="00A73E0C"/>
    <w:rsid w:val="00A859A6"/>
    <w:rsid w:val="00AA255F"/>
    <w:rsid w:val="00AA5845"/>
    <w:rsid w:val="00AA7867"/>
    <w:rsid w:val="00AF55DA"/>
    <w:rsid w:val="00B062A6"/>
    <w:rsid w:val="00B26797"/>
    <w:rsid w:val="00B36354"/>
    <w:rsid w:val="00B4430B"/>
    <w:rsid w:val="00B54143"/>
    <w:rsid w:val="00B6491E"/>
    <w:rsid w:val="00B651AD"/>
    <w:rsid w:val="00B94A7B"/>
    <w:rsid w:val="00BA01BA"/>
    <w:rsid w:val="00BC4368"/>
    <w:rsid w:val="00BC6F92"/>
    <w:rsid w:val="00BE018B"/>
    <w:rsid w:val="00C23289"/>
    <w:rsid w:val="00C9187D"/>
    <w:rsid w:val="00D01DD7"/>
    <w:rsid w:val="00D07BE3"/>
    <w:rsid w:val="00D17A94"/>
    <w:rsid w:val="00D32663"/>
    <w:rsid w:val="00D41044"/>
    <w:rsid w:val="00D46ADC"/>
    <w:rsid w:val="00D537FA"/>
    <w:rsid w:val="00D61232"/>
    <w:rsid w:val="00DB3C6D"/>
    <w:rsid w:val="00DD50F9"/>
    <w:rsid w:val="00DD67BE"/>
    <w:rsid w:val="00DE6AAE"/>
    <w:rsid w:val="00DF132F"/>
    <w:rsid w:val="00E169F1"/>
    <w:rsid w:val="00E2487D"/>
    <w:rsid w:val="00E5784E"/>
    <w:rsid w:val="00E82ACA"/>
    <w:rsid w:val="00E91556"/>
    <w:rsid w:val="00E97426"/>
    <w:rsid w:val="00ED1E38"/>
    <w:rsid w:val="00EE205E"/>
    <w:rsid w:val="00EE7F06"/>
    <w:rsid w:val="00EF1FFC"/>
    <w:rsid w:val="00F03914"/>
    <w:rsid w:val="00F147D1"/>
    <w:rsid w:val="00F1546B"/>
    <w:rsid w:val="00F21FCC"/>
    <w:rsid w:val="00F31E45"/>
    <w:rsid w:val="00F35B92"/>
    <w:rsid w:val="00F37FE0"/>
    <w:rsid w:val="00F73243"/>
    <w:rsid w:val="00F80CE7"/>
    <w:rsid w:val="00F94894"/>
    <w:rsid w:val="00FD74E7"/>
    <w:rsid w:val="00FE4AC0"/>
    <w:rsid w:val="00FF5885"/>
    <w:rsid w:val="00F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E927158F-4CED-49CF-8414-AC773FA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8C3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ikgeo.fi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08000/29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08000/29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/redirect/10108000/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8000/289" TargetMode="External"/><Relationship Id="rId14" Type="http://schemas.openxmlformats.org/officeDocument/2006/relationships/hyperlink" Target="mailto:kikgeo.f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C1CC-3237-48C5-8833-8B1281EF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67</cp:revision>
  <cp:lastPrinted>2026-05-13T09:37:00Z</cp:lastPrinted>
  <dcterms:created xsi:type="dcterms:W3CDTF">2024-05-12T17:22:00Z</dcterms:created>
  <dcterms:modified xsi:type="dcterms:W3CDTF">2026-05-13T09:37:00Z</dcterms:modified>
</cp:coreProperties>
</file>