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1F57BC" w:rsidRDefault="00CF2E0B" w:rsidP="00CF2E0B">
      <w:pPr>
        <w:rPr>
          <w:rFonts w:cstheme="minorHAnsi"/>
          <w:b/>
          <w:bCs/>
          <w:sz w:val="24"/>
        </w:rPr>
      </w:pPr>
      <w:r w:rsidRPr="001F57BC">
        <w:rPr>
          <w:rFonts w:cstheme="minorHAnsi"/>
          <w:b/>
          <w:bCs/>
          <w:sz w:val="24"/>
        </w:rPr>
        <w:t xml:space="preserve">Заявка на участие в </w:t>
      </w:r>
      <w:r w:rsidR="00E25FFC" w:rsidRPr="001F57BC">
        <w:rPr>
          <w:rFonts w:cstheme="minorHAnsi"/>
          <w:b/>
          <w:bCs/>
          <w:sz w:val="24"/>
        </w:rPr>
        <w:t>к</w:t>
      </w:r>
      <w:r w:rsidR="005C400B" w:rsidRPr="001F57BC">
        <w:rPr>
          <w:rFonts w:cstheme="minorHAnsi"/>
          <w:b/>
          <w:bCs/>
          <w:sz w:val="24"/>
        </w:rPr>
        <w:t>онкурентном</w:t>
      </w:r>
      <w:r w:rsidR="00E25FFC" w:rsidRPr="001F57BC">
        <w:rPr>
          <w:rFonts w:cstheme="minorHAnsi"/>
          <w:b/>
          <w:bCs/>
          <w:sz w:val="24"/>
        </w:rPr>
        <w:t xml:space="preserve"> отборе</w:t>
      </w:r>
    </w:p>
    <w:p w14:paraId="531F4EF3" w14:textId="77481FD6" w:rsidR="00CF2E0B" w:rsidRPr="001F57BC" w:rsidRDefault="00F41979" w:rsidP="00CF2E0B">
      <w:pPr>
        <w:rPr>
          <w:rFonts w:cstheme="minorHAnsi"/>
          <w:sz w:val="24"/>
        </w:rPr>
      </w:pPr>
      <w:r w:rsidRPr="001F57BC">
        <w:rPr>
          <w:rFonts w:cstheme="minorHAnsi"/>
          <w:i/>
          <w:iCs/>
          <w:sz w:val="24"/>
        </w:rPr>
        <w:t xml:space="preserve">на </w:t>
      </w:r>
      <w:r w:rsidR="001F57BC" w:rsidRPr="001F57BC">
        <w:rPr>
          <w:rFonts w:cs="Calibri"/>
          <w:bCs/>
          <w:i/>
          <w:sz w:val="24"/>
          <w:szCs w:val="24"/>
        </w:rPr>
        <w:t>«</w:t>
      </w:r>
      <w:r w:rsidR="001F57BC" w:rsidRPr="00C112DE">
        <w:rPr>
          <w:rFonts w:cs="Calibri"/>
          <w:bCs/>
          <w:i/>
          <w:sz w:val="24"/>
          <w:szCs w:val="24"/>
        </w:rPr>
        <w:t>Устройство фундаментов под оборудование и плиты пола цеха М-2 (1-ый пролет)»</w:t>
      </w:r>
      <w:r w:rsidR="001F57BC" w:rsidRPr="00C112DE">
        <w:rPr>
          <w:rFonts w:cs="Calibri"/>
          <w:b/>
          <w:bCs/>
          <w:sz w:val="24"/>
          <w:szCs w:val="24"/>
        </w:rPr>
        <w:t xml:space="preserve"> </w:t>
      </w:r>
      <w:r w:rsidRPr="00C112DE">
        <w:rPr>
          <w:rFonts w:cstheme="minorHAnsi"/>
          <w:i/>
          <w:iCs/>
          <w:sz w:val="24"/>
        </w:rPr>
        <w:t xml:space="preserve">на </w:t>
      </w:r>
      <w:r w:rsidRPr="001F57BC">
        <w:rPr>
          <w:rFonts w:cstheme="minorHAnsi"/>
          <w:i/>
          <w:iCs/>
          <w:sz w:val="24"/>
        </w:rPr>
        <w:t>территории АО «Коломенский завод».</w:t>
      </w:r>
    </w:p>
    <w:p w14:paraId="7324A50E" w14:textId="2C8788FC" w:rsidR="00CF2E0B" w:rsidRPr="001F57BC" w:rsidRDefault="00CF2E0B" w:rsidP="00F41979">
      <w:pPr>
        <w:ind w:firstLine="540"/>
        <w:jc w:val="both"/>
        <w:rPr>
          <w:rFonts w:cstheme="minorHAnsi"/>
          <w:sz w:val="24"/>
        </w:rPr>
      </w:pPr>
      <w:r w:rsidRPr="001F57BC">
        <w:rPr>
          <w:rFonts w:cstheme="minorHAnsi"/>
          <w:sz w:val="24"/>
        </w:rPr>
        <w:t>(</w:t>
      </w:r>
      <w:r w:rsidRPr="001F57BC">
        <w:rPr>
          <w:rFonts w:cstheme="minorHAnsi"/>
          <w:i/>
          <w:iCs/>
          <w:sz w:val="24"/>
        </w:rPr>
        <w:t>Наименование претендента),</w:t>
      </w:r>
      <w:r w:rsidRPr="001F57BC">
        <w:rPr>
          <w:rFonts w:cstheme="minorHAnsi"/>
          <w:iCs/>
          <w:sz w:val="24"/>
        </w:rPr>
        <w:t xml:space="preserve"> далее именуемое «Претендент»</w:t>
      </w:r>
      <w:r w:rsidRPr="001F57BC">
        <w:rPr>
          <w:rFonts w:cstheme="minorHAnsi"/>
          <w:sz w:val="24"/>
        </w:rPr>
        <w:t>, в лице (</w:t>
      </w:r>
      <w:r w:rsidRPr="001F57BC">
        <w:rPr>
          <w:rFonts w:cstheme="minorHAnsi"/>
          <w:i/>
          <w:iCs/>
          <w:sz w:val="24"/>
        </w:rPr>
        <w:t>ФИО и должность лица</w:t>
      </w:r>
      <w:r w:rsidRPr="001F57BC">
        <w:rPr>
          <w:rFonts w:cstheme="minorHAnsi"/>
          <w:sz w:val="24"/>
        </w:rPr>
        <w:t>), действующего на основании (</w:t>
      </w:r>
      <w:r w:rsidRPr="001F57BC">
        <w:rPr>
          <w:rFonts w:cstheme="minorHAnsi"/>
          <w:i/>
          <w:iCs/>
          <w:sz w:val="24"/>
        </w:rPr>
        <w:t>название документа</w:t>
      </w:r>
      <w:r w:rsidRPr="001F57BC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1F57BC">
        <w:rPr>
          <w:rFonts w:cstheme="minorHAnsi"/>
          <w:sz w:val="24"/>
        </w:rPr>
        <w:t>К</w:t>
      </w:r>
      <w:r w:rsidR="005C400B" w:rsidRPr="001F57BC">
        <w:rPr>
          <w:rFonts w:cstheme="minorHAnsi"/>
          <w:sz w:val="24"/>
        </w:rPr>
        <w:t>онкурентном</w:t>
      </w:r>
      <w:r w:rsidR="00E25FFC" w:rsidRPr="001F57BC">
        <w:rPr>
          <w:rFonts w:cstheme="minorHAnsi"/>
          <w:sz w:val="24"/>
        </w:rPr>
        <w:t xml:space="preserve"> отборе</w:t>
      </w:r>
      <w:r w:rsidRPr="001F57BC">
        <w:rPr>
          <w:rFonts w:cstheme="minorHAnsi"/>
          <w:sz w:val="24"/>
        </w:rPr>
        <w:t xml:space="preserve">, проводимом </w:t>
      </w:r>
      <w:r w:rsidR="00F41979" w:rsidRPr="001F57BC">
        <w:rPr>
          <w:rFonts w:cstheme="minorHAnsi"/>
          <w:sz w:val="24"/>
        </w:rPr>
        <w:t>АО «ТМХ»</w:t>
      </w:r>
      <w:r w:rsidRPr="001F57BC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1F57BC">
        <w:rPr>
          <w:rFonts w:cstheme="minorHAnsi"/>
          <w:sz w:val="24"/>
        </w:rPr>
        <w:t xml:space="preserve">отборе </w:t>
      </w:r>
      <w:r w:rsidRPr="00C112DE">
        <w:rPr>
          <w:rFonts w:cstheme="minorHAnsi"/>
          <w:sz w:val="24"/>
        </w:rPr>
        <w:t xml:space="preserve">от </w:t>
      </w:r>
      <w:r w:rsidRPr="00DA0F38">
        <w:rPr>
          <w:rFonts w:cstheme="minorHAnsi"/>
          <w:color w:val="C00000"/>
          <w:sz w:val="24"/>
        </w:rPr>
        <w:t>«</w:t>
      </w:r>
      <w:r w:rsidR="00DA0F38" w:rsidRPr="00DA0F38">
        <w:rPr>
          <w:rFonts w:cstheme="minorHAnsi"/>
          <w:color w:val="C00000"/>
          <w:sz w:val="24"/>
        </w:rPr>
        <w:t>11</w:t>
      </w:r>
      <w:r w:rsidRPr="00DA0F38">
        <w:rPr>
          <w:rFonts w:cstheme="minorHAnsi"/>
          <w:color w:val="C00000"/>
          <w:sz w:val="24"/>
        </w:rPr>
        <w:t xml:space="preserve">» </w:t>
      </w:r>
      <w:r w:rsidR="001F57BC" w:rsidRPr="00DA0F38">
        <w:rPr>
          <w:rFonts w:cstheme="minorHAnsi"/>
          <w:color w:val="C00000"/>
          <w:sz w:val="24"/>
        </w:rPr>
        <w:t>декабря</w:t>
      </w:r>
      <w:r w:rsidRPr="00DA0F38">
        <w:rPr>
          <w:rFonts w:cstheme="minorHAnsi"/>
          <w:color w:val="C00000"/>
          <w:sz w:val="24"/>
        </w:rPr>
        <w:t xml:space="preserve"> 20</w:t>
      </w:r>
      <w:r w:rsidR="00F41979" w:rsidRPr="00DA0F38">
        <w:rPr>
          <w:rFonts w:cstheme="minorHAnsi"/>
          <w:color w:val="C00000"/>
          <w:sz w:val="24"/>
        </w:rPr>
        <w:t>25</w:t>
      </w:r>
      <w:r w:rsidRPr="00DA0F38">
        <w:rPr>
          <w:rFonts w:cstheme="minorHAnsi"/>
          <w:color w:val="C00000"/>
          <w:sz w:val="24"/>
        </w:rPr>
        <w:t xml:space="preserve"> г., </w:t>
      </w:r>
      <w:r w:rsidRPr="00C112DE">
        <w:rPr>
          <w:rFonts w:cstheme="minorHAnsi"/>
          <w:sz w:val="24"/>
        </w:rPr>
        <w:t xml:space="preserve">предметом которого является </w:t>
      </w:r>
      <w:r w:rsidR="001F57BC" w:rsidRPr="00C112DE">
        <w:rPr>
          <w:rFonts w:cs="Calibri"/>
          <w:bCs/>
          <w:sz w:val="24"/>
          <w:szCs w:val="24"/>
        </w:rPr>
        <w:t>Устройство фундаментов под оборудование и плиты пола цеха М-2 (1-ый пролет)</w:t>
      </w:r>
      <w:r w:rsidR="001F57BC" w:rsidRPr="00C112DE">
        <w:rPr>
          <w:rFonts w:cs="Calibri"/>
          <w:bCs/>
          <w:i/>
          <w:sz w:val="24"/>
          <w:szCs w:val="24"/>
        </w:rPr>
        <w:t xml:space="preserve"> </w:t>
      </w:r>
      <w:r w:rsidR="00F41979" w:rsidRPr="001F57BC">
        <w:rPr>
          <w:rFonts w:cstheme="minorHAnsi"/>
          <w:sz w:val="24"/>
        </w:rPr>
        <w:t>на территории АО «Коломенский завод».</w:t>
      </w:r>
    </w:p>
    <w:p w14:paraId="5FDCEFB0" w14:textId="77777777" w:rsidR="00CF2E0B" w:rsidRPr="001F57BC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91AEC9F" w:rsidR="00CF2E0B" w:rsidRPr="00DA0F38" w:rsidRDefault="00CF2E0B" w:rsidP="00CF2E0B">
      <w:pPr>
        <w:pStyle w:val="af6"/>
        <w:ind w:firstLine="540"/>
        <w:rPr>
          <w:rFonts w:asciiTheme="minorHAnsi" w:hAnsiTheme="minorHAnsi" w:cstheme="minorHAnsi"/>
          <w:color w:val="C00000"/>
          <w:sz w:val="24"/>
          <w:szCs w:val="24"/>
        </w:rPr>
      </w:pPr>
      <w:r w:rsidRPr="001F57BC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</w:t>
      </w:r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содержащее технические и коммерческие условия, будет направлено в адрес </w:t>
      </w:r>
      <w:r w:rsidR="00AA78C6" w:rsidRPr="00C112DE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 в срок до </w:t>
      </w:r>
      <w:bookmarkStart w:id="4" w:name="_GoBack"/>
      <w:r w:rsidRPr="00DA0F38">
        <w:rPr>
          <w:rFonts w:asciiTheme="minorHAnsi" w:hAnsiTheme="minorHAnsi" w:cstheme="minorHAnsi"/>
          <w:color w:val="C00000"/>
          <w:sz w:val="24"/>
          <w:szCs w:val="24"/>
        </w:rPr>
        <w:t>«</w:t>
      </w:r>
      <w:r w:rsidR="00C112DE" w:rsidRPr="00DA0F38">
        <w:rPr>
          <w:rFonts w:asciiTheme="minorHAnsi" w:hAnsiTheme="minorHAnsi" w:cstheme="minorHAnsi"/>
          <w:color w:val="C00000"/>
          <w:sz w:val="24"/>
          <w:szCs w:val="24"/>
        </w:rPr>
        <w:t>1</w:t>
      </w:r>
      <w:r w:rsidR="00DA0F38" w:rsidRPr="00DA0F38">
        <w:rPr>
          <w:rFonts w:asciiTheme="minorHAnsi" w:hAnsiTheme="minorHAnsi" w:cstheme="minorHAnsi"/>
          <w:color w:val="C00000"/>
          <w:sz w:val="24"/>
          <w:szCs w:val="24"/>
        </w:rPr>
        <w:t>8</w:t>
      </w:r>
      <w:r w:rsidRPr="00DA0F38">
        <w:rPr>
          <w:rFonts w:asciiTheme="minorHAnsi" w:hAnsiTheme="minorHAnsi" w:cstheme="minorHAnsi"/>
          <w:color w:val="C00000"/>
          <w:sz w:val="24"/>
          <w:szCs w:val="24"/>
        </w:rPr>
        <w:t xml:space="preserve">» </w:t>
      </w:r>
      <w:r w:rsidR="001F57BC" w:rsidRPr="00DA0F38">
        <w:rPr>
          <w:rFonts w:asciiTheme="minorHAnsi" w:hAnsiTheme="minorHAnsi" w:cstheme="minorHAnsi"/>
          <w:color w:val="C00000"/>
          <w:sz w:val="24"/>
          <w:szCs w:val="24"/>
        </w:rPr>
        <w:t>декабря</w:t>
      </w:r>
      <w:r w:rsidRPr="00DA0F38">
        <w:rPr>
          <w:rFonts w:asciiTheme="minorHAnsi" w:hAnsiTheme="minorHAnsi" w:cstheme="minorHAnsi"/>
          <w:color w:val="C00000"/>
          <w:sz w:val="24"/>
          <w:szCs w:val="24"/>
        </w:rPr>
        <w:t xml:space="preserve"> 20</w:t>
      </w:r>
      <w:r w:rsidR="00F41979" w:rsidRPr="00DA0F38">
        <w:rPr>
          <w:rFonts w:asciiTheme="minorHAnsi" w:hAnsiTheme="minorHAnsi" w:cstheme="minorHAnsi"/>
          <w:color w:val="C00000"/>
          <w:sz w:val="24"/>
          <w:szCs w:val="24"/>
        </w:rPr>
        <w:t>25</w:t>
      </w:r>
      <w:r w:rsidRPr="00DA0F38">
        <w:rPr>
          <w:rFonts w:asciiTheme="minorHAnsi" w:hAnsiTheme="minorHAnsi" w:cstheme="minorHAnsi"/>
          <w:color w:val="C00000"/>
          <w:sz w:val="24"/>
          <w:szCs w:val="24"/>
        </w:rPr>
        <w:t xml:space="preserve"> г. </w:t>
      </w:r>
    </w:p>
    <w:bookmarkEnd w:id="4"/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</w:t>
      </w:r>
      <w:r w:rsidRPr="003E4EB0">
        <w:rPr>
          <w:rFonts w:asciiTheme="minorHAnsi" w:hAnsiTheme="minorHAnsi" w:cstheme="minorHAnsi"/>
          <w:sz w:val="24"/>
        </w:rPr>
        <w:lastRenderedPageBreak/>
        <w:t xml:space="preserve">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32DA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1F57BC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6967"/>
    <w:rsid w:val="00752795"/>
    <w:rsid w:val="007527D5"/>
    <w:rsid w:val="00754094"/>
    <w:rsid w:val="00762C7A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4E9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2DE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0245"/>
    <w:rsid w:val="00DA0F38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AD233-55BD-45D5-93BD-F2C830C9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Манушина Элла Александровна</cp:lastModifiedBy>
  <cp:revision>18</cp:revision>
  <cp:lastPrinted>2021-06-09T06:39:00Z</cp:lastPrinted>
  <dcterms:created xsi:type="dcterms:W3CDTF">2021-10-25T13:11:00Z</dcterms:created>
  <dcterms:modified xsi:type="dcterms:W3CDTF">2025-12-11T08:45:00Z</dcterms:modified>
</cp:coreProperties>
</file>