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A375A2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bookmarkStart w:id="4" w:name="_GoBack" w:colFirst="0" w:colLast="0"/>
            <w:r w:rsidRPr="00A375A2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 w:rsidRPr="00A375A2">
              <w:rPr>
                <w:rFonts w:cstheme="minorHAnsi"/>
                <w:b/>
                <w:szCs w:val="20"/>
              </w:rPr>
              <w:t>:</w:t>
            </w:r>
          </w:p>
          <w:p w14:paraId="6D92175E" w14:textId="258157EA" w:rsidR="00F43F64" w:rsidRPr="00A375A2" w:rsidRDefault="00306FC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A375A2">
              <w:rPr>
                <w:rFonts w:cstheme="minorHAnsi"/>
                <w:b/>
                <w:szCs w:val="20"/>
              </w:rPr>
              <w:t>180 дней</w:t>
            </w:r>
          </w:p>
          <w:p w14:paraId="66710776" w14:textId="65C80748" w:rsidR="00CF2E0B" w:rsidRPr="00A375A2" w:rsidRDefault="00CF2E0B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193834FA" w14:textId="77777777" w:rsidR="00CF2E0B" w:rsidRPr="00306FC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A375A2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A375A2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A375A2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A375A2">
              <w:rPr>
                <w:rFonts w:cstheme="minorHAnsi"/>
                <w:szCs w:val="20"/>
              </w:rPr>
              <w:t xml:space="preserve">- Аванс - </w:t>
            </w:r>
            <w:r w:rsidR="00706A17" w:rsidRPr="00A375A2">
              <w:rPr>
                <w:rFonts w:cstheme="minorHAnsi"/>
                <w:szCs w:val="20"/>
              </w:rPr>
              <w:t>3</w:t>
            </w:r>
            <w:r w:rsidR="00C67AB2" w:rsidRPr="00A375A2">
              <w:rPr>
                <w:rFonts w:cstheme="minorHAnsi"/>
                <w:szCs w:val="20"/>
              </w:rPr>
              <w:t>0</w:t>
            </w:r>
            <w:r w:rsidRPr="00A375A2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A375A2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A375A2">
              <w:rPr>
                <w:rFonts w:cstheme="minorHAnsi"/>
                <w:szCs w:val="20"/>
              </w:rPr>
              <w:t xml:space="preserve">- </w:t>
            </w:r>
            <w:r w:rsidR="00C77288" w:rsidRPr="00A375A2">
              <w:rPr>
                <w:rFonts w:cstheme="minorHAnsi"/>
                <w:szCs w:val="20"/>
              </w:rPr>
              <w:t>7</w:t>
            </w:r>
            <w:r w:rsidR="00C67AB2" w:rsidRPr="00A375A2">
              <w:rPr>
                <w:rFonts w:cstheme="minorHAnsi"/>
                <w:szCs w:val="20"/>
              </w:rPr>
              <w:t>0</w:t>
            </w:r>
            <w:r w:rsidR="00F43F64" w:rsidRPr="00A375A2">
              <w:rPr>
                <w:rFonts w:cstheme="minorHAnsi"/>
                <w:szCs w:val="20"/>
              </w:rPr>
              <w:t xml:space="preserve"> </w:t>
            </w:r>
            <w:r w:rsidRPr="00A375A2">
              <w:rPr>
                <w:rFonts w:cstheme="minorHAnsi"/>
                <w:szCs w:val="20"/>
              </w:rPr>
              <w:t xml:space="preserve">% от </w:t>
            </w:r>
            <w:r w:rsidRPr="00A375A2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A375A2">
              <w:rPr>
                <w:rFonts w:cstheme="minorHAnsi"/>
                <w:szCs w:val="20"/>
              </w:rPr>
              <w:t>подписания актов выполнен</w:t>
            </w:r>
            <w:r w:rsidR="00EA2B4A" w:rsidRPr="00A375A2">
              <w:rPr>
                <w:rFonts w:cstheme="minorHAnsi"/>
                <w:szCs w:val="20"/>
              </w:rPr>
              <w:t>ных</w:t>
            </w:r>
            <w:r w:rsidRPr="00A375A2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06FC4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bookmarkEnd w:id="4"/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06FC4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375A2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5323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3743E-1465-4C51-8A33-8C3B4B6D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Манушина Элла Александровна</cp:lastModifiedBy>
  <cp:revision>23</cp:revision>
  <cp:lastPrinted>2021-06-09T06:39:00Z</cp:lastPrinted>
  <dcterms:created xsi:type="dcterms:W3CDTF">2021-10-26T10:03:00Z</dcterms:created>
  <dcterms:modified xsi:type="dcterms:W3CDTF">2025-12-09T12:59:00Z</dcterms:modified>
</cp:coreProperties>
</file>